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0A" w:rsidRDefault="004B3CF0">
      <w:pPr>
        <w:rPr>
          <w:lang w:val="en-US"/>
        </w:rPr>
      </w:pPr>
      <w:r>
        <w:rPr>
          <w:lang w:val="en-US"/>
        </w:rPr>
        <w:t>Introduction:</w:t>
      </w:r>
    </w:p>
    <w:p w:rsidR="004B3CF0" w:rsidRPr="004B3CF0" w:rsidRDefault="004B3CF0" w:rsidP="004B3C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is a superset of JavaScript that adds extra features like static typing, interfaces, 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enums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, and more. Essentially, 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is JavaScript with additional syntax for defining types, making it a powerful tool for building scalable and maintainable applications.</w:t>
      </w:r>
    </w:p>
    <w:p w:rsidR="004B3CF0" w:rsidRPr="004B3CF0" w:rsidRDefault="004B3CF0" w:rsidP="004B3C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Static typing allows you to define variable types and helps catch errors before running the code.</w:t>
      </w:r>
    </w:p>
    <w:p w:rsidR="004B3CF0" w:rsidRPr="004B3CF0" w:rsidRDefault="004B3CF0" w:rsidP="004B3CF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is compiled into JavaScript, ensuring it works in all JavaScript environments.</w:t>
      </w:r>
    </w:p>
    <w:p w:rsidR="004B3CF0" w:rsidRPr="004B3CF0" w:rsidRDefault="004B3CF0" w:rsidP="004B3CF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It’s widely used for web development on both the client and server sides.</w:t>
      </w:r>
    </w:p>
    <w:p w:rsidR="004B3CF0" w:rsidRPr="004B3CF0" w:rsidRDefault="004B3CF0" w:rsidP="004B3CF0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Developed by Microsoft, 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is trusted by companies like Google, Slack, Airbnb, and Asana.</w:t>
      </w:r>
    </w:p>
    <w:p w:rsidR="004B3CF0" w:rsidRDefault="004B3CF0">
      <w:pPr>
        <w:rPr>
          <w:lang w:val="en-US"/>
        </w:rPr>
      </w:pPr>
    </w:p>
    <w:p w:rsidR="004B3CF0" w:rsidRDefault="004B3CF0">
      <w:pPr>
        <w:rPr>
          <w:lang w:val="en-US"/>
        </w:rPr>
      </w:pPr>
    </w:p>
    <w:p w:rsidR="004B3CF0" w:rsidRDefault="004B3CF0">
      <w:pPr>
        <w:rPr>
          <w:lang w:val="en-US"/>
        </w:rPr>
      </w:pPr>
      <w:r>
        <w:rPr>
          <w:lang w:val="en-US"/>
        </w:rPr>
        <w:t>Typescript frameworks:</w:t>
      </w:r>
    </w:p>
    <w:p w:rsidR="004B3CF0" w:rsidRDefault="004B3CF0" w:rsidP="004B3C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Angular</w:t>
      </w:r>
    </w:p>
    <w:p w:rsidR="004B3CF0" w:rsidRDefault="004B3CF0" w:rsidP="004B3C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Adonisjs</w:t>
      </w:r>
      <w:proofErr w:type="spellEnd"/>
    </w:p>
    <w:p w:rsidR="004B3CF0" w:rsidRDefault="004B3CF0" w:rsidP="004B3C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Nestjs</w:t>
      </w:r>
      <w:proofErr w:type="spellEnd"/>
    </w:p>
    <w:p w:rsidR="004B3CF0" w:rsidRDefault="004B3CF0" w:rsidP="004B3C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FoalTS</w:t>
      </w:r>
      <w:proofErr w:type="spellEnd"/>
    </w:p>
    <w:p w:rsidR="004B3CF0" w:rsidRDefault="004B3CF0" w:rsidP="004B3C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TypeORM</w:t>
      </w:r>
      <w:proofErr w:type="spellEnd"/>
    </w:p>
    <w:p w:rsidR="004B3CF0" w:rsidRDefault="004B3CF0" w:rsidP="004B3C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FeatherJs</w:t>
      </w:r>
      <w:proofErr w:type="spellEnd"/>
    </w:p>
    <w:p w:rsidR="004B3CF0" w:rsidRDefault="004B3CF0" w:rsidP="004B3CF0">
      <w:pPr>
        <w:rPr>
          <w:lang w:val="en-US"/>
        </w:rPr>
      </w:pPr>
    </w:p>
    <w:p w:rsidR="004B3CF0" w:rsidRPr="004B3CF0" w:rsidRDefault="004B3CF0" w:rsidP="004B3C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4B3CF0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Why Learn </w:t>
      </w:r>
      <w:proofErr w:type="spellStart"/>
      <w:r w:rsidRPr="004B3CF0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?</w:t>
      </w:r>
    </w:p>
    <w:p w:rsidR="004B3CF0" w:rsidRPr="004B3CF0" w:rsidRDefault="004B3CF0" w:rsidP="004B3C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is becoming the preferred language for modern web development due to its advantages over JavaScript:</w:t>
      </w:r>
    </w:p>
    <w:p w:rsidR="004B3CF0" w:rsidRPr="004B3CF0" w:rsidRDefault="004B3CF0" w:rsidP="004B3CF0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Improved Code Quality:</w:t>
      </w:r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adds type checking to JavaScript, which helps catch mistakes early and makes the code safer to use.</w:t>
      </w:r>
    </w:p>
    <w:p w:rsidR="004B3CF0" w:rsidRPr="004B3CF0" w:rsidRDefault="004B3CF0" w:rsidP="004B3CF0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Better Scalability:</w:t>
      </w:r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is used to manage and grow large projects. It makes it easier to maintain complex codebases over time.</w:t>
      </w:r>
    </w:p>
    <w:p w:rsidR="004B3CF0" w:rsidRPr="004B3CF0" w:rsidRDefault="004B3CF0" w:rsidP="004B3CF0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Works Well with JavaScript</w:t>
      </w:r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: 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is a superset of JavaScript, which means you can use both in the same project. You don’t need to rewrite your existing JavaScript code to start using 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4B3CF0" w:rsidRPr="004B3CF0" w:rsidRDefault="004B3CF0" w:rsidP="004B3CF0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Better Developer Tools:</w:t>
      </w:r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works well with code editors and tools. It offers features like 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autocompletion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 debugging, and type checking, which help developers write code faster and with fewer errors.</w:t>
      </w:r>
    </w:p>
    <w:p w:rsidR="004B3CF0" w:rsidRPr="004B3CF0" w:rsidRDefault="004B3CF0" w:rsidP="004B3CF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Works With Popular Frameworks:</w:t>
      </w:r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is commonly used with frameworks like React, Angular, and 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Vue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, which improves type safety and the overall developer </w:t>
      </w:r>
      <w:proofErr w:type="gram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experience..</w:t>
      </w:r>
      <w:proofErr w:type="gramEnd"/>
    </w:p>
    <w:p w:rsidR="004B3CF0" w:rsidRPr="004B3CF0" w:rsidRDefault="004B3CF0" w:rsidP="004B3CF0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Catch Bugs Early: 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helps find bugs at compile time (before the code runs). This saves time by catching errors early.</w:t>
      </w:r>
    </w:p>
    <w:p w:rsidR="004B3CF0" w:rsidRPr="004B3CF0" w:rsidRDefault="004B3CF0" w:rsidP="004B3CF0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4B3CF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lastRenderedPageBreak/>
        <w:t>More Job Opportunities: </w:t>
      </w:r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As </w:t>
      </w:r>
      <w:proofErr w:type="spellStart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4B3CF0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becomes more popular, it opens more job opportunities, especially in companies working with large-scale web applications.</w:t>
      </w:r>
    </w:p>
    <w:p w:rsidR="004B3CF0" w:rsidRDefault="004B3CF0" w:rsidP="004B3CF0">
      <w:pPr>
        <w:rPr>
          <w:lang w:val="en-US"/>
        </w:rPr>
      </w:pPr>
    </w:p>
    <w:p w:rsidR="004B3CF0" w:rsidRDefault="004B3CF0" w:rsidP="004B3CF0">
      <w:pPr>
        <w:rPr>
          <w:lang w:val="en-US"/>
        </w:rPr>
      </w:pPr>
    </w:p>
    <w:p w:rsidR="004B3CF0" w:rsidRDefault="004B3CF0" w:rsidP="004B3CF0">
      <w:pPr>
        <w:rPr>
          <w:lang w:val="en-US"/>
        </w:rPr>
      </w:pPr>
      <w:r>
        <w:rPr>
          <w:lang w:val="en-US"/>
        </w:rPr>
        <w:t>Installation and Uninstallation</w:t>
      </w:r>
    </w:p>
    <w:p w:rsidR="004B3CF0" w:rsidRPr="004B3CF0" w:rsidRDefault="004B3CF0" w:rsidP="004B3CF0">
      <w:pPr>
        <w:pStyle w:val="ListParagraph"/>
        <w:numPr>
          <w:ilvl w:val="0"/>
          <w:numId w:val="13"/>
        </w:numPr>
        <w:rPr>
          <w:lang w:val="en-US"/>
        </w:rPr>
      </w:pPr>
      <w:r w:rsidRPr="004B3CF0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Open Command Prompt</w:t>
      </w:r>
      <w:r w:rsidRPr="004B3CF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 Go to the Start menu and open the command prompt</w:t>
      </w:r>
    </w:p>
    <w:p w:rsidR="004B3CF0" w:rsidRPr="004B3CF0" w:rsidRDefault="004B3CF0" w:rsidP="004B3CF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Use NPM to Install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: Run the following command to install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globally</w:t>
      </w:r>
    </w:p>
    <w:p w:rsidR="004B3CF0" w:rsidRPr="004B3CF0" w:rsidRDefault="004B3CF0" w:rsidP="004B3CF0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r w:rsidRPr="004B3CF0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npm</w:t>
      </w:r>
      <w:proofErr w:type="spellEnd"/>
      <w:r w:rsidRPr="004B3CF0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install --global typescript</w:t>
      </w:r>
    </w:p>
    <w:p w:rsidR="004B3CF0" w:rsidRDefault="004B3CF0" w:rsidP="004B3CF0">
      <w:pPr>
        <w:rPr>
          <w:lang w:val="en-US"/>
        </w:rPr>
      </w:pPr>
    </w:p>
    <w:p w:rsidR="004B3CF0" w:rsidRPr="004B3CF0" w:rsidRDefault="004B3CF0" w:rsidP="004B3CF0">
      <w:pPr>
        <w:pStyle w:val="ListParagraph"/>
        <w:numPr>
          <w:ilvl w:val="0"/>
          <w:numId w:val="13"/>
        </w:numPr>
        <w:rPr>
          <w:lang w:val="en-US"/>
        </w:rPr>
      </w:pPr>
      <w:r w:rsidRPr="004B3CF0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Verify Installation</w:t>
      </w:r>
      <w:r w:rsidRPr="004B3CF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: Check the installed version of </w:t>
      </w:r>
      <w:proofErr w:type="spellStart"/>
      <w:r w:rsidRPr="004B3CF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TypeScript</w:t>
      </w:r>
      <w:proofErr w:type="spellEnd"/>
      <w:r w:rsidRPr="004B3CF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by running</w:t>
      </w:r>
    </w:p>
    <w:p w:rsidR="004B3CF0" w:rsidRDefault="004B3CF0" w:rsidP="004B3CF0">
      <w:pPr>
        <w:pStyle w:val="ListParagraph"/>
        <w:rPr>
          <w:lang w:val="en-US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tsc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t>–</w:t>
      </w:r>
      <w:r>
        <w:rPr>
          <w:lang w:val="en-US"/>
        </w:rPr>
        <w:t>v</w:t>
      </w:r>
    </w:p>
    <w:p w:rsidR="004B3CF0" w:rsidRDefault="004B3CF0" w:rsidP="004B3CF0">
      <w:pPr>
        <w:pStyle w:val="Heading3"/>
        <w:numPr>
          <w:ilvl w:val="0"/>
          <w:numId w:val="13"/>
        </w:numPr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 xml:space="preserve">Uninstall </w:t>
      </w:r>
      <w:proofErr w:type="spellStart"/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>TypeScript</w:t>
      </w:r>
      <w:proofErr w:type="spellEnd"/>
    </w:p>
    <w:p w:rsidR="004B3CF0" w:rsidRDefault="004B3CF0" w:rsidP="004B3CF0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npm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uninstall --global typescript</w:t>
      </w:r>
    </w:p>
    <w:p w:rsidR="004B3CF0" w:rsidRDefault="004B3CF0" w:rsidP="004B3CF0">
      <w:pPr>
        <w:pStyle w:val="ListParagraph"/>
        <w:rPr>
          <w:lang w:val="en-US"/>
        </w:rPr>
      </w:pPr>
    </w:p>
    <w:p w:rsidR="004B3CF0" w:rsidRDefault="004B3CF0" w:rsidP="004B3CF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Creating a Simple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Project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Let’s create a simple “Hello World” project in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to verify the installation and understand the basic workflow.</w:t>
      </w:r>
    </w:p>
    <w:p w:rsidR="004B3CF0" w:rsidRDefault="004B3CF0" w:rsidP="004B3CF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Step 1: Create a Project Folder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1. Create Folder: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Create a folder on your desktop and name it, e.g., typescript-hello-world.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2. Create a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File: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Inside this folder, create a file named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main.ts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4B3CF0" w:rsidRDefault="004B3CF0" w:rsidP="004B3CF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 xml:space="preserve">Step 2: Initialize </w:t>
      </w:r>
      <w:proofErr w:type="spellStart"/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>TypeScript</w:t>
      </w:r>
      <w:proofErr w:type="spellEnd"/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 xml:space="preserve"> Project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1. 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Open Command Prompt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 Open the Node.js command prompt and navigate to the project folder:</w:t>
      </w:r>
    </w:p>
    <w:p w:rsidR="004B3CF0" w:rsidRDefault="004B3CF0" w:rsidP="004B3CF0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cd path/to/typescript-hello-world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7496175" cy="1143000"/>
            <wp:effectExtent l="0" t="0" r="9525" b="0"/>
            <wp:docPr id="3" name="Picture 3" descr="https://media.geeksforgeeks.org/wp-content/uploads/20220120092440/Screenshot2022012009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20120092440/Screenshot202201200925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2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Initialize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Configuration: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Run the following command to create a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tsconfig.json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file:</w:t>
      </w:r>
    </w:p>
    <w:p w:rsidR="004B3CF0" w:rsidRDefault="004B3CF0" w:rsidP="004B3CF0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tsc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--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init</w:t>
      </w:r>
      <w:proofErr w:type="spellEnd"/>
    </w:p>
    <w:p w:rsidR="004B3CF0" w:rsidRDefault="004B3CF0" w:rsidP="004B3CF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7467600" cy="2743200"/>
            <wp:effectExtent l="0" t="0" r="0" b="0"/>
            <wp:docPr id="2" name="Picture 2" descr="https://media.geeksforgeeks.org/wp-content/uploads/20220120092509/Screenshot20220120092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20120092509/Screenshot202201200925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This file contains all the configurations for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compiler.</w:t>
      </w:r>
    </w:p>
    <w:p w:rsidR="004B3CF0" w:rsidRDefault="004B3CF0" w:rsidP="004B3CF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 xml:space="preserve">Step 3: Write </w:t>
      </w:r>
      <w:proofErr w:type="spellStart"/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>TypeScript</w:t>
      </w:r>
      <w:proofErr w:type="spellEnd"/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 xml:space="preserve"> Code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1. Open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main.ts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Open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main.ts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file and add the following code.</w:t>
      </w:r>
    </w:p>
    <w:p w:rsidR="004B3CF0" w:rsidRDefault="004B3CF0" w:rsidP="004B3CF0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console.log(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"Hello,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TypeScript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!");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2. Save the File: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Save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main.ts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file.</w:t>
      </w:r>
    </w:p>
    <w:p w:rsidR="004B3CF0" w:rsidRDefault="004B3CF0" w:rsidP="004B3CF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 xml:space="preserve">Step 4: Compile </w:t>
      </w:r>
      <w:proofErr w:type="spellStart"/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>TypeScript</w:t>
      </w:r>
      <w:proofErr w:type="spellEnd"/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 xml:space="preserve"> Code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1. Compile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Run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compiler with the file name as an argument:</w:t>
      </w:r>
    </w:p>
    <w:p w:rsidR="004B3CF0" w:rsidRDefault="004B3CF0" w:rsidP="004B3CF0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tsc</w:t>
      </w:r>
      <w:proofErr w:type="spellEnd"/>
    </w:p>
    <w:p w:rsidR="004B3CF0" w:rsidRDefault="004B3CF0" w:rsidP="004B3CF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Step 5: Run the JavaScript Code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1. Run with Node.js: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Execute the compiled JavaScript file using Node.js</w:t>
      </w:r>
    </w:p>
    <w:p w:rsidR="004B3CF0" w:rsidRDefault="004B3CF0" w:rsidP="004B3CF0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node main.js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</w:t>
      </w:r>
    </w:p>
    <w:p w:rsidR="004B3CF0" w:rsidRDefault="004B3CF0" w:rsidP="004B3CF0">
      <w:pPr>
        <w:shd w:val="clear" w:color="auto" w:fill="FFFFFF"/>
        <w:jc w:val="center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noProof/>
          <w:color w:val="273239"/>
          <w:spacing w:val="2"/>
          <w:sz w:val="27"/>
          <w:szCs w:val="27"/>
          <w:lang w:eastAsia="en-IN"/>
        </w:rPr>
        <w:lastRenderedPageBreak/>
        <w:drawing>
          <wp:inline distT="0" distB="0" distL="0" distR="0">
            <wp:extent cx="9324975" cy="4876800"/>
            <wp:effectExtent l="0" t="0" r="9525" b="0"/>
            <wp:docPr id="1" name="Picture 1" descr="https://media.geeksforgeeks.org/wp-content/uploads/20220114215614/a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20114215614/ap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F0" w:rsidRDefault="004B3CF0" w:rsidP="004B3CF0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rFonts w:ascii="Arial" w:hAnsi="Arial" w:cs="Arial"/>
          <w:i/>
          <w:iCs/>
          <w:color w:val="666666"/>
          <w:spacing w:val="2"/>
          <w:sz w:val="18"/>
          <w:szCs w:val="18"/>
        </w:rPr>
      </w:pPr>
      <w:r>
        <w:rPr>
          <w:rFonts w:ascii="Arial" w:hAnsi="Arial" w:cs="Arial"/>
          <w:i/>
          <w:iCs/>
          <w:color w:val="666666"/>
          <w:spacing w:val="2"/>
          <w:sz w:val="18"/>
          <w:szCs w:val="18"/>
        </w:rPr>
        <w:t>Typescript hello world </w:t>
      </w:r>
    </w:p>
    <w:p w:rsidR="004B3CF0" w:rsidRDefault="004B3CF0" w:rsidP="004B3C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In this guide, we covered the installation and basic usage of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. By setting up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, you can catch errors early in the development process, improving code quality and reducing runtime errors.</w:t>
      </w:r>
    </w:p>
    <w:p w:rsidR="004B3CF0" w:rsidRDefault="004B3CF0" w:rsidP="004B3CF0">
      <w:pPr>
        <w:pStyle w:val="ListParagraph"/>
        <w:rPr>
          <w:lang w:val="en-US"/>
        </w:rPr>
      </w:pPr>
    </w:p>
    <w:p w:rsidR="00CE4EE9" w:rsidRDefault="00CE4EE9" w:rsidP="004B3CF0">
      <w:pPr>
        <w:pStyle w:val="ListParagraph"/>
        <w:rPr>
          <w:lang w:val="en-US"/>
        </w:rPr>
      </w:pPr>
    </w:p>
    <w:p w:rsidR="00CE4EE9" w:rsidRDefault="00CE4EE9" w:rsidP="00CE4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Key Features of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TypeScript</w:t>
      </w:r>
      <w:proofErr w:type="spellEnd"/>
    </w:p>
    <w:p w:rsidR="00CE4EE9" w:rsidRDefault="00CE4EE9" w:rsidP="00CE4EE9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1. Static Type Checking (Optional)</w:t>
      </w:r>
    </w:p>
    <w:p w:rsidR="00CE4EE9" w:rsidRDefault="00CE4EE9" w:rsidP="00CE4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allows you to check and assign types to variables, parameters, and function return values. While this step requires a little more effort, it significantly improves code quality. Optional static typing helps prevent bugs and makes your code more readable.</w:t>
      </w:r>
    </w:p>
    <w:p w:rsidR="00CE4EE9" w:rsidRDefault="00CE4EE9" w:rsidP="00CE4EE9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2. Class-Based Objects</w:t>
      </w:r>
    </w:p>
    <w:p w:rsidR="00CE4EE9" w:rsidRDefault="00CE4EE9" w:rsidP="00CE4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One of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TypeScript’s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standout features is its support for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classes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. Unlike JavaScript’s prototype-based approach,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lets you write true object-oriented code. You can create classes, define constructors, and use inheritance and access modifiers (public, private, protected).</w:t>
      </w:r>
    </w:p>
    <w:p w:rsidR="00CE4EE9" w:rsidRDefault="00CE4EE9" w:rsidP="00CE4EE9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lastRenderedPageBreak/>
        <w:t>3. Modularity</w:t>
      </w:r>
    </w:p>
    <w:p w:rsidR="00CE4EE9" w:rsidRDefault="00CE4EE9" w:rsidP="00CE4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promotes modularity. By using modules, you can organize your code into smaller, reusable pieces. This modularity enhances maintainability and collaboration among team members.</w:t>
      </w:r>
    </w:p>
    <w:p w:rsidR="00CE4EE9" w:rsidRDefault="00CE4EE9" w:rsidP="00CE4EE9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4. ES6 Features</w:t>
      </w:r>
    </w:p>
    <w:p w:rsidR="00CE4EE9" w:rsidRDefault="00CE4EE9" w:rsidP="00CE4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embraces </w:t>
      </w:r>
      <w:hyperlink r:id="rId8" w:tgtFrame="_blank" w:history="1">
        <w:r>
          <w:rPr>
            <w:rStyle w:val="Strong"/>
            <w:rFonts w:ascii="Arial" w:hAnsi="Arial" w:cs="Arial"/>
            <w:color w:val="357960"/>
            <w:spacing w:val="2"/>
            <w:sz w:val="27"/>
            <w:szCs w:val="27"/>
            <w:u w:val="single"/>
            <w:bdr w:val="none" w:sz="0" w:space="0" w:color="auto" w:frame="1"/>
          </w:rPr>
          <w:t>ECMAScript 6 (ES6)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features. If you’re familiar with ES6 syntax (arrow functions, template literals,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destructuring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, etc.), you’ll feel right at home with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CE4EE9" w:rsidRDefault="00CE4EE9" w:rsidP="00CE4EE9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5. Syntactical Sugaring</w:t>
      </w:r>
    </w:p>
    <w:p w:rsidR="00CE4EE9" w:rsidRDefault="00CE4EE9" w:rsidP="00CE4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TypeScript’s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syntax is closer to that of high-level languages like </w:t>
      </w:r>
      <w:hyperlink r:id="rId9" w:tgtFrame="_blank" w:history="1">
        <w:r>
          <w:rPr>
            <w:rStyle w:val="Hyperlink"/>
            <w:rFonts w:ascii="Arial" w:hAnsi="Arial" w:cs="Arial"/>
            <w:color w:val="357960"/>
            <w:spacing w:val="2"/>
            <w:sz w:val="27"/>
            <w:szCs w:val="27"/>
            <w:bdr w:val="none" w:sz="0" w:space="0" w:color="auto" w:frame="1"/>
          </w:rPr>
          <w:t>Java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 It’s like a sweetener for developers—more concise and expressive.</w:t>
      </w:r>
    </w:p>
    <w:p w:rsidR="00934C3D" w:rsidRDefault="00934C3D" w:rsidP="00934C3D">
      <w:pPr>
        <w:rPr>
          <w:lang w:val="en-US"/>
        </w:rPr>
      </w:pPr>
    </w:p>
    <w:p w:rsidR="00934C3D" w:rsidRDefault="00934C3D" w:rsidP="00934C3D">
      <w:pPr>
        <w:rPr>
          <w:lang w:val="en-US"/>
        </w:rPr>
      </w:pPr>
    </w:p>
    <w:p w:rsidR="00934C3D" w:rsidRPr="00934C3D" w:rsidRDefault="00934C3D" w:rsidP="00934C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Variables in </w:t>
      </w:r>
      <w:proofErr w:type="spellStart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are used to store data values, acting as named memory locations that can hold numbers, strings, </w:t>
      </w:r>
      <w:proofErr w:type="spellStart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booleans</w:t>
      </w:r>
      <w:proofErr w:type="spellEnd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 or other types of data.</w:t>
      </w:r>
    </w:p>
    <w:p w:rsidR="00934C3D" w:rsidRPr="00934C3D" w:rsidRDefault="00934C3D" w:rsidP="00934C3D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Variables can be declared using let, </w:t>
      </w:r>
      <w:proofErr w:type="spellStart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const</w:t>
      </w:r>
      <w:proofErr w:type="spellEnd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, or </w:t>
      </w:r>
      <w:proofErr w:type="spellStart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var</w:t>
      </w:r>
      <w:proofErr w:type="spellEnd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depending on the use case.</w:t>
      </w:r>
    </w:p>
    <w:p w:rsidR="00934C3D" w:rsidRPr="00934C3D" w:rsidRDefault="00934C3D" w:rsidP="00934C3D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They provide type safety by allowing you to define specific data types like string, number, or </w:t>
      </w:r>
      <w:proofErr w:type="spellStart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boolean</w:t>
      </w:r>
      <w:proofErr w:type="spellEnd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934C3D" w:rsidRPr="00934C3D" w:rsidRDefault="00934C3D" w:rsidP="00934C3D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spellStart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934C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supports both explicitly typed and type-inferred variable declarations.</w:t>
      </w:r>
    </w:p>
    <w:p w:rsidR="00934C3D" w:rsidRDefault="00934C3D" w:rsidP="00934C3D">
      <w:pPr>
        <w:rPr>
          <w:lang w:val="en-US"/>
        </w:rPr>
      </w:pPr>
    </w:p>
    <w:p w:rsidR="00934C3D" w:rsidRDefault="00934C3D" w:rsidP="00934C3D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> Declare Type and Value in a Single Statement</w:t>
      </w:r>
    </w:p>
    <w:p w:rsidR="00934C3D" w:rsidRDefault="00934C3D" w:rsidP="00934C3D">
      <w:pPr>
        <w:pStyle w:val="HTMLPreformatted"/>
        <w:shd w:val="clear" w:color="auto" w:fill="F9F9F9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let</w:t>
      </w:r>
      <w:r>
        <w:rPr>
          <w:rStyle w:val="w"/>
          <w:rFonts w:ascii="Consolas" w:eastAsiaTheme="majorEastAsia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:</w:t>
      </w:r>
      <w:r>
        <w:rPr>
          <w:rStyle w:val="w"/>
          <w:rFonts w:ascii="Consolas" w:eastAsiaTheme="majorEastAsia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string</w:t>
      </w:r>
      <w:r>
        <w:rPr>
          <w:rStyle w:val="w"/>
          <w:rFonts w:ascii="Consolas" w:eastAsiaTheme="majorEastAsia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eastAsiaTheme="majorEastAsia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s1"/>
          <w:rFonts w:ascii="Consolas" w:eastAsiaTheme="majorEastAsia" w:hAnsi="Consolas"/>
          <w:color w:val="BA2121"/>
          <w:sz w:val="21"/>
          <w:szCs w:val="21"/>
          <w:bdr w:val="none" w:sz="0" w:space="0" w:color="auto" w:frame="1"/>
        </w:rPr>
        <w:t>'Amit'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;</w:t>
      </w:r>
    </w:p>
    <w:p w:rsidR="00934C3D" w:rsidRDefault="00934C3D" w:rsidP="00934C3D">
      <w:pPr>
        <w:pStyle w:val="HTMLPreformatted"/>
        <w:shd w:val="clear" w:color="auto" w:fill="F9F9F9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proofErr w:type="spellStart"/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w"/>
          <w:rFonts w:ascii="Consolas" w:eastAsiaTheme="majorEastAsia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age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:</w:t>
      </w:r>
      <w:r>
        <w:rPr>
          <w:rStyle w:val="w"/>
          <w:rFonts w:ascii="Consolas" w:eastAsiaTheme="majorEastAsia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number</w:t>
      </w:r>
      <w:r>
        <w:rPr>
          <w:rStyle w:val="w"/>
          <w:rFonts w:ascii="Consolas" w:eastAsiaTheme="majorEastAsia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eastAsiaTheme="majorEastAsia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  <w:bdr w:val="none" w:sz="0" w:space="0" w:color="auto" w:frame="1"/>
        </w:rPr>
        <w:t>25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;</w:t>
      </w:r>
    </w:p>
    <w:p w:rsidR="00934C3D" w:rsidRDefault="00934C3D" w:rsidP="00934C3D">
      <w:pPr>
        <w:rPr>
          <w:lang w:val="en-US"/>
        </w:rPr>
      </w:pPr>
    </w:p>
    <w:p w:rsidR="00934C3D" w:rsidRDefault="00934C3D" w:rsidP="00934C3D">
      <w:pPr>
        <w:rPr>
          <w:lang w:val="en-US"/>
        </w:rPr>
      </w:pPr>
    </w:p>
    <w:p w:rsidR="00934C3D" w:rsidRDefault="00934C3D" w:rsidP="00934C3D">
      <w:pPr>
        <w:rPr>
          <w:lang w:val="en-US"/>
        </w:rPr>
      </w:pPr>
      <w:r>
        <w:rPr>
          <w:lang w:val="en-US"/>
        </w:rPr>
        <w:t>Variable Scopes in TS</w:t>
      </w:r>
    </w:p>
    <w:p w:rsidR="00934C3D" w:rsidRDefault="00934C3D" w:rsidP="00934C3D">
      <w:pPr>
        <w:rPr>
          <w:lang w:val="en-US"/>
        </w:rPr>
      </w:pPr>
      <w:r>
        <w:rPr>
          <w:lang w:val="en-US"/>
        </w:rPr>
        <w:t>1.Local Scope</w:t>
      </w:r>
    </w:p>
    <w:p w:rsidR="00934C3D" w:rsidRDefault="00934C3D" w:rsidP="00934C3D">
      <w:pPr>
        <w:rPr>
          <w:lang w:val="en-US"/>
        </w:rPr>
      </w:pPr>
      <w:r>
        <w:rPr>
          <w:lang w:val="en-US"/>
        </w:rPr>
        <w:t>2. Global Scope</w:t>
      </w:r>
    </w:p>
    <w:p w:rsidR="00934C3D" w:rsidRDefault="00934C3D" w:rsidP="00934C3D">
      <w:pPr>
        <w:rPr>
          <w:lang w:val="en-US"/>
        </w:rPr>
      </w:pPr>
      <w:r>
        <w:rPr>
          <w:lang w:val="en-US"/>
        </w:rPr>
        <w:t>3. Class Scope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34C3D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let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globalVar</w:t>
      </w:r>
      <w:proofErr w:type="spellEnd"/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number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10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34C3D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class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Geeks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934C3D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private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classVar</w:t>
      </w:r>
      <w:proofErr w:type="spellEnd"/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number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11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assignNum</w:t>
      </w:r>
      <w:proofErr w:type="spellEnd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b/>
          <w:bCs/>
          <w:color w:val="AA22FF"/>
          <w:spacing w:val="2"/>
          <w:sz w:val="21"/>
          <w:szCs w:val="21"/>
          <w:bdr w:val="none" w:sz="0" w:space="0" w:color="auto" w:frame="1"/>
          <w:lang w:eastAsia="en-IN"/>
        </w:rPr>
        <w:t>void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934C3D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let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localVar</w:t>
      </w:r>
      <w:proofErr w:type="spellEnd"/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number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12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gram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console.log(</w:t>
      </w:r>
      <w:proofErr w:type="gramEnd"/>
      <w:r w:rsidRPr="00934C3D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'Local Variable: '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localVar</w:t>
      </w:r>
      <w:proofErr w:type="spellEnd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console.log(</w:t>
      </w:r>
      <w:proofErr w:type="gramEnd"/>
      <w:r w:rsidRPr="00934C3D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'Global Variable: '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globalVar</w:t>
      </w:r>
      <w:proofErr w:type="spellEnd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34C3D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let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34C3D">
        <w:rPr>
          <w:rFonts w:ascii="Consolas" w:eastAsia="Times New Roman" w:hAnsi="Consolas" w:cs="Courier New"/>
          <w:b/>
          <w:bCs/>
          <w:color w:val="AA22FF"/>
          <w:spacing w:val="2"/>
          <w:sz w:val="21"/>
          <w:szCs w:val="21"/>
          <w:bdr w:val="none" w:sz="0" w:space="0" w:color="auto" w:frame="1"/>
          <w:lang w:eastAsia="en-IN"/>
        </w:rPr>
        <w:t>new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Geeks(</w:t>
      </w:r>
      <w:proofErr w:type="gramEnd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:rsidR="00934C3D" w:rsidRPr="00934C3D" w:rsidRDefault="00934C3D" w:rsidP="00934C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proofErr w:type="gramStart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obj.assignNum</w:t>
      </w:r>
      <w:proofErr w:type="spellEnd"/>
      <w:proofErr w:type="gramEnd"/>
      <w:r w:rsidRPr="00934C3D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();</w:t>
      </w:r>
      <w:r w:rsidRPr="00934C3D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</w:p>
    <w:p w:rsidR="00934C3D" w:rsidRDefault="00934C3D" w:rsidP="00934C3D">
      <w:pPr>
        <w:rPr>
          <w:lang w:val="en-US"/>
        </w:rPr>
      </w:pPr>
    </w:p>
    <w:p w:rsidR="00934C3D" w:rsidRDefault="00934C3D" w:rsidP="00934C3D">
      <w:pPr>
        <w:rPr>
          <w:lang w:val="en-US"/>
        </w:rPr>
      </w:pPr>
    </w:p>
    <w:p w:rsidR="00934C3D" w:rsidRDefault="00934C3D" w:rsidP="00934C3D">
      <w:pPr>
        <w:rPr>
          <w:lang w:val="en-US"/>
        </w:rPr>
      </w:pPr>
      <w:r>
        <w:rPr>
          <w:lang w:val="en-US"/>
        </w:rPr>
        <w:t xml:space="preserve">Datatype of </w:t>
      </w:r>
      <w:proofErr w:type="gramStart"/>
      <w:r>
        <w:rPr>
          <w:lang w:val="en-US"/>
        </w:rPr>
        <w:t>TS(</w:t>
      </w:r>
      <w:proofErr w:type="gramEnd"/>
      <w:r>
        <w:rPr>
          <w:lang w:val="en-US"/>
        </w:rPr>
        <w:t>same as JS)</w:t>
      </w:r>
    </w:p>
    <w:p w:rsidR="00362C07" w:rsidRDefault="00362C07" w:rsidP="00934C3D">
      <w:pPr>
        <w:rPr>
          <w:lang w:val="en-US"/>
        </w:rPr>
      </w:pPr>
    </w:p>
    <w:p w:rsidR="00362C07" w:rsidRDefault="00362C07" w:rsidP="00934C3D">
      <w:pPr>
        <w:rPr>
          <w:lang w:val="en-US"/>
        </w:rPr>
      </w:pPr>
    </w:p>
    <w:p w:rsidR="00362C07" w:rsidRDefault="00362C07" w:rsidP="00934C3D">
      <w:pPr>
        <w:rPr>
          <w:lang w:val="en-US"/>
        </w:rPr>
      </w:pPr>
      <w:r>
        <w:rPr>
          <w:lang w:val="en-US"/>
        </w:rPr>
        <w:t>Annotations in TS</w:t>
      </w:r>
    </w:p>
    <w:p w:rsidR="00362C07" w:rsidRPr="00362C07" w:rsidRDefault="00362C07" w:rsidP="00362C07">
      <w:pPr>
        <w:pStyle w:val="HTMLPreformatted"/>
        <w:shd w:val="clear" w:color="auto" w:fill="F9F9F9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lang w:val="en-US"/>
        </w:rPr>
        <w:br/>
      </w:r>
      <w:proofErr w:type="spellStart"/>
      <w:r w:rsidRPr="00362C07">
        <w:rPr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const</w:t>
      </w:r>
      <w:proofErr w:type="spellEnd"/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str</w:t>
      </w:r>
      <w:proofErr w:type="spellEnd"/>
      <w:r w:rsidRPr="00362C07">
        <w:rPr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: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string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</w:t>
      </w:r>
      <w:proofErr w:type="spellStart"/>
      <w:r w:rsidRPr="00362C07">
        <w:rPr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GeeksforGeeks</w:t>
      </w:r>
      <w:proofErr w:type="spellEnd"/>
      <w:r w:rsidRPr="00362C07">
        <w:rPr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</w:t>
      </w:r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;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r w:rsidRPr="00362C07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number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6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r w:rsidRPr="00362C07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(number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|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string)[</w:t>
      </w:r>
      <w:proofErr w:type="gramEnd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]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[</w:t>
      </w:r>
      <w:r w:rsidRPr="00362C07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"GFG"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62C07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TypeScript</w:t>
      </w:r>
      <w:proofErr w:type="spellEnd"/>
      <w:r w:rsidRPr="00362C07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"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500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20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];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362C07">
        <w:rPr>
          <w:rFonts w:ascii="Consolas" w:eastAsia="Times New Roman" w:hAnsi="Consolas" w:cs="Courier New"/>
          <w:b/>
          <w:bCs/>
          <w:color w:val="AA22FF"/>
          <w:spacing w:val="2"/>
          <w:sz w:val="21"/>
          <w:szCs w:val="21"/>
          <w:bdr w:val="none" w:sz="0" w:space="0" w:color="auto" w:frame="1"/>
          <w:lang w:eastAsia="en-IN"/>
        </w:rPr>
        <w:t>typeof</w:t>
      </w:r>
      <w:proofErr w:type="spellEnd"/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str</w:t>
      </w:r>
      <w:proofErr w:type="spellEnd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362C07">
        <w:rPr>
          <w:rFonts w:ascii="Consolas" w:eastAsia="Times New Roman" w:hAnsi="Consolas" w:cs="Courier New"/>
          <w:b/>
          <w:bCs/>
          <w:color w:val="AA22FF"/>
          <w:spacing w:val="2"/>
          <w:sz w:val="21"/>
          <w:szCs w:val="21"/>
          <w:bdr w:val="none" w:sz="0" w:space="0" w:color="auto" w:frame="1"/>
          <w:lang w:eastAsia="en-IN"/>
        </w:rPr>
        <w:t>typeof</w:t>
      </w:r>
      <w:proofErr w:type="spellEnd"/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:rsidR="00362C07" w:rsidRDefault="00362C07" w:rsidP="00934C3D">
      <w:pPr>
        <w:rPr>
          <w:lang w:val="en-US"/>
        </w:rPr>
      </w:pPr>
    </w:p>
    <w:p w:rsidR="00362C07" w:rsidRDefault="00362C07" w:rsidP="00934C3D">
      <w:pPr>
        <w:rPr>
          <w:lang w:val="en-US"/>
        </w:rPr>
      </w:pP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362C07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function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greet(</w:t>
      </w:r>
      <w:proofErr w:type="gramEnd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name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string)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string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62C07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return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 xml:space="preserve">`Hello, </w:t>
      </w:r>
      <w:r w:rsidRPr="00362C07">
        <w:rPr>
          <w:rFonts w:ascii="Consolas" w:eastAsia="Times New Roman" w:hAnsi="Consolas" w:cs="Courier New"/>
          <w:b/>
          <w:bCs/>
          <w:color w:val="A45A77"/>
          <w:spacing w:val="2"/>
          <w:sz w:val="21"/>
          <w:szCs w:val="21"/>
          <w:bdr w:val="none" w:sz="0" w:space="0" w:color="auto" w:frame="1"/>
          <w:lang w:eastAsia="en-IN"/>
        </w:rPr>
        <w:t>${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name</w:t>
      </w:r>
      <w:proofErr w:type="gramStart"/>
      <w:r w:rsidRPr="00362C07">
        <w:rPr>
          <w:rFonts w:ascii="Consolas" w:eastAsia="Times New Roman" w:hAnsi="Consolas" w:cs="Courier New"/>
          <w:b/>
          <w:bCs/>
          <w:color w:val="A45A77"/>
          <w:spacing w:val="2"/>
          <w:sz w:val="21"/>
          <w:szCs w:val="21"/>
          <w:bdr w:val="none" w:sz="0" w:space="0" w:color="auto" w:frame="1"/>
          <w:lang w:eastAsia="en-IN"/>
        </w:rPr>
        <w:t>}</w:t>
      </w:r>
      <w:r w:rsidRPr="00362C07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!`</w:t>
      </w:r>
      <w:proofErr w:type="gramEnd"/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362C07" w:rsidRPr="00362C07" w:rsidRDefault="00362C07" w:rsidP="00362C07">
      <w:pPr>
        <w:pStyle w:val="HTMLPreformatted"/>
        <w:shd w:val="clear" w:color="auto" w:fill="F9F9F9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62C07">
        <w:rPr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const</w:t>
      </w:r>
      <w:proofErr w:type="spellEnd"/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person</w:t>
      </w:r>
      <w:r w:rsidRPr="00362C07">
        <w:rPr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: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gramStart"/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name</w:t>
      </w:r>
      <w:proofErr w:type="gramEnd"/>
      <w:r w:rsidRPr="00362C07">
        <w:rPr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: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string;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age</w:t>
      </w:r>
      <w:r w:rsidRPr="00362C07">
        <w:rPr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: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number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362C07">
        <w:rPr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362C07">
        <w:rPr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name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"Alice"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age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362C0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62C0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30</w:t>
      </w:r>
    </w:p>
    <w:p w:rsidR="00362C07" w:rsidRPr="00362C07" w:rsidRDefault="00362C07" w:rsidP="00362C0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362C0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};</w:t>
      </w:r>
    </w:p>
    <w:p w:rsidR="00362C07" w:rsidRDefault="00362C07" w:rsidP="00934C3D">
      <w:pPr>
        <w:rPr>
          <w:lang w:val="en-US"/>
        </w:rPr>
      </w:pPr>
    </w:p>
    <w:p w:rsidR="00362C07" w:rsidRDefault="00362C07" w:rsidP="00934C3D">
      <w:pPr>
        <w:rPr>
          <w:lang w:val="en-US"/>
        </w:rPr>
      </w:pP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t>class Rectangle {</w:t>
      </w: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t xml:space="preserve">    width: number;</w:t>
      </w: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t xml:space="preserve">    height: number;</w:t>
      </w:r>
    </w:p>
    <w:p w:rsidR="00362C07" w:rsidRPr="00362C07" w:rsidRDefault="00362C07" w:rsidP="00362C07">
      <w:pPr>
        <w:rPr>
          <w:lang w:val="en-US"/>
        </w:rPr>
      </w:pP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t xml:space="preserve">    </w:t>
      </w:r>
      <w:proofErr w:type="gramStart"/>
      <w:r w:rsidRPr="00362C07">
        <w:rPr>
          <w:lang w:val="en-US"/>
        </w:rPr>
        <w:t>constructor(</w:t>
      </w:r>
      <w:proofErr w:type="gramEnd"/>
      <w:r w:rsidRPr="00362C07">
        <w:rPr>
          <w:lang w:val="en-US"/>
        </w:rPr>
        <w:t>width: number, height: number) {</w:t>
      </w: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t xml:space="preserve">        </w:t>
      </w:r>
      <w:proofErr w:type="spellStart"/>
      <w:proofErr w:type="gramStart"/>
      <w:r w:rsidRPr="00362C07">
        <w:rPr>
          <w:lang w:val="en-US"/>
        </w:rPr>
        <w:t>this.width</w:t>
      </w:r>
      <w:proofErr w:type="spellEnd"/>
      <w:proofErr w:type="gramEnd"/>
      <w:r w:rsidRPr="00362C07">
        <w:rPr>
          <w:lang w:val="en-US"/>
        </w:rPr>
        <w:t xml:space="preserve"> = width;</w:t>
      </w: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t xml:space="preserve">        </w:t>
      </w:r>
      <w:proofErr w:type="spellStart"/>
      <w:proofErr w:type="gramStart"/>
      <w:r w:rsidRPr="00362C07">
        <w:rPr>
          <w:lang w:val="en-US"/>
        </w:rPr>
        <w:t>this.height</w:t>
      </w:r>
      <w:proofErr w:type="spellEnd"/>
      <w:proofErr w:type="gramEnd"/>
      <w:r w:rsidRPr="00362C07">
        <w:rPr>
          <w:lang w:val="en-US"/>
        </w:rPr>
        <w:t xml:space="preserve"> = height;</w:t>
      </w: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lastRenderedPageBreak/>
        <w:t xml:space="preserve">    }</w:t>
      </w:r>
    </w:p>
    <w:p w:rsidR="00362C07" w:rsidRPr="00362C07" w:rsidRDefault="00362C07" w:rsidP="00362C07">
      <w:pPr>
        <w:rPr>
          <w:lang w:val="en-US"/>
        </w:rPr>
      </w:pP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t xml:space="preserve">    </w:t>
      </w:r>
      <w:proofErr w:type="gramStart"/>
      <w:r w:rsidRPr="00362C07">
        <w:rPr>
          <w:lang w:val="en-US"/>
        </w:rPr>
        <w:t>area(</w:t>
      </w:r>
      <w:proofErr w:type="gramEnd"/>
      <w:r w:rsidRPr="00362C07">
        <w:rPr>
          <w:lang w:val="en-US"/>
        </w:rPr>
        <w:t>): number {</w:t>
      </w: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t xml:space="preserve">        return </w:t>
      </w:r>
      <w:proofErr w:type="spellStart"/>
      <w:proofErr w:type="gramStart"/>
      <w:r w:rsidRPr="00362C07">
        <w:rPr>
          <w:lang w:val="en-US"/>
        </w:rPr>
        <w:t>this.width</w:t>
      </w:r>
      <w:proofErr w:type="spellEnd"/>
      <w:proofErr w:type="gramEnd"/>
      <w:r w:rsidRPr="00362C07">
        <w:rPr>
          <w:lang w:val="en-US"/>
        </w:rPr>
        <w:t xml:space="preserve"> * </w:t>
      </w:r>
      <w:proofErr w:type="spellStart"/>
      <w:r w:rsidRPr="00362C07">
        <w:rPr>
          <w:lang w:val="en-US"/>
        </w:rPr>
        <w:t>this.height</w:t>
      </w:r>
      <w:proofErr w:type="spellEnd"/>
      <w:r w:rsidRPr="00362C07">
        <w:rPr>
          <w:lang w:val="en-US"/>
        </w:rPr>
        <w:t>;</w:t>
      </w:r>
    </w:p>
    <w:p w:rsidR="00362C07" w:rsidRPr="00362C07" w:rsidRDefault="00362C07" w:rsidP="00362C07">
      <w:pPr>
        <w:rPr>
          <w:lang w:val="en-US"/>
        </w:rPr>
      </w:pPr>
      <w:r w:rsidRPr="00362C07">
        <w:rPr>
          <w:lang w:val="en-US"/>
        </w:rPr>
        <w:t xml:space="preserve">    }</w:t>
      </w:r>
    </w:p>
    <w:p w:rsidR="00362C07" w:rsidRDefault="00362C07" w:rsidP="00362C07">
      <w:pPr>
        <w:rPr>
          <w:lang w:val="en-US"/>
        </w:rPr>
      </w:pPr>
      <w:r w:rsidRPr="00362C07">
        <w:rPr>
          <w:lang w:val="en-US"/>
        </w:rPr>
        <w:t>}</w:t>
      </w:r>
    </w:p>
    <w:p w:rsidR="005260FF" w:rsidRDefault="005260FF" w:rsidP="00362C07">
      <w:pPr>
        <w:rPr>
          <w:lang w:val="en-US"/>
        </w:rPr>
      </w:pPr>
    </w:p>
    <w:p w:rsidR="005260FF" w:rsidRPr="005260FF" w:rsidRDefault="005260FF" w:rsidP="005260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lang w:val="en-US"/>
        </w:rPr>
        <w:t>Inference</w:t>
      </w:r>
      <w:r>
        <w:rPr>
          <w:lang w:val="en-US"/>
        </w:rPr>
        <w:br/>
      </w:r>
      <w:proofErr w:type="spellStart"/>
      <w:r w:rsidRPr="005260FF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TypeScript's</w:t>
      </w:r>
      <w:proofErr w:type="spellEnd"/>
      <w:r w:rsidRPr="005260FF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type inference automatically determines the types of variables, function return values, objects, and arrays based on their assigned values and usage.</w:t>
      </w:r>
    </w:p>
    <w:p w:rsidR="005260FF" w:rsidRPr="005260FF" w:rsidRDefault="005260FF" w:rsidP="005260FF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260F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This feature reduces the need for explicit type annotations, simplifying code while maintaining type safety.</w:t>
      </w:r>
    </w:p>
    <w:p w:rsidR="005260FF" w:rsidRPr="005260FF" w:rsidRDefault="005260FF" w:rsidP="005260FF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260F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By </w:t>
      </w:r>
      <w:proofErr w:type="spellStart"/>
      <w:r w:rsidRPr="005260F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analyzing</w:t>
      </w:r>
      <w:proofErr w:type="spellEnd"/>
      <w:r w:rsidRPr="005260F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the context and initial values, </w:t>
      </w:r>
      <w:proofErr w:type="spellStart"/>
      <w:r w:rsidRPr="005260F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TypeScript</w:t>
      </w:r>
      <w:proofErr w:type="spellEnd"/>
      <w:r w:rsidRPr="005260F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ensures that variables and functions operate with consistent and expected types throughout the codebase.</w:t>
      </w:r>
    </w:p>
    <w:p w:rsidR="005260FF" w:rsidRPr="005260FF" w:rsidRDefault="005260FF" w:rsidP="005260FF">
      <w:pPr>
        <w:rPr>
          <w:lang w:val="en-US"/>
        </w:rPr>
      </w:pPr>
      <w:r w:rsidRPr="005260FF">
        <w:rPr>
          <w:lang w:val="en-US"/>
        </w:rPr>
        <w:t>let age = 25;</w:t>
      </w:r>
    </w:p>
    <w:p w:rsidR="005260FF" w:rsidRPr="005260FF" w:rsidRDefault="005260FF" w:rsidP="005260FF">
      <w:pPr>
        <w:rPr>
          <w:lang w:val="en-US"/>
        </w:rPr>
      </w:pPr>
      <w:r w:rsidRPr="005260FF">
        <w:rPr>
          <w:lang w:val="en-US"/>
        </w:rPr>
        <w:t>let name = "John";</w:t>
      </w:r>
    </w:p>
    <w:p w:rsidR="005260FF" w:rsidRPr="005260FF" w:rsidRDefault="005260FF" w:rsidP="005260FF">
      <w:pPr>
        <w:rPr>
          <w:lang w:val="en-US"/>
        </w:rPr>
      </w:pPr>
    </w:p>
    <w:p w:rsidR="005260FF" w:rsidRPr="005260FF" w:rsidRDefault="005260FF" w:rsidP="005260FF">
      <w:pPr>
        <w:rPr>
          <w:lang w:val="en-US"/>
        </w:rPr>
      </w:pPr>
      <w:proofErr w:type="gramStart"/>
      <w:r w:rsidRPr="005260FF">
        <w:rPr>
          <w:lang w:val="en-US"/>
        </w:rPr>
        <w:t>console.log(</w:t>
      </w:r>
      <w:proofErr w:type="gramEnd"/>
      <w:r w:rsidRPr="005260FF">
        <w:rPr>
          <w:lang w:val="en-US"/>
        </w:rPr>
        <w:t>`Age: ${age}`);</w:t>
      </w:r>
    </w:p>
    <w:p w:rsidR="005260FF" w:rsidRDefault="005260FF" w:rsidP="005260FF">
      <w:pPr>
        <w:rPr>
          <w:lang w:val="en-US"/>
        </w:rPr>
      </w:pPr>
      <w:proofErr w:type="gramStart"/>
      <w:r w:rsidRPr="005260FF">
        <w:rPr>
          <w:lang w:val="en-US"/>
        </w:rPr>
        <w:t>console.log(</w:t>
      </w:r>
      <w:proofErr w:type="gramEnd"/>
      <w:r w:rsidRPr="005260FF">
        <w:rPr>
          <w:lang w:val="en-US"/>
        </w:rPr>
        <w:t>`Name: ${name}`);</w:t>
      </w:r>
    </w:p>
    <w:p w:rsidR="005260FF" w:rsidRDefault="005260FF" w:rsidP="005260FF">
      <w:pPr>
        <w:rPr>
          <w:lang w:val="en-US"/>
        </w:rPr>
      </w:pPr>
    </w:p>
    <w:p w:rsidR="005260FF" w:rsidRPr="005260FF" w:rsidRDefault="005260FF" w:rsidP="005260F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5260FF">
        <w:rPr>
          <w:rFonts w:ascii="Lucida Console" w:eastAsia="Times New Roman" w:hAnsi="Lucida Console" w:cs="Courier New"/>
          <w:b/>
          <w:bCs/>
          <w:color w:val="008000"/>
          <w:sz w:val="20"/>
          <w:szCs w:val="20"/>
          <w:lang w:eastAsia="en-IN"/>
        </w:rPr>
        <w:t>let</w:t>
      </w:r>
      <w:r w:rsidRPr="005260FF">
        <w:rPr>
          <w:rFonts w:ascii="Lucida Console" w:eastAsia="Times New Roman" w:hAnsi="Lucida Console" w:cs="Courier New"/>
          <w:color w:val="BBBBBB"/>
          <w:sz w:val="20"/>
          <w:szCs w:val="20"/>
          <w:lang w:eastAsia="en-IN"/>
        </w:rPr>
        <w:t xml:space="preserve"> </w:t>
      </w:r>
      <w:r w:rsidRPr="005260FF">
        <w:rPr>
          <w:rFonts w:ascii="Lucida Console" w:eastAsia="Times New Roman" w:hAnsi="Lucida Console" w:cs="Courier New"/>
          <w:sz w:val="20"/>
          <w:szCs w:val="20"/>
          <w:lang w:eastAsia="en-IN"/>
        </w:rPr>
        <w:t>x</w:t>
      </w:r>
      <w:r w:rsidRPr="005260FF">
        <w:rPr>
          <w:rFonts w:ascii="Lucida Console" w:eastAsia="Times New Roman" w:hAnsi="Lucida Console" w:cs="Courier New"/>
          <w:color w:val="BBBBBB"/>
          <w:sz w:val="20"/>
          <w:szCs w:val="20"/>
          <w:lang w:eastAsia="en-IN"/>
        </w:rPr>
        <w:t xml:space="preserve"> </w:t>
      </w:r>
      <w:r w:rsidRPr="005260FF">
        <w:rPr>
          <w:rFonts w:ascii="Lucida Console" w:eastAsia="Times New Roman" w:hAnsi="Lucida Console" w:cs="Courier New"/>
          <w:color w:val="666666"/>
          <w:sz w:val="20"/>
          <w:szCs w:val="20"/>
          <w:lang w:eastAsia="en-IN"/>
        </w:rPr>
        <w:t>=</w:t>
      </w:r>
      <w:r w:rsidRPr="005260FF">
        <w:rPr>
          <w:rFonts w:ascii="Lucida Console" w:eastAsia="Times New Roman" w:hAnsi="Lucida Console" w:cs="Courier New"/>
          <w:color w:val="BBBBBB"/>
          <w:sz w:val="20"/>
          <w:szCs w:val="20"/>
          <w:lang w:eastAsia="en-IN"/>
        </w:rPr>
        <w:t xml:space="preserve"> </w:t>
      </w:r>
      <w:r w:rsidRPr="005260FF">
        <w:rPr>
          <w:rFonts w:ascii="Lucida Console" w:eastAsia="Times New Roman" w:hAnsi="Lucida Console" w:cs="Courier New"/>
          <w:color w:val="666666"/>
          <w:sz w:val="20"/>
          <w:szCs w:val="20"/>
          <w:lang w:eastAsia="en-IN"/>
        </w:rPr>
        <w:t>100</w:t>
      </w:r>
      <w:r w:rsidRPr="005260FF">
        <w:rPr>
          <w:rFonts w:ascii="Lucida Console" w:eastAsia="Times New Roman" w:hAnsi="Lucida Console" w:cs="Courier New"/>
          <w:sz w:val="20"/>
          <w:szCs w:val="20"/>
          <w:lang w:eastAsia="en-IN"/>
        </w:rPr>
        <w:t>;</w:t>
      </w:r>
    </w:p>
    <w:p w:rsidR="005260FF" w:rsidRPr="005260FF" w:rsidRDefault="005260FF" w:rsidP="005260F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5260FF">
        <w:rPr>
          <w:rFonts w:ascii="Lucida Console" w:eastAsia="Times New Roman" w:hAnsi="Lucida Console" w:cs="Courier New"/>
          <w:sz w:val="20"/>
          <w:szCs w:val="20"/>
          <w:lang w:eastAsia="en-IN"/>
        </w:rPr>
        <w:t>x</w:t>
      </w:r>
      <w:r w:rsidRPr="005260FF">
        <w:rPr>
          <w:rFonts w:ascii="Lucida Console" w:eastAsia="Times New Roman" w:hAnsi="Lucida Console" w:cs="Courier New"/>
          <w:color w:val="BBBBBB"/>
          <w:sz w:val="20"/>
          <w:szCs w:val="20"/>
          <w:lang w:eastAsia="en-IN"/>
        </w:rPr>
        <w:t xml:space="preserve"> </w:t>
      </w:r>
      <w:r w:rsidRPr="005260FF">
        <w:rPr>
          <w:rFonts w:ascii="Lucida Console" w:eastAsia="Times New Roman" w:hAnsi="Lucida Console" w:cs="Courier New"/>
          <w:color w:val="666666"/>
          <w:sz w:val="20"/>
          <w:szCs w:val="20"/>
          <w:lang w:eastAsia="en-IN"/>
        </w:rPr>
        <w:t>=</w:t>
      </w:r>
      <w:r w:rsidRPr="005260FF">
        <w:rPr>
          <w:rFonts w:ascii="Lucida Console" w:eastAsia="Times New Roman" w:hAnsi="Lucida Console" w:cs="Courier New"/>
          <w:color w:val="BBBBBB"/>
          <w:sz w:val="20"/>
          <w:szCs w:val="20"/>
          <w:lang w:eastAsia="en-IN"/>
        </w:rPr>
        <w:t xml:space="preserve"> </w:t>
      </w:r>
      <w:r w:rsidRPr="005260FF">
        <w:rPr>
          <w:rFonts w:ascii="Lucida Console" w:eastAsia="Times New Roman" w:hAnsi="Lucida Console" w:cs="Courier New"/>
          <w:color w:val="BA2121"/>
          <w:sz w:val="20"/>
          <w:szCs w:val="20"/>
          <w:lang w:eastAsia="en-IN"/>
        </w:rPr>
        <w:t>"Hello"</w:t>
      </w:r>
      <w:r w:rsidRPr="005260FF">
        <w:rPr>
          <w:rFonts w:ascii="Lucida Console" w:eastAsia="Times New Roman" w:hAnsi="Lucida Console" w:cs="Courier New"/>
          <w:sz w:val="20"/>
          <w:szCs w:val="20"/>
          <w:lang w:eastAsia="en-IN"/>
        </w:rPr>
        <w:t>;</w:t>
      </w:r>
    </w:p>
    <w:p w:rsidR="005260FF" w:rsidRDefault="005260FF" w:rsidP="005260FF">
      <w:pPr>
        <w:rPr>
          <w:rFonts w:ascii="Arial" w:hAnsi="Arial" w:cs="Arial"/>
          <w:color w:val="000000"/>
          <w:spacing w:val="-2"/>
          <w:shd w:val="clear" w:color="auto" w:fill="D7EFEE"/>
        </w:rPr>
      </w:pPr>
      <w:proofErr w:type="spellStart"/>
      <w:r>
        <w:rPr>
          <w:rFonts w:ascii="Arial" w:hAnsi="Arial" w:cs="Arial"/>
          <w:color w:val="000000"/>
          <w:spacing w:val="-2"/>
          <w:shd w:val="clear" w:color="auto" w:fill="D7EFEE"/>
        </w:rPr>
        <w:t>TypeScript</w:t>
      </w:r>
      <w:proofErr w:type="spellEnd"/>
      <w:r>
        <w:rPr>
          <w:rFonts w:ascii="Arial" w:hAnsi="Arial" w:cs="Arial"/>
          <w:color w:val="000000"/>
          <w:spacing w:val="-2"/>
          <w:shd w:val="clear" w:color="auto" w:fill="D7EFEE"/>
        </w:rPr>
        <w:t xml:space="preserve"> throws a compilation error</w:t>
      </w:r>
    </w:p>
    <w:p w:rsidR="005260FF" w:rsidRDefault="005260FF" w:rsidP="005260FF">
      <w:pPr>
        <w:rPr>
          <w:rFonts w:ascii="Arial" w:hAnsi="Arial" w:cs="Arial"/>
          <w:color w:val="000000"/>
          <w:spacing w:val="-2"/>
          <w:shd w:val="clear" w:color="auto" w:fill="D7EFEE"/>
        </w:rPr>
      </w:pPr>
    </w:p>
    <w:p w:rsidR="005260FF" w:rsidRDefault="005260FF" w:rsidP="005260FF">
      <w:pPr>
        <w:rPr>
          <w:rFonts w:ascii="Arial" w:hAnsi="Arial" w:cs="Arial"/>
          <w:color w:val="000000"/>
          <w:spacing w:val="-2"/>
          <w:shd w:val="clear" w:color="auto" w:fill="D7EFEE"/>
        </w:rPr>
      </w:pPr>
    </w:p>
    <w:p w:rsidR="005260FF" w:rsidRDefault="005260FF" w:rsidP="005260FF">
      <w:pPr>
        <w:rPr>
          <w:rFonts w:ascii="Arial" w:hAnsi="Arial" w:cs="Arial"/>
          <w:color w:val="000000"/>
          <w:spacing w:val="-2"/>
          <w:shd w:val="clear" w:color="auto" w:fill="D7EFEE"/>
        </w:rPr>
      </w:pPr>
      <w:r>
        <w:rPr>
          <w:rFonts w:ascii="Arial" w:hAnsi="Arial" w:cs="Arial"/>
          <w:color w:val="273239"/>
          <w:spacing w:val="-2"/>
          <w:shd w:val="clear" w:color="auto" w:fill="FFFFFF"/>
        </w:rPr>
        <w:t>How can you explicitly define a variable with multiple possible types?</w:t>
      </w:r>
    </w:p>
    <w:p w:rsidR="005260FF" w:rsidRDefault="005260FF" w:rsidP="005260FF">
      <w:pPr>
        <w:rPr>
          <w:rFonts w:ascii="Arial" w:hAnsi="Arial" w:cs="Arial"/>
          <w:color w:val="000000"/>
          <w:spacing w:val="-2"/>
          <w:shd w:val="clear" w:color="auto" w:fill="EEB4B4"/>
        </w:rPr>
      </w:pPr>
      <w:r>
        <w:rPr>
          <w:rFonts w:ascii="Arial" w:hAnsi="Arial" w:cs="Arial"/>
          <w:color w:val="000000"/>
          <w:spacing w:val="-2"/>
          <w:shd w:val="clear" w:color="auto" w:fill="EEB4B4"/>
        </w:rPr>
        <w:t>let value: multiple&lt;number, string&gt; = 42;</w:t>
      </w:r>
    </w:p>
    <w:p w:rsidR="005260FF" w:rsidRDefault="005260FF" w:rsidP="005260FF">
      <w:pPr>
        <w:rPr>
          <w:rFonts w:ascii="Arial" w:hAnsi="Arial" w:cs="Arial"/>
          <w:color w:val="000000"/>
          <w:spacing w:val="-2"/>
          <w:shd w:val="clear" w:color="auto" w:fill="EEB4B4"/>
        </w:rPr>
      </w:pPr>
    </w:p>
    <w:p w:rsidR="005260FF" w:rsidRDefault="005260FF" w:rsidP="005260FF">
      <w:pPr>
        <w:rPr>
          <w:rFonts w:ascii="Arial" w:hAnsi="Arial" w:cs="Arial"/>
          <w:color w:val="000000"/>
          <w:spacing w:val="-2"/>
          <w:shd w:val="clear" w:color="auto" w:fill="D7EFEE"/>
        </w:rPr>
      </w:pPr>
      <w:r>
        <w:rPr>
          <w:rFonts w:ascii="Arial" w:hAnsi="Arial" w:cs="Arial"/>
          <w:color w:val="000000"/>
          <w:spacing w:val="-2"/>
          <w:shd w:val="clear" w:color="auto" w:fill="D7EFEE"/>
        </w:rPr>
        <w:t>null and undefined cannot be assigned to variables of other types unless explicitly allowed</w:t>
      </w:r>
    </w:p>
    <w:p w:rsidR="008D4146" w:rsidRDefault="008D4146" w:rsidP="005260FF">
      <w:pPr>
        <w:rPr>
          <w:rFonts w:ascii="Arial" w:hAnsi="Arial" w:cs="Arial"/>
          <w:color w:val="000000"/>
          <w:spacing w:val="-2"/>
          <w:shd w:val="clear" w:color="auto" w:fill="D7EFEE"/>
        </w:rPr>
      </w:pPr>
    </w:p>
    <w:p w:rsidR="008D4146" w:rsidRDefault="008D4146" w:rsidP="005260FF">
      <w:pPr>
        <w:rPr>
          <w:rFonts w:ascii="Arial" w:hAnsi="Arial" w:cs="Arial"/>
          <w:color w:val="000000"/>
          <w:spacing w:val="-2"/>
          <w:shd w:val="clear" w:color="auto" w:fill="D7EFEE"/>
        </w:rPr>
      </w:pPr>
    </w:p>
    <w:p w:rsidR="008D4146" w:rsidRDefault="008D4146" w:rsidP="005260FF">
      <w:pPr>
        <w:rPr>
          <w:lang w:val="en-US"/>
        </w:rPr>
      </w:pPr>
      <w:hyperlink r:id="rId10" w:history="1">
        <w:r w:rsidRPr="00201EF9">
          <w:rPr>
            <w:rStyle w:val="Hyperlink"/>
            <w:lang w:val="en-US"/>
          </w:rPr>
          <w:t>https://www.geeksforgeeks.org/typescript-enums/</w:t>
        </w:r>
      </w:hyperlink>
    </w:p>
    <w:p w:rsidR="008D4146" w:rsidRDefault="008D4146" w:rsidP="005260FF">
      <w:pPr>
        <w:rPr>
          <w:lang w:val="en-US"/>
        </w:rPr>
      </w:pPr>
    </w:p>
    <w:p w:rsidR="008D4146" w:rsidRPr="008D4146" w:rsidRDefault="008D4146" w:rsidP="008D414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  <w:sz w:val="42"/>
          <w:szCs w:val="42"/>
        </w:rPr>
      </w:pPr>
      <w:proofErr w:type="spellStart"/>
      <w:r>
        <w:rPr>
          <w:rFonts w:ascii="Arial" w:hAnsi="Arial" w:cs="Arial"/>
          <w:color w:val="273239"/>
          <w:sz w:val="42"/>
          <w:szCs w:val="42"/>
        </w:rPr>
        <w:lastRenderedPageBreak/>
        <w:t>TypeScript</w:t>
      </w:r>
      <w:proofErr w:type="spellEnd"/>
      <w:r>
        <w:rPr>
          <w:rFonts w:ascii="Arial" w:hAnsi="Arial" w:cs="Arial"/>
          <w:color w:val="273239"/>
          <w:sz w:val="42"/>
          <w:szCs w:val="42"/>
        </w:rPr>
        <w:t xml:space="preserve"> Literal Types</w:t>
      </w:r>
    </w:p>
    <w:p w:rsidR="008D4146" w:rsidRDefault="008D4146" w:rsidP="008D4146">
      <w:pPr>
        <w:numPr>
          <w:ilvl w:val="0"/>
          <w:numId w:val="19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hAnsi="Arial" w:cs="Arial"/>
          <w:color w:val="6D6D6D"/>
        </w:rPr>
      </w:pPr>
    </w:p>
    <w:p w:rsidR="008D4146" w:rsidRDefault="008D4146" w:rsidP="008D4146">
      <w:pPr>
        <w:numPr>
          <w:ilvl w:val="0"/>
          <w:numId w:val="19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hAnsi="Arial" w:cs="Arial"/>
          <w:color w:val="6D6D6D"/>
        </w:rPr>
      </w:pPr>
    </w:p>
    <w:p w:rsidR="008D4146" w:rsidRDefault="008D4146" w:rsidP="008D4146">
      <w:pPr>
        <w:numPr>
          <w:ilvl w:val="0"/>
          <w:numId w:val="19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hAnsi="Arial" w:cs="Arial"/>
          <w:color w:val="6D6D6D"/>
        </w:rPr>
      </w:pPr>
    </w:p>
    <w:p w:rsidR="008D4146" w:rsidRDefault="008D4146" w:rsidP="008D41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7"/>
          <w:szCs w:val="27"/>
        </w:rPr>
      </w:pPr>
      <w:proofErr w:type="spellStart"/>
      <w:r>
        <w:rPr>
          <w:rFonts w:ascii="Arial" w:hAnsi="Arial" w:cs="Arial"/>
          <w:color w:val="273239"/>
          <w:sz w:val="27"/>
          <w:szCs w:val="27"/>
          <w:bdr w:val="none" w:sz="0" w:space="0" w:color="auto" w:frame="1"/>
        </w:rPr>
        <w:t>TypeScript's</w:t>
      </w:r>
      <w:proofErr w:type="spellEnd"/>
      <w:r>
        <w:rPr>
          <w:rFonts w:ascii="Arial" w:hAnsi="Arial" w:cs="Arial"/>
          <w:color w:val="273239"/>
          <w:sz w:val="27"/>
          <w:szCs w:val="27"/>
          <w:bdr w:val="none" w:sz="0" w:space="0" w:color="auto" w:frame="1"/>
        </w:rPr>
        <w:t xml:space="preserve"> literal types allow developers to specify exact values for variables, function parameters, or properties, enhancing type safety by ensuring variables can only hold predefined values.</w:t>
      </w:r>
    </w:p>
    <w:p w:rsidR="008D4146" w:rsidRDefault="008D4146" w:rsidP="008D4146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z w:val="27"/>
          <w:szCs w:val="27"/>
        </w:rPr>
      </w:pPr>
      <w:r>
        <w:rPr>
          <w:rFonts w:ascii="Arial" w:hAnsi="Arial" w:cs="Arial"/>
          <w:color w:val="273239"/>
          <w:sz w:val="27"/>
          <w:szCs w:val="27"/>
          <w:bdr w:val="none" w:sz="0" w:space="0" w:color="auto" w:frame="1"/>
        </w:rPr>
        <w:t>Allow variables to have specific, exact values.</w:t>
      </w:r>
    </w:p>
    <w:p w:rsidR="008D4146" w:rsidRDefault="008D4146" w:rsidP="008D4146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z w:val="27"/>
          <w:szCs w:val="27"/>
        </w:rPr>
      </w:pPr>
      <w:r>
        <w:rPr>
          <w:rFonts w:ascii="Arial" w:hAnsi="Arial" w:cs="Arial"/>
          <w:color w:val="273239"/>
          <w:sz w:val="27"/>
          <w:szCs w:val="27"/>
          <w:bdr w:val="none" w:sz="0" w:space="0" w:color="auto" w:frame="1"/>
        </w:rPr>
        <w:t>Enhance code reliability by restricting permissible values.</w:t>
      </w:r>
    </w:p>
    <w:p w:rsidR="008D4146" w:rsidRDefault="008D4146" w:rsidP="005260FF">
      <w:pPr>
        <w:rPr>
          <w:lang w:val="en-US"/>
        </w:rPr>
      </w:pP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>type Direction = "Up" | "Down" | "Left" | "Right";</w:t>
      </w:r>
    </w:p>
    <w:p w:rsidR="008D4146" w:rsidRPr="008D4146" w:rsidRDefault="008D4146" w:rsidP="008D4146">
      <w:pPr>
        <w:rPr>
          <w:lang w:val="en-US"/>
        </w:rPr>
      </w:pP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>let move: Direction;</w:t>
      </w:r>
    </w:p>
    <w:p w:rsidR="008D4146" w:rsidRPr="008D4146" w:rsidRDefault="008D4146" w:rsidP="008D4146">
      <w:pPr>
        <w:rPr>
          <w:lang w:val="en-US"/>
        </w:rPr>
      </w:pP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>move = "Up"; // Valid assignment</w:t>
      </w:r>
    </w:p>
    <w:p w:rsidR="008D4146" w:rsidRDefault="008D4146" w:rsidP="008D4146">
      <w:pPr>
        <w:rPr>
          <w:lang w:val="en-US"/>
        </w:rPr>
      </w:pPr>
      <w:r w:rsidRPr="008D4146">
        <w:rPr>
          <w:lang w:val="en-US"/>
        </w:rPr>
        <w:t>// move = "Forward"; // Error: Type '"Forward"' is not assignable to type 'Direction'.</w:t>
      </w:r>
    </w:p>
    <w:p w:rsidR="008D4146" w:rsidRPr="008D4146" w:rsidRDefault="008D4146" w:rsidP="008D41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D414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move = "Up"; // No error</w:t>
      </w:r>
      <w:r w:rsidRPr="008D414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8D414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move = "Forward"; // Compile-time error</w:t>
      </w:r>
    </w:p>
    <w:p w:rsidR="008D4146" w:rsidRDefault="008D4146" w:rsidP="008D4146">
      <w:pPr>
        <w:rPr>
          <w:lang w:val="en-US"/>
        </w:rPr>
      </w:pP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 xml:space="preserve">type </w:t>
      </w:r>
      <w:proofErr w:type="spellStart"/>
      <w:r w:rsidRPr="008D4146">
        <w:rPr>
          <w:lang w:val="en-US"/>
        </w:rPr>
        <w:t>DiceRoll</w:t>
      </w:r>
      <w:proofErr w:type="spellEnd"/>
      <w:r w:rsidRPr="008D4146">
        <w:rPr>
          <w:lang w:val="en-US"/>
        </w:rPr>
        <w:t xml:space="preserve"> = 1 | 2 | 3 | 4 | 5 | 6;</w:t>
      </w:r>
    </w:p>
    <w:p w:rsidR="008D4146" w:rsidRPr="008D4146" w:rsidRDefault="008D4146" w:rsidP="008D4146">
      <w:pPr>
        <w:rPr>
          <w:lang w:val="en-US"/>
        </w:rPr>
      </w:pP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 xml:space="preserve">function </w:t>
      </w:r>
      <w:proofErr w:type="spellStart"/>
      <w:proofErr w:type="gramStart"/>
      <w:r w:rsidRPr="008D4146">
        <w:rPr>
          <w:lang w:val="en-US"/>
        </w:rPr>
        <w:t>rollDice</w:t>
      </w:r>
      <w:proofErr w:type="spellEnd"/>
      <w:r w:rsidRPr="008D4146">
        <w:rPr>
          <w:lang w:val="en-US"/>
        </w:rPr>
        <w:t>(</w:t>
      </w:r>
      <w:proofErr w:type="gramEnd"/>
      <w:r w:rsidRPr="008D4146">
        <w:rPr>
          <w:lang w:val="en-US"/>
        </w:rPr>
        <w:t xml:space="preserve">): </w:t>
      </w:r>
      <w:proofErr w:type="spellStart"/>
      <w:r w:rsidRPr="008D4146">
        <w:rPr>
          <w:lang w:val="en-US"/>
        </w:rPr>
        <w:t>DiceRoll</w:t>
      </w:r>
      <w:proofErr w:type="spellEnd"/>
      <w:r w:rsidRPr="008D4146">
        <w:rPr>
          <w:lang w:val="en-US"/>
        </w:rPr>
        <w:t xml:space="preserve"> {</w:t>
      </w: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 xml:space="preserve">    return 4; // Valid return value</w:t>
      </w: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 xml:space="preserve">    // return 7; // Error: Type '7' is not assignable to type '</w:t>
      </w:r>
      <w:proofErr w:type="spellStart"/>
      <w:r w:rsidRPr="008D4146">
        <w:rPr>
          <w:lang w:val="en-US"/>
        </w:rPr>
        <w:t>DiceRoll</w:t>
      </w:r>
      <w:proofErr w:type="spellEnd"/>
      <w:r w:rsidRPr="008D4146">
        <w:rPr>
          <w:lang w:val="en-US"/>
        </w:rPr>
        <w:t>'.</w:t>
      </w:r>
    </w:p>
    <w:p w:rsidR="008D4146" w:rsidRDefault="008D4146" w:rsidP="008D4146">
      <w:pPr>
        <w:rPr>
          <w:lang w:val="en-US"/>
        </w:rPr>
      </w:pPr>
      <w:r w:rsidRPr="008D4146">
        <w:rPr>
          <w:lang w:val="en-US"/>
        </w:rPr>
        <w:t>}</w:t>
      </w:r>
    </w:p>
    <w:p w:rsidR="008D4146" w:rsidRPr="008D4146" w:rsidRDefault="008D4146" w:rsidP="008D41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r w:rsidRPr="008D414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rollDice</w:t>
      </w:r>
      <w:proofErr w:type="spellEnd"/>
      <w:r w:rsidRPr="008D414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(); // Returns 4 without error</w:t>
      </w:r>
      <w:r w:rsidRPr="008D414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proofErr w:type="spellStart"/>
      <w:r w:rsidRPr="008D414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rollDice</w:t>
      </w:r>
      <w:proofErr w:type="spellEnd"/>
      <w:r w:rsidRPr="008D414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(); // Returning 7 causes a compile-time error</w:t>
      </w:r>
    </w:p>
    <w:p w:rsidR="008D4146" w:rsidRDefault="008D4146" w:rsidP="008D4146">
      <w:pPr>
        <w:rPr>
          <w:lang w:val="en-US"/>
        </w:rPr>
      </w:pP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>type Success = true;</w:t>
      </w:r>
    </w:p>
    <w:p w:rsidR="008D4146" w:rsidRPr="008D4146" w:rsidRDefault="008D4146" w:rsidP="008D4146">
      <w:pPr>
        <w:rPr>
          <w:lang w:val="en-US"/>
        </w:rPr>
      </w:pP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 xml:space="preserve">function </w:t>
      </w:r>
      <w:proofErr w:type="gramStart"/>
      <w:r w:rsidRPr="008D4146">
        <w:rPr>
          <w:lang w:val="en-US"/>
        </w:rPr>
        <w:t>operation(</w:t>
      </w:r>
      <w:proofErr w:type="gramEnd"/>
      <w:r w:rsidRPr="008D4146">
        <w:rPr>
          <w:lang w:val="en-US"/>
        </w:rPr>
        <w:t>): Success {</w:t>
      </w: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 xml:space="preserve">    return true; // Valid return value</w:t>
      </w:r>
    </w:p>
    <w:p w:rsidR="008D4146" w:rsidRPr="008D4146" w:rsidRDefault="008D4146" w:rsidP="008D4146">
      <w:pPr>
        <w:rPr>
          <w:lang w:val="en-US"/>
        </w:rPr>
      </w:pPr>
      <w:r w:rsidRPr="008D4146">
        <w:rPr>
          <w:lang w:val="en-US"/>
        </w:rPr>
        <w:t xml:space="preserve">    // return false; // Error: Type 'false' is not assignable to type 'true'.</w:t>
      </w:r>
    </w:p>
    <w:p w:rsidR="008D4146" w:rsidRDefault="008D4146" w:rsidP="008D4146">
      <w:pPr>
        <w:rPr>
          <w:lang w:val="en-US"/>
        </w:rPr>
      </w:pPr>
      <w:r w:rsidRPr="008D4146">
        <w:rPr>
          <w:lang w:val="en-US"/>
        </w:rPr>
        <w:t>}</w:t>
      </w:r>
    </w:p>
    <w:p w:rsidR="008D4146" w:rsidRDefault="008D4146" w:rsidP="008D4146">
      <w:pPr>
        <w:rPr>
          <w:lang w:val="en-US"/>
        </w:rPr>
      </w:pPr>
      <w:bookmarkStart w:id="0" w:name="_GoBack"/>
      <w:bookmarkEnd w:id="0"/>
    </w:p>
    <w:p w:rsidR="008D4146" w:rsidRPr="008D4146" w:rsidRDefault="008D4146" w:rsidP="008D41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D4146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lastRenderedPageBreak/>
        <w:t xml:space="preserve">operation(); </w:t>
      </w:r>
      <w:r w:rsidRPr="008D414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// Returns true without error</w:t>
      </w:r>
      <w:r w:rsidRPr="008D414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8D4146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 xml:space="preserve">operation(); </w:t>
      </w:r>
      <w:r w:rsidRPr="008D414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// Returning false causes a compile-time error</w:t>
      </w:r>
    </w:p>
    <w:p w:rsidR="008D4146" w:rsidRPr="00C8475E" w:rsidRDefault="008D4146" w:rsidP="008D4146"/>
    <w:sectPr w:rsidR="008D4146" w:rsidRPr="00C84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15BE"/>
    <w:multiLevelType w:val="hybridMultilevel"/>
    <w:tmpl w:val="6BA4F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6DC1"/>
    <w:multiLevelType w:val="multilevel"/>
    <w:tmpl w:val="8B6A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41A17"/>
    <w:multiLevelType w:val="multilevel"/>
    <w:tmpl w:val="1BA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720BF"/>
    <w:multiLevelType w:val="multilevel"/>
    <w:tmpl w:val="EFFE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55EAA"/>
    <w:multiLevelType w:val="multilevel"/>
    <w:tmpl w:val="E27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205B56"/>
    <w:multiLevelType w:val="hybridMultilevel"/>
    <w:tmpl w:val="23C6C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1092"/>
    <w:multiLevelType w:val="multilevel"/>
    <w:tmpl w:val="CA00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91B48"/>
    <w:multiLevelType w:val="multilevel"/>
    <w:tmpl w:val="923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  <w:num w:numId="11">
    <w:abstractNumId w:val="1"/>
    <w:lvlOverride w:ilvl="0">
      <w:startOverride w:val="6"/>
    </w:lvlOverride>
  </w:num>
  <w:num w:numId="12">
    <w:abstractNumId w:val="1"/>
    <w:lvlOverride w:ilvl="0">
      <w:startOverride w:val="7"/>
    </w:lvlOverride>
  </w:num>
  <w:num w:numId="13">
    <w:abstractNumId w:val="0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2"/>
    </w:lvlOverride>
  </w:num>
  <w:num w:numId="16">
    <w:abstractNumId w:val="4"/>
    <w:lvlOverride w:ilvl="0">
      <w:startOverride w:val="3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2"/>
    </w:lvlOverride>
  </w:num>
  <w:num w:numId="19">
    <w:abstractNumId w:val="6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7B"/>
    <w:rsid w:val="00362C07"/>
    <w:rsid w:val="004B3CF0"/>
    <w:rsid w:val="005260FF"/>
    <w:rsid w:val="005F597B"/>
    <w:rsid w:val="007A0B0A"/>
    <w:rsid w:val="008D4146"/>
    <w:rsid w:val="00934C3D"/>
    <w:rsid w:val="00C8475E"/>
    <w:rsid w:val="00CE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BC37"/>
  <w15:chartTrackingRefBased/>
  <w15:docId w15:val="{C81A5669-55A8-4B66-BBDF-6D1C302A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3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B3C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C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B3C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C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p-caption-text">
    <w:name w:val="wp-caption-text"/>
    <w:basedOn w:val="Normal"/>
    <w:rsid w:val="004B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E4EE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C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d">
    <w:name w:val="kd"/>
    <w:basedOn w:val="DefaultParagraphFont"/>
    <w:rsid w:val="00934C3D"/>
  </w:style>
  <w:style w:type="character" w:customStyle="1" w:styleId="w">
    <w:name w:val="w"/>
    <w:basedOn w:val="DefaultParagraphFont"/>
    <w:rsid w:val="00934C3D"/>
  </w:style>
  <w:style w:type="character" w:customStyle="1" w:styleId="nx">
    <w:name w:val="nx"/>
    <w:basedOn w:val="DefaultParagraphFont"/>
    <w:rsid w:val="00934C3D"/>
  </w:style>
  <w:style w:type="character" w:customStyle="1" w:styleId="o">
    <w:name w:val="o"/>
    <w:basedOn w:val="DefaultParagraphFont"/>
    <w:rsid w:val="00934C3D"/>
  </w:style>
  <w:style w:type="character" w:customStyle="1" w:styleId="s1">
    <w:name w:val="s1"/>
    <w:basedOn w:val="DefaultParagraphFont"/>
    <w:rsid w:val="00934C3D"/>
  </w:style>
  <w:style w:type="character" w:customStyle="1" w:styleId="p">
    <w:name w:val="p"/>
    <w:basedOn w:val="DefaultParagraphFont"/>
    <w:rsid w:val="00934C3D"/>
  </w:style>
  <w:style w:type="character" w:customStyle="1" w:styleId="mf">
    <w:name w:val="mf"/>
    <w:basedOn w:val="DefaultParagraphFont"/>
    <w:rsid w:val="00934C3D"/>
  </w:style>
  <w:style w:type="character" w:customStyle="1" w:styleId="kr">
    <w:name w:val="kr"/>
    <w:basedOn w:val="DefaultParagraphFont"/>
    <w:rsid w:val="00934C3D"/>
  </w:style>
  <w:style w:type="character" w:customStyle="1" w:styleId="ow">
    <w:name w:val="ow"/>
    <w:basedOn w:val="DefaultParagraphFont"/>
    <w:rsid w:val="00934C3D"/>
  </w:style>
  <w:style w:type="character" w:customStyle="1" w:styleId="s2">
    <w:name w:val="s2"/>
    <w:basedOn w:val="DefaultParagraphFont"/>
    <w:rsid w:val="00362C07"/>
  </w:style>
  <w:style w:type="character" w:customStyle="1" w:styleId="k">
    <w:name w:val="k"/>
    <w:basedOn w:val="DefaultParagraphFont"/>
    <w:rsid w:val="00362C07"/>
  </w:style>
  <w:style w:type="character" w:customStyle="1" w:styleId="sb">
    <w:name w:val="sb"/>
    <w:basedOn w:val="DefaultParagraphFont"/>
    <w:rsid w:val="00362C07"/>
  </w:style>
  <w:style w:type="character" w:customStyle="1" w:styleId="si">
    <w:name w:val="si"/>
    <w:basedOn w:val="DefaultParagraphFont"/>
    <w:rsid w:val="00362C07"/>
  </w:style>
  <w:style w:type="character" w:customStyle="1" w:styleId="Heading1Char">
    <w:name w:val="Heading 1 Char"/>
    <w:basedOn w:val="DefaultParagraphFont"/>
    <w:link w:val="Heading1"/>
    <w:uiPriority w:val="9"/>
    <w:rsid w:val="008D4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rong0">
    <w:name w:val="strong"/>
    <w:basedOn w:val="DefaultParagraphFont"/>
    <w:rsid w:val="008D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47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0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535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87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399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875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es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typescript-enu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4</cp:revision>
  <dcterms:created xsi:type="dcterms:W3CDTF">2025-05-08T09:50:00Z</dcterms:created>
  <dcterms:modified xsi:type="dcterms:W3CDTF">2025-05-09T09:14:00Z</dcterms:modified>
</cp:coreProperties>
</file>