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1174619920"/>
        <w:docPartObj>
          <w:docPartGallery w:val="Table of Contents"/>
          <w:docPartUnique/>
        </w:docPartObj>
      </w:sdtPr>
      <w:sdtEndPr>
        <w:rPr>
          <w:rFonts w:asciiTheme="minorHAnsi" w:eastAsiaTheme="minorEastAsia" w:hAnsiTheme="minorHAnsi" w:cstheme="minorBidi"/>
          <w:bCs/>
          <w:color w:val="082A75" w:themeColor="text2"/>
          <w:sz w:val="28"/>
          <w:szCs w:val="22"/>
          <w:lang w:eastAsia="en-US"/>
        </w:rPr>
      </w:sdtEndPr>
      <w:sdtContent>
        <w:p w:rsidR="00B05A77" w:rsidRDefault="00B05A77">
          <w:pPr>
            <w:pStyle w:val="TtulodeTDC"/>
          </w:pPr>
          <w:r>
            <w:rPr>
              <w:lang w:val="es-ES"/>
            </w:rPr>
            <w:t>Contenido</w:t>
          </w:r>
        </w:p>
        <w:p w:rsidR="00CB1284" w:rsidRDefault="00B05A77">
          <w:pPr>
            <w:pStyle w:val="TDC1"/>
            <w:tabs>
              <w:tab w:val="right" w:leader="dot" w:pos="10024"/>
            </w:tabs>
            <w:rPr>
              <w:b w:val="0"/>
              <w:noProof/>
              <w:color w:val="auto"/>
              <w:sz w:val="22"/>
              <w:lang w:val="es-AR" w:eastAsia="es-AR"/>
            </w:rPr>
          </w:pPr>
          <w:r>
            <w:rPr>
              <w:bCs/>
            </w:rPr>
            <w:fldChar w:fldCharType="begin"/>
          </w:r>
          <w:r>
            <w:rPr>
              <w:bCs/>
            </w:rPr>
            <w:instrText xml:space="preserve"> TOC \o "1-3" \h \z \u </w:instrText>
          </w:r>
          <w:r>
            <w:rPr>
              <w:bCs/>
            </w:rPr>
            <w:fldChar w:fldCharType="separate"/>
          </w:r>
          <w:hyperlink w:anchor="_Toc90400242" w:history="1">
            <w:r w:rsidR="00CB1284" w:rsidRPr="00CB0801">
              <w:rPr>
                <w:rStyle w:val="Hipervnculo"/>
                <w:noProof/>
              </w:rPr>
              <w:t>Consigna</w:t>
            </w:r>
            <w:r w:rsidR="00CB1284">
              <w:rPr>
                <w:noProof/>
                <w:webHidden/>
              </w:rPr>
              <w:tab/>
            </w:r>
            <w:r w:rsidR="00CB1284">
              <w:rPr>
                <w:noProof/>
                <w:webHidden/>
              </w:rPr>
              <w:fldChar w:fldCharType="begin"/>
            </w:r>
            <w:r w:rsidR="00CB1284">
              <w:rPr>
                <w:noProof/>
                <w:webHidden/>
              </w:rPr>
              <w:instrText xml:space="preserve"> PAGEREF _Toc90400242 \h </w:instrText>
            </w:r>
            <w:r w:rsidR="00CB1284">
              <w:rPr>
                <w:noProof/>
                <w:webHidden/>
              </w:rPr>
            </w:r>
            <w:r w:rsidR="00CB1284">
              <w:rPr>
                <w:noProof/>
                <w:webHidden/>
              </w:rPr>
              <w:fldChar w:fldCharType="separate"/>
            </w:r>
            <w:r w:rsidR="00CB1284">
              <w:rPr>
                <w:noProof/>
                <w:webHidden/>
              </w:rPr>
              <w:t>2</w:t>
            </w:r>
            <w:r w:rsidR="00CB1284">
              <w:rPr>
                <w:noProof/>
                <w:webHidden/>
              </w:rPr>
              <w:fldChar w:fldCharType="end"/>
            </w:r>
          </w:hyperlink>
        </w:p>
        <w:p w:rsidR="00CB1284" w:rsidRDefault="00CB1284">
          <w:pPr>
            <w:pStyle w:val="TDC1"/>
            <w:tabs>
              <w:tab w:val="right" w:leader="dot" w:pos="10024"/>
            </w:tabs>
            <w:rPr>
              <w:b w:val="0"/>
              <w:noProof/>
              <w:color w:val="auto"/>
              <w:sz w:val="22"/>
              <w:lang w:val="es-AR" w:eastAsia="es-AR"/>
            </w:rPr>
          </w:pPr>
          <w:hyperlink w:anchor="_Toc90400243" w:history="1">
            <w:r w:rsidRPr="00CB0801">
              <w:rPr>
                <w:rStyle w:val="Hipervnculo"/>
                <w:noProof/>
              </w:rPr>
              <w:t>PRESENTACIÓN</w:t>
            </w:r>
            <w:r>
              <w:rPr>
                <w:noProof/>
                <w:webHidden/>
              </w:rPr>
              <w:tab/>
            </w:r>
            <w:r>
              <w:rPr>
                <w:noProof/>
                <w:webHidden/>
              </w:rPr>
              <w:fldChar w:fldCharType="begin"/>
            </w:r>
            <w:r>
              <w:rPr>
                <w:noProof/>
                <w:webHidden/>
              </w:rPr>
              <w:instrText xml:space="preserve"> PAGEREF _Toc90400243 \h </w:instrText>
            </w:r>
            <w:r>
              <w:rPr>
                <w:noProof/>
                <w:webHidden/>
              </w:rPr>
            </w:r>
            <w:r>
              <w:rPr>
                <w:noProof/>
                <w:webHidden/>
              </w:rPr>
              <w:fldChar w:fldCharType="separate"/>
            </w:r>
            <w:r>
              <w:rPr>
                <w:noProof/>
                <w:webHidden/>
              </w:rPr>
              <w:t>4</w:t>
            </w:r>
            <w:r>
              <w:rPr>
                <w:noProof/>
                <w:webHidden/>
              </w:rPr>
              <w:fldChar w:fldCharType="end"/>
            </w:r>
          </w:hyperlink>
        </w:p>
        <w:p w:rsidR="00CB1284" w:rsidRDefault="00CB1284">
          <w:pPr>
            <w:pStyle w:val="TDC1"/>
            <w:tabs>
              <w:tab w:val="right" w:leader="dot" w:pos="10024"/>
            </w:tabs>
            <w:rPr>
              <w:b w:val="0"/>
              <w:noProof/>
              <w:color w:val="auto"/>
              <w:sz w:val="22"/>
              <w:lang w:val="es-AR" w:eastAsia="es-AR"/>
            </w:rPr>
          </w:pPr>
          <w:hyperlink w:anchor="_Toc90400244" w:history="1">
            <w:r w:rsidRPr="00CB0801">
              <w:rPr>
                <w:rStyle w:val="Hipervnculo"/>
                <w:noProof/>
              </w:rPr>
              <w:t>DATASET</w:t>
            </w:r>
            <w:r>
              <w:rPr>
                <w:noProof/>
                <w:webHidden/>
              </w:rPr>
              <w:tab/>
            </w:r>
            <w:r>
              <w:rPr>
                <w:noProof/>
                <w:webHidden/>
              </w:rPr>
              <w:fldChar w:fldCharType="begin"/>
            </w:r>
            <w:r>
              <w:rPr>
                <w:noProof/>
                <w:webHidden/>
              </w:rPr>
              <w:instrText xml:space="preserve"> PAGEREF _Toc90400244 \h </w:instrText>
            </w:r>
            <w:r>
              <w:rPr>
                <w:noProof/>
                <w:webHidden/>
              </w:rPr>
            </w:r>
            <w:r>
              <w:rPr>
                <w:noProof/>
                <w:webHidden/>
              </w:rPr>
              <w:fldChar w:fldCharType="separate"/>
            </w:r>
            <w:r>
              <w:rPr>
                <w:noProof/>
                <w:webHidden/>
              </w:rPr>
              <w:t>5</w:t>
            </w:r>
            <w:r>
              <w:rPr>
                <w:noProof/>
                <w:webHidden/>
              </w:rPr>
              <w:fldChar w:fldCharType="end"/>
            </w:r>
          </w:hyperlink>
        </w:p>
        <w:p w:rsidR="00CB1284" w:rsidRDefault="00CB1284">
          <w:pPr>
            <w:pStyle w:val="TDC1"/>
            <w:tabs>
              <w:tab w:val="right" w:leader="dot" w:pos="10024"/>
            </w:tabs>
            <w:rPr>
              <w:b w:val="0"/>
              <w:noProof/>
              <w:color w:val="auto"/>
              <w:sz w:val="22"/>
              <w:lang w:val="es-AR" w:eastAsia="es-AR"/>
            </w:rPr>
          </w:pPr>
          <w:hyperlink w:anchor="_Toc90400245" w:history="1">
            <w:r w:rsidRPr="00CB0801">
              <w:rPr>
                <w:rStyle w:val="Hipervnculo"/>
                <w:noProof/>
              </w:rPr>
              <w:t>DESCRIPCIÓN DE VARIABLES</w:t>
            </w:r>
            <w:r>
              <w:rPr>
                <w:noProof/>
                <w:webHidden/>
              </w:rPr>
              <w:tab/>
            </w:r>
            <w:r>
              <w:rPr>
                <w:noProof/>
                <w:webHidden/>
              </w:rPr>
              <w:fldChar w:fldCharType="begin"/>
            </w:r>
            <w:r>
              <w:rPr>
                <w:noProof/>
                <w:webHidden/>
              </w:rPr>
              <w:instrText xml:space="preserve"> PAGEREF _Toc90400245 \h </w:instrText>
            </w:r>
            <w:r>
              <w:rPr>
                <w:noProof/>
                <w:webHidden/>
              </w:rPr>
            </w:r>
            <w:r>
              <w:rPr>
                <w:noProof/>
                <w:webHidden/>
              </w:rPr>
              <w:fldChar w:fldCharType="separate"/>
            </w:r>
            <w:r>
              <w:rPr>
                <w:noProof/>
                <w:webHidden/>
              </w:rPr>
              <w:t>6</w:t>
            </w:r>
            <w:r>
              <w:rPr>
                <w:noProof/>
                <w:webHidden/>
              </w:rPr>
              <w:fldChar w:fldCharType="end"/>
            </w:r>
          </w:hyperlink>
        </w:p>
        <w:p w:rsidR="00B05A77" w:rsidRDefault="00B05A77" w:rsidP="00104824">
          <w:pPr>
            <w:pStyle w:val="Contenido"/>
          </w:pPr>
          <w:r>
            <w:rPr>
              <w:bCs/>
            </w:rPr>
            <w:fldChar w:fldCharType="end"/>
          </w:r>
        </w:p>
      </w:sdtContent>
    </w:sdt>
    <w:p w:rsidR="00B05A77" w:rsidRDefault="00B05A77">
      <w:pPr>
        <w:spacing w:after="200"/>
        <w:rPr>
          <w:rFonts w:ascii="Arial" w:hAnsi="Arial" w:cs="Arial"/>
          <w:sz w:val="24"/>
          <w:szCs w:val="24"/>
        </w:rPr>
      </w:pPr>
      <w:r>
        <w:rPr>
          <w:rFonts w:ascii="Arial" w:hAnsi="Arial" w:cs="Arial"/>
          <w:sz w:val="24"/>
          <w:szCs w:val="24"/>
        </w:rPr>
        <w:br w:type="page"/>
      </w:r>
    </w:p>
    <w:p w:rsidR="0087605E" w:rsidRPr="00104824" w:rsidRDefault="00CB1284" w:rsidP="00104824">
      <w:pPr>
        <w:pStyle w:val="Ttulo1"/>
      </w:pPr>
      <w:r>
        <w:lastRenderedPageBreak/>
        <w:t>CONSIGNA</w:t>
      </w:r>
    </w:p>
    <w:p w:rsidR="00104824" w:rsidRDefault="00104824" w:rsidP="00A3472F">
      <w:pPr>
        <w:rPr>
          <w:rFonts w:ascii="Arial" w:hAnsi="Arial" w:cs="Arial"/>
          <w:color w:val="auto"/>
          <w:szCs w:val="28"/>
          <w:u w:val="single"/>
        </w:rPr>
      </w:pPr>
    </w:p>
    <w:p w:rsidR="00104824" w:rsidRPr="00104824" w:rsidRDefault="00104824" w:rsidP="00104824">
      <w:pPr>
        <w:rPr>
          <w:rFonts w:ascii="Arial" w:hAnsi="Arial" w:cs="Arial"/>
          <w:b w:val="0"/>
          <w:color w:val="auto"/>
          <w:sz w:val="24"/>
          <w:szCs w:val="24"/>
          <w:u w:val="single"/>
        </w:rPr>
      </w:pPr>
      <w:r w:rsidRPr="00104824">
        <w:rPr>
          <w:rFonts w:ascii="Arial" w:hAnsi="Arial" w:cs="Arial"/>
          <w:b w:val="0"/>
          <w:color w:val="auto"/>
          <w:sz w:val="24"/>
          <w:szCs w:val="24"/>
          <w:u w:val="single"/>
        </w:rPr>
        <w:t>Objetivos Generales:</w:t>
      </w:r>
    </w:p>
    <w:p w:rsidR="00104824" w:rsidRDefault="00104824" w:rsidP="00104824">
      <w:pPr>
        <w:ind w:firstLine="720"/>
        <w:rPr>
          <w:rFonts w:ascii="Arial" w:hAnsi="Arial" w:cs="Arial"/>
          <w:b w:val="0"/>
          <w:color w:val="auto"/>
          <w:sz w:val="24"/>
          <w:szCs w:val="24"/>
        </w:rPr>
      </w:pPr>
    </w:p>
    <w:p w:rsidR="00104824" w:rsidRDefault="00104824" w:rsidP="00D61F3A">
      <w:pPr>
        <w:ind w:left="720"/>
        <w:rPr>
          <w:rFonts w:ascii="Arial" w:hAnsi="Arial" w:cs="Arial"/>
          <w:b w:val="0"/>
          <w:color w:val="auto"/>
          <w:sz w:val="24"/>
          <w:szCs w:val="24"/>
        </w:rPr>
      </w:pPr>
      <w:r w:rsidRPr="00104824">
        <w:rPr>
          <w:rFonts w:ascii="Arial" w:hAnsi="Arial" w:cs="Arial"/>
          <w:b w:val="0"/>
          <w:color w:val="auto"/>
          <w:sz w:val="24"/>
          <w:szCs w:val="24"/>
        </w:rPr>
        <w:t xml:space="preserve">- Entender el problema de negocio e identificar los elementos a ser considerados para el planteamiento de un Modelo de </w:t>
      </w:r>
      <w:r w:rsidRPr="00104824">
        <w:rPr>
          <w:rFonts w:ascii="Arial" w:hAnsi="Arial" w:cs="Arial"/>
          <w:b w:val="0"/>
          <w:i/>
          <w:color w:val="auto"/>
          <w:sz w:val="24"/>
          <w:szCs w:val="24"/>
        </w:rPr>
        <w:t>Data Science</w:t>
      </w:r>
      <w:r>
        <w:rPr>
          <w:rFonts w:ascii="Arial" w:hAnsi="Arial" w:cs="Arial"/>
          <w:b w:val="0"/>
          <w:color w:val="auto"/>
          <w:sz w:val="24"/>
          <w:szCs w:val="24"/>
        </w:rPr>
        <w:t>.</w:t>
      </w:r>
    </w:p>
    <w:p w:rsidR="00D61F3A" w:rsidRDefault="00D61F3A" w:rsidP="00D61F3A">
      <w:pPr>
        <w:ind w:left="720"/>
        <w:rPr>
          <w:rFonts w:ascii="Arial" w:hAnsi="Arial" w:cs="Arial"/>
          <w:b w:val="0"/>
          <w:color w:val="auto"/>
          <w:sz w:val="24"/>
          <w:szCs w:val="24"/>
        </w:rPr>
      </w:pPr>
    </w:p>
    <w:p w:rsidR="00104824" w:rsidRDefault="00104824" w:rsidP="00D61F3A">
      <w:pPr>
        <w:ind w:left="720"/>
        <w:rPr>
          <w:rFonts w:ascii="Arial" w:hAnsi="Arial" w:cs="Arial"/>
          <w:b w:val="0"/>
          <w:color w:val="auto"/>
          <w:sz w:val="24"/>
          <w:szCs w:val="24"/>
        </w:rPr>
      </w:pPr>
      <w:r w:rsidRPr="00104824">
        <w:rPr>
          <w:rFonts w:ascii="Arial" w:hAnsi="Arial" w:cs="Arial"/>
          <w:b w:val="0"/>
          <w:color w:val="auto"/>
          <w:sz w:val="24"/>
          <w:szCs w:val="24"/>
        </w:rPr>
        <w:t xml:space="preserve">- Describir los datos de negocio y las relaciones entre datos mediante el </w:t>
      </w:r>
      <w:r>
        <w:rPr>
          <w:rFonts w:ascii="Arial" w:hAnsi="Arial" w:cs="Arial"/>
          <w:b w:val="0"/>
          <w:color w:val="auto"/>
          <w:sz w:val="24"/>
          <w:szCs w:val="24"/>
        </w:rPr>
        <w:t>Análisis Exploratorio de Datos.</w:t>
      </w:r>
    </w:p>
    <w:p w:rsidR="00D61F3A" w:rsidRDefault="00D61F3A" w:rsidP="00D61F3A">
      <w:pPr>
        <w:ind w:left="720"/>
        <w:rPr>
          <w:rFonts w:ascii="Arial" w:hAnsi="Arial" w:cs="Arial"/>
          <w:b w:val="0"/>
          <w:color w:val="auto"/>
          <w:sz w:val="24"/>
          <w:szCs w:val="24"/>
        </w:rPr>
      </w:pPr>
    </w:p>
    <w:p w:rsidR="00104824" w:rsidRPr="00104824" w:rsidRDefault="00104824" w:rsidP="00D61F3A">
      <w:pPr>
        <w:ind w:left="720"/>
        <w:rPr>
          <w:rFonts w:ascii="Arial" w:hAnsi="Arial" w:cs="Arial"/>
          <w:b w:val="0"/>
          <w:color w:val="auto"/>
          <w:sz w:val="24"/>
          <w:szCs w:val="24"/>
        </w:rPr>
      </w:pPr>
      <w:r>
        <w:rPr>
          <w:rFonts w:ascii="Arial" w:hAnsi="Arial" w:cs="Arial"/>
          <w:b w:val="0"/>
          <w:color w:val="auto"/>
          <w:sz w:val="24"/>
          <w:szCs w:val="24"/>
        </w:rPr>
        <w:t xml:space="preserve">- </w:t>
      </w:r>
      <w:r w:rsidRPr="00104824">
        <w:rPr>
          <w:rFonts w:ascii="Arial" w:hAnsi="Arial" w:cs="Arial"/>
          <w:b w:val="0"/>
          <w:color w:val="auto"/>
          <w:sz w:val="24"/>
          <w:szCs w:val="24"/>
        </w:rPr>
        <w:t>Construir una presentación ejecutiva para la alta gerencia mostrando los resultados obtenidos.</w:t>
      </w:r>
    </w:p>
    <w:p w:rsidR="00104824" w:rsidRPr="00104824" w:rsidRDefault="00104824" w:rsidP="00104824">
      <w:pPr>
        <w:rPr>
          <w:rFonts w:ascii="Arial" w:hAnsi="Arial" w:cs="Arial"/>
          <w:b w:val="0"/>
          <w:color w:val="auto"/>
          <w:sz w:val="24"/>
          <w:szCs w:val="24"/>
        </w:rPr>
      </w:pPr>
    </w:p>
    <w:p w:rsidR="00104824" w:rsidRPr="00104824" w:rsidRDefault="00104824" w:rsidP="00104824">
      <w:pPr>
        <w:rPr>
          <w:rFonts w:ascii="Arial" w:hAnsi="Arial" w:cs="Arial"/>
          <w:b w:val="0"/>
          <w:color w:val="auto"/>
          <w:sz w:val="24"/>
          <w:szCs w:val="24"/>
        </w:rPr>
      </w:pPr>
    </w:p>
    <w:p w:rsidR="00D61F3A" w:rsidRDefault="00D61F3A" w:rsidP="00104824">
      <w:pPr>
        <w:rPr>
          <w:rFonts w:ascii="Arial" w:hAnsi="Arial" w:cs="Arial"/>
          <w:b w:val="0"/>
          <w:color w:val="auto"/>
          <w:sz w:val="24"/>
          <w:szCs w:val="24"/>
          <w:u w:val="single"/>
        </w:rPr>
      </w:pPr>
      <w:r>
        <w:rPr>
          <w:rFonts w:ascii="Arial" w:hAnsi="Arial" w:cs="Arial"/>
          <w:b w:val="0"/>
          <w:color w:val="auto"/>
          <w:sz w:val="24"/>
          <w:szCs w:val="24"/>
          <w:u w:val="single"/>
        </w:rPr>
        <w:t>Objetivos Específicos:</w:t>
      </w:r>
    </w:p>
    <w:p w:rsidR="00D61F3A" w:rsidRDefault="00D61F3A" w:rsidP="00104824">
      <w:pPr>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xml:space="preserve">- Desarrollar las instancias de </w:t>
      </w:r>
      <w:r w:rsidRPr="00D61F3A">
        <w:rPr>
          <w:rFonts w:ascii="Arial" w:hAnsi="Arial" w:cs="Arial"/>
          <w:b w:val="0"/>
          <w:i/>
          <w:color w:val="auto"/>
          <w:sz w:val="24"/>
          <w:szCs w:val="24"/>
        </w:rPr>
        <w:t>Data Acquisition</w:t>
      </w:r>
      <w:r w:rsidRPr="00104824">
        <w:rPr>
          <w:rFonts w:ascii="Arial" w:hAnsi="Arial" w:cs="Arial"/>
          <w:b w:val="0"/>
          <w:color w:val="auto"/>
          <w:sz w:val="24"/>
          <w:szCs w:val="24"/>
        </w:rPr>
        <w:t xml:space="preserve"> y </w:t>
      </w:r>
      <w:r w:rsidRPr="00D61F3A">
        <w:rPr>
          <w:rFonts w:ascii="Arial" w:hAnsi="Arial" w:cs="Arial"/>
          <w:b w:val="0"/>
          <w:i/>
          <w:color w:val="auto"/>
          <w:sz w:val="24"/>
          <w:szCs w:val="24"/>
        </w:rPr>
        <w:t>Data Wrangling</w:t>
      </w:r>
      <w:r w:rsidRPr="00104824">
        <w:rPr>
          <w:rFonts w:ascii="Arial" w:hAnsi="Arial" w:cs="Arial"/>
          <w:b w:val="0"/>
          <w:color w:val="auto"/>
          <w:sz w:val="24"/>
          <w:szCs w:val="24"/>
        </w:rPr>
        <w:t xml:space="preserve"> en tu trabajo final.</w:t>
      </w:r>
    </w:p>
    <w:p w:rsidR="00D61F3A" w:rsidRDefault="00D61F3A" w:rsidP="00D61F3A">
      <w:pPr>
        <w:ind w:firstLine="720"/>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Lograr una articulación en equipo y una división de tareas adecuadas a los objetivos.</w:t>
      </w:r>
    </w:p>
    <w:p w:rsidR="00D61F3A" w:rsidRDefault="00D61F3A" w:rsidP="00D61F3A">
      <w:pPr>
        <w:ind w:firstLine="720"/>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Realizar Filtrado</w:t>
      </w:r>
      <w:r w:rsidR="00D61F3A">
        <w:rPr>
          <w:rFonts w:ascii="Arial" w:hAnsi="Arial" w:cs="Arial"/>
          <w:b w:val="0"/>
          <w:color w:val="auto"/>
          <w:sz w:val="24"/>
          <w:szCs w:val="24"/>
        </w:rPr>
        <w:t>.</w:t>
      </w:r>
    </w:p>
    <w:p w:rsidR="00D61F3A" w:rsidRDefault="00D61F3A" w:rsidP="00D61F3A">
      <w:pPr>
        <w:ind w:firstLine="720"/>
        <w:rPr>
          <w:rFonts w:ascii="Arial" w:hAnsi="Arial" w:cs="Arial"/>
          <w:b w:val="0"/>
          <w:color w:val="auto"/>
          <w:sz w:val="24"/>
          <w:szCs w:val="24"/>
          <w:u w:val="single"/>
        </w:rPr>
      </w:pPr>
    </w:p>
    <w:p w:rsidR="00D61F3A" w:rsidRDefault="00104824" w:rsidP="00D61F3A">
      <w:pPr>
        <w:ind w:firstLine="720"/>
        <w:rPr>
          <w:rFonts w:ascii="Arial" w:hAnsi="Arial" w:cs="Arial"/>
          <w:b w:val="0"/>
          <w:color w:val="auto"/>
          <w:sz w:val="24"/>
          <w:szCs w:val="24"/>
        </w:rPr>
      </w:pPr>
      <w:r w:rsidRPr="00104824">
        <w:rPr>
          <w:rFonts w:ascii="Arial" w:hAnsi="Arial" w:cs="Arial"/>
          <w:b w:val="0"/>
          <w:color w:val="auto"/>
          <w:sz w:val="24"/>
          <w:szCs w:val="24"/>
        </w:rPr>
        <w:t>- Describir qué significa cada variable, cómo se comporta.</w:t>
      </w:r>
    </w:p>
    <w:p w:rsidR="00D61F3A" w:rsidRDefault="00D61F3A" w:rsidP="00D61F3A">
      <w:pPr>
        <w:ind w:firstLine="720"/>
        <w:rPr>
          <w:rFonts w:ascii="Arial" w:hAnsi="Arial" w:cs="Arial"/>
          <w:b w:val="0"/>
          <w:color w:val="auto"/>
          <w:sz w:val="24"/>
          <w:szCs w:val="24"/>
          <w:u w:val="single"/>
        </w:rPr>
      </w:pPr>
    </w:p>
    <w:p w:rsidR="00104824" w:rsidRDefault="00104824" w:rsidP="00D61F3A">
      <w:pPr>
        <w:ind w:left="720"/>
        <w:rPr>
          <w:rFonts w:ascii="Arial" w:hAnsi="Arial" w:cs="Arial"/>
          <w:b w:val="0"/>
          <w:color w:val="auto"/>
          <w:sz w:val="24"/>
          <w:szCs w:val="24"/>
        </w:rPr>
      </w:pPr>
      <w:r w:rsidRPr="00104824">
        <w:rPr>
          <w:rFonts w:ascii="Arial" w:hAnsi="Arial" w:cs="Arial"/>
          <w:b w:val="0"/>
          <w:color w:val="auto"/>
          <w:sz w:val="24"/>
          <w:szCs w:val="24"/>
        </w:rPr>
        <w:t>- Especificar las distribuciones y relaciones (géneros, sexo, edad, IVA, tipo de empresa).</w:t>
      </w:r>
    </w:p>
    <w:p w:rsidR="0043791A" w:rsidRDefault="0043791A" w:rsidP="0043791A">
      <w:pPr>
        <w:rPr>
          <w:rFonts w:ascii="Arial" w:hAnsi="Arial" w:cs="Arial"/>
          <w:b w:val="0"/>
          <w:color w:val="auto"/>
          <w:sz w:val="24"/>
          <w:szCs w:val="24"/>
        </w:rPr>
      </w:pPr>
    </w:p>
    <w:p w:rsidR="0043791A" w:rsidRDefault="0043791A" w:rsidP="0043791A">
      <w:pPr>
        <w:rPr>
          <w:rFonts w:ascii="Arial" w:hAnsi="Arial" w:cs="Arial"/>
          <w:b w:val="0"/>
          <w:color w:val="auto"/>
          <w:sz w:val="24"/>
          <w:szCs w:val="24"/>
        </w:rPr>
      </w:pPr>
    </w:p>
    <w:p w:rsidR="0043791A" w:rsidRDefault="0043791A" w:rsidP="0043791A">
      <w:pPr>
        <w:rPr>
          <w:rFonts w:ascii="Arial" w:hAnsi="Arial" w:cs="Arial"/>
          <w:b w:val="0"/>
          <w:color w:val="auto"/>
          <w:sz w:val="24"/>
          <w:szCs w:val="24"/>
          <w:u w:val="single"/>
        </w:rPr>
      </w:pPr>
      <w:r>
        <w:rPr>
          <w:rFonts w:ascii="Arial" w:hAnsi="Arial" w:cs="Arial"/>
          <w:b w:val="0"/>
          <w:color w:val="auto"/>
          <w:sz w:val="24"/>
          <w:szCs w:val="24"/>
          <w:u w:val="single"/>
        </w:rPr>
        <w:t>Se debe entregar:</w:t>
      </w:r>
    </w:p>
    <w:p w:rsidR="0043791A" w:rsidRDefault="0043791A" w:rsidP="0043791A">
      <w:pPr>
        <w:rPr>
          <w:rFonts w:ascii="Arial" w:hAnsi="Arial" w:cs="Arial"/>
          <w:b w:val="0"/>
          <w:color w:val="auto"/>
          <w:sz w:val="24"/>
          <w:szCs w:val="24"/>
          <w:u w:val="single"/>
        </w:rPr>
      </w:pPr>
    </w:p>
    <w:p w:rsidR="0043791A" w:rsidRPr="0043791A" w:rsidRDefault="0043791A" w:rsidP="0043791A">
      <w:pPr>
        <w:ind w:firstLine="720"/>
        <w:rPr>
          <w:rFonts w:ascii="Arial" w:hAnsi="Arial" w:cs="Arial"/>
          <w:b w:val="0"/>
          <w:color w:val="auto"/>
          <w:sz w:val="24"/>
          <w:szCs w:val="24"/>
          <w:u w:val="single"/>
        </w:rPr>
      </w:pPr>
      <w:r w:rsidRPr="0043791A">
        <w:rPr>
          <w:rFonts w:ascii="Arial" w:hAnsi="Arial" w:cs="Arial"/>
          <w:b w:val="0"/>
          <w:color w:val="auto"/>
          <w:sz w:val="24"/>
          <w:szCs w:val="24"/>
        </w:rPr>
        <w:t>- Presentación de la empresa, organización o problema específico.</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Preguntas y objetivos de la investigación.</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Conformación del equipo de trabajo.</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Indicación de la fuente del </w:t>
      </w:r>
      <w:r w:rsidRPr="0043791A">
        <w:rPr>
          <w:rFonts w:ascii="Arial" w:hAnsi="Arial" w:cs="Arial"/>
          <w:b w:val="0"/>
          <w:i/>
          <w:color w:val="auto"/>
          <w:sz w:val="24"/>
          <w:szCs w:val="24"/>
        </w:rPr>
        <w:t>dataset</w:t>
      </w:r>
      <w:r w:rsidRPr="0043791A">
        <w:rPr>
          <w:rFonts w:ascii="Arial" w:hAnsi="Arial" w:cs="Arial"/>
          <w:b w:val="0"/>
          <w:color w:val="auto"/>
          <w:sz w:val="24"/>
          <w:szCs w:val="24"/>
        </w:rPr>
        <w:t xml:space="preserve"> y los criterios de selección (</w:t>
      </w:r>
      <w:r w:rsidRPr="0043791A">
        <w:rPr>
          <w:rFonts w:ascii="Arial" w:hAnsi="Arial" w:cs="Arial"/>
          <w:b w:val="0"/>
          <w:i/>
          <w:color w:val="auto"/>
          <w:sz w:val="24"/>
          <w:szCs w:val="24"/>
        </w:rPr>
        <w:t>Data Acquisition</w:t>
      </w:r>
      <w:r w:rsidRPr="0043791A">
        <w:rPr>
          <w:rFonts w:ascii="Arial" w:hAnsi="Arial" w:cs="Arial"/>
          <w:b w:val="0"/>
          <w:color w:val="auto"/>
          <w:sz w:val="24"/>
          <w:szCs w:val="24"/>
        </w:rPr>
        <w:t>).</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Generación del primer </w:t>
      </w:r>
      <w:r w:rsidRPr="0043791A">
        <w:rPr>
          <w:rFonts w:ascii="Arial" w:hAnsi="Arial" w:cs="Arial"/>
          <w:b w:val="0"/>
          <w:i/>
          <w:color w:val="auto"/>
          <w:sz w:val="24"/>
          <w:szCs w:val="24"/>
        </w:rPr>
        <w:t>Data Wrangling</w:t>
      </w:r>
      <w:r w:rsidRPr="0043791A">
        <w:rPr>
          <w:rFonts w:ascii="Arial" w:hAnsi="Arial" w:cs="Arial"/>
          <w:b w:val="0"/>
          <w:color w:val="auto"/>
          <w:sz w:val="24"/>
          <w:szCs w:val="24"/>
        </w:rPr>
        <w:t xml:space="preserve"> y EDA, apuntado a sus datos (</w:t>
      </w:r>
      <w:r w:rsidRPr="0043791A">
        <w:rPr>
          <w:rFonts w:ascii="Arial" w:hAnsi="Arial" w:cs="Arial"/>
          <w:b w:val="0"/>
          <w:i/>
          <w:color w:val="auto"/>
          <w:sz w:val="24"/>
          <w:szCs w:val="24"/>
        </w:rPr>
        <w:t>insights</w:t>
      </w:r>
      <w:r w:rsidRPr="0043791A">
        <w:rPr>
          <w:rFonts w:ascii="Arial" w:hAnsi="Arial" w:cs="Arial"/>
          <w:b w:val="0"/>
          <w:color w:val="auto"/>
          <w:sz w:val="24"/>
          <w:szCs w:val="24"/>
        </w:rPr>
        <w:t>) univariado, bivariado y multivariado.</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Análisis de componentes principales.</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lastRenderedPageBreak/>
        <w:t>- Contar la historia de sus datos</w:t>
      </w:r>
    </w:p>
    <w:p w:rsidR="0043791A" w:rsidRDefault="0043791A" w:rsidP="0043791A">
      <w:pPr>
        <w:rPr>
          <w:rFonts w:ascii="Arial" w:hAnsi="Arial" w:cs="Arial"/>
          <w:b w:val="0"/>
          <w:color w:val="auto"/>
          <w:sz w:val="24"/>
          <w:szCs w:val="24"/>
        </w:rPr>
      </w:pPr>
    </w:p>
    <w:p w:rsidR="0043791A" w:rsidRP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Filtros aplicados a los datos. Distribución. </w:t>
      </w:r>
      <w:r w:rsidRPr="0043791A">
        <w:rPr>
          <w:rFonts w:ascii="Arial" w:hAnsi="Arial" w:cs="Arial"/>
          <w:b w:val="0"/>
          <w:i/>
          <w:color w:val="auto"/>
          <w:sz w:val="24"/>
          <w:szCs w:val="24"/>
        </w:rPr>
        <w:t>Dataset</w:t>
      </w:r>
      <w:r w:rsidRPr="0043791A">
        <w:rPr>
          <w:rFonts w:ascii="Arial" w:hAnsi="Arial" w:cs="Arial"/>
          <w:b w:val="0"/>
          <w:color w:val="auto"/>
          <w:sz w:val="24"/>
          <w:szCs w:val="24"/>
        </w:rPr>
        <w:t xml:space="preserve"> final para analizar.</w:t>
      </w:r>
    </w:p>
    <w:p w:rsidR="0043791A" w:rsidRDefault="0043791A" w:rsidP="0043791A">
      <w:pPr>
        <w:rPr>
          <w:rFonts w:ascii="Arial" w:hAnsi="Arial" w:cs="Arial"/>
          <w:b w:val="0"/>
          <w:color w:val="auto"/>
          <w:sz w:val="24"/>
          <w:szCs w:val="24"/>
        </w:rPr>
      </w:pPr>
    </w:p>
    <w:p w:rsidR="0043791A" w:rsidRDefault="0043791A" w:rsidP="0043791A">
      <w:pPr>
        <w:ind w:firstLine="720"/>
        <w:rPr>
          <w:rFonts w:ascii="Arial" w:hAnsi="Arial" w:cs="Arial"/>
          <w:b w:val="0"/>
          <w:color w:val="auto"/>
          <w:sz w:val="24"/>
          <w:szCs w:val="24"/>
        </w:rPr>
      </w:pPr>
      <w:r w:rsidRPr="0043791A">
        <w:rPr>
          <w:rFonts w:ascii="Arial" w:hAnsi="Arial" w:cs="Arial"/>
          <w:b w:val="0"/>
          <w:color w:val="auto"/>
          <w:sz w:val="24"/>
          <w:szCs w:val="24"/>
        </w:rPr>
        <w:t xml:space="preserve">- </w:t>
      </w:r>
      <w:r w:rsidRPr="0043791A">
        <w:rPr>
          <w:rFonts w:ascii="Arial" w:hAnsi="Arial" w:cs="Arial"/>
          <w:b w:val="0"/>
          <w:i/>
          <w:color w:val="auto"/>
          <w:sz w:val="24"/>
          <w:szCs w:val="24"/>
        </w:rPr>
        <w:t>Plottear</w:t>
      </w:r>
      <w:r w:rsidRPr="0043791A">
        <w:rPr>
          <w:rFonts w:ascii="Arial" w:hAnsi="Arial" w:cs="Arial"/>
          <w:b w:val="0"/>
          <w:color w:val="auto"/>
          <w:sz w:val="24"/>
          <w:szCs w:val="24"/>
        </w:rPr>
        <w:t xml:space="preserve"> objetivos u objetivo para esos datos.</w:t>
      </w:r>
    </w:p>
    <w:p w:rsidR="0043791A" w:rsidRDefault="0043791A" w:rsidP="0043791A">
      <w:pPr>
        <w:rPr>
          <w:rFonts w:ascii="Arial" w:hAnsi="Arial" w:cs="Arial"/>
          <w:b w:val="0"/>
          <w:color w:val="auto"/>
          <w:sz w:val="24"/>
          <w:szCs w:val="24"/>
        </w:rPr>
      </w:pPr>
    </w:p>
    <w:p w:rsidR="0043791A" w:rsidRDefault="0043791A" w:rsidP="0043791A">
      <w:pPr>
        <w:rPr>
          <w:rFonts w:ascii="Arial" w:hAnsi="Arial" w:cs="Arial"/>
          <w:b w:val="0"/>
          <w:color w:val="auto"/>
          <w:sz w:val="24"/>
          <w:szCs w:val="24"/>
        </w:rPr>
      </w:pPr>
    </w:p>
    <w:p w:rsidR="0043791A" w:rsidRDefault="0043791A">
      <w:pPr>
        <w:spacing w:after="200"/>
        <w:rPr>
          <w:rFonts w:ascii="Arial" w:hAnsi="Arial" w:cs="Arial"/>
          <w:b w:val="0"/>
          <w:color w:val="auto"/>
          <w:sz w:val="24"/>
          <w:szCs w:val="24"/>
        </w:rPr>
      </w:pPr>
      <w:r>
        <w:rPr>
          <w:rFonts w:ascii="Arial" w:hAnsi="Arial" w:cs="Arial"/>
          <w:b w:val="0"/>
          <w:color w:val="auto"/>
          <w:sz w:val="24"/>
          <w:szCs w:val="24"/>
        </w:rPr>
        <w:br w:type="page"/>
      </w:r>
    </w:p>
    <w:p w:rsidR="0043791A" w:rsidRDefault="0043791A" w:rsidP="0043791A">
      <w:pPr>
        <w:pStyle w:val="Ttulo1"/>
      </w:pPr>
      <w:bookmarkStart w:id="0" w:name="_Toc90400243"/>
      <w:r>
        <w:lastRenderedPageBreak/>
        <w:t>PRESENTACIÓN</w:t>
      </w:r>
      <w:bookmarkEnd w:id="0"/>
    </w:p>
    <w:p w:rsid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El equipo está conformado por:</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Gallo, Florentina</w:t>
      </w: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Grillo, Gian Franco</w:t>
      </w: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Pizzingrilli, Federico</w:t>
      </w:r>
    </w:p>
    <w:p w:rsid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    - Quiroga, Gerardo</w:t>
      </w:r>
    </w:p>
    <w:p w:rsid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Los temas de interés principales del equipo son Música, Deportes, y Salud.</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 xml:space="preserve">Con esta premisa se comenzó con la búsqueda de diferentes </w:t>
      </w:r>
      <w:r w:rsidRPr="0043791A">
        <w:rPr>
          <w:rFonts w:ascii="Arial" w:hAnsi="Arial" w:cs="Arial"/>
          <w:b w:val="0"/>
          <w:i/>
          <w:color w:val="auto"/>
          <w:sz w:val="24"/>
          <w:szCs w:val="24"/>
        </w:rPr>
        <w:t>datasets</w:t>
      </w:r>
      <w:r w:rsidRPr="0043791A">
        <w:rPr>
          <w:rFonts w:ascii="Arial" w:hAnsi="Arial" w:cs="Arial"/>
          <w:b w:val="0"/>
          <w:color w:val="auto"/>
          <w:sz w:val="24"/>
          <w:szCs w:val="24"/>
        </w:rPr>
        <w:t xml:space="preserve"> de las principales temáticas de interés.</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Si bien se barajaron diferentes opciones, se decidió abordar la temática musical.</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Para esto, se encontró el set de datos "The Spotify Hit Predictor" con pistas de entre 1960 y 2019, clasificadas en si fueron un hit o no.</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Se estudiará y analizará el mismo, únicamente en la década de 2010's, para cumplir con los requisitos de volumen de datos solicitados.</w:t>
      </w:r>
    </w:p>
    <w:p w:rsidR="0043791A" w:rsidRPr="0043791A" w:rsidRDefault="0043791A" w:rsidP="0043791A">
      <w:pPr>
        <w:rPr>
          <w:rFonts w:ascii="Arial" w:hAnsi="Arial" w:cs="Arial"/>
          <w:b w:val="0"/>
          <w:color w:val="auto"/>
          <w:sz w:val="24"/>
          <w:szCs w:val="24"/>
        </w:rPr>
      </w:pPr>
    </w:p>
    <w:p w:rsidR="0043791A" w:rsidRPr="0043791A" w:rsidRDefault="0043791A" w:rsidP="0043791A">
      <w:pPr>
        <w:rPr>
          <w:rFonts w:ascii="Arial" w:hAnsi="Arial" w:cs="Arial"/>
          <w:b w:val="0"/>
          <w:color w:val="auto"/>
          <w:sz w:val="24"/>
          <w:szCs w:val="24"/>
        </w:rPr>
      </w:pPr>
      <w:r w:rsidRPr="0043791A">
        <w:rPr>
          <w:rFonts w:ascii="Arial" w:hAnsi="Arial" w:cs="Arial"/>
          <w:b w:val="0"/>
          <w:color w:val="auto"/>
          <w:sz w:val="24"/>
          <w:szCs w:val="24"/>
        </w:rPr>
        <w:t>Se espera obtener un modelo de clasificación binaria que clasifique pistas en 'Hit' o 'Flop' (No Hit).</w:t>
      </w:r>
    </w:p>
    <w:p w:rsidR="0043791A" w:rsidRDefault="0043791A">
      <w:pPr>
        <w:spacing w:after="200"/>
        <w:rPr>
          <w:rFonts w:ascii="Arial" w:hAnsi="Arial" w:cs="Arial"/>
          <w:b w:val="0"/>
          <w:color w:val="auto"/>
          <w:sz w:val="24"/>
          <w:szCs w:val="24"/>
        </w:rPr>
      </w:pPr>
      <w:r>
        <w:rPr>
          <w:rFonts w:ascii="Arial" w:hAnsi="Arial" w:cs="Arial"/>
          <w:b w:val="0"/>
          <w:color w:val="auto"/>
          <w:sz w:val="24"/>
          <w:szCs w:val="24"/>
        </w:rPr>
        <w:br w:type="page"/>
      </w:r>
    </w:p>
    <w:p w:rsidR="0043791A" w:rsidRDefault="0043791A" w:rsidP="0043791A">
      <w:pPr>
        <w:pStyle w:val="Ttulo1"/>
      </w:pPr>
      <w:bookmarkStart w:id="1" w:name="_Toc90400244"/>
      <w:r>
        <w:lastRenderedPageBreak/>
        <w:t>DATASET</w:t>
      </w:r>
      <w:bookmarkEnd w:id="1"/>
    </w:p>
    <w:p w:rsidR="0043791A" w:rsidRDefault="0043791A" w:rsidP="0043791A">
      <w:pPr>
        <w:rPr>
          <w:rFonts w:ascii="Arial" w:hAnsi="Arial" w:cs="Arial"/>
          <w:b w:val="0"/>
          <w:color w:val="auto"/>
          <w:sz w:val="24"/>
          <w:szCs w:val="24"/>
        </w:rPr>
      </w:pPr>
    </w:p>
    <w:p w:rsidR="001E4744" w:rsidRDefault="001E4744" w:rsidP="001E4744">
      <w:pPr>
        <w:pStyle w:val="Textodestacado"/>
        <w:rPr>
          <w:lang w:val="en-US"/>
        </w:rPr>
      </w:pPr>
      <w:r w:rsidRPr="001E4744">
        <w:rPr>
          <w:lang w:val="en-US"/>
        </w:rPr>
        <w:t>The Spotify Hit Predictor Dataset (1960-2019).</w:t>
      </w:r>
    </w:p>
    <w:p w:rsidR="001E4744" w:rsidRDefault="001E4744" w:rsidP="001E4744">
      <w:pPr>
        <w:tabs>
          <w:tab w:val="left" w:pos="8138"/>
        </w:tabs>
        <w:rPr>
          <w:rFonts w:ascii="Arial" w:hAnsi="Arial" w:cs="Arial"/>
          <w:b w:val="0"/>
          <w:color w:val="auto"/>
          <w:sz w:val="24"/>
          <w:szCs w:val="24"/>
          <w:lang w:val="en-US"/>
        </w:rPr>
      </w:pPr>
      <w:r>
        <w:rPr>
          <w:rFonts w:ascii="Arial" w:hAnsi="Arial" w:cs="Arial"/>
          <w:b w:val="0"/>
          <w:color w:val="auto"/>
          <w:sz w:val="24"/>
          <w:szCs w:val="24"/>
          <w:lang w:val="en-US"/>
        </w:rPr>
        <w:tab/>
      </w:r>
    </w:p>
    <w:p w:rsidR="001E4744" w:rsidRPr="001E4744" w:rsidRDefault="001E4744" w:rsidP="001E4744">
      <w:pPr>
        <w:pStyle w:val="NormalWeb"/>
        <w:shd w:val="clear" w:color="auto" w:fill="FFFFFF"/>
        <w:spacing w:before="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Este </w:t>
      </w:r>
      <w:r w:rsidRPr="001E4744">
        <w:rPr>
          <w:rFonts w:ascii="Arial" w:eastAsiaTheme="minorEastAsia" w:hAnsi="Arial" w:cs="Arial"/>
          <w:i/>
          <w:lang w:val="es-ES" w:eastAsia="en-US"/>
        </w:rPr>
        <w:t>dataset</w:t>
      </w:r>
      <w:r w:rsidRPr="001E4744">
        <w:rPr>
          <w:rFonts w:ascii="Arial" w:eastAsiaTheme="minorEastAsia" w:hAnsi="Arial" w:cs="Arial"/>
          <w:lang w:val="es-ES" w:eastAsia="en-US"/>
        </w:rPr>
        <w:t xml:space="preserve"> contiene </w:t>
      </w:r>
      <w:r w:rsidRPr="001E4744">
        <w:rPr>
          <w:rFonts w:ascii="Arial" w:eastAsiaTheme="minorEastAsia" w:hAnsi="Arial" w:cs="Arial"/>
          <w:i/>
          <w:lang w:val="es-ES" w:eastAsia="en-US"/>
        </w:rPr>
        <w:t>features</w:t>
      </w:r>
      <w:r w:rsidRPr="001E4744">
        <w:rPr>
          <w:rFonts w:ascii="Arial" w:eastAsiaTheme="minorEastAsia" w:hAnsi="Arial" w:cs="Arial"/>
          <w:lang w:val="es-ES" w:eastAsia="en-US"/>
        </w:rPr>
        <w:t xml:space="preserve"> de canciones obtenidas mediante la API de </w:t>
      </w:r>
      <w:r w:rsidRPr="001E4744">
        <w:rPr>
          <w:rFonts w:ascii="Arial" w:eastAsiaTheme="minorEastAsia" w:hAnsi="Arial" w:cs="Arial"/>
          <w:i/>
          <w:lang w:val="es-ES" w:eastAsia="en-US"/>
        </w:rPr>
        <w:t>Spotify</w:t>
      </w:r>
      <w:r w:rsidRPr="001E4744">
        <w:rPr>
          <w:rFonts w:ascii="Arial" w:eastAsiaTheme="minorEastAsia" w:hAnsi="Arial" w:cs="Arial"/>
          <w:lang w:val="es-ES" w:eastAsia="en-US"/>
        </w:rPr>
        <w:t>. Las pistan están etiquetadas como '1' o '0' ('Hit' o 'Flop') dependiendo de algunos criterios del autor.</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Este set de datos contiene información de las pistas, tanto características, como artista y nombre, como de índole "musical" de las mismas, como la energía y la acusticidad.</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Este conjunto de datos se puede usar para hacer un modelo de clasificación que predice si una pista sería un 'Hit' o no. Las pistas son clasificadas como 'Hit' si es que formaron parte de la lista Hot-100 de los </w:t>
      </w:r>
      <w:r w:rsidRPr="001E4744">
        <w:rPr>
          <w:rFonts w:ascii="Arial" w:eastAsiaTheme="minorEastAsia" w:hAnsi="Arial" w:cs="Arial"/>
          <w:i/>
          <w:lang w:val="es-ES" w:eastAsia="en-US"/>
        </w:rPr>
        <w:t>Billboard</w:t>
      </w:r>
      <w:r w:rsidRPr="001E4744">
        <w:rPr>
          <w:rFonts w:ascii="Arial" w:eastAsiaTheme="minorEastAsia" w:hAnsi="Arial" w:cs="Arial"/>
          <w:lang w:val="es-ES" w:eastAsia="en-US"/>
        </w:rPr>
        <w:t xml:space="preserve"> al menos 1 vez.</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(Nota: el autor no considera objetivamente una pista inferior, mala o un fracaso si está etiquetada como </w:t>
      </w:r>
      <w:r w:rsidRPr="001E4744">
        <w:rPr>
          <w:rFonts w:ascii="Arial" w:eastAsiaTheme="minorEastAsia" w:hAnsi="Arial" w:cs="Arial"/>
          <w:i/>
          <w:lang w:val="es-ES" w:eastAsia="en-US"/>
        </w:rPr>
        <w:t>'Flop'</w:t>
      </w:r>
      <w:r w:rsidRPr="001E4744">
        <w:rPr>
          <w:rFonts w:ascii="Arial" w:eastAsiaTheme="minorEastAsia" w:hAnsi="Arial" w:cs="Arial"/>
          <w:lang w:val="es-ES" w:eastAsia="en-US"/>
        </w:rPr>
        <w:t xml:space="preserve">. </w:t>
      </w:r>
      <w:r w:rsidRPr="001E4744">
        <w:rPr>
          <w:rFonts w:ascii="Arial" w:eastAsiaTheme="minorEastAsia" w:hAnsi="Arial" w:cs="Arial"/>
          <w:i/>
          <w:lang w:val="es-ES" w:eastAsia="en-US"/>
        </w:rPr>
        <w:t>'Flop'</w:t>
      </w:r>
      <w:r w:rsidRPr="001E4744">
        <w:rPr>
          <w:rFonts w:ascii="Arial" w:eastAsiaTheme="minorEastAsia" w:hAnsi="Arial" w:cs="Arial"/>
          <w:lang w:val="es-ES" w:eastAsia="en-US"/>
        </w:rPr>
        <w:t xml:space="preserve"> aquí simplemente implica que es una pista que probablemente no podría considerarse popular en el </w:t>
      </w:r>
      <w:r w:rsidRPr="001E4744">
        <w:rPr>
          <w:rFonts w:ascii="Arial" w:eastAsiaTheme="minorEastAsia" w:hAnsi="Arial" w:cs="Arial"/>
          <w:i/>
          <w:lang w:val="es-ES" w:eastAsia="en-US"/>
        </w:rPr>
        <w:t>mainstream</w:t>
      </w:r>
      <w:r w:rsidRPr="001E4744">
        <w:rPr>
          <w:rFonts w:ascii="Arial" w:eastAsiaTheme="minorEastAsia" w:hAnsi="Arial" w:cs="Arial"/>
          <w:lang w:val="es-ES" w:eastAsia="en-US"/>
        </w:rPr>
        <w:t>).</w:t>
      </w:r>
    </w:p>
    <w:p w:rsidR="001E4744" w:rsidRPr="001E4744" w:rsidRDefault="001E4744" w:rsidP="001E4744">
      <w:pPr>
        <w:pStyle w:val="NormalWeb"/>
        <w:shd w:val="clear" w:color="auto" w:fill="FFFFFF"/>
        <w:spacing w:before="240" w:beforeAutospacing="0" w:after="0" w:afterAutospacing="0"/>
        <w:rPr>
          <w:rFonts w:ascii="Arial" w:eastAsiaTheme="minorEastAsia" w:hAnsi="Arial" w:cs="Arial"/>
          <w:lang w:val="es-ES" w:eastAsia="en-US"/>
        </w:rPr>
      </w:pPr>
      <w:r w:rsidRPr="001E4744">
        <w:rPr>
          <w:rFonts w:ascii="Arial" w:eastAsiaTheme="minorEastAsia" w:hAnsi="Arial" w:cs="Arial"/>
          <w:lang w:val="es-ES" w:eastAsia="en-US"/>
        </w:rPr>
        <w:t xml:space="preserve">Si bien se cuenta con pistas entre 1960 y 2019, se utilizarán únicamente pistas entre 2010-2019 por el alto volumen del </w:t>
      </w:r>
      <w:r w:rsidRPr="001E4744">
        <w:rPr>
          <w:rFonts w:ascii="Arial" w:eastAsiaTheme="minorEastAsia" w:hAnsi="Arial" w:cs="Arial"/>
          <w:i/>
          <w:lang w:val="es-ES" w:eastAsia="en-US"/>
        </w:rPr>
        <w:t>dataset</w:t>
      </w:r>
      <w:r w:rsidRPr="001E4744">
        <w:rPr>
          <w:rFonts w:ascii="Arial" w:eastAsiaTheme="minorEastAsia" w:hAnsi="Arial" w:cs="Arial"/>
          <w:lang w:val="es-ES" w:eastAsia="en-US"/>
        </w:rPr>
        <w:t>.</w:t>
      </w:r>
    </w:p>
    <w:p w:rsidR="001E4744" w:rsidRDefault="001E4744" w:rsidP="0043791A">
      <w:pPr>
        <w:rPr>
          <w:rFonts w:ascii="Arial" w:hAnsi="Arial" w:cs="Arial"/>
          <w:b w:val="0"/>
          <w:color w:val="auto"/>
          <w:sz w:val="24"/>
          <w:szCs w:val="24"/>
          <w:lang w:val="es-AR"/>
        </w:rPr>
      </w:pPr>
    </w:p>
    <w:p w:rsidR="001E4744" w:rsidRDefault="001E4744" w:rsidP="0043791A">
      <w:pPr>
        <w:rPr>
          <w:rFonts w:ascii="Arial" w:hAnsi="Arial" w:cs="Arial"/>
          <w:b w:val="0"/>
          <w:color w:val="auto"/>
          <w:sz w:val="24"/>
          <w:szCs w:val="24"/>
          <w:lang w:val="es-AR"/>
        </w:rPr>
      </w:pPr>
    </w:p>
    <w:p w:rsidR="001E4744" w:rsidRPr="00862E7C" w:rsidRDefault="001E4744" w:rsidP="0043791A">
      <w:pPr>
        <w:rPr>
          <w:rFonts w:ascii="Arial" w:hAnsi="Arial" w:cs="Arial"/>
          <w:b w:val="0"/>
          <w:color w:val="auto"/>
          <w:sz w:val="24"/>
          <w:szCs w:val="24"/>
          <w:lang w:val="en-US"/>
        </w:rPr>
      </w:pPr>
      <w:r w:rsidRPr="00862E7C">
        <w:rPr>
          <w:rStyle w:val="Carcterdetextodestacado"/>
          <w:lang w:val="en-US"/>
        </w:rPr>
        <w:t>Fuente</w:t>
      </w:r>
      <w:r w:rsidRPr="00862E7C">
        <w:rPr>
          <w:rFonts w:ascii="Arial" w:hAnsi="Arial" w:cs="Arial"/>
          <w:b w:val="0"/>
          <w:color w:val="auto"/>
          <w:sz w:val="24"/>
          <w:szCs w:val="24"/>
          <w:lang w:val="en-US"/>
        </w:rPr>
        <w:t>:</w:t>
      </w:r>
      <w:r w:rsidRPr="00862E7C">
        <w:rPr>
          <w:rFonts w:asciiTheme="majorHAnsi" w:hAnsiTheme="majorHAnsi" w:cstheme="majorHAnsi"/>
          <w:b w:val="0"/>
          <w:color w:val="auto"/>
          <w:sz w:val="24"/>
          <w:szCs w:val="24"/>
          <w:lang w:val="en-US"/>
        </w:rPr>
        <w:t xml:space="preserve"> </w:t>
      </w:r>
      <w:hyperlink r:id="rId8" w:tgtFrame="_blank" w:history="1">
        <w:r w:rsidR="00862E7C" w:rsidRPr="00862E7C">
          <w:rPr>
            <w:rStyle w:val="Hipervnculo"/>
            <w:rFonts w:asciiTheme="majorHAnsi" w:hAnsiTheme="majorHAnsi" w:cstheme="majorHAnsi"/>
            <w:color w:val="296EAA"/>
            <w:sz w:val="24"/>
            <w:szCs w:val="24"/>
            <w:shd w:val="clear" w:color="auto" w:fill="FFFFFF"/>
            <w:lang w:val="en-US"/>
          </w:rPr>
          <w:t>The Spotify Hit Predictor Dataset (1960-2019).</w:t>
        </w:r>
      </w:hyperlink>
    </w:p>
    <w:p w:rsidR="001E4744" w:rsidRPr="00862E7C" w:rsidRDefault="001E4744" w:rsidP="0043791A">
      <w:pPr>
        <w:rPr>
          <w:rFonts w:ascii="Arial" w:hAnsi="Arial" w:cs="Arial"/>
          <w:b w:val="0"/>
          <w:color w:val="auto"/>
          <w:sz w:val="24"/>
          <w:szCs w:val="24"/>
          <w:lang w:val="en-US"/>
        </w:rPr>
      </w:pPr>
    </w:p>
    <w:p w:rsidR="001E4744" w:rsidRPr="00862E7C" w:rsidRDefault="001E4744" w:rsidP="0043791A">
      <w:pPr>
        <w:rPr>
          <w:rFonts w:ascii="Arial" w:hAnsi="Arial" w:cs="Arial"/>
          <w:b w:val="0"/>
          <w:color w:val="auto"/>
          <w:sz w:val="24"/>
          <w:szCs w:val="24"/>
          <w:lang w:val="en-US"/>
        </w:rPr>
      </w:pPr>
    </w:p>
    <w:p w:rsidR="001E4744" w:rsidRPr="00862E7C" w:rsidRDefault="001E4744">
      <w:pPr>
        <w:spacing w:after="200"/>
        <w:rPr>
          <w:rFonts w:ascii="Arial" w:hAnsi="Arial" w:cs="Arial"/>
          <w:sz w:val="24"/>
          <w:szCs w:val="24"/>
          <w:lang w:val="en-US"/>
        </w:rPr>
      </w:pPr>
      <w:r w:rsidRPr="00862E7C">
        <w:rPr>
          <w:rFonts w:ascii="Arial" w:hAnsi="Arial" w:cs="Arial"/>
          <w:sz w:val="24"/>
          <w:szCs w:val="24"/>
          <w:lang w:val="en-US"/>
        </w:rPr>
        <w:br w:type="page"/>
      </w:r>
    </w:p>
    <w:p w:rsidR="0043791A" w:rsidRDefault="001E4744" w:rsidP="001E4744">
      <w:pPr>
        <w:pStyle w:val="Ttulo1"/>
      </w:pPr>
      <w:bookmarkStart w:id="2" w:name="_Toc90400245"/>
      <w:r>
        <w:lastRenderedPageBreak/>
        <w:t>DESCRIPCIÓN DE VARIABLES</w:t>
      </w:r>
      <w:bookmarkEnd w:id="2"/>
    </w:p>
    <w:p w:rsidR="001E4744" w:rsidRDefault="001E4744" w:rsidP="001E4744">
      <w:pPr>
        <w:pStyle w:val="Contenido"/>
        <w:rPr>
          <w:rFonts w:ascii="Arial" w:hAnsi="Arial" w:cs="Arial"/>
          <w:color w:val="auto"/>
          <w:sz w:val="24"/>
          <w:szCs w:val="24"/>
        </w:rPr>
      </w:pPr>
    </w:p>
    <w:p w:rsid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track</w:t>
      </w:r>
      <w:r w:rsidRPr="001E4744">
        <w:rPr>
          <w:rFonts w:ascii="Arial" w:hAnsi="Arial" w:cs="Arial"/>
          <w:color w:val="auto"/>
          <w:sz w:val="24"/>
          <w:szCs w:val="24"/>
        </w:rPr>
        <w:t>: Nombre de la canción.</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artist</w:t>
      </w:r>
      <w:r w:rsidRPr="001E4744">
        <w:rPr>
          <w:rFonts w:ascii="Arial" w:hAnsi="Arial" w:cs="Arial"/>
          <w:color w:val="auto"/>
          <w:sz w:val="24"/>
          <w:szCs w:val="24"/>
        </w:rPr>
        <w:t>: Nombre del artista.</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uri</w:t>
      </w:r>
      <w:r w:rsidRPr="001E4744">
        <w:rPr>
          <w:rFonts w:ascii="Arial" w:hAnsi="Arial" w:cs="Arial"/>
          <w:color w:val="auto"/>
          <w:sz w:val="24"/>
          <w:szCs w:val="24"/>
        </w:rPr>
        <w:t>: Identificador del recurso de la canción.</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danceability</w:t>
      </w:r>
      <w:r w:rsidRPr="001E4744">
        <w:rPr>
          <w:rFonts w:ascii="Arial" w:hAnsi="Arial" w:cs="Arial"/>
          <w:color w:val="auto"/>
          <w:sz w:val="24"/>
          <w:szCs w:val="24"/>
        </w:rPr>
        <w:t>: Capacidad de baile. Describe qué tan adecuada es una pista para bailar en función de una combinación de elementos musicales que incluyen el tempo, la estabilidad del ritmo, la fuerza del ritmo y la regularidad general. Un valor de 0.0 es menos bailable y 1.0 es más bailable</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energy</w:t>
      </w:r>
      <w:r w:rsidRPr="001E4744">
        <w:rPr>
          <w:rFonts w:ascii="Arial" w:hAnsi="Arial" w:cs="Arial"/>
          <w:color w:val="auto"/>
          <w:sz w:val="24"/>
          <w:szCs w:val="24"/>
        </w:rPr>
        <w:t xml:space="preserve">: la energía es una medida de 0.0 a 1.0 y representa una medida perceptiva de intensidad y actividad. Por lo general, las pistas enérgicas se sienten rápidas, altas y ruidosas. Por ejemplo, el </w:t>
      </w:r>
      <w:r w:rsidRPr="001E4744">
        <w:rPr>
          <w:rFonts w:ascii="Arial" w:hAnsi="Arial" w:cs="Arial"/>
          <w:i/>
          <w:color w:val="auto"/>
          <w:sz w:val="24"/>
          <w:szCs w:val="24"/>
        </w:rPr>
        <w:t>death metal</w:t>
      </w:r>
      <w:r w:rsidRPr="001E4744">
        <w:rPr>
          <w:rFonts w:ascii="Arial" w:hAnsi="Arial" w:cs="Arial"/>
          <w:color w:val="auto"/>
          <w:sz w:val="24"/>
          <w:szCs w:val="24"/>
        </w:rPr>
        <w:t xml:space="preserve"> tiene mucha energía, mientras que un preludio de Bach tiene una puntuación baja en la escala. Las características de percepción que contribuyen a este atributo incluyen rango dinámico, volumen percibido, timbre, frecuencia de inicio y entropía general.</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key</w:t>
      </w:r>
      <w:r w:rsidRPr="001E4744">
        <w:rPr>
          <w:rFonts w:ascii="Arial" w:hAnsi="Arial" w:cs="Arial"/>
          <w:color w:val="auto"/>
          <w:sz w:val="24"/>
          <w:szCs w:val="24"/>
        </w:rPr>
        <w:t>: Clave general estimada de la pista. Los enteros se asignan a los tonos utilizando la notación estándar de clase de tono. P.ej. 0 = C, 1 = C?/D?, 2 = D, y así sucesivamente. Si no se detectó ninguna clave, el valor es -1.</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loudness</w:t>
      </w:r>
      <w:r w:rsidRPr="001E4744">
        <w:rPr>
          <w:rFonts w:ascii="Arial" w:hAnsi="Arial" w:cs="Arial"/>
          <w:color w:val="auto"/>
          <w:sz w:val="24"/>
          <w:szCs w:val="24"/>
        </w:rPr>
        <w:t>: Volumen general de una pista en decibelios (dB). Los valores de sonoridad se promedian en toda la pista y son útiles para comparar la sonoridad relativa de las pistas. La sonoridad es la cualidad de un sonido que es el principal correlato psicológico de la fuerza física (amplitud). Los valores típicos oscilan entre -60 y 0 db.</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mode</w:t>
      </w:r>
      <w:r w:rsidRPr="001E4744">
        <w:rPr>
          <w:rFonts w:ascii="Arial" w:hAnsi="Arial" w:cs="Arial"/>
          <w:color w:val="auto"/>
          <w:sz w:val="24"/>
          <w:szCs w:val="24"/>
        </w:rPr>
        <w:t>: Indica la modalidad (mayor o menor) de una pista, el tipo de escala de la que se deriva su contenido melódico. Mayor está representado por 1 y menor es 0.</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speechiness</w:t>
      </w:r>
      <w:r w:rsidRPr="001E4744">
        <w:rPr>
          <w:rFonts w:ascii="Arial" w:hAnsi="Arial" w:cs="Arial"/>
          <w:color w:val="auto"/>
          <w:sz w:val="24"/>
          <w:szCs w:val="24"/>
        </w:rPr>
        <w:t>: El habla detecta la presencia de palabras habladas en una pista. Cuanto más exclusivamente parecida a un discurso sea la grabación (por ejemplo, programa de entrevistas, audiolibro, poesía), más cercano a 1.0 será el valor del atributo. Los valores superiores a 0,66 describen pistas que probablemente estén compuestas en su totalidad por palabras habladas. Los valores entre 0,33 y 0,66 describen pistas que pueden contener tanto música como habla, ya sea en secciones o en capas, incluidos casos como la música rap. Los valores por debajo de 0,33 probablemente representen música y otras pistas que no se parecen al habla.</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lastRenderedPageBreak/>
        <w:t xml:space="preserve">- </w:t>
      </w:r>
      <w:r w:rsidRPr="001E4744">
        <w:rPr>
          <w:rFonts w:ascii="Arial" w:hAnsi="Arial" w:cs="Arial"/>
          <w:color w:val="auto"/>
          <w:sz w:val="24"/>
          <w:szCs w:val="24"/>
          <w:u w:val="single"/>
        </w:rPr>
        <w:t>acousticness</w:t>
      </w:r>
      <w:r w:rsidRPr="001E4744">
        <w:rPr>
          <w:rFonts w:ascii="Arial" w:hAnsi="Arial" w:cs="Arial"/>
          <w:color w:val="auto"/>
          <w:sz w:val="24"/>
          <w:szCs w:val="24"/>
        </w:rPr>
        <w:t>: Medida de confianza de 0.0 a 1.0 de si la pista es acústica. 1.0 representa una alta confianza en que la pista es acústica.</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instrumentalness</w:t>
      </w:r>
      <w:r w:rsidRPr="001E4744">
        <w:rPr>
          <w:rFonts w:ascii="Arial" w:hAnsi="Arial" w:cs="Arial"/>
          <w:color w:val="auto"/>
          <w:sz w:val="24"/>
          <w:szCs w:val="24"/>
        </w:rPr>
        <w:t xml:space="preserve">: Predice si una pista no contiene voces. Los sonidos “Ooh” y “aah” se tratan como instrumentales en este contexto. Las pistas de rap o de palabra hablada son claramente "vocales". Cuanto más cercano esté el valor de instrumentalidad a 1.0, mayor será la probabilidad de que la pista no contenga contenido vocal. Los valores superiores a 0,5 están destinados a representar pistas instrumentales, pero la confianza es mayor a medida que el valor se acerca a 1,0. </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liveness</w:t>
      </w:r>
      <w:r w:rsidRPr="001E4744">
        <w:rPr>
          <w:rFonts w:ascii="Arial" w:hAnsi="Arial" w:cs="Arial"/>
          <w:color w:val="auto"/>
          <w:sz w:val="24"/>
          <w:szCs w:val="24"/>
        </w:rPr>
        <w:t xml:space="preserve">: Detecta la presencia de una audiencia en la grabación. Los valores de </w:t>
      </w:r>
      <w:r w:rsidRPr="001E4744">
        <w:rPr>
          <w:rFonts w:ascii="Arial" w:hAnsi="Arial" w:cs="Arial"/>
          <w:i/>
          <w:color w:val="auto"/>
          <w:sz w:val="24"/>
          <w:szCs w:val="24"/>
        </w:rPr>
        <w:t>liveness</w:t>
      </w:r>
      <w:r w:rsidRPr="001E4744">
        <w:rPr>
          <w:rFonts w:ascii="Arial" w:hAnsi="Arial" w:cs="Arial"/>
          <w:color w:val="auto"/>
          <w:sz w:val="24"/>
          <w:szCs w:val="24"/>
        </w:rPr>
        <w:t xml:space="preserve"> más altos representan una mayor probabilidad de que la pista se haya interpretado en vivo. Un valor superior a 0,8 proporciona una gran probabilidad de que la pista esté "en vivo".</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valence</w:t>
      </w:r>
      <w:r w:rsidRPr="001E4744">
        <w:rPr>
          <w:rFonts w:ascii="Arial" w:hAnsi="Arial" w:cs="Arial"/>
          <w:color w:val="auto"/>
          <w:sz w:val="24"/>
          <w:szCs w:val="24"/>
        </w:rPr>
        <w:t>: Una medida de 0.0 a 1.0 que describe la positividad musical que transmite una pista. Las pistas con valencia alta suenan más positivas (p. Ej., Feliz, alegre, eufórico), mientras que las pistas con valencia baja suenan más negativas (p. Ej., Triste, deprimido, enojado).</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tempo</w:t>
      </w:r>
      <w:r w:rsidRPr="001E4744">
        <w:rPr>
          <w:rFonts w:ascii="Arial" w:hAnsi="Arial" w:cs="Arial"/>
          <w:color w:val="auto"/>
          <w:sz w:val="24"/>
          <w:szCs w:val="24"/>
        </w:rPr>
        <w:t>: El tempo global estimado de una pista en tiempos por minuto (BPM). En terminología musical, el tempo es la velocidad o el ritmo de una pieza determinada y se deriva directamente de la duración media del tiempo.</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firstLine="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duration_ms</w:t>
      </w:r>
      <w:r w:rsidRPr="001E4744">
        <w:rPr>
          <w:rFonts w:ascii="Arial" w:hAnsi="Arial" w:cs="Arial"/>
          <w:color w:val="auto"/>
          <w:sz w:val="24"/>
          <w:szCs w:val="24"/>
        </w:rPr>
        <w:t>: Duración de la pista en milisegundos.</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time_signature</w:t>
      </w:r>
      <w:r w:rsidRPr="001E4744">
        <w:rPr>
          <w:rFonts w:ascii="Arial" w:hAnsi="Arial" w:cs="Arial"/>
          <w:color w:val="auto"/>
          <w:sz w:val="24"/>
          <w:szCs w:val="24"/>
        </w:rPr>
        <w:t>: Una signatura de tiempo total estimada de una pista. Convención de notación para especificar cuántos tiempos hay en cada compás.</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chorus_hit</w:t>
      </w:r>
      <w:r w:rsidRPr="001E4744">
        <w:rPr>
          <w:rFonts w:ascii="Arial" w:hAnsi="Arial" w:cs="Arial"/>
          <w:color w:val="auto"/>
          <w:sz w:val="24"/>
          <w:szCs w:val="24"/>
        </w:rPr>
        <w:t>: Esta es la mejor estimación del autor de cuándo comenzaría el coro para la pista. Es la marca de tiempo del inicio de la tercera sección de la pista. Esta función se extrajo de los datos recibidos por la llamada API para el análisis de audio de esa pista en particular.</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sections</w:t>
      </w:r>
      <w:r w:rsidRPr="001E4744">
        <w:rPr>
          <w:rFonts w:ascii="Arial" w:hAnsi="Arial" w:cs="Arial"/>
          <w:color w:val="auto"/>
          <w:sz w:val="24"/>
          <w:szCs w:val="24"/>
        </w:rPr>
        <w:t>: El número de secciones que tiene la pista en particular. Esta función se extrajo de los datos recibidos por la llamada a la API para el análisis de audio de esa pista en particular.</w:t>
      </w:r>
    </w:p>
    <w:p w:rsidR="001E4744" w:rsidRPr="001E4744" w:rsidRDefault="001E4744" w:rsidP="001E4744">
      <w:pPr>
        <w:pStyle w:val="Contenido"/>
        <w:rPr>
          <w:rFonts w:ascii="Arial" w:hAnsi="Arial" w:cs="Arial"/>
          <w:color w:val="auto"/>
          <w:sz w:val="24"/>
          <w:szCs w:val="24"/>
        </w:rPr>
      </w:pPr>
    </w:p>
    <w:p w:rsidR="001E4744" w:rsidRPr="001E4744" w:rsidRDefault="001E4744" w:rsidP="001E4744">
      <w:pPr>
        <w:pStyle w:val="Contenido"/>
        <w:ind w:left="720"/>
        <w:rPr>
          <w:rFonts w:ascii="Arial" w:hAnsi="Arial" w:cs="Arial"/>
          <w:color w:val="auto"/>
          <w:sz w:val="24"/>
          <w:szCs w:val="24"/>
        </w:rPr>
      </w:pPr>
      <w:r w:rsidRPr="001E4744">
        <w:rPr>
          <w:rFonts w:ascii="Arial" w:hAnsi="Arial" w:cs="Arial"/>
          <w:color w:val="auto"/>
          <w:sz w:val="24"/>
          <w:szCs w:val="24"/>
        </w:rPr>
        <w:t xml:space="preserve">- </w:t>
      </w:r>
      <w:r w:rsidRPr="001E4744">
        <w:rPr>
          <w:rFonts w:ascii="Arial" w:hAnsi="Arial" w:cs="Arial"/>
          <w:color w:val="auto"/>
          <w:sz w:val="24"/>
          <w:szCs w:val="24"/>
          <w:u w:val="single"/>
        </w:rPr>
        <w:t>target</w:t>
      </w:r>
      <w:r w:rsidRPr="001E4744">
        <w:rPr>
          <w:rFonts w:ascii="Arial" w:hAnsi="Arial" w:cs="Arial"/>
          <w:color w:val="auto"/>
          <w:sz w:val="24"/>
          <w:szCs w:val="24"/>
        </w:rPr>
        <w:t xml:space="preserve">: La variable objetivo de la pista. Puede ser '0' o '1'. '1' implica que esta canción ha aparecido en la lista semanal (emitida por </w:t>
      </w:r>
      <w:r w:rsidRPr="00166FCE">
        <w:rPr>
          <w:rFonts w:ascii="Arial" w:hAnsi="Arial" w:cs="Arial"/>
          <w:i/>
          <w:color w:val="auto"/>
          <w:sz w:val="24"/>
          <w:szCs w:val="24"/>
        </w:rPr>
        <w:t>Billboards</w:t>
      </w:r>
      <w:r w:rsidRPr="001E4744">
        <w:rPr>
          <w:rFonts w:ascii="Arial" w:hAnsi="Arial" w:cs="Arial"/>
          <w:color w:val="auto"/>
          <w:sz w:val="24"/>
          <w:szCs w:val="24"/>
        </w:rPr>
        <w:t>) de pistas Hot-100 en esa década al menos una vez y, por lo tanto, es un 'Hit'. '0' Implica que la pista no es un 'Hit' ('Flop').</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Pr>
          <w:rFonts w:ascii="Arial" w:hAnsi="Arial" w:cs="Arial"/>
          <w:color w:val="auto"/>
          <w:sz w:val="24"/>
          <w:szCs w:val="24"/>
        </w:rPr>
        <w:tab/>
      </w:r>
      <w:r w:rsidRPr="001E4744">
        <w:rPr>
          <w:rFonts w:ascii="Arial" w:hAnsi="Arial" w:cs="Arial"/>
          <w:color w:val="auto"/>
          <w:sz w:val="24"/>
          <w:szCs w:val="24"/>
        </w:rPr>
        <w:t>La condición del autor para que una pista sea '</w:t>
      </w:r>
      <w:r w:rsidR="00166FCE">
        <w:rPr>
          <w:rFonts w:ascii="Arial" w:hAnsi="Arial" w:cs="Arial"/>
          <w:color w:val="auto"/>
          <w:sz w:val="24"/>
          <w:szCs w:val="24"/>
        </w:rPr>
        <w:t>Flop' es la siguiente:</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00166FCE">
        <w:rPr>
          <w:rFonts w:ascii="Arial" w:hAnsi="Arial" w:cs="Arial"/>
          <w:color w:val="auto"/>
          <w:sz w:val="24"/>
          <w:szCs w:val="24"/>
        </w:rPr>
        <w:tab/>
      </w:r>
      <w:r w:rsidRPr="001E4744">
        <w:rPr>
          <w:rFonts w:ascii="Arial" w:hAnsi="Arial" w:cs="Arial"/>
          <w:color w:val="auto"/>
          <w:sz w:val="24"/>
          <w:szCs w:val="24"/>
        </w:rPr>
        <w:t>- La pista no debe aparecer en la lista de 'hits' de esa década.</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00166FCE">
        <w:rPr>
          <w:rFonts w:ascii="Arial" w:hAnsi="Arial" w:cs="Arial"/>
          <w:color w:val="auto"/>
          <w:sz w:val="24"/>
          <w:szCs w:val="24"/>
        </w:rPr>
        <w:tab/>
      </w:r>
      <w:r w:rsidRPr="001E4744">
        <w:rPr>
          <w:rFonts w:ascii="Arial" w:hAnsi="Arial" w:cs="Arial"/>
          <w:color w:val="auto"/>
          <w:sz w:val="24"/>
          <w:szCs w:val="24"/>
        </w:rPr>
        <w:t>- El artista de la pista no debe aparecer en la lista de 'hits' de esa década.</w:t>
      </w:r>
    </w:p>
    <w:p w:rsidR="001E4744" w:rsidRPr="001E4744" w:rsidRDefault="001E4744" w:rsidP="00166FCE">
      <w:pPr>
        <w:pStyle w:val="Contenido"/>
        <w:ind w:left="1440"/>
        <w:rPr>
          <w:rFonts w:ascii="Arial" w:hAnsi="Arial" w:cs="Arial"/>
          <w:color w:val="auto"/>
          <w:sz w:val="24"/>
          <w:szCs w:val="24"/>
        </w:rPr>
      </w:pPr>
      <w:r w:rsidRPr="001E4744">
        <w:rPr>
          <w:rFonts w:ascii="Arial" w:hAnsi="Arial" w:cs="Arial"/>
          <w:color w:val="auto"/>
          <w:sz w:val="24"/>
          <w:szCs w:val="24"/>
        </w:rPr>
        <w:lastRenderedPageBreak/>
        <w:t xml:space="preserve">- La pista debe pertenecer a un género que pueda considerarse no </w:t>
      </w:r>
      <w:r w:rsidRPr="00166FCE">
        <w:rPr>
          <w:rFonts w:ascii="Arial" w:hAnsi="Arial" w:cs="Arial"/>
          <w:i/>
          <w:color w:val="auto"/>
          <w:sz w:val="24"/>
          <w:szCs w:val="24"/>
        </w:rPr>
        <w:t>mainstream</w:t>
      </w:r>
      <w:r w:rsidRPr="001E4744">
        <w:rPr>
          <w:rFonts w:ascii="Arial" w:hAnsi="Arial" w:cs="Arial"/>
          <w:color w:val="auto"/>
          <w:sz w:val="24"/>
          <w:szCs w:val="24"/>
        </w:rPr>
        <w:t xml:space="preserve"> y/o vanguardista.</w:t>
      </w:r>
    </w:p>
    <w:p w:rsidR="001E4744" w:rsidRP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00166FCE">
        <w:rPr>
          <w:rFonts w:ascii="Arial" w:hAnsi="Arial" w:cs="Arial"/>
          <w:color w:val="auto"/>
          <w:sz w:val="24"/>
          <w:szCs w:val="24"/>
        </w:rPr>
        <w:tab/>
      </w:r>
      <w:r w:rsidRPr="001E4744">
        <w:rPr>
          <w:rFonts w:ascii="Arial" w:hAnsi="Arial" w:cs="Arial"/>
          <w:color w:val="auto"/>
          <w:sz w:val="24"/>
          <w:szCs w:val="24"/>
        </w:rPr>
        <w:t>- El género de la pista no debe tener una canción en la lista de "hits".</w:t>
      </w:r>
    </w:p>
    <w:p w:rsidR="001E4744" w:rsidRDefault="001E4744" w:rsidP="001E4744">
      <w:pPr>
        <w:pStyle w:val="Contenido"/>
        <w:rPr>
          <w:rFonts w:ascii="Arial" w:hAnsi="Arial" w:cs="Arial"/>
          <w:color w:val="auto"/>
          <w:sz w:val="24"/>
          <w:szCs w:val="24"/>
        </w:rPr>
      </w:pPr>
      <w:r w:rsidRPr="001E4744">
        <w:rPr>
          <w:rFonts w:ascii="Arial" w:hAnsi="Arial" w:cs="Arial"/>
          <w:color w:val="auto"/>
          <w:sz w:val="24"/>
          <w:szCs w:val="24"/>
        </w:rPr>
        <w:t xml:space="preserve">       </w:t>
      </w:r>
      <w:r w:rsidR="00166FCE">
        <w:rPr>
          <w:rFonts w:ascii="Arial" w:hAnsi="Arial" w:cs="Arial"/>
          <w:color w:val="auto"/>
          <w:sz w:val="24"/>
          <w:szCs w:val="24"/>
        </w:rPr>
        <w:tab/>
      </w:r>
      <w:r w:rsidRPr="001E4744">
        <w:rPr>
          <w:rFonts w:ascii="Arial" w:hAnsi="Arial" w:cs="Arial"/>
          <w:color w:val="auto"/>
          <w:sz w:val="24"/>
          <w:szCs w:val="24"/>
        </w:rPr>
        <w:t xml:space="preserve"> </w:t>
      </w:r>
      <w:r w:rsidR="00166FCE">
        <w:rPr>
          <w:rFonts w:ascii="Arial" w:hAnsi="Arial" w:cs="Arial"/>
          <w:color w:val="auto"/>
          <w:sz w:val="24"/>
          <w:szCs w:val="24"/>
        </w:rPr>
        <w:tab/>
      </w:r>
      <w:r w:rsidRPr="001E4744">
        <w:rPr>
          <w:rFonts w:ascii="Arial" w:hAnsi="Arial" w:cs="Arial"/>
          <w:color w:val="auto"/>
          <w:sz w:val="24"/>
          <w:szCs w:val="24"/>
        </w:rPr>
        <w:t>- La pista debe tener 'US' como uno de sus mercados</w:t>
      </w:r>
      <w:r w:rsidR="00166FCE">
        <w:rPr>
          <w:rFonts w:ascii="Arial" w:hAnsi="Arial" w:cs="Arial"/>
          <w:color w:val="auto"/>
          <w:sz w:val="24"/>
          <w:szCs w:val="24"/>
        </w:rPr>
        <w:t>.</w:t>
      </w:r>
      <w:r w:rsidRPr="001E4744">
        <w:rPr>
          <w:rFonts w:ascii="Arial" w:hAnsi="Arial" w:cs="Arial"/>
          <w:color w:val="auto"/>
          <w:sz w:val="24"/>
          <w:szCs w:val="24"/>
        </w:rPr>
        <w:t xml:space="preserve">   </w:t>
      </w:r>
    </w:p>
    <w:p w:rsidR="0028224D" w:rsidRDefault="0028224D">
      <w:pPr>
        <w:spacing w:after="200"/>
        <w:rPr>
          <w:rFonts w:ascii="Arial" w:hAnsi="Arial" w:cs="Arial"/>
          <w:b w:val="0"/>
          <w:color w:val="auto"/>
          <w:sz w:val="24"/>
          <w:szCs w:val="24"/>
        </w:rPr>
      </w:pPr>
      <w:r>
        <w:rPr>
          <w:rFonts w:ascii="Arial" w:hAnsi="Arial" w:cs="Arial"/>
          <w:color w:val="auto"/>
          <w:sz w:val="24"/>
          <w:szCs w:val="24"/>
        </w:rPr>
        <w:br w:type="page"/>
      </w:r>
    </w:p>
    <w:p w:rsidR="001E4744" w:rsidRDefault="0028224D" w:rsidP="0028224D">
      <w:pPr>
        <w:pStyle w:val="Ttulo1"/>
      </w:pPr>
      <w:r>
        <w:lastRenderedPageBreak/>
        <w:t>STORYTELLING</w:t>
      </w:r>
    </w:p>
    <w:p w:rsidR="0028224D" w:rsidRDefault="0028224D" w:rsidP="001E4744">
      <w:pPr>
        <w:pStyle w:val="Contenido"/>
        <w:rPr>
          <w:rFonts w:ascii="Arial" w:hAnsi="Arial" w:cs="Arial"/>
          <w:color w:val="auto"/>
          <w:sz w:val="24"/>
          <w:szCs w:val="24"/>
        </w:rPr>
      </w:pPr>
    </w:p>
    <w:p w:rsidR="002E2F74" w:rsidRDefault="002E2F74" w:rsidP="001E4744">
      <w:pPr>
        <w:pStyle w:val="Contenido"/>
        <w:rPr>
          <w:rFonts w:ascii="Arial" w:hAnsi="Arial" w:cs="Arial"/>
          <w:color w:val="auto"/>
          <w:sz w:val="24"/>
          <w:szCs w:val="24"/>
        </w:rPr>
      </w:pPr>
    </w:p>
    <w:p w:rsidR="0028224D" w:rsidRDefault="002E2F74" w:rsidP="001E4744">
      <w:pPr>
        <w:pStyle w:val="Contenido"/>
        <w:rPr>
          <w:rFonts w:ascii="Arial" w:hAnsi="Arial" w:cs="Arial"/>
          <w:color w:val="auto"/>
          <w:sz w:val="24"/>
          <w:szCs w:val="24"/>
        </w:rPr>
      </w:pPr>
      <w:r>
        <w:rPr>
          <w:rFonts w:ascii="Arial" w:hAnsi="Arial" w:cs="Arial"/>
          <w:color w:val="auto"/>
          <w:sz w:val="24"/>
          <w:szCs w:val="24"/>
        </w:rPr>
        <w:t>¿Qué pasaría si en una fiesta con amigos quisiera sorprenderlos poniendo música que aún no escucharon pero que en poco tiempo comenzará a sonar en todos lados y será escuchada por muchas personas?</w:t>
      </w:r>
    </w:p>
    <w:p w:rsidR="002E2F74" w:rsidRDefault="002E2F74" w:rsidP="001E4744">
      <w:pPr>
        <w:pStyle w:val="Contenido"/>
        <w:rPr>
          <w:rFonts w:ascii="Arial" w:hAnsi="Arial" w:cs="Arial"/>
          <w:color w:val="auto"/>
          <w:sz w:val="24"/>
          <w:szCs w:val="24"/>
        </w:rPr>
      </w:pPr>
    </w:p>
    <w:p w:rsidR="002E2F74" w:rsidRDefault="002E2F74" w:rsidP="001E4744">
      <w:pPr>
        <w:pStyle w:val="Contenido"/>
        <w:rPr>
          <w:rFonts w:ascii="Arial" w:hAnsi="Arial" w:cs="Arial"/>
          <w:color w:val="auto"/>
          <w:sz w:val="24"/>
          <w:szCs w:val="24"/>
        </w:rPr>
      </w:pPr>
      <w:r>
        <w:rPr>
          <w:rFonts w:ascii="Arial" w:hAnsi="Arial" w:cs="Arial"/>
          <w:color w:val="auto"/>
          <w:sz w:val="24"/>
          <w:szCs w:val="24"/>
        </w:rPr>
        <w:t>¿Qué pasaría si fuera un músico amateur y quisiera grabar una canción que tenga buena adaptación por las personas que la escuchen, y por qué no, poco a poco comenzar a sonar en radios y diferentes plataformas de transmisión de contenidos?</w:t>
      </w:r>
    </w:p>
    <w:p w:rsidR="0028224D" w:rsidRDefault="0028224D" w:rsidP="001E4744">
      <w:pPr>
        <w:pStyle w:val="Contenido"/>
        <w:rPr>
          <w:rFonts w:ascii="Arial" w:hAnsi="Arial" w:cs="Arial"/>
          <w:color w:val="auto"/>
          <w:sz w:val="24"/>
          <w:szCs w:val="24"/>
        </w:rPr>
      </w:pPr>
    </w:p>
    <w:p w:rsidR="0028224D" w:rsidRDefault="002E2F74" w:rsidP="001E4744">
      <w:pPr>
        <w:pStyle w:val="Contenido"/>
        <w:rPr>
          <w:rFonts w:ascii="Arial" w:hAnsi="Arial" w:cs="Arial"/>
          <w:color w:val="auto"/>
          <w:sz w:val="24"/>
          <w:szCs w:val="24"/>
        </w:rPr>
      </w:pPr>
      <w:r>
        <w:rPr>
          <w:rFonts w:ascii="Arial" w:hAnsi="Arial" w:cs="Arial"/>
          <w:color w:val="auto"/>
          <w:sz w:val="24"/>
          <w:szCs w:val="24"/>
        </w:rPr>
        <w:t xml:space="preserve">Ya sea para quedar cómo un genio musical y sorprender a amigos o compañeros de trabajo, o para producir canciones que tengan un alto impacto en los oyentes y poder obtener ganancias, es necesario hacer un análisis sobre canciones que son o fueron un ‘Hit’ en el </w:t>
      </w:r>
      <w:r w:rsidRPr="000178BD">
        <w:rPr>
          <w:rFonts w:ascii="Arial" w:hAnsi="Arial" w:cs="Arial"/>
          <w:i/>
          <w:color w:val="auto"/>
          <w:sz w:val="24"/>
          <w:szCs w:val="24"/>
        </w:rPr>
        <w:t>mainstream</w:t>
      </w:r>
      <w:r>
        <w:rPr>
          <w:rFonts w:ascii="Arial" w:hAnsi="Arial" w:cs="Arial"/>
          <w:color w:val="auto"/>
          <w:sz w:val="24"/>
          <w:szCs w:val="24"/>
        </w:rPr>
        <w:t xml:space="preserve">. Luego, con este análisis tendremos mayor probabilidad de saber con antelación si una canción será considerada también un </w:t>
      </w:r>
      <w:r w:rsidRPr="002E2F74">
        <w:rPr>
          <w:rFonts w:ascii="Arial" w:hAnsi="Arial" w:cs="Arial"/>
          <w:i/>
          <w:color w:val="auto"/>
          <w:sz w:val="24"/>
          <w:szCs w:val="24"/>
        </w:rPr>
        <w:t>Hit</w:t>
      </w:r>
      <w:r>
        <w:rPr>
          <w:rFonts w:ascii="Arial" w:hAnsi="Arial" w:cs="Arial"/>
          <w:color w:val="auto"/>
          <w:sz w:val="24"/>
          <w:szCs w:val="24"/>
        </w:rPr>
        <w:t xml:space="preserve">. </w:t>
      </w:r>
    </w:p>
    <w:p w:rsidR="000178BD" w:rsidRDefault="000178BD" w:rsidP="001E4744">
      <w:pPr>
        <w:pStyle w:val="Contenido"/>
        <w:rPr>
          <w:rFonts w:ascii="Arial" w:hAnsi="Arial" w:cs="Arial"/>
          <w:color w:val="auto"/>
          <w:sz w:val="24"/>
          <w:szCs w:val="24"/>
        </w:rPr>
      </w:pPr>
    </w:p>
    <w:p w:rsidR="000178BD" w:rsidRDefault="000178BD" w:rsidP="001E4744">
      <w:pPr>
        <w:pStyle w:val="Contenido"/>
        <w:rPr>
          <w:rFonts w:ascii="Arial" w:hAnsi="Arial" w:cs="Arial"/>
          <w:color w:val="auto"/>
          <w:sz w:val="24"/>
          <w:szCs w:val="24"/>
        </w:rPr>
      </w:pPr>
    </w:p>
    <w:p w:rsidR="000178BD" w:rsidRDefault="000178BD" w:rsidP="001E4744">
      <w:pPr>
        <w:pStyle w:val="Contenido"/>
        <w:rPr>
          <w:rFonts w:ascii="Arial" w:hAnsi="Arial" w:cs="Arial"/>
          <w:color w:val="auto"/>
          <w:sz w:val="24"/>
          <w:szCs w:val="24"/>
        </w:rPr>
      </w:pPr>
      <w:r>
        <w:rPr>
          <w:rFonts w:ascii="Arial" w:hAnsi="Arial" w:cs="Arial"/>
          <w:color w:val="auto"/>
          <w:sz w:val="24"/>
          <w:szCs w:val="24"/>
        </w:rPr>
        <w:t xml:space="preserve">Con estas premisas, y un alto interés en el impacto de la música en la sociedad, nuestro equipo se propuso poder identificar canciones que serán un </w:t>
      </w:r>
      <w:r>
        <w:rPr>
          <w:rFonts w:ascii="Arial" w:hAnsi="Arial" w:cs="Arial"/>
          <w:i/>
          <w:color w:val="auto"/>
          <w:sz w:val="24"/>
          <w:szCs w:val="24"/>
        </w:rPr>
        <w:t>Hit</w:t>
      </w:r>
      <w:r>
        <w:rPr>
          <w:rFonts w:ascii="Arial" w:hAnsi="Arial" w:cs="Arial"/>
          <w:color w:val="auto"/>
          <w:sz w:val="24"/>
          <w:szCs w:val="24"/>
        </w:rPr>
        <w:t xml:space="preserve">, todo esto, utilizando modelos de </w:t>
      </w:r>
      <w:r>
        <w:rPr>
          <w:rFonts w:ascii="Arial" w:hAnsi="Arial" w:cs="Arial"/>
          <w:i/>
          <w:color w:val="auto"/>
          <w:sz w:val="24"/>
          <w:szCs w:val="24"/>
        </w:rPr>
        <w:t>Machine Learning</w:t>
      </w:r>
      <w:r>
        <w:rPr>
          <w:rFonts w:ascii="Arial" w:hAnsi="Arial" w:cs="Arial"/>
          <w:color w:val="auto"/>
          <w:sz w:val="24"/>
          <w:szCs w:val="24"/>
        </w:rPr>
        <w:t>.</w:t>
      </w:r>
    </w:p>
    <w:p w:rsidR="000178BD" w:rsidRDefault="000178BD" w:rsidP="001E4744">
      <w:pPr>
        <w:pStyle w:val="Contenido"/>
        <w:rPr>
          <w:rFonts w:ascii="Arial" w:hAnsi="Arial" w:cs="Arial"/>
          <w:color w:val="auto"/>
          <w:sz w:val="24"/>
          <w:szCs w:val="24"/>
        </w:rPr>
      </w:pPr>
    </w:p>
    <w:p w:rsidR="000178BD" w:rsidRPr="000178BD" w:rsidRDefault="000178BD" w:rsidP="001E4744">
      <w:pPr>
        <w:pStyle w:val="Contenido"/>
        <w:rPr>
          <w:rFonts w:ascii="Arial" w:hAnsi="Arial" w:cs="Arial"/>
          <w:color w:val="auto"/>
          <w:sz w:val="24"/>
          <w:szCs w:val="24"/>
        </w:rPr>
      </w:pPr>
      <w:r>
        <w:rPr>
          <w:rFonts w:ascii="Arial" w:hAnsi="Arial" w:cs="Arial"/>
          <w:color w:val="auto"/>
          <w:sz w:val="24"/>
          <w:szCs w:val="24"/>
        </w:rPr>
        <w:t>Para esto se utilizó el set de datos “</w:t>
      </w:r>
      <w:r>
        <w:rPr>
          <w:rFonts w:ascii="Arial" w:hAnsi="Arial" w:cs="Arial"/>
          <w:i/>
          <w:color w:val="auto"/>
          <w:sz w:val="24"/>
          <w:szCs w:val="24"/>
        </w:rPr>
        <w:t>The Spotify Hit Predictor”</w:t>
      </w:r>
      <w:r>
        <w:rPr>
          <w:rFonts w:ascii="Arial" w:hAnsi="Arial" w:cs="Arial"/>
          <w:color w:val="auto"/>
          <w:sz w:val="24"/>
          <w:szCs w:val="24"/>
        </w:rPr>
        <w:t xml:space="preserve">, específicamente, las canciones a partir de la década de 2010’s, que fue cuando se produjo un </w:t>
      </w:r>
      <w:r>
        <w:rPr>
          <w:rFonts w:ascii="Arial" w:hAnsi="Arial" w:cs="Arial"/>
          <w:i/>
          <w:color w:val="auto"/>
          <w:sz w:val="24"/>
          <w:szCs w:val="24"/>
        </w:rPr>
        <w:t>“Boom”</w:t>
      </w:r>
      <w:r>
        <w:rPr>
          <w:rFonts w:ascii="Arial" w:hAnsi="Arial" w:cs="Arial"/>
          <w:color w:val="auto"/>
          <w:sz w:val="24"/>
          <w:szCs w:val="24"/>
        </w:rPr>
        <w:t xml:space="preserve"> de las plataformas de reproducción de música vía </w:t>
      </w:r>
      <w:r>
        <w:rPr>
          <w:rFonts w:ascii="Arial" w:hAnsi="Arial" w:cs="Arial"/>
          <w:i/>
          <w:color w:val="auto"/>
          <w:sz w:val="24"/>
          <w:szCs w:val="24"/>
        </w:rPr>
        <w:t>streaming</w:t>
      </w:r>
      <w:r>
        <w:rPr>
          <w:rFonts w:ascii="Arial" w:hAnsi="Arial" w:cs="Arial"/>
          <w:color w:val="auto"/>
          <w:sz w:val="24"/>
          <w:szCs w:val="24"/>
        </w:rPr>
        <w:t>.</w:t>
      </w:r>
    </w:p>
    <w:p w:rsidR="0028224D" w:rsidRDefault="0028224D" w:rsidP="001E4744">
      <w:pPr>
        <w:pStyle w:val="Contenido"/>
        <w:rPr>
          <w:rFonts w:ascii="Arial" w:hAnsi="Arial" w:cs="Arial"/>
          <w:color w:val="auto"/>
          <w:sz w:val="24"/>
          <w:szCs w:val="24"/>
        </w:rPr>
      </w:pPr>
    </w:p>
    <w:p w:rsidR="0028224D" w:rsidRDefault="000178BD" w:rsidP="001E4744">
      <w:pPr>
        <w:pStyle w:val="Contenido"/>
        <w:rPr>
          <w:rFonts w:ascii="Arial" w:hAnsi="Arial" w:cs="Arial"/>
          <w:color w:val="auto"/>
          <w:sz w:val="24"/>
          <w:szCs w:val="24"/>
        </w:rPr>
      </w:pPr>
      <w:r>
        <w:rPr>
          <w:rFonts w:ascii="Arial" w:hAnsi="Arial" w:cs="Arial"/>
          <w:color w:val="auto"/>
          <w:sz w:val="24"/>
          <w:szCs w:val="24"/>
        </w:rPr>
        <w:t xml:space="preserve">Este set de datos nos provee información de cada pista, como el o los artistas que la compusieron, y otras características de índole musical calculadas a partir de la pista de audio. Estas características musicales son la energía, clave de la pista, capacidad de baile, volumen general, modalidad, presencia de habla, nivel acústico, instrumentalidad, presencia de audiencia, positividad, tempo en BPM, signatura, duración, secciones, y la identificación de si es un </w:t>
      </w:r>
      <w:r>
        <w:rPr>
          <w:rFonts w:ascii="Arial" w:hAnsi="Arial" w:cs="Arial"/>
          <w:i/>
          <w:color w:val="auto"/>
          <w:sz w:val="24"/>
          <w:szCs w:val="24"/>
        </w:rPr>
        <w:t>Hit</w:t>
      </w:r>
      <w:r>
        <w:rPr>
          <w:rFonts w:ascii="Arial" w:hAnsi="Arial" w:cs="Arial"/>
          <w:color w:val="auto"/>
          <w:sz w:val="24"/>
          <w:szCs w:val="24"/>
        </w:rPr>
        <w:t xml:space="preserve"> o no.</w:t>
      </w:r>
    </w:p>
    <w:p w:rsidR="000178BD" w:rsidRDefault="000178BD" w:rsidP="001E4744">
      <w:pPr>
        <w:pStyle w:val="Contenido"/>
        <w:rPr>
          <w:rFonts w:ascii="Arial" w:hAnsi="Arial" w:cs="Arial"/>
          <w:color w:val="auto"/>
          <w:sz w:val="24"/>
          <w:szCs w:val="24"/>
        </w:rPr>
      </w:pPr>
    </w:p>
    <w:p w:rsidR="000178BD" w:rsidRDefault="000178BD" w:rsidP="001E4744">
      <w:pPr>
        <w:pStyle w:val="Contenido"/>
        <w:rPr>
          <w:rFonts w:ascii="Arial" w:hAnsi="Arial" w:cs="Arial"/>
          <w:color w:val="auto"/>
          <w:sz w:val="24"/>
          <w:szCs w:val="24"/>
        </w:rPr>
      </w:pPr>
      <w:r>
        <w:rPr>
          <w:rFonts w:ascii="Arial" w:hAnsi="Arial" w:cs="Arial"/>
          <w:color w:val="auto"/>
          <w:sz w:val="24"/>
          <w:szCs w:val="24"/>
        </w:rPr>
        <w:t>El criterio empleado para determinar si una pista es un hit o no, es el siguiente:</w:t>
      </w:r>
    </w:p>
    <w:p w:rsidR="000178BD" w:rsidRDefault="006E7086" w:rsidP="006E7086">
      <w:pPr>
        <w:pStyle w:val="Contenido"/>
        <w:numPr>
          <w:ilvl w:val="0"/>
          <w:numId w:val="1"/>
        </w:numPr>
        <w:rPr>
          <w:rFonts w:ascii="Arial" w:hAnsi="Arial" w:cs="Arial"/>
          <w:color w:val="auto"/>
          <w:sz w:val="24"/>
          <w:szCs w:val="24"/>
        </w:rPr>
      </w:pPr>
      <w:r>
        <w:rPr>
          <w:rFonts w:ascii="Arial" w:hAnsi="Arial" w:cs="Arial"/>
          <w:color w:val="auto"/>
          <w:sz w:val="24"/>
          <w:szCs w:val="24"/>
        </w:rPr>
        <w:t xml:space="preserve">Debe aparecer en la lista de </w:t>
      </w:r>
      <w:r>
        <w:rPr>
          <w:rFonts w:ascii="Arial" w:hAnsi="Arial" w:cs="Arial"/>
          <w:i/>
          <w:color w:val="auto"/>
          <w:sz w:val="24"/>
          <w:szCs w:val="24"/>
        </w:rPr>
        <w:t>Hits</w:t>
      </w:r>
      <w:r>
        <w:rPr>
          <w:rFonts w:ascii="Arial" w:hAnsi="Arial" w:cs="Arial"/>
          <w:color w:val="auto"/>
          <w:sz w:val="24"/>
          <w:szCs w:val="24"/>
        </w:rPr>
        <w:t xml:space="preserve"> de la lista semanal de los </w:t>
      </w:r>
      <w:r w:rsidRPr="006E7086">
        <w:rPr>
          <w:rFonts w:ascii="Arial" w:hAnsi="Arial" w:cs="Arial"/>
          <w:i/>
          <w:color w:val="auto"/>
          <w:sz w:val="24"/>
          <w:szCs w:val="24"/>
        </w:rPr>
        <w:t>Billboard</w:t>
      </w:r>
      <w:r>
        <w:rPr>
          <w:rFonts w:ascii="Arial" w:hAnsi="Arial" w:cs="Arial"/>
          <w:color w:val="auto"/>
          <w:sz w:val="24"/>
          <w:szCs w:val="24"/>
        </w:rPr>
        <w:t xml:space="preserve"> en, al menos, una semana.</w:t>
      </w:r>
    </w:p>
    <w:p w:rsidR="006E7086" w:rsidRPr="006E7086" w:rsidRDefault="006E7086" w:rsidP="006E7086">
      <w:pPr>
        <w:pStyle w:val="Contenido"/>
        <w:numPr>
          <w:ilvl w:val="0"/>
          <w:numId w:val="1"/>
        </w:numPr>
        <w:rPr>
          <w:rFonts w:ascii="Arial" w:hAnsi="Arial" w:cs="Arial"/>
          <w:color w:val="auto"/>
          <w:sz w:val="24"/>
          <w:szCs w:val="24"/>
        </w:rPr>
      </w:pPr>
      <w:r>
        <w:rPr>
          <w:rFonts w:ascii="Arial" w:hAnsi="Arial" w:cs="Arial"/>
          <w:color w:val="auto"/>
          <w:sz w:val="24"/>
          <w:szCs w:val="24"/>
        </w:rPr>
        <w:t xml:space="preserve">Debe ser de un género considerado </w:t>
      </w:r>
      <w:r>
        <w:rPr>
          <w:rFonts w:ascii="Arial" w:hAnsi="Arial" w:cs="Arial"/>
          <w:i/>
          <w:color w:val="auto"/>
          <w:sz w:val="24"/>
          <w:szCs w:val="24"/>
        </w:rPr>
        <w:t>mainstream.</w:t>
      </w:r>
    </w:p>
    <w:p w:rsidR="006E7086" w:rsidRDefault="006E7086" w:rsidP="006E7086">
      <w:pPr>
        <w:pStyle w:val="Contenido"/>
        <w:numPr>
          <w:ilvl w:val="0"/>
          <w:numId w:val="1"/>
        </w:numPr>
        <w:rPr>
          <w:rFonts w:ascii="Arial" w:hAnsi="Arial" w:cs="Arial"/>
          <w:color w:val="auto"/>
          <w:sz w:val="24"/>
          <w:szCs w:val="24"/>
        </w:rPr>
      </w:pPr>
      <w:r>
        <w:rPr>
          <w:rFonts w:ascii="Arial" w:hAnsi="Arial" w:cs="Arial"/>
          <w:color w:val="auto"/>
          <w:sz w:val="24"/>
          <w:szCs w:val="24"/>
        </w:rPr>
        <w:t>Debe contener a los Estados Unidos como uno de sus mercados.</w:t>
      </w:r>
    </w:p>
    <w:p w:rsidR="0028224D" w:rsidRDefault="0028224D" w:rsidP="001E4744">
      <w:pPr>
        <w:pStyle w:val="Contenido"/>
        <w:rPr>
          <w:rFonts w:ascii="Arial" w:hAnsi="Arial" w:cs="Arial"/>
          <w:color w:val="auto"/>
          <w:sz w:val="24"/>
          <w:szCs w:val="24"/>
        </w:rPr>
      </w:pPr>
    </w:p>
    <w:p w:rsidR="0028224D" w:rsidRDefault="0028224D" w:rsidP="001E4744">
      <w:pPr>
        <w:pStyle w:val="Contenido"/>
        <w:rPr>
          <w:rFonts w:ascii="Arial" w:hAnsi="Arial" w:cs="Arial"/>
          <w:color w:val="auto"/>
          <w:sz w:val="24"/>
          <w:szCs w:val="24"/>
        </w:rPr>
      </w:pPr>
    </w:p>
    <w:p w:rsidR="0028224D" w:rsidRDefault="006E7086" w:rsidP="001E4744">
      <w:pPr>
        <w:pStyle w:val="Contenido"/>
        <w:rPr>
          <w:rFonts w:ascii="Arial" w:hAnsi="Arial" w:cs="Arial"/>
          <w:color w:val="auto"/>
          <w:sz w:val="24"/>
          <w:szCs w:val="24"/>
        </w:rPr>
      </w:pPr>
      <w:r>
        <w:rPr>
          <w:rFonts w:ascii="Arial" w:hAnsi="Arial" w:cs="Arial"/>
          <w:color w:val="auto"/>
          <w:sz w:val="24"/>
          <w:szCs w:val="24"/>
        </w:rPr>
        <w:t>Con un total de casi 6400 pistas para poder estudiar se comenzó un análisis exploratorio de datos para poder obtener información relevante que nos permita predecir si una canción será un hit.</w:t>
      </w:r>
    </w:p>
    <w:p w:rsidR="006E7086" w:rsidRDefault="006E7086" w:rsidP="001E4744">
      <w:pPr>
        <w:pStyle w:val="Contenido"/>
        <w:rPr>
          <w:rFonts w:ascii="Arial" w:hAnsi="Arial" w:cs="Arial"/>
          <w:color w:val="auto"/>
          <w:sz w:val="24"/>
          <w:szCs w:val="24"/>
        </w:rPr>
      </w:pPr>
      <w:r>
        <w:rPr>
          <w:rFonts w:ascii="Arial" w:hAnsi="Arial" w:cs="Arial"/>
          <w:color w:val="auto"/>
          <w:sz w:val="24"/>
          <w:szCs w:val="24"/>
        </w:rPr>
        <w:lastRenderedPageBreak/>
        <w:t>Estudiando todas las pistas disponibles, se detectó con no hay faltante de información para ninguna de las variables, pero sí se encontraron 20 casos (&lt;1% del total de datos) donde se presentaba una canción de un artista y con el mismo URI (Identificador único). Estos casos se descartaron para poder preservar la unicidad e integridad del conjunto de datos.</w:t>
      </w:r>
    </w:p>
    <w:p w:rsidR="006E7086" w:rsidRDefault="006E7086" w:rsidP="001E4744">
      <w:pPr>
        <w:pStyle w:val="Contenido"/>
        <w:rPr>
          <w:rFonts w:ascii="Arial" w:hAnsi="Arial" w:cs="Arial"/>
          <w:color w:val="auto"/>
          <w:sz w:val="24"/>
          <w:szCs w:val="24"/>
        </w:rPr>
      </w:pPr>
    </w:p>
    <w:p w:rsidR="006E7086" w:rsidRDefault="006E7086" w:rsidP="001E4744">
      <w:pPr>
        <w:pStyle w:val="Contenido"/>
        <w:rPr>
          <w:rFonts w:ascii="Arial" w:hAnsi="Arial" w:cs="Arial"/>
          <w:color w:val="auto"/>
          <w:sz w:val="24"/>
          <w:szCs w:val="24"/>
        </w:rPr>
      </w:pPr>
      <w:r>
        <w:rPr>
          <w:rFonts w:ascii="Arial" w:hAnsi="Arial" w:cs="Arial"/>
          <w:color w:val="auto"/>
          <w:sz w:val="24"/>
          <w:szCs w:val="24"/>
        </w:rPr>
        <w:t xml:space="preserve">Luego se analizó la distribución de los datos de forma aislada y sin relacionarlos entre sí. </w:t>
      </w:r>
    </w:p>
    <w:p w:rsidR="0028224D" w:rsidRPr="007B0745" w:rsidRDefault="007B0745" w:rsidP="001E4744">
      <w:pPr>
        <w:pStyle w:val="Contenido"/>
        <w:rPr>
          <w:rFonts w:ascii="Arial" w:hAnsi="Arial" w:cs="Arial"/>
          <w:color w:val="auto"/>
          <w:sz w:val="24"/>
          <w:szCs w:val="24"/>
          <w:lang w:val="es-AR"/>
        </w:rPr>
      </w:pPr>
      <w:r>
        <w:rPr>
          <w:rFonts w:ascii="Arial" w:hAnsi="Arial" w:cs="Arial"/>
          <w:color w:val="auto"/>
          <w:sz w:val="24"/>
          <w:szCs w:val="24"/>
        </w:rPr>
        <w:t>Con este análisis se pud</w:t>
      </w:r>
      <w:r w:rsidR="006E7086">
        <w:rPr>
          <w:rFonts w:ascii="Arial" w:hAnsi="Arial" w:cs="Arial"/>
          <w:color w:val="auto"/>
          <w:sz w:val="24"/>
          <w:szCs w:val="24"/>
        </w:rPr>
        <w:t xml:space="preserve">o </w:t>
      </w:r>
      <w:r>
        <w:rPr>
          <w:rFonts w:ascii="Arial" w:hAnsi="Arial" w:cs="Arial"/>
          <w:color w:val="auto"/>
          <w:sz w:val="24"/>
          <w:szCs w:val="24"/>
        </w:rPr>
        <w:t>entender más en profundidad ciertas características de la distribución de las pistas, como por ejemplo:</w:t>
      </w:r>
    </w:p>
    <w:p w:rsidR="007B0745" w:rsidRDefault="007B0745" w:rsidP="001E4744">
      <w:pPr>
        <w:pStyle w:val="Contenido"/>
        <w:rPr>
          <w:rFonts w:ascii="Arial" w:hAnsi="Arial" w:cs="Arial"/>
          <w:color w:val="auto"/>
          <w:sz w:val="24"/>
          <w:szCs w:val="24"/>
        </w:rPr>
      </w:pPr>
    </w:p>
    <w:p w:rsidR="0028224D" w:rsidRDefault="007B0745" w:rsidP="007B0745">
      <w:pPr>
        <w:pStyle w:val="Contenido"/>
        <w:numPr>
          <w:ilvl w:val="0"/>
          <w:numId w:val="1"/>
        </w:numPr>
        <w:rPr>
          <w:rFonts w:ascii="Arial" w:hAnsi="Arial" w:cs="Arial"/>
          <w:color w:val="auto"/>
          <w:sz w:val="24"/>
          <w:szCs w:val="24"/>
        </w:rPr>
      </w:pPr>
      <w:r>
        <w:rPr>
          <w:rFonts w:ascii="Arial" w:hAnsi="Arial" w:cs="Arial"/>
          <w:color w:val="auto"/>
          <w:sz w:val="24"/>
          <w:szCs w:val="24"/>
        </w:rPr>
        <w:t>Muy poca probabilidad de que una pista sea en vivo. (Fig. 1)</w:t>
      </w:r>
    </w:p>
    <w:p w:rsidR="007B0745" w:rsidRDefault="007B0745" w:rsidP="007B0745">
      <w:pPr>
        <w:pStyle w:val="Contenido"/>
        <w:numPr>
          <w:ilvl w:val="0"/>
          <w:numId w:val="1"/>
        </w:numPr>
        <w:rPr>
          <w:rFonts w:ascii="Arial" w:hAnsi="Arial" w:cs="Arial"/>
          <w:color w:val="auto"/>
          <w:sz w:val="24"/>
          <w:szCs w:val="24"/>
        </w:rPr>
      </w:pPr>
      <w:r>
        <w:rPr>
          <w:rFonts w:ascii="Arial" w:hAnsi="Arial" w:cs="Arial"/>
          <w:color w:val="auto"/>
          <w:sz w:val="24"/>
          <w:szCs w:val="24"/>
        </w:rPr>
        <w:t>La gran mayoría de canciones no duran más de 4 minutos. (Fig. 2)</w:t>
      </w:r>
    </w:p>
    <w:p w:rsidR="007B0745" w:rsidRDefault="007B0745" w:rsidP="007B0745">
      <w:pPr>
        <w:pStyle w:val="Contenido"/>
        <w:numPr>
          <w:ilvl w:val="0"/>
          <w:numId w:val="1"/>
        </w:numPr>
        <w:rPr>
          <w:rFonts w:ascii="Arial" w:hAnsi="Arial" w:cs="Arial"/>
          <w:color w:val="auto"/>
          <w:sz w:val="24"/>
          <w:szCs w:val="24"/>
        </w:rPr>
      </w:pPr>
      <w:r>
        <w:rPr>
          <w:rFonts w:ascii="Arial" w:hAnsi="Arial" w:cs="Arial"/>
          <w:color w:val="auto"/>
          <w:sz w:val="24"/>
          <w:szCs w:val="24"/>
        </w:rPr>
        <w:t>Bajo nivel acústico. (Fig. 3)</w:t>
      </w:r>
    </w:p>
    <w:p w:rsidR="007B0745" w:rsidRDefault="007B0745" w:rsidP="007B0745">
      <w:pPr>
        <w:pStyle w:val="Contenido"/>
        <w:ind w:left="1080"/>
        <w:rPr>
          <w:rFonts w:ascii="Arial" w:hAnsi="Arial" w:cs="Arial"/>
          <w:color w:val="auto"/>
          <w:sz w:val="24"/>
          <w:szCs w:val="24"/>
        </w:rPr>
      </w:pPr>
      <w:r>
        <w:rPr>
          <w:noProof/>
          <w:lang w:val="es-AR" w:eastAsia="es-AR"/>
        </w:rPr>
        <w:drawing>
          <wp:anchor distT="0" distB="0" distL="114300" distR="114300" simplePos="0" relativeHeight="251659264" behindDoc="1" locked="0" layoutInCell="1" allowOverlap="1">
            <wp:simplePos x="0" y="0"/>
            <wp:positionH relativeFrom="column">
              <wp:posOffset>4327673</wp:posOffset>
            </wp:positionH>
            <wp:positionV relativeFrom="paragraph">
              <wp:posOffset>235260</wp:posOffset>
            </wp:positionV>
            <wp:extent cx="2133600" cy="2028825"/>
            <wp:effectExtent l="0" t="0" r="0" b="9525"/>
            <wp:wrapTight wrapText="bothSides">
              <wp:wrapPolygon edited="0">
                <wp:start x="0" y="0"/>
                <wp:lineTo x="0" y="21499"/>
                <wp:lineTo x="21407" y="21499"/>
                <wp:lineTo x="2140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2028825"/>
                    </a:xfrm>
                    <a:prstGeom prst="rect">
                      <a:avLst/>
                    </a:prstGeom>
                  </pic:spPr>
                </pic:pic>
              </a:graphicData>
            </a:graphic>
          </wp:anchor>
        </w:drawing>
      </w:r>
    </w:p>
    <w:p w:rsidR="001E4744" w:rsidRDefault="007B0745" w:rsidP="001E4744">
      <w:pPr>
        <w:pStyle w:val="Contenido"/>
        <w:rPr>
          <w:rFonts w:ascii="Arial" w:hAnsi="Arial" w:cs="Arial"/>
          <w:color w:val="auto"/>
          <w:sz w:val="24"/>
          <w:szCs w:val="24"/>
        </w:rPr>
      </w:pPr>
      <w:r>
        <w:rPr>
          <w:noProof/>
          <w:lang w:val="es-AR" w:eastAsia="es-AR"/>
        </w:rPr>
        <w:drawing>
          <wp:anchor distT="0" distB="0" distL="114300" distR="114300" simplePos="0" relativeHeight="251660288" behindDoc="1" locked="0" layoutInCell="1" allowOverlap="1">
            <wp:simplePos x="0" y="0"/>
            <wp:positionH relativeFrom="column">
              <wp:posOffset>2254915</wp:posOffset>
            </wp:positionH>
            <wp:positionV relativeFrom="paragraph">
              <wp:posOffset>13172</wp:posOffset>
            </wp:positionV>
            <wp:extent cx="2124075" cy="2114550"/>
            <wp:effectExtent l="0" t="0" r="9525" b="0"/>
            <wp:wrapTight wrapText="bothSides">
              <wp:wrapPolygon edited="0">
                <wp:start x="0" y="0"/>
                <wp:lineTo x="0" y="21405"/>
                <wp:lineTo x="21503" y="21405"/>
                <wp:lineTo x="2150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4075" cy="2114550"/>
                    </a:xfrm>
                    <a:prstGeom prst="rect">
                      <a:avLst/>
                    </a:prstGeom>
                  </pic:spPr>
                </pic:pic>
              </a:graphicData>
            </a:graphic>
          </wp:anchor>
        </w:drawing>
      </w:r>
      <w:r w:rsidRPr="007B0745">
        <w:rPr>
          <w:noProof/>
          <w:lang w:val="es-AR" w:eastAsia="es-AR"/>
        </w:rPr>
        <w:t xml:space="preserve"> </w:t>
      </w:r>
      <w:r>
        <w:rPr>
          <w:noProof/>
          <w:lang w:val="es-AR" w:eastAsia="es-AR"/>
        </w:rPr>
        <w:t xml:space="preserve"> </w:t>
      </w:r>
      <w:r>
        <w:rPr>
          <w:noProof/>
          <w:lang w:val="es-AR" w:eastAsia="es-AR"/>
        </w:rPr>
        <w:drawing>
          <wp:anchor distT="0" distB="0" distL="114300" distR="114300" simplePos="0" relativeHeight="251658240" behindDoc="1" locked="0" layoutInCell="1" allowOverlap="1">
            <wp:simplePos x="0" y="0"/>
            <wp:positionH relativeFrom="margin">
              <wp:posOffset>127591</wp:posOffset>
            </wp:positionH>
            <wp:positionV relativeFrom="paragraph">
              <wp:posOffset>11947</wp:posOffset>
            </wp:positionV>
            <wp:extent cx="2114550" cy="2066925"/>
            <wp:effectExtent l="0" t="0" r="0" b="9525"/>
            <wp:wrapTight wrapText="bothSides">
              <wp:wrapPolygon edited="0">
                <wp:start x="0" y="0"/>
                <wp:lineTo x="0" y="21500"/>
                <wp:lineTo x="21405" y="21500"/>
                <wp:lineTo x="2140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4550" cy="2066925"/>
                    </a:xfrm>
                    <a:prstGeom prst="rect">
                      <a:avLst/>
                    </a:prstGeom>
                  </pic:spPr>
                </pic:pic>
              </a:graphicData>
            </a:graphic>
          </wp:anchor>
        </w:drawing>
      </w:r>
    </w:p>
    <w:p w:rsidR="007B0745" w:rsidRPr="007B0745" w:rsidRDefault="007B0745" w:rsidP="007B0745">
      <w:pPr>
        <w:pStyle w:val="Contenido"/>
        <w:ind w:firstLine="720"/>
        <w:rPr>
          <w:rFonts w:ascii="Arial" w:hAnsi="Arial" w:cs="Arial"/>
          <w:color w:val="auto"/>
          <w:sz w:val="16"/>
          <w:szCs w:val="16"/>
        </w:rPr>
      </w:pPr>
      <w:r>
        <w:rPr>
          <w:rFonts w:ascii="Arial" w:hAnsi="Arial" w:cs="Arial"/>
          <w:color w:val="auto"/>
          <w:sz w:val="16"/>
          <w:szCs w:val="16"/>
        </w:rPr>
        <w:t xml:space="preserve">     Fig. 1. Presencia de audiencia.                          Fig. 2. Duración en segundos.                                Fig. 3. Nivel acústico.</w:t>
      </w:r>
    </w:p>
    <w:p w:rsidR="007B0745" w:rsidRDefault="007B0745" w:rsidP="001E4744">
      <w:pPr>
        <w:pStyle w:val="Contenido"/>
        <w:rPr>
          <w:rFonts w:ascii="Arial" w:hAnsi="Arial" w:cs="Arial"/>
          <w:color w:val="auto"/>
          <w:sz w:val="24"/>
          <w:szCs w:val="24"/>
        </w:rPr>
      </w:pPr>
    </w:p>
    <w:p w:rsidR="00ED3BE7" w:rsidRDefault="00ED3BE7" w:rsidP="001E4744">
      <w:pPr>
        <w:pStyle w:val="Contenido"/>
        <w:rPr>
          <w:rFonts w:ascii="Arial" w:hAnsi="Arial" w:cs="Arial"/>
          <w:color w:val="auto"/>
          <w:sz w:val="24"/>
          <w:szCs w:val="24"/>
        </w:rPr>
      </w:pPr>
    </w:p>
    <w:p w:rsidR="00ED3BE7" w:rsidRDefault="00ED3BE7" w:rsidP="00ED3BE7">
      <w:pPr>
        <w:pStyle w:val="Contenido"/>
        <w:numPr>
          <w:ilvl w:val="0"/>
          <w:numId w:val="1"/>
        </w:numPr>
        <w:rPr>
          <w:rFonts w:ascii="Arial" w:hAnsi="Arial" w:cs="Arial"/>
          <w:color w:val="auto"/>
          <w:sz w:val="24"/>
          <w:szCs w:val="24"/>
        </w:rPr>
      </w:pPr>
      <w:r>
        <w:rPr>
          <w:rFonts w:ascii="Arial" w:hAnsi="Arial" w:cs="Arial"/>
          <w:color w:val="auto"/>
          <w:sz w:val="24"/>
          <w:szCs w:val="24"/>
        </w:rPr>
        <w:t>Nivel de energía alto. (Fig. 4)</w:t>
      </w:r>
    </w:p>
    <w:p w:rsidR="00ED3BE7" w:rsidRDefault="00ED3BE7" w:rsidP="00ED3BE7">
      <w:pPr>
        <w:pStyle w:val="Contenido"/>
        <w:numPr>
          <w:ilvl w:val="0"/>
          <w:numId w:val="1"/>
        </w:numPr>
        <w:rPr>
          <w:rFonts w:ascii="Arial" w:hAnsi="Arial" w:cs="Arial"/>
          <w:color w:val="auto"/>
          <w:sz w:val="24"/>
          <w:szCs w:val="24"/>
        </w:rPr>
      </w:pPr>
      <w:r>
        <w:rPr>
          <w:rFonts w:ascii="Arial" w:hAnsi="Arial" w:cs="Arial"/>
          <w:color w:val="auto"/>
          <w:sz w:val="24"/>
          <w:szCs w:val="24"/>
        </w:rPr>
        <w:t>Alta capacidad de baile, concentrándose la mayoría en &gt;</w:t>
      </w:r>
      <w:r w:rsidR="00356EB0">
        <w:rPr>
          <w:rFonts w:ascii="Arial" w:hAnsi="Arial" w:cs="Arial"/>
          <w:color w:val="auto"/>
          <w:sz w:val="24"/>
          <w:szCs w:val="24"/>
        </w:rPr>
        <w:t xml:space="preserve">= </w:t>
      </w:r>
      <w:r>
        <w:rPr>
          <w:rFonts w:ascii="Arial" w:hAnsi="Arial" w:cs="Arial"/>
          <w:color w:val="auto"/>
          <w:sz w:val="24"/>
          <w:szCs w:val="24"/>
        </w:rPr>
        <w:t>0.5</w:t>
      </w:r>
      <w:r w:rsidR="00356EB0">
        <w:rPr>
          <w:rFonts w:ascii="Arial" w:hAnsi="Arial" w:cs="Arial"/>
          <w:color w:val="auto"/>
          <w:sz w:val="24"/>
          <w:szCs w:val="24"/>
        </w:rPr>
        <w:t>.</w:t>
      </w:r>
      <w:r>
        <w:rPr>
          <w:rFonts w:ascii="Arial" w:hAnsi="Arial" w:cs="Arial"/>
          <w:color w:val="auto"/>
          <w:sz w:val="24"/>
          <w:szCs w:val="24"/>
        </w:rPr>
        <w:t xml:space="preserve">  (F</w:t>
      </w:r>
      <w:r w:rsidR="00356EB0">
        <w:rPr>
          <w:rFonts w:ascii="Arial" w:hAnsi="Arial" w:cs="Arial"/>
          <w:color w:val="auto"/>
          <w:sz w:val="24"/>
          <w:szCs w:val="24"/>
        </w:rPr>
        <w:t>ig. 5</w:t>
      </w:r>
      <w:r>
        <w:rPr>
          <w:rFonts w:ascii="Arial" w:hAnsi="Arial" w:cs="Arial"/>
          <w:color w:val="auto"/>
          <w:sz w:val="24"/>
          <w:szCs w:val="24"/>
        </w:rPr>
        <w:t>)</w:t>
      </w:r>
    </w:p>
    <w:p w:rsidR="00ED3BE7" w:rsidRDefault="00356EB0" w:rsidP="00ED3BE7">
      <w:pPr>
        <w:pStyle w:val="Contenido"/>
        <w:numPr>
          <w:ilvl w:val="0"/>
          <w:numId w:val="1"/>
        </w:numPr>
        <w:rPr>
          <w:rFonts w:ascii="Arial" w:hAnsi="Arial" w:cs="Arial"/>
          <w:color w:val="auto"/>
          <w:sz w:val="24"/>
          <w:szCs w:val="24"/>
        </w:rPr>
      </w:pPr>
      <w:r>
        <w:rPr>
          <w:rFonts w:ascii="Arial" w:hAnsi="Arial" w:cs="Arial"/>
          <w:color w:val="auto"/>
          <w:sz w:val="24"/>
          <w:szCs w:val="24"/>
        </w:rPr>
        <w:t>Poca instrumentalidad, es decir, no hay sólo instrumentos en las pistas</w:t>
      </w:r>
      <w:r w:rsidR="00ED3BE7">
        <w:rPr>
          <w:rFonts w:ascii="Arial" w:hAnsi="Arial" w:cs="Arial"/>
          <w:color w:val="auto"/>
          <w:sz w:val="24"/>
          <w:szCs w:val="24"/>
        </w:rPr>
        <w:t>. (F</w:t>
      </w:r>
      <w:r>
        <w:rPr>
          <w:rFonts w:ascii="Arial" w:hAnsi="Arial" w:cs="Arial"/>
          <w:color w:val="auto"/>
          <w:sz w:val="24"/>
          <w:szCs w:val="24"/>
        </w:rPr>
        <w:t>ig. 6</w:t>
      </w:r>
      <w:r w:rsidR="00ED3BE7">
        <w:rPr>
          <w:rFonts w:ascii="Arial" w:hAnsi="Arial" w:cs="Arial"/>
          <w:color w:val="auto"/>
          <w:sz w:val="24"/>
          <w:szCs w:val="24"/>
        </w:rPr>
        <w:t>)</w:t>
      </w:r>
    </w:p>
    <w:p w:rsidR="00356EB0" w:rsidRDefault="00356EB0" w:rsidP="00356EB0">
      <w:pPr>
        <w:pStyle w:val="Contenido"/>
        <w:rPr>
          <w:rFonts w:ascii="Arial" w:hAnsi="Arial" w:cs="Arial"/>
          <w:color w:val="auto"/>
          <w:sz w:val="24"/>
          <w:szCs w:val="24"/>
        </w:rPr>
      </w:pPr>
    </w:p>
    <w:p w:rsidR="00356EB0" w:rsidRDefault="00356EB0" w:rsidP="00356EB0">
      <w:pPr>
        <w:pStyle w:val="Contenido"/>
        <w:rPr>
          <w:rFonts w:ascii="Arial" w:hAnsi="Arial" w:cs="Arial"/>
          <w:color w:val="auto"/>
          <w:sz w:val="24"/>
          <w:szCs w:val="24"/>
        </w:rPr>
      </w:pPr>
      <w:r>
        <w:rPr>
          <w:noProof/>
          <w:lang w:val="es-AR" w:eastAsia="es-AR"/>
        </w:rPr>
        <w:drawing>
          <wp:anchor distT="0" distB="0" distL="114300" distR="114300" simplePos="0" relativeHeight="251661312" behindDoc="1" locked="0" layoutInCell="1" allowOverlap="1">
            <wp:simplePos x="0" y="0"/>
            <wp:positionH relativeFrom="column">
              <wp:posOffset>4387215</wp:posOffset>
            </wp:positionH>
            <wp:positionV relativeFrom="paragraph">
              <wp:posOffset>10219</wp:posOffset>
            </wp:positionV>
            <wp:extent cx="2095500" cy="20574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2057400"/>
                    </a:xfrm>
                    <a:prstGeom prst="rect">
                      <a:avLst/>
                    </a:prstGeom>
                  </pic:spPr>
                </pic:pic>
              </a:graphicData>
            </a:graphic>
          </wp:anchor>
        </w:drawing>
      </w:r>
      <w:r>
        <w:rPr>
          <w:noProof/>
          <w:lang w:val="es-AR" w:eastAsia="es-AR"/>
        </w:rPr>
        <w:drawing>
          <wp:inline distT="0" distB="0" distL="0" distR="0" wp14:anchorId="18511605" wp14:editId="2CFF312D">
            <wp:extent cx="2124075" cy="2066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2066925"/>
                    </a:xfrm>
                    <a:prstGeom prst="rect">
                      <a:avLst/>
                    </a:prstGeom>
                  </pic:spPr>
                </pic:pic>
              </a:graphicData>
            </a:graphic>
          </wp:inline>
        </w:drawing>
      </w:r>
      <w:r w:rsidRPr="00356EB0">
        <w:rPr>
          <w:noProof/>
          <w:lang w:val="es-AR" w:eastAsia="es-AR"/>
        </w:rPr>
        <w:t xml:space="preserve"> </w:t>
      </w:r>
      <w:r>
        <w:rPr>
          <w:noProof/>
          <w:lang w:val="es-AR" w:eastAsia="es-AR"/>
        </w:rPr>
        <w:drawing>
          <wp:inline distT="0" distB="0" distL="0" distR="0" wp14:anchorId="27FFA2D4" wp14:editId="1935C619">
            <wp:extent cx="2114550" cy="2057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2057400"/>
                    </a:xfrm>
                    <a:prstGeom prst="rect">
                      <a:avLst/>
                    </a:prstGeom>
                  </pic:spPr>
                </pic:pic>
              </a:graphicData>
            </a:graphic>
          </wp:inline>
        </w:drawing>
      </w:r>
      <w:r w:rsidRPr="00356EB0">
        <w:rPr>
          <w:noProof/>
          <w:lang w:val="es-AR" w:eastAsia="es-AR"/>
        </w:rPr>
        <w:t xml:space="preserve"> </w:t>
      </w:r>
    </w:p>
    <w:p w:rsidR="00356EB0" w:rsidRDefault="00356EB0" w:rsidP="00356EB0">
      <w:pPr>
        <w:pStyle w:val="Contenido"/>
        <w:ind w:firstLine="720"/>
        <w:rPr>
          <w:rFonts w:ascii="Arial" w:hAnsi="Arial" w:cs="Arial"/>
          <w:color w:val="auto"/>
          <w:sz w:val="16"/>
          <w:szCs w:val="16"/>
        </w:rPr>
      </w:pPr>
      <w:r>
        <w:rPr>
          <w:rFonts w:ascii="Arial" w:hAnsi="Arial" w:cs="Arial"/>
          <w:color w:val="auto"/>
          <w:sz w:val="16"/>
          <w:szCs w:val="16"/>
        </w:rPr>
        <w:t xml:space="preserve">     </w:t>
      </w:r>
    </w:p>
    <w:p w:rsidR="00356EB0" w:rsidRPr="007B0745" w:rsidRDefault="00356EB0" w:rsidP="00356EB0">
      <w:pPr>
        <w:pStyle w:val="Contenido"/>
        <w:ind w:firstLine="720"/>
        <w:rPr>
          <w:rFonts w:ascii="Arial" w:hAnsi="Arial" w:cs="Arial"/>
          <w:color w:val="auto"/>
          <w:sz w:val="16"/>
          <w:szCs w:val="16"/>
        </w:rPr>
      </w:pPr>
      <w:r>
        <w:rPr>
          <w:rFonts w:ascii="Arial" w:hAnsi="Arial" w:cs="Arial"/>
          <w:color w:val="auto"/>
          <w:sz w:val="16"/>
          <w:szCs w:val="16"/>
        </w:rPr>
        <w:t>Fig. 4. Niveles de energía.                                     Fig. 5. Capacidad de baile.                                    Fig. 6. Instrumentalidad.</w:t>
      </w:r>
    </w:p>
    <w:p w:rsidR="007B0745" w:rsidRDefault="007B0745" w:rsidP="001E4744">
      <w:pPr>
        <w:pStyle w:val="Contenido"/>
        <w:rPr>
          <w:rFonts w:ascii="Arial" w:hAnsi="Arial" w:cs="Arial"/>
          <w:color w:val="auto"/>
          <w:sz w:val="24"/>
          <w:szCs w:val="24"/>
        </w:rPr>
      </w:pPr>
    </w:p>
    <w:p w:rsidR="00356EB0" w:rsidRDefault="00356EB0" w:rsidP="00356EB0">
      <w:pPr>
        <w:pStyle w:val="Contenido"/>
        <w:rPr>
          <w:rFonts w:ascii="Arial" w:hAnsi="Arial" w:cs="Arial"/>
          <w:color w:val="auto"/>
          <w:sz w:val="24"/>
          <w:szCs w:val="24"/>
        </w:rPr>
      </w:pPr>
    </w:p>
    <w:p w:rsidR="00356EB0" w:rsidRDefault="00356EB0" w:rsidP="00356EB0">
      <w:pPr>
        <w:pStyle w:val="Contenido"/>
        <w:numPr>
          <w:ilvl w:val="0"/>
          <w:numId w:val="1"/>
        </w:numPr>
        <w:rPr>
          <w:rFonts w:ascii="Arial" w:hAnsi="Arial" w:cs="Arial"/>
          <w:color w:val="auto"/>
          <w:sz w:val="24"/>
          <w:szCs w:val="24"/>
        </w:rPr>
      </w:pPr>
      <w:r>
        <w:rPr>
          <w:rFonts w:ascii="Arial" w:hAnsi="Arial" w:cs="Arial"/>
          <w:color w:val="auto"/>
          <w:sz w:val="24"/>
          <w:szCs w:val="24"/>
        </w:rPr>
        <w:lastRenderedPageBreak/>
        <w:t>Pistas concentradas en torno a los -10 dB de volumen general. (Fig. 7)</w:t>
      </w:r>
    </w:p>
    <w:p w:rsidR="00356EB0" w:rsidRDefault="00DC0AA5" w:rsidP="00356EB0">
      <w:pPr>
        <w:pStyle w:val="Contenido"/>
        <w:numPr>
          <w:ilvl w:val="0"/>
          <w:numId w:val="1"/>
        </w:numPr>
        <w:rPr>
          <w:rFonts w:ascii="Arial" w:hAnsi="Arial" w:cs="Arial"/>
          <w:color w:val="auto"/>
          <w:sz w:val="24"/>
          <w:szCs w:val="24"/>
        </w:rPr>
      </w:pPr>
      <w:r>
        <w:rPr>
          <w:rFonts w:ascii="Arial" w:hAnsi="Arial" w:cs="Arial"/>
          <w:color w:val="auto"/>
          <w:sz w:val="24"/>
          <w:szCs w:val="24"/>
        </w:rPr>
        <w:t>Positividad musical entre 0,2 y 0,6, ni muy negativa ni muy positiva</w:t>
      </w:r>
      <w:r w:rsidR="00356EB0">
        <w:rPr>
          <w:rFonts w:ascii="Arial" w:hAnsi="Arial" w:cs="Arial"/>
          <w:color w:val="auto"/>
          <w:sz w:val="24"/>
          <w:szCs w:val="24"/>
        </w:rPr>
        <w:t>.</w:t>
      </w:r>
      <w:r>
        <w:rPr>
          <w:rFonts w:ascii="Arial" w:hAnsi="Arial" w:cs="Arial"/>
          <w:color w:val="auto"/>
          <w:sz w:val="24"/>
          <w:szCs w:val="24"/>
        </w:rPr>
        <w:t xml:space="preserve"> </w:t>
      </w:r>
      <w:r w:rsidR="00356EB0">
        <w:rPr>
          <w:rFonts w:ascii="Arial" w:hAnsi="Arial" w:cs="Arial"/>
          <w:color w:val="auto"/>
          <w:sz w:val="24"/>
          <w:szCs w:val="24"/>
        </w:rPr>
        <w:t>(Fig. 8)</w:t>
      </w:r>
    </w:p>
    <w:p w:rsidR="00356EB0" w:rsidRDefault="00DC0AA5" w:rsidP="00356EB0">
      <w:pPr>
        <w:pStyle w:val="Contenido"/>
        <w:numPr>
          <w:ilvl w:val="0"/>
          <w:numId w:val="1"/>
        </w:numPr>
        <w:rPr>
          <w:rFonts w:ascii="Arial" w:hAnsi="Arial" w:cs="Arial"/>
          <w:color w:val="auto"/>
          <w:sz w:val="24"/>
          <w:szCs w:val="24"/>
        </w:rPr>
      </w:pPr>
      <w:r>
        <w:rPr>
          <w:rFonts w:ascii="Arial" w:hAnsi="Arial" w:cs="Arial"/>
          <w:color w:val="auto"/>
          <w:sz w:val="24"/>
          <w:szCs w:val="24"/>
        </w:rPr>
        <w:t>Misma cantidad de pistas ‘Hit’ que ‘Flop’ (No hit).</w:t>
      </w:r>
      <w:r w:rsidR="00356EB0">
        <w:rPr>
          <w:rFonts w:ascii="Arial" w:hAnsi="Arial" w:cs="Arial"/>
          <w:color w:val="auto"/>
          <w:sz w:val="24"/>
          <w:szCs w:val="24"/>
        </w:rPr>
        <w:t xml:space="preserve"> (Fig. 9)</w:t>
      </w:r>
    </w:p>
    <w:p w:rsidR="007B0745" w:rsidRDefault="007B0745" w:rsidP="001E4744">
      <w:pPr>
        <w:pStyle w:val="Contenido"/>
        <w:rPr>
          <w:rFonts w:ascii="Arial" w:hAnsi="Arial" w:cs="Arial"/>
          <w:color w:val="auto"/>
          <w:sz w:val="24"/>
          <w:szCs w:val="24"/>
        </w:rPr>
      </w:pPr>
    </w:p>
    <w:p w:rsidR="007B0745" w:rsidRDefault="00356EB0" w:rsidP="001E4744">
      <w:pPr>
        <w:pStyle w:val="Contenido"/>
        <w:rPr>
          <w:rFonts w:ascii="Arial" w:hAnsi="Arial" w:cs="Arial"/>
          <w:color w:val="auto"/>
          <w:sz w:val="24"/>
          <w:szCs w:val="24"/>
        </w:rPr>
      </w:pPr>
      <w:r>
        <w:rPr>
          <w:noProof/>
          <w:lang w:val="es-AR" w:eastAsia="es-AR"/>
        </w:rPr>
        <w:drawing>
          <wp:inline distT="0" distB="0" distL="0" distR="0" wp14:anchorId="06B62BCC" wp14:editId="36EAB589">
            <wp:extent cx="2181225" cy="20574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2057400"/>
                    </a:xfrm>
                    <a:prstGeom prst="rect">
                      <a:avLst/>
                    </a:prstGeom>
                  </pic:spPr>
                </pic:pic>
              </a:graphicData>
            </a:graphic>
          </wp:inline>
        </w:drawing>
      </w:r>
      <w:r>
        <w:rPr>
          <w:rFonts w:ascii="Arial" w:hAnsi="Arial" w:cs="Arial"/>
          <w:noProof/>
          <w:color w:val="auto"/>
          <w:sz w:val="24"/>
          <w:szCs w:val="24"/>
          <w:lang w:val="es-AR" w:eastAsia="es-AR"/>
        </w:rPr>
        <w:drawing>
          <wp:inline distT="0" distB="0" distL="0" distR="0">
            <wp:extent cx="2062480" cy="20523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2480" cy="2052320"/>
                    </a:xfrm>
                    <a:prstGeom prst="rect">
                      <a:avLst/>
                    </a:prstGeom>
                    <a:noFill/>
                    <a:ln>
                      <a:noFill/>
                    </a:ln>
                  </pic:spPr>
                </pic:pic>
              </a:graphicData>
            </a:graphic>
          </wp:inline>
        </w:drawing>
      </w:r>
      <w:r>
        <w:rPr>
          <w:rFonts w:ascii="Arial" w:hAnsi="Arial" w:cs="Arial"/>
          <w:noProof/>
          <w:color w:val="auto"/>
          <w:sz w:val="24"/>
          <w:szCs w:val="24"/>
          <w:lang w:val="es-AR" w:eastAsia="es-AR"/>
        </w:rPr>
        <w:drawing>
          <wp:inline distT="0" distB="0" distL="0" distR="0">
            <wp:extent cx="2115820" cy="2019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5820" cy="2019935"/>
                    </a:xfrm>
                    <a:prstGeom prst="rect">
                      <a:avLst/>
                    </a:prstGeom>
                    <a:noFill/>
                    <a:ln>
                      <a:noFill/>
                    </a:ln>
                  </pic:spPr>
                </pic:pic>
              </a:graphicData>
            </a:graphic>
          </wp:inline>
        </w:drawing>
      </w:r>
    </w:p>
    <w:p w:rsidR="00356EB0" w:rsidRDefault="00356EB0" w:rsidP="00356EB0">
      <w:pPr>
        <w:pStyle w:val="Contenido"/>
        <w:ind w:firstLine="720"/>
        <w:rPr>
          <w:rFonts w:ascii="Arial" w:hAnsi="Arial" w:cs="Arial"/>
          <w:color w:val="auto"/>
          <w:sz w:val="16"/>
          <w:szCs w:val="16"/>
        </w:rPr>
      </w:pPr>
    </w:p>
    <w:p w:rsidR="00356EB0" w:rsidRPr="007B0745" w:rsidRDefault="00356EB0" w:rsidP="00356EB0">
      <w:pPr>
        <w:pStyle w:val="Contenido"/>
        <w:ind w:firstLine="720"/>
        <w:rPr>
          <w:rFonts w:ascii="Arial" w:hAnsi="Arial" w:cs="Arial"/>
          <w:color w:val="auto"/>
          <w:sz w:val="16"/>
          <w:szCs w:val="16"/>
        </w:rPr>
      </w:pPr>
      <w:r>
        <w:rPr>
          <w:rFonts w:ascii="Arial" w:hAnsi="Arial" w:cs="Arial"/>
          <w:color w:val="auto"/>
          <w:sz w:val="16"/>
          <w:szCs w:val="16"/>
        </w:rPr>
        <w:t xml:space="preserve">Fig. 7. Volumen general en dB.                          </w:t>
      </w:r>
      <w:r w:rsidR="00DC0AA5">
        <w:rPr>
          <w:rFonts w:ascii="Arial" w:hAnsi="Arial" w:cs="Arial"/>
          <w:color w:val="auto"/>
          <w:sz w:val="16"/>
          <w:szCs w:val="16"/>
        </w:rPr>
        <w:t xml:space="preserve"> </w:t>
      </w:r>
      <w:r>
        <w:rPr>
          <w:rFonts w:ascii="Arial" w:hAnsi="Arial" w:cs="Arial"/>
          <w:color w:val="auto"/>
          <w:sz w:val="16"/>
          <w:szCs w:val="16"/>
        </w:rPr>
        <w:t xml:space="preserve">Fig. </w:t>
      </w:r>
      <w:r w:rsidR="00DC0AA5">
        <w:rPr>
          <w:rFonts w:ascii="Arial" w:hAnsi="Arial" w:cs="Arial"/>
          <w:color w:val="auto"/>
          <w:sz w:val="16"/>
          <w:szCs w:val="16"/>
        </w:rPr>
        <w:t>8</w:t>
      </w:r>
      <w:r>
        <w:rPr>
          <w:rFonts w:ascii="Arial" w:hAnsi="Arial" w:cs="Arial"/>
          <w:color w:val="auto"/>
          <w:sz w:val="16"/>
          <w:szCs w:val="16"/>
        </w:rPr>
        <w:t xml:space="preserve">. </w:t>
      </w:r>
      <w:r w:rsidR="00DC0AA5">
        <w:rPr>
          <w:rFonts w:ascii="Arial" w:hAnsi="Arial" w:cs="Arial"/>
          <w:color w:val="auto"/>
          <w:sz w:val="16"/>
          <w:szCs w:val="16"/>
        </w:rPr>
        <w:t>Positividad musical</w:t>
      </w:r>
      <w:r>
        <w:rPr>
          <w:rFonts w:ascii="Arial" w:hAnsi="Arial" w:cs="Arial"/>
          <w:color w:val="auto"/>
          <w:sz w:val="16"/>
          <w:szCs w:val="16"/>
        </w:rPr>
        <w:t xml:space="preserve">.                                    Fig. </w:t>
      </w:r>
      <w:r w:rsidR="00DC0AA5">
        <w:rPr>
          <w:rFonts w:ascii="Arial" w:hAnsi="Arial" w:cs="Arial"/>
          <w:color w:val="auto"/>
          <w:sz w:val="16"/>
          <w:szCs w:val="16"/>
        </w:rPr>
        <w:t>9</w:t>
      </w:r>
      <w:r>
        <w:rPr>
          <w:rFonts w:ascii="Arial" w:hAnsi="Arial" w:cs="Arial"/>
          <w:color w:val="auto"/>
          <w:sz w:val="16"/>
          <w:szCs w:val="16"/>
        </w:rPr>
        <w:t xml:space="preserve">. </w:t>
      </w:r>
      <w:r w:rsidR="00DC0AA5">
        <w:rPr>
          <w:rFonts w:ascii="Arial" w:hAnsi="Arial" w:cs="Arial"/>
          <w:color w:val="auto"/>
          <w:sz w:val="16"/>
          <w:szCs w:val="16"/>
        </w:rPr>
        <w:t xml:space="preserve">Pistas Hit o </w:t>
      </w:r>
      <w:r w:rsidR="00DC0AA5" w:rsidRPr="00DC0AA5">
        <w:rPr>
          <w:rFonts w:ascii="Arial" w:hAnsi="Arial" w:cs="Arial"/>
          <w:i/>
          <w:color w:val="auto"/>
          <w:sz w:val="16"/>
          <w:szCs w:val="16"/>
        </w:rPr>
        <w:t>Flop</w:t>
      </w:r>
      <w:r w:rsidR="00DC0AA5">
        <w:rPr>
          <w:rFonts w:ascii="Arial" w:hAnsi="Arial" w:cs="Arial"/>
          <w:color w:val="auto"/>
          <w:sz w:val="16"/>
          <w:szCs w:val="16"/>
        </w:rPr>
        <w:t xml:space="preserve"> (No Hit)</w:t>
      </w:r>
      <w:r>
        <w:rPr>
          <w:rFonts w:ascii="Arial" w:hAnsi="Arial" w:cs="Arial"/>
          <w:color w:val="auto"/>
          <w:sz w:val="16"/>
          <w:szCs w:val="16"/>
        </w:rPr>
        <w:t>.</w:t>
      </w:r>
    </w:p>
    <w:p w:rsidR="007B0745" w:rsidRDefault="007B0745" w:rsidP="001E4744">
      <w:pPr>
        <w:pStyle w:val="Contenido"/>
        <w:rPr>
          <w:rFonts w:ascii="Arial" w:hAnsi="Arial" w:cs="Arial"/>
          <w:color w:val="auto"/>
          <w:sz w:val="24"/>
          <w:szCs w:val="24"/>
        </w:rPr>
      </w:pPr>
    </w:p>
    <w:p w:rsidR="00DC0AA5" w:rsidRDefault="00DC0AA5" w:rsidP="001E4744">
      <w:pPr>
        <w:pStyle w:val="Contenido"/>
        <w:rPr>
          <w:rFonts w:ascii="Arial" w:hAnsi="Arial" w:cs="Arial"/>
          <w:color w:val="auto"/>
          <w:sz w:val="24"/>
          <w:szCs w:val="24"/>
        </w:rPr>
      </w:pPr>
    </w:p>
    <w:p w:rsidR="00DC0AA5" w:rsidRDefault="00DC0AA5" w:rsidP="00DC0AA5">
      <w:pPr>
        <w:pStyle w:val="Contenido"/>
        <w:numPr>
          <w:ilvl w:val="0"/>
          <w:numId w:val="1"/>
        </w:numPr>
        <w:rPr>
          <w:rFonts w:ascii="Arial" w:hAnsi="Arial" w:cs="Arial"/>
          <w:color w:val="auto"/>
          <w:sz w:val="24"/>
          <w:szCs w:val="24"/>
        </w:rPr>
      </w:pPr>
      <w:r>
        <w:rPr>
          <w:rFonts w:ascii="Arial" w:hAnsi="Arial" w:cs="Arial"/>
          <w:color w:val="auto"/>
          <w:sz w:val="24"/>
          <w:szCs w:val="24"/>
        </w:rPr>
        <w:t>Casi el doble de pistas de modalidad Mayor respecto a las de modalidad Menor. (Fig. 10)</w:t>
      </w:r>
    </w:p>
    <w:p w:rsidR="00DC0AA5" w:rsidRDefault="00DC0AA5" w:rsidP="00DC0AA5">
      <w:pPr>
        <w:pStyle w:val="Contenido"/>
        <w:numPr>
          <w:ilvl w:val="0"/>
          <w:numId w:val="1"/>
        </w:numPr>
        <w:rPr>
          <w:rFonts w:ascii="Arial" w:hAnsi="Arial" w:cs="Arial"/>
          <w:color w:val="auto"/>
          <w:sz w:val="24"/>
          <w:szCs w:val="24"/>
        </w:rPr>
      </w:pPr>
      <w:r>
        <w:rPr>
          <w:rFonts w:ascii="Arial" w:hAnsi="Arial" w:cs="Arial"/>
          <w:color w:val="auto"/>
          <w:sz w:val="24"/>
          <w:szCs w:val="24"/>
        </w:rPr>
        <w:t>Velocidad o Tempo entre 75 y 175 BPM’s para el “grueso” de las pistas. (Fig. 11)</w:t>
      </w:r>
    </w:p>
    <w:p w:rsidR="00DC0AA5" w:rsidRDefault="00DC0AA5" w:rsidP="00DC0AA5">
      <w:pPr>
        <w:pStyle w:val="Contenido"/>
        <w:numPr>
          <w:ilvl w:val="0"/>
          <w:numId w:val="1"/>
        </w:numPr>
        <w:rPr>
          <w:rFonts w:ascii="Arial" w:hAnsi="Arial" w:cs="Arial"/>
          <w:color w:val="auto"/>
          <w:sz w:val="24"/>
          <w:szCs w:val="24"/>
        </w:rPr>
      </w:pPr>
      <w:r>
        <w:rPr>
          <w:rFonts w:ascii="Arial" w:hAnsi="Arial" w:cs="Arial"/>
          <w:color w:val="auto"/>
          <w:sz w:val="24"/>
          <w:szCs w:val="24"/>
        </w:rPr>
        <w:t>Poca presencia del habla, es decir, no son relatos o cuasi relatos (por ej. Pistas de RAP). (Fig. 12)</w:t>
      </w:r>
    </w:p>
    <w:p w:rsidR="007B0745" w:rsidRDefault="00DC0AA5" w:rsidP="001E4744">
      <w:pPr>
        <w:pStyle w:val="Contenido"/>
        <w:rPr>
          <w:rFonts w:ascii="Arial" w:hAnsi="Arial" w:cs="Arial"/>
          <w:color w:val="auto"/>
          <w:sz w:val="24"/>
          <w:szCs w:val="24"/>
        </w:rPr>
      </w:pPr>
      <w:r>
        <w:rPr>
          <w:rFonts w:ascii="Arial" w:hAnsi="Arial" w:cs="Arial"/>
          <w:noProof/>
          <w:color w:val="auto"/>
          <w:sz w:val="24"/>
          <w:szCs w:val="24"/>
          <w:lang w:val="es-AR" w:eastAsia="es-AR"/>
        </w:rPr>
        <w:drawing>
          <wp:anchor distT="0" distB="0" distL="114300" distR="114300" simplePos="0" relativeHeight="251662336" behindDoc="0" locked="0" layoutInCell="1" allowOverlap="1">
            <wp:simplePos x="0" y="0"/>
            <wp:positionH relativeFrom="column">
              <wp:posOffset>4168140</wp:posOffset>
            </wp:positionH>
            <wp:positionV relativeFrom="paragraph">
              <wp:posOffset>162087</wp:posOffset>
            </wp:positionV>
            <wp:extent cx="2147570" cy="2084070"/>
            <wp:effectExtent l="0" t="0" r="508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7570" cy="2084070"/>
                    </a:xfrm>
                    <a:prstGeom prst="rect">
                      <a:avLst/>
                    </a:prstGeom>
                    <a:noFill/>
                    <a:ln>
                      <a:noFill/>
                    </a:ln>
                  </pic:spPr>
                </pic:pic>
              </a:graphicData>
            </a:graphic>
          </wp:anchor>
        </w:drawing>
      </w:r>
    </w:p>
    <w:p w:rsidR="00DC0AA5" w:rsidRDefault="00DC0AA5" w:rsidP="001E4744">
      <w:pPr>
        <w:pStyle w:val="Contenido"/>
        <w:rPr>
          <w:rFonts w:ascii="Arial" w:hAnsi="Arial" w:cs="Arial"/>
          <w:color w:val="auto"/>
          <w:sz w:val="24"/>
          <w:szCs w:val="24"/>
        </w:rPr>
      </w:pPr>
      <w:r>
        <w:rPr>
          <w:rFonts w:ascii="Arial" w:hAnsi="Arial" w:cs="Arial"/>
          <w:noProof/>
          <w:color w:val="auto"/>
          <w:sz w:val="24"/>
          <w:szCs w:val="24"/>
          <w:lang w:val="es-AR" w:eastAsia="es-AR"/>
        </w:rPr>
        <w:drawing>
          <wp:inline distT="0" distB="0" distL="0" distR="0">
            <wp:extent cx="2115820" cy="20732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5820" cy="2073275"/>
                    </a:xfrm>
                    <a:prstGeom prst="rect">
                      <a:avLst/>
                    </a:prstGeom>
                    <a:noFill/>
                    <a:ln>
                      <a:noFill/>
                    </a:ln>
                  </pic:spPr>
                </pic:pic>
              </a:graphicData>
            </a:graphic>
          </wp:inline>
        </w:drawing>
      </w:r>
      <w:r>
        <w:rPr>
          <w:rFonts w:ascii="Arial" w:hAnsi="Arial" w:cs="Arial"/>
          <w:noProof/>
          <w:color w:val="auto"/>
          <w:sz w:val="24"/>
          <w:szCs w:val="24"/>
          <w:lang w:val="es-AR" w:eastAsia="es-AR"/>
        </w:rPr>
        <w:drawing>
          <wp:inline distT="0" distB="0" distL="0" distR="0">
            <wp:extent cx="2073275" cy="2073275"/>
            <wp:effectExtent l="0" t="0" r="317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3275" cy="2073275"/>
                    </a:xfrm>
                    <a:prstGeom prst="rect">
                      <a:avLst/>
                    </a:prstGeom>
                    <a:noFill/>
                    <a:ln>
                      <a:noFill/>
                    </a:ln>
                  </pic:spPr>
                </pic:pic>
              </a:graphicData>
            </a:graphic>
          </wp:inline>
        </w:drawing>
      </w:r>
    </w:p>
    <w:p w:rsidR="007B0745" w:rsidRDefault="007B0745" w:rsidP="001E4744">
      <w:pPr>
        <w:pStyle w:val="Contenido"/>
        <w:rPr>
          <w:rFonts w:ascii="Arial" w:hAnsi="Arial" w:cs="Arial"/>
          <w:color w:val="auto"/>
          <w:sz w:val="24"/>
          <w:szCs w:val="24"/>
        </w:rPr>
      </w:pPr>
    </w:p>
    <w:p w:rsidR="00DC0AA5" w:rsidRPr="007B0745" w:rsidRDefault="00DC0AA5" w:rsidP="00DC0AA5">
      <w:pPr>
        <w:pStyle w:val="Contenido"/>
        <w:rPr>
          <w:rFonts w:ascii="Arial" w:hAnsi="Arial" w:cs="Arial"/>
          <w:color w:val="auto"/>
          <w:sz w:val="16"/>
          <w:szCs w:val="16"/>
        </w:rPr>
      </w:pPr>
      <w:r>
        <w:rPr>
          <w:rFonts w:ascii="Arial" w:hAnsi="Arial" w:cs="Arial"/>
          <w:color w:val="auto"/>
          <w:sz w:val="16"/>
          <w:szCs w:val="16"/>
        </w:rPr>
        <w:t xml:space="preserve">           Fig. 10. Modalidad (Mayor o Menor).                       Fig. 11. Tempo en BPM.                                  Fig. 12. Presencia del habla.</w:t>
      </w: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DC0AA5" w:rsidP="001E4744">
      <w:pPr>
        <w:pStyle w:val="Contenido"/>
        <w:rPr>
          <w:rFonts w:ascii="Arial" w:hAnsi="Arial" w:cs="Arial"/>
          <w:color w:val="auto"/>
          <w:sz w:val="24"/>
          <w:szCs w:val="24"/>
        </w:rPr>
      </w:pPr>
      <w:r>
        <w:rPr>
          <w:rFonts w:ascii="Arial" w:hAnsi="Arial" w:cs="Arial"/>
          <w:color w:val="auto"/>
          <w:sz w:val="24"/>
          <w:szCs w:val="24"/>
        </w:rPr>
        <w:t>Estos análisis nos permitieron comprender la distribución de cada variable respecto a la cantidad de pistas.</w:t>
      </w:r>
    </w:p>
    <w:p w:rsidR="00DC0AA5" w:rsidRDefault="00DC0AA5" w:rsidP="001E4744">
      <w:pPr>
        <w:pStyle w:val="Contenido"/>
        <w:rPr>
          <w:rFonts w:ascii="Arial" w:hAnsi="Arial" w:cs="Arial"/>
          <w:color w:val="auto"/>
          <w:sz w:val="24"/>
          <w:szCs w:val="24"/>
        </w:rPr>
      </w:pPr>
    </w:p>
    <w:p w:rsidR="00DC0AA5" w:rsidRPr="00DC0AA5" w:rsidRDefault="00DC0AA5" w:rsidP="00DC0AA5">
      <w:pPr>
        <w:spacing w:after="200"/>
        <w:rPr>
          <w:rFonts w:ascii="Arial" w:hAnsi="Arial" w:cs="Arial"/>
          <w:b w:val="0"/>
          <w:color w:val="auto"/>
          <w:sz w:val="24"/>
          <w:szCs w:val="24"/>
        </w:rPr>
      </w:pPr>
      <w:r w:rsidRPr="00DC0AA5">
        <w:rPr>
          <w:rFonts w:ascii="Arial" w:hAnsi="Arial" w:cs="Arial"/>
          <w:b w:val="0"/>
          <w:color w:val="auto"/>
          <w:sz w:val="24"/>
          <w:szCs w:val="24"/>
        </w:rPr>
        <w:t>Luego se pasó a estudiar el comportamiento de las variables, comparando una respecto a la otra.</w:t>
      </w:r>
    </w:p>
    <w:p w:rsidR="00DC0AA5" w:rsidRDefault="00DC0AA5" w:rsidP="001E4744">
      <w:pPr>
        <w:pStyle w:val="Contenido"/>
        <w:rPr>
          <w:rFonts w:ascii="Arial" w:hAnsi="Arial" w:cs="Arial"/>
          <w:color w:val="auto"/>
          <w:sz w:val="24"/>
          <w:szCs w:val="24"/>
        </w:rPr>
      </w:pPr>
    </w:p>
    <w:p w:rsidR="007B0745" w:rsidRDefault="00DC0AA5" w:rsidP="001E4744">
      <w:pPr>
        <w:pStyle w:val="Contenido"/>
        <w:rPr>
          <w:rFonts w:ascii="Arial" w:hAnsi="Arial" w:cs="Arial"/>
          <w:color w:val="auto"/>
          <w:sz w:val="24"/>
          <w:szCs w:val="24"/>
        </w:rPr>
      </w:pPr>
      <w:r>
        <w:rPr>
          <w:rFonts w:ascii="Arial" w:hAnsi="Arial" w:cs="Arial"/>
          <w:color w:val="auto"/>
          <w:sz w:val="24"/>
          <w:szCs w:val="24"/>
        </w:rPr>
        <w:lastRenderedPageBreak/>
        <w:t>Se detectó una alta relación entre energía y volumen general (</w:t>
      </w:r>
      <w:r w:rsidRPr="00DC0AA5">
        <w:rPr>
          <w:rFonts w:ascii="Arial" w:hAnsi="Arial" w:cs="Arial"/>
          <w:i/>
          <w:color w:val="auto"/>
          <w:sz w:val="24"/>
          <w:szCs w:val="24"/>
        </w:rPr>
        <w:t>loudness</w:t>
      </w:r>
      <w:r>
        <w:rPr>
          <w:rFonts w:ascii="Arial" w:hAnsi="Arial" w:cs="Arial"/>
          <w:color w:val="auto"/>
          <w:sz w:val="24"/>
          <w:szCs w:val="24"/>
        </w:rPr>
        <w:t>)</w:t>
      </w:r>
      <w:r w:rsidR="003A071F">
        <w:rPr>
          <w:rFonts w:ascii="Arial" w:hAnsi="Arial" w:cs="Arial"/>
          <w:color w:val="auto"/>
          <w:sz w:val="24"/>
          <w:szCs w:val="24"/>
        </w:rPr>
        <w:t>, nivel acústico y energía, nivel acústico y volumen general (</w:t>
      </w:r>
      <w:r w:rsidR="003A071F">
        <w:rPr>
          <w:rFonts w:ascii="Arial" w:hAnsi="Arial" w:cs="Arial"/>
          <w:i/>
          <w:color w:val="auto"/>
          <w:sz w:val="24"/>
          <w:szCs w:val="24"/>
        </w:rPr>
        <w:t>loudness</w:t>
      </w:r>
      <w:r w:rsidR="003A071F">
        <w:rPr>
          <w:rFonts w:ascii="Arial" w:hAnsi="Arial" w:cs="Arial"/>
          <w:color w:val="auto"/>
          <w:sz w:val="24"/>
          <w:szCs w:val="24"/>
        </w:rPr>
        <w:t>), secciones y duración en segundos. (Fig. 13).</w:t>
      </w:r>
    </w:p>
    <w:p w:rsidR="003A071F" w:rsidRDefault="003A071F" w:rsidP="001E4744">
      <w:pPr>
        <w:pStyle w:val="Contenido"/>
        <w:rPr>
          <w:rFonts w:ascii="Arial" w:hAnsi="Arial" w:cs="Arial"/>
          <w:color w:val="auto"/>
          <w:sz w:val="24"/>
          <w:szCs w:val="24"/>
        </w:rPr>
      </w:pPr>
    </w:p>
    <w:p w:rsidR="007B0745" w:rsidRDefault="003A071F" w:rsidP="001E4744">
      <w:pPr>
        <w:pStyle w:val="Contenido"/>
        <w:rPr>
          <w:rFonts w:ascii="Arial" w:hAnsi="Arial" w:cs="Arial"/>
          <w:color w:val="auto"/>
          <w:sz w:val="24"/>
          <w:szCs w:val="24"/>
        </w:rPr>
      </w:pPr>
      <w:r>
        <w:rPr>
          <w:rFonts w:ascii="Arial" w:hAnsi="Arial" w:cs="Arial"/>
          <w:color w:val="auto"/>
          <w:sz w:val="24"/>
          <w:szCs w:val="24"/>
        </w:rPr>
        <w:t>Además, si bien no hay un alto nivel de correlación, se detectó cierta relación entre las variables capacidad de baile, instrumentalidad y volumen general (</w:t>
      </w:r>
      <w:r>
        <w:rPr>
          <w:rFonts w:ascii="Arial" w:hAnsi="Arial" w:cs="Arial"/>
          <w:i/>
          <w:color w:val="auto"/>
          <w:sz w:val="24"/>
          <w:szCs w:val="24"/>
        </w:rPr>
        <w:t>loudness</w:t>
      </w:r>
      <w:r>
        <w:rPr>
          <w:rFonts w:ascii="Arial" w:hAnsi="Arial" w:cs="Arial"/>
          <w:color w:val="auto"/>
          <w:sz w:val="24"/>
          <w:szCs w:val="24"/>
        </w:rPr>
        <w:t>).</w:t>
      </w:r>
      <w:r w:rsidR="00FD4389">
        <w:rPr>
          <w:rFonts w:ascii="Arial" w:hAnsi="Arial" w:cs="Arial"/>
          <w:color w:val="auto"/>
          <w:sz w:val="24"/>
          <w:szCs w:val="24"/>
        </w:rPr>
        <w:t xml:space="preserve"> Estos niveles nos indican que los comportamientos de estas 3 variables son, de cierta forma, dependientes entre sí.</w:t>
      </w:r>
    </w:p>
    <w:p w:rsidR="00F12CD1" w:rsidRDefault="00F12CD1" w:rsidP="001E4744">
      <w:pPr>
        <w:pStyle w:val="Contenido"/>
        <w:rPr>
          <w:rFonts w:ascii="Arial" w:hAnsi="Arial" w:cs="Arial"/>
          <w:color w:val="auto"/>
          <w:sz w:val="24"/>
          <w:szCs w:val="24"/>
        </w:rPr>
      </w:pPr>
    </w:p>
    <w:p w:rsidR="007B0745" w:rsidRDefault="00F12CD1" w:rsidP="001E4744">
      <w:pPr>
        <w:pStyle w:val="Contenido"/>
        <w:rPr>
          <w:rFonts w:ascii="Arial" w:hAnsi="Arial" w:cs="Arial"/>
          <w:color w:val="auto"/>
          <w:sz w:val="24"/>
          <w:szCs w:val="24"/>
        </w:rPr>
      </w:pPr>
      <w:r>
        <w:rPr>
          <w:noProof/>
          <w:lang w:val="es-AR" w:eastAsia="es-AR"/>
        </w:rPr>
        <w:drawing>
          <wp:inline distT="0" distB="0" distL="0" distR="0" wp14:anchorId="4667946A" wp14:editId="4030F9D0">
            <wp:extent cx="6371590" cy="48844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1590" cy="4884420"/>
                    </a:xfrm>
                    <a:prstGeom prst="rect">
                      <a:avLst/>
                    </a:prstGeom>
                  </pic:spPr>
                </pic:pic>
              </a:graphicData>
            </a:graphic>
          </wp:inline>
        </w:drawing>
      </w:r>
    </w:p>
    <w:p w:rsidR="00F12CD1" w:rsidRDefault="00F12CD1" w:rsidP="001E4744">
      <w:pPr>
        <w:pStyle w:val="Contenido"/>
        <w:rPr>
          <w:rFonts w:ascii="Arial" w:hAnsi="Arial" w:cs="Arial"/>
          <w:color w:val="auto"/>
          <w:sz w:val="16"/>
          <w:szCs w:val="16"/>
        </w:rPr>
      </w:pPr>
      <w:r>
        <w:rPr>
          <w:rFonts w:ascii="Arial" w:hAnsi="Arial" w:cs="Arial"/>
          <w:color w:val="auto"/>
          <w:sz w:val="16"/>
          <w:szCs w:val="16"/>
        </w:rPr>
        <w:t xml:space="preserve">          </w:t>
      </w:r>
      <w:r>
        <w:rPr>
          <w:rFonts w:ascii="Arial" w:hAnsi="Arial" w:cs="Arial"/>
          <w:color w:val="auto"/>
          <w:sz w:val="16"/>
          <w:szCs w:val="16"/>
        </w:rPr>
        <w:t xml:space="preserve">                                                                  </w:t>
      </w:r>
    </w:p>
    <w:p w:rsidR="00F12CD1" w:rsidRDefault="00F12CD1" w:rsidP="00F12CD1">
      <w:pPr>
        <w:pStyle w:val="Contenido"/>
        <w:jc w:val="center"/>
        <w:rPr>
          <w:rFonts w:ascii="Arial" w:hAnsi="Arial" w:cs="Arial"/>
          <w:color w:val="auto"/>
          <w:sz w:val="16"/>
          <w:szCs w:val="16"/>
        </w:rPr>
      </w:pPr>
    </w:p>
    <w:p w:rsidR="00FD4389" w:rsidRDefault="00F12CD1" w:rsidP="00F12CD1">
      <w:pPr>
        <w:pStyle w:val="Contenido"/>
        <w:jc w:val="center"/>
        <w:rPr>
          <w:rFonts w:ascii="Arial" w:hAnsi="Arial" w:cs="Arial"/>
          <w:color w:val="auto"/>
          <w:sz w:val="24"/>
          <w:szCs w:val="24"/>
        </w:rPr>
      </w:pPr>
      <w:r>
        <w:rPr>
          <w:rFonts w:ascii="Arial" w:hAnsi="Arial" w:cs="Arial"/>
          <w:color w:val="auto"/>
          <w:sz w:val="16"/>
          <w:szCs w:val="16"/>
        </w:rPr>
        <w:t>Fig. 13</w:t>
      </w:r>
      <w:r>
        <w:rPr>
          <w:rFonts w:ascii="Arial" w:hAnsi="Arial" w:cs="Arial"/>
          <w:color w:val="auto"/>
          <w:sz w:val="16"/>
          <w:szCs w:val="16"/>
        </w:rPr>
        <w:t xml:space="preserve">. </w:t>
      </w:r>
      <w:r>
        <w:rPr>
          <w:rFonts w:ascii="Arial" w:hAnsi="Arial" w:cs="Arial"/>
          <w:color w:val="auto"/>
          <w:sz w:val="16"/>
          <w:szCs w:val="16"/>
        </w:rPr>
        <w:t>Correlación de variables del set de datos.</w:t>
      </w: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7B0745" w:rsidRDefault="007B0745" w:rsidP="001E4744">
      <w:pPr>
        <w:pStyle w:val="Contenido"/>
        <w:rPr>
          <w:rFonts w:ascii="Arial" w:hAnsi="Arial" w:cs="Arial"/>
          <w:color w:val="auto"/>
          <w:sz w:val="24"/>
          <w:szCs w:val="24"/>
        </w:rPr>
      </w:pPr>
    </w:p>
    <w:p w:rsidR="00F12CD1" w:rsidRDefault="00F12CD1">
      <w:pPr>
        <w:spacing w:after="200"/>
        <w:rPr>
          <w:rFonts w:ascii="Arial" w:hAnsi="Arial" w:cs="Arial"/>
          <w:b w:val="0"/>
          <w:color w:val="auto"/>
          <w:sz w:val="24"/>
          <w:szCs w:val="24"/>
        </w:rPr>
      </w:pPr>
      <w:r>
        <w:rPr>
          <w:rFonts w:ascii="Arial" w:hAnsi="Arial" w:cs="Arial"/>
          <w:color w:val="auto"/>
          <w:sz w:val="24"/>
          <w:szCs w:val="24"/>
        </w:rPr>
        <w:br w:type="page"/>
      </w:r>
    </w:p>
    <w:p w:rsidR="00F12CD1" w:rsidRDefault="00F12CD1" w:rsidP="00F12CD1">
      <w:pPr>
        <w:pStyle w:val="Ttulo1"/>
      </w:pPr>
      <w:r>
        <w:lastRenderedPageBreak/>
        <w:t>NOTEBOOK</w:t>
      </w:r>
    </w:p>
    <w:p w:rsidR="007B0745" w:rsidRDefault="007B0745" w:rsidP="001E4744">
      <w:pPr>
        <w:pStyle w:val="Contenido"/>
        <w:rPr>
          <w:rFonts w:ascii="Arial" w:hAnsi="Arial" w:cs="Arial"/>
          <w:color w:val="auto"/>
          <w:sz w:val="24"/>
          <w:szCs w:val="24"/>
        </w:rPr>
      </w:pPr>
    </w:p>
    <w:p w:rsidR="00F12CD1" w:rsidRDefault="005E0495" w:rsidP="001E4744">
      <w:pPr>
        <w:pStyle w:val="Contenido"/>
        <w:rPr>
          <w:rFonts w:ascii="Arial" w:hAnsi="Arial" w:cs="Arial"/>
          <w:color w:val="auto"/>
          <w:sz w:val="24"/>
          <w:szCs w:val="24"/>
        </w:rPr>
      </w:pPr>
      <w:r>
        <w:rPr>
          <w:rFonts w:ascii="Arial" w:hAnsi="Arial" w:cs="Arial"/>
          <w:color w:val="auto"/>
          <w:sz w:val="24"/>
          <w:szCs w:val="24"/>
        </w:rPr>
        <w:t>Para ver el análisis completo con el código utilizado, gráficos, y comentarios, ingresar a:</w:t>
      </w:r>
    </w:p>
    <w:p w:rsidR="005E0495" w:rsidRDefault="00862E7C" w:rsidP="001E4744">
      <w:pPr>
        <w:pStyle w:val="Contenido"/>
        <w:rPr>
          <w:rFonts w:ascii="Arial" w:hAnsi="Arial" w:cs="Arial"/>
          <w:color w:val="auto"/>
          <w:sz w:val="24"/>
          <w:szCs w:val="24"/>
        </w:rPr>
      </w:pPr>
      <w:r>
        <w:rPr>
          <w:rFonts w:ascii="Arial" w:hAnsi="Arial" w:cs="Arial"/>
          <w:color w:val="auto"/>
          <w:sz w:val="24"/>
          <w:szCs w:val="24"/>
        </w:rPr>
        <w:t>Notebook de la 1° entrega del proyecto final</w:t>
      </w:r>
      <w:bookmarkStart w:id="3" w:name="_GoBack"/>
      <w:bookmarkEnd w:id="3"/>
    </w:p>
    <w:p w:rsidR="00F12CD1" w:rsidRDefault="00F12CD1" w:rsidP="001E4744">
      <w:pPr>
        <w:pStyle w:val="Contenido"/>
        <w:rPr>
          <w:rFonts w:ascii="Arial" w:hAnsi="Arial" w:cs="Arial"/>
          <w:color w:val="auto"/>
          <w:sz w:val="24"/>
          <w:szCs w:val="24"/>
        </w:rPr>
      </w:pPr>
    </w:p>
    <w:p w:rsidR="007B0745" w:rsidRDefault="007B0745" w:rsidP="001E4744">
      <w:pPr>
        <w:pStyle w:val="Contenido"/>
        <w:rPr>
          <w:lang w:val="es-AR"/>
        </w:rPr>
      </w:pPr>
    </w:p>
    <w:p w:rsidR="007B0745" w:rsidRDefault="007B0745" w:rsidP="001E4744">
      <w:pPr>
        <w:pStyle w:val="Contenido"/>
        <w:rPr>
          <w:lang w:val="es-AR"/>
        </w:rPr>
      </w:pPr>
    </w:p>
    <w:p w:rsidR="007B0745" w:rsidRDefault="007B0745" w:rsidP="001E4744">
      <w:pPr>
        <w:pStyle w:val="Contenido"/>
        <w:rPr>
          <w:lang w:val="es-AR"/>
        </w:rPr>
      </w:pPr>
    </w:p>
    <w:p w:rsidR="007B0745" w:rsidRDefault="007B0745" w:rsidP="001E4744">
      <w:pPr>
        <w:pStyle w:val="Contenido"/>
        <w:rPr>
          <w:lang w:val="es-AR"/>
        </w:rPr>
      </w:pPr>
    </w:p>
    <w:p w:rsidR="007B0745" w:rsidRDefault="007B0745" w:rsidP="001E4744">
      <w:pPr>
        <w:pStyle w:val="Contenido"/>
        <w:rPr>
          <w:lang w:val="es-AR"/>
        </w:rPr>
      </w:pPr>
    </w:p>
    <w:p w:rsidR="007B0745" w:rsidRDefault="007B0745" w:rsidP="001E4744">
      <w:pPr>
        <w:pStyle w:val="Contenido"/>
        <w:rPr>
          <w:lang w:val="es-AR"/>
        </w:rPr>
      </w:pPr>
    </w:p>
    <w:p w:rsidR="007B0745" w:rsidRPr="001E4744" w:rsidRDefault="007B0745" w:rsidP="001E4744">
      <w:pPr>
        <w:pStyle w:val="Contenido"/>
        <w:rPr>
          <w:lang w:val="es-AR"/>
        </w:rPr>
      </w:pPr>
    </w:p>
    <w:sectPr w:rsidR="007B0745" w:rsidRPr="001E4744" w:rsidSect="00AB02A7">
      <w:headerReference w:type="default" r:id="rId22"/>
      <w:footerReference w:type="default" r:id="rId2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756" w:rsidRDefault="00E84756">
      <w:r>
        <w:separator/>
      </w:r>
    </w:p>
    <w:p w:rsidR="00E84756" w:rsidRDefault="00E84756"/>
  </w:endnote>
  <w:endnote w:type="continuationSeparator" w:id="0">
    <w:p w:rsidR="00E84756" w:rsidRDefault="00E84756">
      <w:r>
        <w:continuationSeparator/>
      </w:r>
    </w:p>
    <w:p w:rsidR="00E84756" w:rsidRDefault="00E84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890194395"/>
      <w:docPartObj>
        <w:docPartGallery w:val="Page Numbers (Bottom of Page)"/>
        <w:docPartUnique/>
      </w:docPartObj>
    </w:sdtPr>
    <w:sdtContent>
      <w:p w:rsidR="00FD4389" w:rsidRDefault="00FD4389">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862E7C">
          <w:rPr>
            <w:noProof/>
            <w:lang w:bidi="es-ES"/>
          </w:rPr>
          <w:t>12</w:t>
        </w:r>
        <w:r>
          <w:rPr>
            <w:noProof/>
            <w:lang w:bidi="es-ES"/>
          </w:rPr>
          <w:fldChar w:fldCharType="end"/>
        </w:r>
      </w:p>
    </w:sdtContent>
  </w:sdt>
  <w:p w:rsidR="00FD4389" w:rsidRDefault="00FD4389">
    <w:pPr>
      <w:pStyle w:val="Piedepgina"/>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756" w:rsidRDefault="00E84756">
      <w:r>
        <w:separator/>
      </w:r>
    </w:p>
    <w:p w:rsidR="00E84756" w:rsidRDefault="00E84756"/>
  </w:footnote>
  <w:footnote w:type="continuationSeparator" w:id="0">
    <w:p w:rsidR="00E84756" w:rsidRDefault="00E84756">
      <w:r>
        <w:continuationSeparator/>
      </w:r>
    </w:p>
    <w:p w:rsidR="00E84756" w:rsidRDefault="00E847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FD4389" w:rsidTr="00360494">
      <w:trPr>
        <w:trHeight w:val="978"/>
      </w:trPr>
      <w:tc>
        <w:tcPr>
          <w:tcW w:w="10035" w:type="dxa"/>
          <w:tcBorders>
            <w:top w:val="nil"/>
            <w:left w:val="nil"/>
            <w:bottom w:val="single" w:sz="36" w:space="0" w:color="34ABA2" w:themeColor="accent3"/>
            <w:right w:val="nil"/>
          </w:tcBorders>
        </w:tcPr>
        <w:p w:rsidR="00FD4389" w:rsidRDefault="00FD4389">
          <w:pPr>
            <w:pStyle w:val="Encabezado"/>
            <w:rPr>
              <w:noProof/>
            </w:rPr>
          </w:pPr>
        </w:p>
      </w:tc>
    </w:tr>
  </w:tbl>
  <w:p w:rsidR="00FD4389" w:rsidRDefault="00FD4389" w:rsidP="00D077E9">
    <w:pPr>
      <w:pStyle w:val="Encabezado"/>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BB1"/>
    <w:multiLevelType w:val="hybridMultilevel"/>
    <w:tmpl w:val="F4EA5890"/>
    <w:lvl w:ilvl="0" w:tplc="C6C62D86">
      <w:start w:val="14"/>
      <w:numFmt w:val="bullet"/>
      <w:lvlText w:val="-"/>
      <w:lvlJc w:val="left"/>
      <w:pPr>
        <w:ind w:left="1080" w:hanging="360"/>
      </w:pPr>
      <w:rPr>
        <w:rFonts w:ascii="Arial" w:eastAsiaTheme="minorEastAsia"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9B"/>
    <w:rsid w:val="000178BD"/>
    <w:rsid w:val="0002482E"/>
    <w:rsid w:val="00050324"/>
    <w:rsid w:val="000747A0"/>
    <w:rsid w:val="000A0150"/>
    <w:rsid w:val="000E63C9"/>
    <w:rsid w:val="00104824"/>
    <w:rsid w:val="00130E9D"/>
    <w:rsid w:val="00150A6D"/>
    <w:rsid w:val="00166FCE"/>
    <w:rsid w:val="00185B35"/>
    <w:rsid w:val="001E4744"/>
    <w:rsid w:val="001F2BC8"/>
    <w:rsid w:val="001F5F6B"/>
    <w:rsid w:val="00243EBC"/>
    <w:rsid w:val="00246A35"/>
    <w:rsid w:val="0028224D"/>
    <w:rsid w:val="00284348"/>
    <w:rsid w:val="002939A2"/>
    <w:rsid w:val="002E2F74"/>
    <w:rsid w:val="002F51F5"/>
    <w:rsid w:val="00312137"/>
    <w:rsid w:val="00330359"/>
    <w:rsid w:val="0033762F"/>
    <w:rsid w:val="00356EB0"/>
    <w:rsid w:val="00360494"/>
    <w:rsid w:val="00366C7E"/>
    <w:rsid w:val="00384EA3"/>
    <w:rsid w:val="003A071F"/>
    <w:rsid w:val="003A39A1"/>
    <w:rsid w:val="003C2191"/>
    <w:rsid w:val="003D3863"/>
    <w:rsid w:val="004110DE"/>
    <w:rsid w:val="0043791A"/>
    <w:rsid w:val="0044085A"/>
    <w:rsid w:val="004B21A5"/>
    <w:rsid w:val="004D7E0C"/>
    <w:rsid w:val="004E5FEE"/>
    <w:rsid w:val="005037F0"/>
    <w:rsid w:val="00516A86"/>
    <w:rsid w:val="005275F6"/>
    <w:rsid w:val="00572102"/>
    <w:rsid w:val="005E0495"/>
    <w:rsid w:val="005F1BB0"/>
    <w:rsid w:val="00656C4D"/>
    <w:rsid w:val="00677BB6"/>
    <w:rsid w:val="006E5716"/>
    <w:rsid w:val="006E7086"/>
    <w:rsid w:val="00713A9B"/>
    <w:rsid w:val="007302B3"/>
    <w:rsid w:val="00730733"/>
    <w:rsid w:val="007309A6"/>
    <w:rsid w:val="00730E3A"/>
    <w:rsid w:val="00736AAF"/>
    <w:rsid w:val="00765B2A"/>
    <w:rsid w:val="00783A34"/>
    <w:rsid w:val="007B0745"/>
    <w:rsid w:val="007C6B52"/>
    <w:rsid w:val="007D16C5"/>
    <w:rsid w:val="00862E7C"/>
    <w:rsid w:val="00862FE4"/>
    <w:rsid w:val="0086389A"/>
    <w:rsid w:val="0087605E"/>
    <w:rsid w:val="008941AE"/>
    <w:rsid w:val="008B1FEE"/>
    <w:rsid w:val="00903C32"/>
    <w:rsid w:val="00916B16"/>
    <w:rsid w:val="009173B9"/>
    <w:rsid w:val="0093335D"/>
    <w:rsid w:val="0093613E"/>
    <w:rsid w:val="00943026"/>
    <w:rsid w:val="00966B81"/>
    <w:rsid w:val="00977F79"/>
    <w:rsid w:val="009C7720"/>
    <w:rsid w:val="00A23AFA"/>
    <w:rsid w:val="00A31B3E"/>
    <w:rsid w:val="00A3472F"/>
    <w:rsid w:val="00A532F3"/>
    <w:rsid w:val="00A8489E"/>
    <w:rsid w:val="00AB02A7"/>
    <w:rsid w:val="00AC29F3"/>
    <w:rsid w:val="00B05A77"/>
    <w:rsid w:val="00B231E5"/>
    <w:rsid w:val="00BF1E8A"/>
    <w:rsid w:val="00C02B87"/>
    <w:rsid w:val="00C4086D"/>
    <w:rsid w:val="00CA1896"/>
    <w:rsid w:val="00CB1284"/>
    <w:rsid w:val="00CB5B28"/>
    <w:rsid w:val="00CF5371"/>
    <w:rsid w:val="00D0323A"/>
    <w:rsid w:val="00D0559F"/>
    <w:rsid w:val="00D064B5"/>
    <w:rsid w:val="00D077E9"/>
    <w:rsid w:val="00D42CB7"/>
    <w:rsid w:val="00D5413D"/>
    <w:rsid w:val="00D570A9"/>
    <w:rsid w:val="00D61F3A"/>
    <w:rsid w:val="00D70D02"/>
    <w:rsid w:val="00D770C7"/>
    <w:rsid w:val="00D86945"/>
    <w:rsid w:val="00D90290"/>
    <w:rsid w:val="00DC0AA5"/>
    <w:rsid w:val="00DC706A"/>
    <w:rsid w:val="00DD152F"/>
    <w:rsid w:val="00DE213F"/>
    <w:rsid w:val="00DF027C"/>
    <w:rsid w:val="00E00A32"/>
    <w:rsid w:val="00E22ACD"/>
    <w:rsid w:val="00E620B0"/>
    <w:rsid w:val="00E81B40"/>
    <w:rsid w:val="00E84756"/>
    <w:rsid w:val="00ED3BE7"/>
    <w:rsid w:val="00EF555B"/>
    <w:rsid w:val="00F027BB"/>
    <w:rsid w:val="00F11DCF"/>
    <w:rsid w:val="00F12CD1"/>
    <w:rsid w:val="00F162EA"/>
    <w:rsid w:val="00F52D27"/>
    <w:rsid w:val="00F83527"/>
    <w:rsid w:val="00FD4389"/>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0B6F1DFD-0C5B-4358-9B67-4B4F7C54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Puesto">
    <w:name w:val="Title"/>
    <w:basedOn w:val="Normal"/>
    <w:link w:val="Puest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PuestoCar">
    <w:name w:val="Puesto Car"/>
    <w:basedOn w:val="Fuentedeprrafopredeter"/>
    <w:link w:val="Puest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deTDC">
    <w:name w:val="TOC Heading"/>
    <w:basedOn w:val="Ttulo1"/>
    <w:next w:val="Normal"/>
    <w:uiPriority w:val="39"/>
    <w:unhideWhenUsed/>
    <w:qFormat/>
    <w:rsid w:val="00B05A77"/>
    <w:pPr>
      <w:keepLines/>
      <w:spacing w:after="0" w:line="259" w:lineRule="auto"/>
      <w:outlineLvl w:val="9"/>
    </w:pPr>
    <w:rPr>
      <w:b w:val="0"/>
      <w:color w:val="013A57" w:themeColor="accent1" w:themeShade="BF"/>
      <w:kern w:val="0"/>
      <w:sz w:val="32"/>
      <w:lang w:val="es-AR" w:eastAsia="es-AR"/>
    </w:rPr>
  </w:style>
  <w:style w:type="paragraph" w:styleId="TDC1">
    <w:name w:val="toc 1"/>
    <w:basedOn w:val="Normal"/>
    <w:next w:val="Normal"/>
    <w:autoRedefine/>
    <w:uiPriority w:val="39"/>
    <w:unhideWhenUsed/>
    <w:rsid w:val="00104824"/>
    <w:pPr>
      <w:spacing w:after="100"/>
    </w:pPr>
  </w:style>
  <w:style w:type="character" w:styleId="Hipervnculo">
    <w:name w:val="Hyperlink"/>
    <w:basedOn w:val="Fuentedeprrafopredeter"/>
    <w:uiPriority w:val="99"/>
    <w:unhideWhenUsed/>
    <w:rsid w:val="00104824"/>
    <w:rPr>
      <w:color w:val="3592CF" w:themeColor="hyperlink"/>
      <w:u w:val="single"/>
    </w:rPr>
  </w:style>
  <w:style w:type="paragraph" w:styleId="NormalWeb">
    <w:name w:val="Normal (Web)"/>
    <w:basedOn w:val="Normal"/>
    <w:uiPriority w:val="99"/>
    <w:semiHidden/>
    <w:unhideWhenUsed/>
    <w:rsid w:val="001E4744"/>
    <w:pPr>
      <w:spacing w:before="100" w:beforeAutospacing="1" w:after="100" w:afterAutospacing="1" w:line="240" w:lineRule="auto"/>
    </w:pPr>
    <w:rPr>
      <w:rFonts w:ascii="Times New Roman" w:eastAsia="Times New Roman" w:hAnsi="Times New Roman" w:cs="Times New Roman"/>
      <w:b w:val="0"/>
      <w:color w:val="auto"/>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9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heoverman/the-spotify-hit-predictor-dataset?select=dataset-of-10s.cs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E"/>
    <w:rsid w:val="00B109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41E62D595C33441F8BBDE5617F28A954">
    <w:name w:val="41E62D595C33441F8BBDE5617F28A954"/>
  </w:style>
  <w:style w:type="paragraph" w:customStyle="1" w:styleId="D611BB6A1BB24C90A4D671F13D441D07">
    <w:name w:val="D611BB6A1BB24C90A4D671F13D441D07"/>
  </w:style>
  <w:style w:type="paragraph" w:customStyle="1" w:styleId="FAD855BD769F405790D214A26D5993E4">
    <w:name w:val="FAD855BD769F405790D214A26D5993E4"/>
  </w:style>
  <w:style w:type="paragraph" w:customStyle="1" w:styleId="8229602B298B48D692C48878135FAA76">
    <w:name w:val="8229602B298B48D692C48878135FAA76"/>
  </w:style>
  <w:style w:type="paragraph" w:customStyle="1" w:styleId="B14D19700878495EBEEE2BECFC7DF928">
    <w:name w:val="B14D19700878495EBEEE2BECFC7DF928"/>
  </w:style>
  <w:style w:type="paragraph" w:customStyle="1" w:styleId="F3AA3582477F4845AB0E161CF4BF1690">
    <w:name w:val="F3AA3582477F4845AB0E161CF4BF1690"/>
  </w:style>
  <w:style w:type="paragraph" w:customStyle="1" w:styleId="463DEA3E0DB94C57B0B7210FD35551A6">
    <w:name w:val="463DEA3E0DB94C57B0B7210FD35551A6"/>
  </w:style>
  <w:style w:type="paragraph" w:customStyle="1" w:styleId="74326DB208714BC0919DBD19CD87D1BE">
    <w:name w:val="74326DB208714BC0919DBD19CD87D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53EE4-009F-4948-BA94-EA72517E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105</TotalTime>
  <Pages>13</Pages>
  <Words>2166</Words>
  <Characters>11915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usuario</cp:lastModifiedBy>
  <cp:revision>16</cp:revision>
  <cp:lastPrinted>2006-08-01T17:47:00Z</cp:lastPrinted>
  <dcterms:created xsi:type="dcterms:W3CDTF">2021-12-14T21:33:00Z</dcterms:created>
  <dcterms:modified xsi:type="dcterms:W3CDTF">2021-12-14T23:37:00Z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