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4D88A2" w14:textId="77777777" w:rsidR="00E5069B" w:rsidRDefault="00000000">
      <w:pPr>
        <w:spacing w:after="100"/>
        <w:jc w:val="center"/>
      </w:pPr>
      <w:r>
        <w:rPr>
          <w:b/>
          <w:bCs/>
          <w:color w:val="000000"/>
          <w:sz w:val="30"/>
          <w:szCs w:val="30"/>
        </w:rPr>
        <w:t>MATH 230 · Multivariable Calculus — Fall 2026 Tentative Schedule</w:t>
      </w:r>
    </w:p>
    <w:p w14:paraId="737F5CC8" w14:textId="77777777" w:rsidR="00E5069B" w:rsidRDefault="00000000">
      <w:pPr>
        <w:spacing w:after="160"/>
      </w:pPr>
      <w:r>
        <w:rPr>
          <w:b/>
          <w:bCs/>
          <w:sz w:val="18"/>
          <w:szCs w:val="18"/>
        </w:rPr>
        <w:t xml:space="preserve">Key dates: </w:t>
      </w:r>
      <w:r>
        <w:rPr>
          <w:sz w:val="18"/>
          <w:szCs w:val="18"/>
        </w:rPr>
        <w:t xml:space="preserve">First Day of Classes — Mon Aug 24, </w:t>
      </w:r>
      <w:proofErr w:type="gramStart"/>
      <w:r>
        <w:rPr>
          <w:sz w:val="18"/>
          <w:szCs w:val="18"/>
        </w:rPr>
        <w:t>2026  |</w:t>
      </w:r>
      <w:proofErr w:type="gramEnd"/>
      <w:r>
        <w:rPr>
          <w:sz w:val="18"/>
          <w:szCs w:val="18"/>
        </w:rPr>
        <w:t xml:space="preserve">  Labor Day (No Class) — Mon Sep </w:t>
      </w:r>
      <w:proofErr w:type="gramStart"/>
      <w:r>
        <w:rPr>
          <w:sz w:val="18"/>
          <w:szCs w:val="18"/>
        </w:rPr>
        <w:t>7  |</w:t>
      </w:r>
      <w:proofErr w:type="gramEnd"/>
      <w:r>
        <w:rPr>
          <w:sz w:val="18"/>
          <w:szCs w:val="18"/>
        </w:rPr>
        <w:t xml:space="preserve">  Thanksgiving Break (No Class) — Mon Nov 23 – Fri Nov </w:t>
      </w:r>
      <w:proofErr w:type="gramStart"/>
      <w:r>
        <w:rPr>
          <w:sz w:val="18"/>
          <w:szCs w:val="18"/>
        </w:rPr>
        <w:t>27  |</w:t>
      </w:r>
      <w:proofErr w:type="gramEnd"/>
      <w:r>
        <w:rPr>
          <w:sz w:val="18"/>
          <w:szCs w:val="18"/>
        </w:rPr>
        <w:t xml:space="preserve">  Last Day of Classes — Fri Dec </w:t>
      </w:r>
      <w:proofErr w:type="gramStart"/>
      <w:r>
        <w:rPr>
          <w:sz w:val="18"/>
          <w:szCs w:val="18"/>
        </w:rPr>
        <w:t>11  |</w:t>
      </w:r>
      <w:proofErr w:type="gramEnd"/>
      <w:r>
        <w:rPr>
          <w:sz w:val="18"/>
          <w:szCs w:val="18"/>
        </w:rPr>
        <w:t xml:space="preserve">  Finals Week — Dec 14–18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560"/>
        <w:gridCol w:w="760"/>
        <w:gridCol w:w="3760"/>
        <w:gridCol w:w="2500"/>
        <w:gridCol w:w="3060"/>
        <w:gridCol w:w="1440"/>
        <w:gridCol w:w="1660"/>
      </w:tblGrid>
      <w:tr w:rsidR="00E5069B" w14:paraId="38978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74BC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23FD9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830BD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12926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Topics &amp; Sections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69DA1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Homework Due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A162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Quiz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FFEBB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Exam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C006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Learning Assistant (LA) Sessions</w:t>
            </w:r>
          </w:p>
        </w:tc>
      </w:tr>
      <w:tr w:rsidR="00E5069B" w14:paraId="6F975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AFBE5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E534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E0237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Aug 24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7EAFF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13.1–13.2 Class Introduction, Syllabus; 3D Space: Vectors, Curves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F0B82" w14:textId="77777777" w:rsidR="00E5069B" w:rsidRDefault="00E5069B">
            <w:pPr>
              <w:spacing w:before="20" w:after="20"/>
            </w:pP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95005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No Quiz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FA8D4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CC52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1</w:t>
            </w:r>
          </w:p>
          <w:p w14:paraId="14933CF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43D2D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5727CC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E859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6D7F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Aug 26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78208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13.1–13.2 3D Space: Vectors, Curves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54574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A6227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8585A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661225" w14:textId="77777777" w:rsidR="00E5069B" w:rsidRDefault="00E5069B"/>
        </w:tc>
      </w:tr>
      <w:tr w:rsidR="00E5069B" w14:paraId="4005B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6F7A28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E0E7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F004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Aug 27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B152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13.3 Dot Product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16BC0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829F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AFB9C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762211" w14:textId="77777777" w:rsidR="00E5069B" w:rsidRDefault="00E5069B"/>
        </w:tc>
      </w:tr>
      <w:tr w:rsidR="00E5069B" w14:paraId="12D33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5CA561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14C3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5828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Aug 28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CE60E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13.4 Cross Product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529AB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05A94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3C0A5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65AE0D" w14:textId="77777777" w:rsidR="00E5069B" w:rsidRDefault="00E5069B"/>
        </w:tc>
      </w:tr>
      <w:tr w:rsidR="00E5069B" w14:paraId="47923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1B9A9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C60C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ACBE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Aug 31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E1E0F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13.5 Planes in R³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412EC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Sep 1: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13.1–13.4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6A9AB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1</w:t>
            </w:r>
          </w:p>
          <w:p w14:paraId="7F47FF53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081B1D40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Vectors in the Plane &amp; in 3D (13.1–13.2)</w:t>
            </w:r>
          </w:p>
          <w:p w14:paraId="133DCABD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Dot Product (13.3)</w:t>
            </w:r>
          </w:p>
          <w:p w14:paraId="449767C3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Cross Product (13.4)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47908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415E7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2</w:t>
            </w:r>
          </w:p>
          <w:p w14:paraId="5ED90B4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6FAA4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CBC2E0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FE2E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024A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B4D8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13.6 Cylinders and Quadric Surfaces: Begin Surfaces, Finding Traces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59D74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A3E70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E3C30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BDAD34" w14:textId="77777777" w:rsidR="00E5069B" w:rsidRDefault="00E5069B"/>
        </w:tc>
      </w:tr>
      <w:tr w:rsidR="00E5069B" w14:paraId="403B5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54406F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8D2C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B81F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3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516B4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13.6 Overview of Surfaces, 3D Space, Finding Traces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4BF8C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A534A1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E0C50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F279E7" w14:textId="77777777" w:rsidR="00E5069B" w:rsidRDefault="00E5069B"/>
        </w:tc>
      </w:tr>
      <w:tr w:rsidR="00E5069B" w14:paraId="56741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BD4EB5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1428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3226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B4A3E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14.1 Vector-Valued Functions &amp; 12.1 Parametric Equations (Parametrization)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4C064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A0F9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54CB0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FCB338" w14:textId="77777777" w:rsidR="00E5069B" w:rsidRDefault="00E5069B"/>
        </w:tc>
      </w:tr>
      <w:tr w:rsidR="00E5069B" w14:paraId="59817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9E233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8E2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6316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7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C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2538C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LABOR DAY — No Class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C09D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Sep 8: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13.5, 13.6</w:t>
            </w:r>
          </w:p>
          <w:p w14:paraId="79C31B41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Sep 10: Written HW 1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980C0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2</w:t>
            </w:r>
          </w:p>
          <w:p w14:paraId="1ACD346C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4D60D193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Lines &amp; Planes (13.5)</w:t>
            </w:r>
          </w:p>
          <w:p w14:paraId="1654D30A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Cylinders &amp; Quadric Surfaces (13.6)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0E9EB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ABA8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3</w:t>
            </w:r>
          </w:p>
          <w:p w14:paraId="3F23BFC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5D68B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09266A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3963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57592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C3C7A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14.1 Vector-Valued Functions &amp; 12.1 Parametric Equations (Parametrization)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18F76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6FCA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7B09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F7357" w14:textId="77777777" w:rsidR="00E5069B" w:rsidRDefault="00E5069B"/>
        </w:tc>
      </w:tr>
      <w:tr w:rsidR="00E5069B" w14:paraId="7D140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56B275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8ED4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2735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10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E8D58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14.2 Calculus of Vector-Valued Functions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D1352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1A86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D68C4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D13CBE" w14:textId="77777777" w:rsidR="00E5069B" w:rsidRDefault="00E5069B"/>
        </w:tc>
      </w:tr>
      <w:tr w:rsidR="00E5069B" w14:paraId="0FF07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2541AC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5225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3996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11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01168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14.2 Calculus of Vector-Valued Functions,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D87D4C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BC77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31026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68DF2" w14:textId="77777777" w:rsidR="00E5069B" w:rsidRDefault="00E5069B"/>
        </w:tc>
      </w:tr>
      <w:tr w:rsidR="00E5069B" w14:paraId="279B3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27950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4C33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1BD9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14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334E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14.3–14.4 Arc Length, Motion in 3D (Position, Velocity, Acceleration)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25797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Sep 15: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12.1, 14.1–14.2</w:t>
            </w:r>
          </w:p>
          <w:p w14:paraId="7EB7207B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Sep 17: Written HW 2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60CCA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3</w:t>
            </w:r>
          </w:p>
          <w:p w14:paraId="30056FD6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5BA01F09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Vector-Valued Functions (14.1)</w:t>
            </w:r>
          </w:p>
          <w:p w14:paraId="28D38240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Parametric Equations (12.1)</w:t>
            </w:r>
          </w:p>
          <w:p w14:paraId="55388CE4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Calculus of Vector-Valued Functions (14.2)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1F725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32B0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4</w:t>
            </w:r>
          </w:p>
          <w:p w14:paraId="2CC5495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4F39C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1DEA01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6EF3E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5174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16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B0570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15.1 Functions of Several Variables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C833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6198A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2B600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F6F9E" w14:textId="77777777" w:rsidR="00E5069B" w:rsidRDefault="00E5069B"/>
        </w:tc>
      </w:tr>
      <w:tr w:rsidR="00E5069B" w14:paraId="55469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4B8C4D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24A9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4CDB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17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3A74F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15.2–15.3 Limits &amp; Partial Derivatives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4681C1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EC8CD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E4427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D69CB5" w14:textId="77777777" w:rsidR="00E5069B" w:rsidRDefault="00E5069B"/>
        </w:tc>
      </w:tr>
      <w:tr w:rsidR="00E5069B" w14:paraId="40C25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3D560D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AE77E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FC48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18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2931A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15.2–15.3 Limits &amp; Partial Derivatives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225185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9E259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142C1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ECC806" w14:textId="77777777" w:rsidR="00E5069B" w:rsidRDefault="00E5069B"/>
        </w:tc>
      </w:tr>
      <w:tr w:rsidR="00E5069B" w14:paraId="4EC22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1CF9A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62E7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2990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21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561AE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15.6 Tangent Planes, Linearization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13CA2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Sep 22: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14.3, 14.4</w:t>
            </w:r>
          </w:p>
          <w:p w14:paraId="430FE652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Wed Sep 23 (11:59 pm): Written HW 3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3BEF7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No Quiz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1E824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Exam 1</w:t>
            </w:r>
          </w:p>
          <w:p w14:paraId="5FF381D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(Thu, Sep 24)</w:t>
            </w: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83FD7" w14:textId="77777777" w:rsidR="00E5069B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NO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LA SESSIONS</w:t>
            </w:r>
          </w:p>
          <w:p w14:paraId="6C45D9D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(Exam 1 Week)</w:t>
            </w:r>
          </w:p>
        </w:tc>
      </w:tr>
      <w:tr w:rsidR="00E5069B" w14:paraId="2BEA9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94CC77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4AAE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E1AB2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23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2D4EA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Review &amp;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0EDBF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196D1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7B0DC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CD7ABD" w14:textId="77777777" w:rsidR="00E5069B" w:rsidRDefault="00E5069B"/>
        </w:tc>
      </w:tr>
      <w:tr w:rsidR="00E5069B" w14:paraId="2B2AF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6A938D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B646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6ED7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24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12E0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15.5 Gradient, Directional Derivatives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905C3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2DE23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4B97E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0FE0AB" w14:textId="77777777" w:rsidR="00E5069B" w:rsidRDefault="00E5069B"/>
        </w:tc>
      </w:tr>
      <w:tr w:rsidR="00E5069B" w14:paraId="74C79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AA0E0F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A133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F0C0E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25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E32FA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15.5 Gradient, Directional Derivatives,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67C0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3034B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64129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2A4C8D" w14:textId="77777777" w:rsidR="00E5069B" w:rsidRDefault="00E5069B"/>
        </w:tc>
      </w:tr>
      <w:tr w:rsidR="00E5069B" w14:paraId="57327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E53C8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6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0D58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C8CE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28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A911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15.4 Chain Rules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3F1C0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Sep 29: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15.1–15.3</w:t>
            </w:r>
          </w:p>
          <w:p w14:paraId="2A8E4744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Oct 1: Written HW 4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0C090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4</w:t>
            </w:r>
          </w:p>
          <w:p w14:paraId="47F82B61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16A504A1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Limits (15.2)</w:t>
            </w:r>
          </w:p>
          <w:p w14:paraId="53AF468A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Tangent Planes &amp; Linearization (15.6)</w:t>
            </w:r>
          </w:p>
          <w:p w14:paraId="063202DD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Gradient &amp; Directional Derivatives (15.5)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48CE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Exam 1 Make-Up</w:t>
            </w:r>
          </w:p>
          <w:p w14:paraId="0EBDA793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(Mon, Sep 28)</w:t>
            </w: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7457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6</w:t>
            </w:r>
          </w:p>
          <w:p w14:paraId="50C6017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23DE0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DC7821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9609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BF34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Sep 30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FA907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15.7–15.8 Optimization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F4560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94EDF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7AB32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382B33" w14:textId="77777777" w:rsidR="00E5069B" w:rsidRDefault="00E5069B"/>
        </w:tc>
      </w:tr>
      <w:tr w:rsidR="00E5069B" w14:paraId="22F8F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7AAD1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0DDA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445A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2014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15.7–15.8 Optimization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27A4D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EB676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E9D29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401F2D" w14:textId="77777777" w:rsidR="00E5069B" w:rsidRDefault="00E5069B"/>
        </w:tc>
      </w:tr>
      <w:tr w:rsidR="00E5069B" w14:paraId="7D730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1CAE28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2132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61BE7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9717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15.7–15.8 Optimization,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62C88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B2FAD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4D0AB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A16380" w14:textId="77777777" w:rsidR="00E5069B" w:rsidRDefault="00E5069B"/>
        </w:tc>
      </w:tr>
      <w:tr w:rsidR="00E5069B" w14:paraId="0E252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D8382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7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AE2A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4EA2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754FF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15.7–15.8 Optimization Practice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4A66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Oct 6: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15.4–15.6</w:t>
            </w:r>
          </w:p>
          <w:p w14:paraId="641FDF15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Oct 8: Written HW 5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E0E88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5</w:t>
            </w:r>
          </w:p>
          <w:p w14:paraId="57405271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59A7AD7D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Chain Rule (15.4)</w:t>
            </w:r>
          </w:p>
          <w:p w14:paraId="10B77898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Optimization: Max/Min &amp; Lagrange (15.7–15.8)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A0D13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4720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7</w:t>
            </w:r>
          </w:p>
          <w:p w14:paraId="1DC79ED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5FE14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C41758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061C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5300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7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0FAC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16.1 Double Integration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61638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343DF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38D86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D20A48" w14:textId="77777777" w:rsidR="00E5069B" w:rsidRDefault="00E5069B"/>
        </w:tc>
      </w:tr>
      <w:tr w:rsidR="00E5069B" w14:paraId="5CEA0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8BEAB1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782B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F387E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71D95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16.2 Double Integration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C68E81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55DF9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6FF0A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6F6106" w14:textId="77777777" w:rsidR="00E5069B" w:rsidRDefault="00E5069B"/>
        </w:tc>
      </w:tr>
      <w:tr w:rsidR="00E5069B" w14:paraId="52B54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2C104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3634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3CCA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E9E79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Double Integration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E25B3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D1AC2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68BA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E8F2BF" w14:textId="77777777" w:rsidR="00E5069B" w:rsidRDefault="00E5069B"/>
        </w:tc>
      </w:tr>
      <w:tr w:rsidR="00E5069B" w14:paraId="45267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5C766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8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F4402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0E42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12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DADCB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16.4 Triple Integration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127B9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Oct 13: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15.7–15.8</w:t>
            </w:r>
          </w:p>
          <w:p w14:paraId="2DADE27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Oct 15: Written HW 6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5A542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6</w:t>
            </w:r>
          </w:p>
          <w:p w14:paraId="59318707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5C15FE45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Optimization (15.7–15.8)</w:t>
            </w:r>
          </w:p>
          <w:p w14:paraId="52C88F08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Double Integration — may require polar coordinates (16.1–16.3)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40A4F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C61D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8</w:t>
            </w:r>
          </w:p>
          <w:p w14:paraId="1831AF8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(1st Half of Term)</w:t>
            </w:r>
          </w:p>
        </w:tc>
      </w:tr>
      <w:tr w:rsidR="00E5069B" w14:paraId="105DD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DAFB8C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126D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BDF0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14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89A22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16.3–16.5 Triple Integration; Integration in Polar, Cylindrical, and Spherical Coordinates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E153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1FE8F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3948B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A7470F" w14:textId="77777777" w:rsidR="00E5069B" w:rsidRDefault="00E5069B"/>
        </w:tc>
      </w:tr>
      <w:tr w:rsidR="00E5069B" w14:paraId="44A01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C9F68C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448F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884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15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C5BF2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16.3 &amp; 16.5 Integration in Polar, Cylindrical, and Spherical Coordinates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01D5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A1946C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C7F7E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7F59AD" w14:textId="77777777" w:rsidR="00E5069B" w:rsidRDefault="00E5069B"/>
        </w:tc>
      </w:tr>
      <w:tr w:rsidR="00E5069B" w14:paraId="253CB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BDB2D8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2E77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7197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16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81A5C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Practice: Triple Integration and Coordinate Systems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7FD2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F6E6A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B84B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1E1C9E" w14:textId="77777777" w:rsidR="00E5069B" w:rsidRDefault="00E5069B"/>
        </w:tc>
      </w:tr>
      <w:tr w:rsidR="00E5069B" w14:paraId="5A2CD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EB029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9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8DA0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217A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19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2A0A9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16.7 General Change of Variables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A4D4E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Oct 20: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16.1–16.2</w:t>
            </w:r>
          </w:p>
          <w:p w14:paraId="7904A85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Tue Oct 20 (11:59 pm): Written HW 7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AE6F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No Quiz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ACDEC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Exam 2</w:t>
            </w:r>
          </w:p>
          <w:p w14:paraId="45FAA1D0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(Wed, Oct 21)</w:t>
            </w:r>
          </w:p>
          <w:p w14:paraId="3B1E828D" w14:textId="77777777" w:rsidR="00E5069B" w:rsidRDefault="00E5069B">
            <w:pPr>
              <w:spacing w:before="20" w:after="20"/>
              <w:jc w:val="center"/>
            </w:pPr>
          </w:p>
          <w:p w14:paraId="1C833AD5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Make-Up</w:t>
            </w:r>
          </w:p>
          <w:p w14:paraId="7174CE86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(Thu, Oct 22)</w:t>
            </w: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3E005" w14:textId="77777777" w:rsidR="00E5069B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NO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LA SESSIONS</w:t>
            </w:r>
          </w:p>
          <w:p w14:paraId="6055E48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(Exam 2 Week)</w:t>
            </w:r>
          </w:p>
        </w:tc>
      </w:tr>
      <w:tr w:rsidR="00E5069B" w14:paraId="21111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6DF49E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E02B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A7AC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5C1EB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Review &amp;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7D3E1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403D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D5641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6DBDA5" w14:textId="77777777" w:rsidR="00E5069B" w:rsidRDefault="00E5069B"/>
        </w:tc>
      </w:tr>
      <w:tr w:rsidR="00E5069B" w14:paraId="6CCDF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92CD2A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58C4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2D58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6B18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16.7 General Change of Variables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8549E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71162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BE44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227421" w14:textId="77777777" w:rsidR="00E5069B" w:rsidRDefault="00E5069B"/>
        </w:tc>
      </w:tr>
      <w:tr w:rsidR="00E5069B" w14:paraId="31ECA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39B562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04F3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C9A7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23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DE59B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17.1 Vector Fields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3E1BCA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BCDBD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4B921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2F556B" w14:textId="77777777" w:rsidR="00E5069B" w:rsidRDefault="00E5069B"/>
        </w:tc>
      </w:tr>
      <w:tr w:rsidR="00E5069B" w14:paraId="1706A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D9CD4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10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653B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5B5F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26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2D0EC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17.1 Vector Fields &amp; 17.5 Divergence and Curl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5C1CF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Oct 27: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16.3–16.5, 16.7</w:t>
            </w:r>
          </w:p>
          <w:p w14:paraId="77A8CE07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Oct 29: Written HW 8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4ECB7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7</w:t>
            </w:r>
          </w:p>
          <w:p w14:paraId="4C29F0C9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000733BA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Triple Integration (16.4–16.5)</w:t>
            </w:r>
          </w:p>
          <w:p w14:paraId="2F581ED8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Change of Variables (16.7)</w:t>
            </w:r>
          </w:p>
          <w:p w14:paraId="62A407C1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Vector Fields (17.1)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A62EF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2534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10</w:t>
            </w:r>
          </w:p>
          <w:p w14:paraId="2F81863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(2nd Half of Term)</w:t>
            </w:r>
          </w:p>
        </w:tc>
      </w:tr>
      <w:tr w:rsidR="00E5069B" w14:paraId="69C9D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5F5A54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93A5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FA56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9F235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17.2 Scalar Line Integrals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2DAA27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E57E45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2A10A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CEC789" w14:textId="77777777" w:rsidR="00E5069B" w:rsidRDefault="00E5069B"/>
        </w:tc>
      </w:tr>
      <w:tr w:rsidR="00E5069B" w14:paraId="3C151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EE7DC5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BF13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2A8F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29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91D04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17.2 Vector Line Integrals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B040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5AD9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319D8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7405F3" w14:textId="77777777" w:rsidR="00E5069B" w:rsidRDefault="00E5069B"/>
        </w:tc>
      </w:tr>
      <w:tr w:rsidR="00E5069B" w14:paraId="34DF2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DD85CE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2EB7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097A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Oct 30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62CC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Practice Day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0524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00C63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C1A2D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920BE5" w14:textId="77777777" w:rsidR="00E5069B" w:rsidRDefault="00E5069B"/>
        </w:tc>
      </w:tr>
      <w:tr w:rsidR="00E5069B" w14:paraId="578AF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511B3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11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4E29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45C6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95D5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17.3 Conservative Vector Fields — Properties, FTCVF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FAE58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Nov 3: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17.1, 17.5</w:t>
            </w:r>
          </w:p>
          <w:p w14:paraId="084065F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Nov 5: Written HW 9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3D80C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8</w:t>
            </w:r>
          </w:p>
          <w:p w14:paraId="27D403C0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0BA0A9DB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Vector Fields (17.1)</w:t>
            </w:r>
          </w:p>
          <w:p w14:paraId="2DA0E684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Divergence &amp; Curl (17.5)</w:t>
            </w:r>
          </w:p>
          <w:p w14:paraId="10B81306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Line Integrals (17.2)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E8215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11C3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11</w:t>
            </w:r>
          </w:p>
          <w:p w14:paraId="04F574B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(2nd Half of Term)</w:t>
            </w:r>
          </w:p>
        </w:tc>
      </w:tr>
      <w:tr w:rsidR="00E5069B" w14:paraId="5CDC1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482804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3E60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BE2A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2C0D0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17.6 Surface Parametrizations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ABC27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50B72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8E740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0556B3" w14:textId="77777777" w:rsidR="00E5069B" w:rsidRDefault="00E5069B"/>
        </w:tc>
      </w:tr>
      <w:tr w:rsidR="00E5069B" w14:paraId="1A6FE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C72803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6B94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ECFD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5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8E718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17.6 Surface Integration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D631CC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41542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460501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3AD0F9" w14:textId="77777777" w:rsidR="00E5069B" w:rsidRDefault="00E5069B"/>
        </w:tc>
      </w:tr>
      <w:tr w:rsidR="00E5069B" w14:paraId="41FD2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6EF51B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DE0E2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8E9E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6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359A1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Practice Day: Surface Parametrization and Integration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F24D3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99EC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9E44E3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C5A2A4" w14:textId="77777777" w:rsidR="00E5069B" w:rsidRDefault="00E5069B"/>
        </w:tc>
      </w:tr>
      <w:tr w:rsidR="00E5069B" w14:paraId="39BA8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02E48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C5353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588D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EA8D1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17.6 Flux Integration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F538A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Nov 10: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17.2–17.3</w:t>
            </w:r>
          </w:p>
          <w:p w14:paraId="53A4811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Nov 12: Written HW 10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A2746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9</w:t>
            </w:r>
          </w:p>
          <w:p w14:paraId="5FC19E4A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21E2725F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Conservative Vector Fields / FTCVF (17.3)</w:t>
            </w:r>
          </w:p>
          <w:p w14:paraId="074A7929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Surface Parametrization &amp; Integration (17.6)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6DAC8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4100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12</w:t>
            </w:r>
          </w:p>
          <w:p w14:paraId="7477F9E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(2nd Half of Term)</w:t>
            </w:r>
          </w:p>
        </w:tc>
      </w:tr>
      <w:tr w:rsidR="00E5069B" w14:paraId="2C214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69C962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F8214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E0C1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11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190A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17.6 Flux Integration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69A5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9C4012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2B00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38E7CC" w14:textId="77777777" w:rsidR="00E5069B" w:rsidRDefault="00E5069B"/>
        </w:tc>
      </w:tr>
      <w:tr w:rsidR="00E5069B" w14:paraId="7120E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BB94DA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A2F6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99C2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12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91355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17.4 Green’s Theorem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78B6E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1CD5D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44CC5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5FC54D" w14:textId="77777777" w:rsidR="00E5069B" w:rsidRDefault="00E5069B"/>
        </w:tc>
      </w:tr>
      <w:tr w:rsidR="00E5069B" w14:paraId="3EDC9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684C3B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12B8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0C24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13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AC408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17.4 Green’s Theorem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5F72B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C0FAC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624AFC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38E73" w14:textId="77777777" w:rsidR="00E5069B" w:rsidRDefault="00E5069B"/>
        </w:tc>
      </w:tr>
      <w:tr w:rsidR="00E5069B" w14:paraId="48DE8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5CCA1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8094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93CB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16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A1FD9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17.7 Stokes’ Theorem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4C7F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Nov 17: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17.6</w:t>
            </w:r>
          </w:p>
          <w:p w14:paraId="16B7F31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Tue Nov 17 (11:59 pm): Written HW 11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4D70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No Quiz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ADB93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Exam 3</w:t>
            </w:r>
          </w:p>
          <w:p w14:paraId="3CF665AD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(Wed, Nov 18)</w:t>
            </w:r>
          </w:p>
          <w:p w14:paraId="53A77E6E" w14:textId="77777777" w:rsidR="00E5069B" w:rsidRDefault="00E5069B">
            <w:pPr>
              <w:spacing w:before="20" w:after="20"/>
              <w:jc w:val="center"/>
            </w:pPr>
          </w:p>
          <w:p w14:paraId="5BAA20F8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Make-Up</w:t>
            </w:r>
          </w:p>
          <w:p w14:paraId="28BFB039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(Thu, Nov 19)</w:t>
            </w: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C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84449" w14:textId="77777777" w:rsidR="00E5069B" w:rsidRDefault="00000000">
            <w:pPr>
              <w:spacing w:before="20" w:after="20"/>
              <w:jc w:val="center"/>
            </w:pP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NO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LA SESSIONS</w:t>
            </w:r>
          </w:p>
          <w:p w14:paraId="6FC08C9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(Exam 3 Week)</w:t>
            </w:r>
          </w:p>
        </w:tc>
      </w:tr>
      <w:tr w:rsidR="00E5069B" w14:paraId="4D448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284656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F19E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253E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18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A2867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Review &amp;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7CBC9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5B4659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669D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3869ED" w14:textId="77777777" w:rsidR="00E5069B" w:rsidRDefault="00E5069B"/>
        </w:tc>
      </w:tr>
      <w:tr w:rsidR="00E5069B" w14:paraId="1CE3F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3204ED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3ED1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A470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19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44EBC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17.7 Stokes’ Theorem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AD3EB1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4ACF35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FC2C5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3D4098" w14:textId="77777777" w:rsidR="00E5069B" w:rsidRDefault="00E5069B"/>
        </w:tc>
      </w:tr>
      <w:tr w:rsidR="00E5069B" w14:paraId="3D941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513F2C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17AF6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7127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20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D77E3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17.4 &amp; 17.7 Practice of Green’s and Stokes’ Theorems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CD32E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27AAC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F77B8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30CF77" w14:textId="77777777" w:rsidR="00E5069B" w:rsidRDefault="00E5069B"/>
        </w:tc>
      </w:tr>
      <w:tr w:rsidR="00E5069B" w14:paraId="7CAB758E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E9C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30C4A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 xml:space="preserve">THANKSGIVING BREAK — No </w:t>
            </w: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Class  (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>Mon Nov 23 – Fri Nov 27)</w:t>
            </w:r>
          </w:p>
        </w:tc>
      </w:tr>
      <w:tr w:rsidR="00E5069B" w14:paraId="4E8AF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9C065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14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6CD9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AE19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Nov 30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D4ABA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17.4 &amp; 17.7 Practice of Green’s and Stokes’ Theorems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8987C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Dec 1: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17.4, 17.7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EC1DC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10</w:t>
            </w:r>
          </w:p>
          <w:p w14:paraId="02EFF595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4AAD14BE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Green’s Theorem (17.4)</w:t>
            </w:r>
          </w:p>
          <w:p w14:paraId="6D019F08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Flux Integrals (17.6)</w:t>
            </w:r>
          </w:p>
          <w:p w14:paraId="723ED6DC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Stokes’ Theorem (17.7)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5B7C5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7F888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14</w:t>
            </w:r>
          </w:p>
          <w:p w14:paraId="0B76258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(2nd Half of Term)</w:t>
            </w:r>
          </w:p>
        </w:tc>
      </w:tr>
      <w:tr w:rsidR="00E5069B" w14:paraId="728A7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6A1B09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BF82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B6F0B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FDD6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17.8 Divergence Theorem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4D7B2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7B678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40963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D09255" w14:textId="77777777" w:rsidR="00E5069B" w:rsidRDefault="00E5069B"/>
        </w:tc>
      </w:tr>
      <w:tr w:rsidR="00E5069B" w14:paraId="29C1F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0C0C2A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B6DE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48ED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3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97A7E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17.8 Practice of Divergence Theorem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7D152D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A264A5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FBED2C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C6AC04" w14:textId="77777777" w:rsidR="00E5069B" w:rsidRDefault="00E5069B"/>
        </w:tc>
      </w:tr>
      <w:tr w:rsidR="00E5069B" w14:paraId="60FB8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7B911C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A938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B3A6D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D35E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17.4, 17.7, 17.8 Theorems Practice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898B4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B0EAA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26C38F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293C4F" w14:textId="77777777" w:rsidR="00E5069B" w:rsidRDefault="00E5069B"/>
        </w:tc>
      </w:tr>
      <w:tr w:rsidR="00E5069B" w14:paraId="31434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DD466" w14:textId="77777777" w:rsidR="00E5069B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15</w:t>
            </w:r>
          </w:p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A157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Mon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52EFF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7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8C72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17.4, 17.7, 17.8 Theorems Practice</w:t>
            </w:r>
          </w:p>
        </w:tc>
        <w:tc>
          <w:tcPr>
            <w:tcW w:w="250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CE6D4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 xml:space="preserve">Due Tue Dec 8: </w:t>
            </w:r>
            <w:proofErr w:type="spellStart"/>
            <w:r>
              <w:rPr>
                <w:color w:val="000000"/>
                <w:sz w:val="17"/>
                <w:szCs w:val="17"/>
              </w:rPr>
              <w:t>MyLab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17.8</w:t>
            </w:r>
          </w:p>
          <w:p w14:paraId="2AF02DC1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Thu Dec 10: Written HW 12</w:t>
            </w:r>
          </w:p>
          <w:p w14:paraId="5B181DAD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Due Sat Dec 12: Optional Written HW 13</w:t>
            </w:r>
          </w:p>
        </w:tc>
        <w:tc>
          <w:tcPr>
            <w:tcW w:w="30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76A83" w14:textId="77777777" w:rsidR="00E5069B" w:rsidRDefault="00000000">
            <w:pPr>
              <w:spacing w:before="20" w:after="20"/>
            </w:pPr>
            <w:r>
              <w:rPr>
                <w:b/>
                <w:bCs/>
                <w:color w:val="000000"/>
                <w:sz w:val="17"/>
                <w:szCs w:val="17"/>
              </w:rPr>
              <w:t>Quiz 11</w:t>
            </w:r>
          </w:p>
          <w:p w14:paraId="33FDF650" w14:textId="77777777" w:rsidR="00E5069B" w:rsidRDefault="00000000">
            <w:pPr>
              <w:spacing w:before="20" w:after="20"/>
            </w:pPr>
            <w:r>
              <w:rPr>
                <w:i/>
                <w:iCs/>
                <w:color w:val="000000"/>
                <w:sz w:val="15"/>
                <w:szCs w:val="15"/>
              </w:rPr>
              <w:t>Possible topics:</w:t>
            </w:r>
          </w:p>
          <w:p w14:paraId="30DF22EC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Divergence Theorem (17.8)</w:t>
            </w:r>
          </w:p>
          <w:p w14:paraId="7B4B72A0" w14:textId="77777777" w:rsidR="00E5069B" w:rsidRDefault="00000000">
            <w:pPr>
              <w:spacing w:before="20" w:after="20"/>
            </w:pPr>
            <w:r>
              <w:rPr>
                <w:color w:val="000000"/>
                <w:sz w:val="16"/>
                <w:szCs w:val="16"/>
              </w:rPr>
              <w:t>• Green’s &amp; Stokes’ Theorems (17.4, 17.7)</w:t>
            </w:r>
          </w:p>
        </w:tc>
        <w:tc>
          <w:tcPr>
            <w:tcW w:w="144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95B7D" w14:textId="77777777" w:rsidR="00E5069B" w:rsidRDefault="00E5069B">
            <w:pPr>
              <w:spacing w:before="20" w:after="20"/>
            </w:pPr>
          </w:p>
        </w:tc>
        <w:tc>
          <w:tcPr>
            <w:tcW w:w="166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78B87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LA Sessions Week 15</w:t>
            </w:r>
          </w:p>
          <w:p w14:paraId="56706799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  <w:szCs w:val="16"/>
              </w:rPr>
              <w:t>(2nd Half of Term)</w:t>
            </w:r>
          </w:p>
        </w:tc>
      </w:tr>
      <w:tr w:rsidR="00E5069B" w14:paraId="413C9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7624F0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3FF7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Wed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CC191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9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A8DC6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Final Review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5DC45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4113AB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9C6275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7A0C75" w14:textId="77777777" w:rsidR="00E5069B" w:rsidRDefault="00E5069B"/>
        </w:tc>
      </w:tr>
      <w:tr w:rsidR="00E5069B" w14:paraId="7433E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B39476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344EA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Thu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79AE0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10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D635C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Final Review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E98E2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FE22F6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90203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FD610" w14:textId="77777777" w:rsidR="00E5069B" w:rsidRDefault="00E5069B"/>
        </w:tc>
      </w:tr>
      <w:tr w:rsidR="00E5069B" w14:paraId="08748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CA231" w14:textId="77777777" w:rsidR="00E5069B" w:rsidRDefault="00E5069B"/>
        </w:tc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6EFC5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Fri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9145C" w14:textId="77777777" w:rsidR="00E5069B" w:rsidRDefault="00000000">
            <w:pPr>
              <w:spacing w:before="20" w:after="20"/>
              <w:jc w:val="center"/>
            </w:pPr>
            <w:r>
              <w:rPr>
                <w:color w:val="000000"/>
                <w:sz w:val="17"/>
                <w:szCs w:val="17"/>
              </w:rPr>
              <w:t>Dec 11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EE551" w14:textId="77777777" w:rsidR="00E5069B" w:rsidRDefault="00000000">
            <w:pPr>
              <w:spacing w:before="20" w:after="20"/>
            </w:pPr>
            <w:r>
              <w:rPr>
                <w:color w:val="000000"/>
                <w:sz w:val="17"/>
                <w:szCs w:val="17"/>
              </w:rPr>
              <w:t>Final Review</w:t>
            </w:r>
          </w:p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00A60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2AD65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6CF2A4" w14:textId="77777777" w:rsidR="00E5069B" w:rsidRDefault="00E5069B"/>
        </w:tc>
        <w:tc>
          <w:tcPr>
            <w:tcW w:w="0" w:type="auto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A531CF" w14:textId="77777777" w:rsidR="00E5069B" w:rsidRDefault="00E5069B"/>
        </w:tc>
      </w:tr>
    </w:tbl>
    <w:p w14:paraId="7918E6F5" w14:textId="77777777" w:rsidR="00E5069B" w:rsidRDefault="00000000">
      <w:pPr>
        <w:spacing w:before="160"/>
      </w:pPr>
      <w:r>
        <w:rPr>
          <w:sz w:val="16"/>
          <w:szCs w:val="16"/>
        </w:rPr>
        <w:t xml:space="preserve">This schedule is tentative and subject to change. Section numbers follow the new textbook; online homework is assigned through </w:t>
      </w:r>
      <w:proofErr w:type="spellStart"/>
      <w:r>
        <w:rPr>
          <w:sz w:val="16"/>
          <w:szCs w:val="16"/>
        </w:rPr>
        <w:t>MyLab</w:t>
      </w:r>
      <w:proofErr w:type="spellEnd"/>
      <w:r>
        <w:rPr>
          <w:sz w:val="16"/>
          <w:szCs w:val="16"/>
        </w:rPr>
        <w:t xml:space="preserve">. Exams and make-ups are listed in the Exam column. There are </w:t>
      </w:r>
      <w:proofErr w:type="gramStart"/>
      <w:r>
        <w:rPr>
          <w:sz w:val="16"/>
          <w:szCs w:val="16"/>
        </w:rPr>
        <w:t>no</w:t>
      </w:r>
      <w:proofErr w:type="gramEnd"/>
      <w:r>
        <w:rPr>
          <w:sz w:val="16"/>
          <w:szCs w:val="16"/>
        </w:rPr>
        <w:t xml:space="preserve"> LA sessions during regular-exam weeks (Weeks 5, 9, 13); LA sessions continue during make-up weeks.</w:t>
      </w:r>
    </w:p>
    <w:sectPr w:rsidR="00E5069B" w:rsidSect="000759CF">
      <w:pgSz w:w="15840" w:h="12240" w:orient="landscape"/>
      <w:pgMar w:top="720" w:right="720" w:bottom="432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5F74B0"/>
    <w:multiLevelType w:val="hybridMultilevel"/>
    <w:tmpl w:val="C0B0CFE2"/>
    <w:lvl w:ilvl="0" w:tplc="CD082D24">
      <w:start w:val="1"/>
      <w:numFmt w:val="bullet"/>
      <w:lvlText w:val="●"/>
      <w:lvlJc w:val="left"/>
      <w:pPr>
        <w:ind w:left="720" w:hanging="360"/>
      </w:pPr>
    </w:lvl>
    <w:lvl w:ilvl="1" w:tplc="07348EE6">
      <w:start w:val="1"/>
      <w:numFmt w:val="bullet"/>
      <w:lvlText w:val="○"/>
      <w:lvlJc w:val="left"/>
      <w:pPr>
        <w:ind w:left="1440" w:hanging="360"/>
      </w:pPr>
    </w:lvl>
    <w:lvl w:ilvl="2" w:tplc="99DE6462">
      <w:start w:val="1"/>
      <w:numFmt w:val="bullet"/>
      <w:lvlText w:val="■"/>
      <w:lvlJc w:val="left"/>
      <w:pPr>
        <w:ind w:left="2160" w:hanging="360"/>
      </w:pPr>
    </w:lvl>
    <w:lvl w:ilvl="3" w:tplc="5E30F3EE">
      <w:start w:val="1"/>
      <w:numFmt w:val="bullet"/>
      <w:lvlText w:val="●"/>
      <w:lvlJc w:val="left"/>
      <w:pPr>
        <w:ind w:left="2880" w:hanging="360"/>
      </w:pPr>
    </w:lvl>
    <w:lvl w:ilvl="4" w:tplc="B0986ACC">
      <w:start w:val="1"/>
      <w:numFmt w:val="bullet"/>
      <w:lvlText w:val="○"/>
      <w:lvlJc w:val="left"/>
      <w:pPr>
        <w:ind w:left="3600" w:hanging="360"/>
      </w:pPr>
    </w:lvl>
    <w:lvl w:ilvl="5" w:tplc="6D4A4E8A">
      <w:start w:val="1"/>
      <w:numFmt w:val="bullet"/>
      <w:lvlText w:val="■"/>
      <w:lvlJc w:val="left"/>
      <w:pPr>
        <w:ind w:left="4320" w:hanging="360"/>
      </w:pPr>
    </w:lvl>
    <w:lvl w:ilvl="6" w:tplc="8092C032">
      <w:start w:val="1"/>
      <w:numFmt w:val="bullet"/>
      <w:lvlText w:val="●"/>
      <w:lvlJc w:val="left"/>
      <w:pPr>
        <w:ind w:left="5040" w:hanging="360"/>
      </w:pPr>
    </w:lvl>
    <w:lvl w:ilvl="7" w:tplc="F5045F54">
      <w:start w:val="1"/>
      <w:numFmt w:val="bullet"/>
      <w:lvlText w:val="●"/>
      <w:lvlJc w:val="left"/>
      <w:pPr>
        <w:ind w:left="5760" w:hanging="360"/>
      </w:pPr>
    </w:lvl>
    <w:lvl w:ilvl="8" w:tplc="929ACA52">
      <w:start w:val="1"/>
      <w:numFmt w:val="bullet"/>
      <w:lvlText w:val="●"/>
      <w:lvlJc w:val="left"/>
      <w:pPr>
        <w:ind w:left="6480" w:hanging="360"/>
      </w:pPr>
    </w:lvl>
  </w:abstractNum>
  <w:num w:numId="1" w16cid:durableId="746223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69B"/>
    <w:rsid w:val="000759CF"/>
    <w:rsid w:val="004A028A"/>
    <w:rsid w:val="00C330C8"/>
    <w:rsid w:val="00E5069B"/>
    <w:rsid w:val="00FB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15132"/>
  <w15:docId w15:val="{2B66F769-4C71-3345-9525-267AF68A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Stepanik, Nicholas</cp:lastModifiedBy>
  <cp:revision>4</cp:revision>
  <dcterms:created xsi:type="dcterms:W3CDTF">2026-08-19T04:00:00Z</dcterms:created>
  <dcterms:modified xsi:type="dcterms:W3CDTF">2026-08-19T04:03:00Z</dcterms:modified>
</cp:coreProperties>
</file>