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C81EC" w14:textId="271B1376" w:rsidR="0076350A" w:rsidRDefault="002755C7" w:rsidP="000A6C2D">
      <w:pPr>
        <w:pStyle w:val="a3"/>
      </w:pPr>
      <w:r>
        <w:t xml:space="preserve">Лекция 5.1. Кортеж, список, словарь, множество. Библиотеки </w:t>
      </w:r>
      <w:r>
        <w:rPr>
          <w:lang w:val="en-US"/>
        </w:rPr>
        <w:t>pandas</w:t>
      </w:r>
      <w:r w:rsidRPr="00940CE8">
        <w:t xml:space="preserve"> </w:t>
      </w:r>
      <w:r>
        <w:t xml:space="preserve">и </w:t>
      </w:r>
      <w:proofErr w:type="spellStart"/>
      <w:r>
        <w:rPr>
          <w:lang w:val="en-US"/>
        </w:rPr>
        <w:t>numpy</w:t>
      </w:r>
      <w:proofErr w:type="spellEnd"/>
      <w:r w:rsidRPr="00940CE8">
        <w:t>.</w:t>
      </w:r>
      <w:r>
        <w:t xml:space="preserve"> Массивы. Работа с одномерными и двумерными массивами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62604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08930A" w14:textId="20E34736" w:rsidR="001334EE" w:rsidRPr="001334EE" w:rsidRDefault="001334EE">
          <w:pPr>
            <w:pStyle w:val="af0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1334EE">
            <w:rPr>
              <w:rFonts w:ascii="Times New Roman" w:hAnsi="Times New Roman" w:cs="Times New Roman"/>
              <w:b/>
              <w:bCs/>
              <w:color w:val="auto"/>
            </w:rPr>
            <w:t>План лекции</w:t>
          </w:r>
          <w:r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 xml:space="preserve"> </w:t>
          </w:r>
        </w:p>
        <w:p w14:paraId="2D0F5BC3" w14:textId="28F3D05F" w:rsidR="001334EE" w:rsidRPr="001334EE" w:rsidRDefault="001334E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r w:rsidRPr="001334E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1334E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1334E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167890352" w:history="1">
            <w:r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Введение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_Toc167890352 \h </w:instrTex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1401FBB" w14:textId="62BBEBEA" w:rsidR="001334EE" w:rsidRPr="001334EE" w:rsidRDefault="0038685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3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1.</w:t>
            </w:r>
            <w:r w:rsidR="001334EE" w:rsidRPr="001334E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Комплексные типы данных или коллекции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_Toc167890353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40E30BF" w14:textId="2F619B3F" w:rsidR="001334EE" w:rsidRPr="001334EE" w:rsidRDefault="0038685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4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List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_Toc167890354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F70EF72" w14:textId="2801D53F" w:rsidR="001334EE" w:rsidRPr="001334EE" w:rsidRDefault="0038685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5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Tuple.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_Toc167890355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8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A9EBD01" w14:textId="6CC434B6" w:rsidR="001334EE" w:rsidRPr="001334EE" w:rsidRDefault="0038685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6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Dictionary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_Toc167890356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11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6C5D256" w14:textId="7B6D8D20" w:rsidR="001334EE" w:rsidRPr="001334EE" w:rsidRDefault="0038685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7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Set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 и 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frozenset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_Toc167890357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13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E231A90" w14:textId="102A3EA1" w:rsidR="001334EE" w:rsidRPr="001334EE" w:rsidRDefault="0038685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8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2.</w:t>
            </w:r>
            <w:r w:rsidR="001334EE" w:rsidRPr="001334E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Библиотеки 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numpy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 и 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pandas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. Массивы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_Toc167890358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3BEE0AD" w14:textId="109BD881" w:rsidR="001334EE" w:rsidRPr="001334EE" w:rsidRDefault="0038685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59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NumPy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_Toc167890359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CBE28EF" w14:textId="7603CF52" w:rsidR="001334EE" w:rsidRPr="001334EE" w:rsidRDefault="0038685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0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Pandas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_Toc167890360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33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6353BBA" w14:textId="1BF52606" w:rsidR="001334EE" w:rsidRPr="001334EE" w:rsidRDefault="0038685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1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3.</w:t>
            </w:r>
            <w:r w:rsidR="001334EE" w:rsidRPr="001334E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 xml:space="preserve">Визуализация данных в </w:t>
            </w:r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  <w:lang w:val="en-US"/>
              </w:rPr>
              <w:t>Python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_Toc167890361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46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34145C9" w14:textId="3F9FFAD5" w:rsidR="001334EE" w:rsidRPr="001334EE" w:rsidRDefault="0038685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2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Заключение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_Toc167890362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48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A1EE320" w14:textId="33AA8933" w:rsidR="001334EE" w:rsidRPr="001334EE" w:rsidRDefault="0038685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7890363" w:history="1">
            <w:r w:rsidR="001334EE" w:rsidRPr="001334EE">
              <w:rPr>
                <w:rStyle w:val="ac"/>
                <w:rFonts w:ascii="Times New Roman" w:hAnsi="Times New Roman" w:cs="Times New Roman"/>
                <w:b/>
                <w:bCs/>
                <w:noProof/>
                <w:sz w:val="30"/>
                <w:szCs w:val="30"/>
              </w:rPr>
              <w:t>Список литературы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_Toc167890363 \h </w:instrTex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0272AC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48</w:t>
            </w:r>
            <w:r w:rsidR="001334EE" w:rsidRPr="001334E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7FD9F80" w14:textId="26C35647" w:rsidR="001334EE" w:rsidRDefault="001334EE">
          <w:r w:rsidRPr="001334EE">
            <w:rPr>
              <w:rFonts w:ascii="Times New Roman" w:hAnsi="Times New Roman" w:cs="Times New Roman"/>
              <w:b/>
              <w:bCs/>
              <w:sz w:val="30"/>
              <w:szCs w:val="30"/>
            </w:rPr>
            <w:fldChar w:fldCharType="end"/>
          </w:r>
        </w:p>
      </w:sdtContent>
    </w:sdt>
    <w:p w14:paraId="1DDE31E2" w14:textId="77777777" w:rsidR="001334EE" w:rsidRDefault="001334E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D7ED5CC" w14:textId="616FAE0B" w:rsidR="00B2697A" w:rsidRPr="00B2697A" w:rsidRDefault="00E77A66" w:rsidP="00B2697A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</w:pPr>
      <w:bookmarkStart w:id="0" w:name="_Toc16789035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Структуры данных. Библиотеки для работы со структурами данных</w:t>
      </w:r>
      <w:bookmarkStart w:id="1" w:name="_GoBack"/>
      <w:bookmarkEnd w:id="1"/>
    </w:p>
    <w:p w14:paraId="3E05E46D" w14:textId="5FA235DD" w:rsidR="00B2697A" w:rsidRPr="0004616E" w:rsidRDefault="00B2697A" w:rsidP="00B2697A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Цел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 xml:space="preserve">ь: </w:t>
      </w:r>
      <w:r w:rsidRPr="00DD49E9">
        <w:rPr>
          <w:rFonts w:ascii="Times New Roman" w:hAnsi="Times New Roman" w:cs="Times New Roman"/>
          <w:sz w:val="30"/>
          <w:szCs w:val="30"/>
        </w:rPr>
        <w:t>формирование знаний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в отношении </w:t>
      </w:r>
      <w:r w:rsid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комплексных типов данных в языке </w:t>
      </w:r>
      <w:r w:rsid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Python</w:t>
      </w:r>
      <w:r w:rsidR="0004616E" w:rsidRP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, </w:t>
      </w:r>
      <w:r w:rsid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их принципов работы и методов, основных библиотек для работы с комплексными типами данных.</w:t>
      </w:r>
    </w:p>
    <w:p w14:paraId="0318FBCC" w14:textId="2D3F974C" w:rsidR="0024330C" w:rsidRDefault="00B2697A" w:rsidP="00B2697A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План лекции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: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Введение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1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. </w:t>
      </w:r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Комплексные типы данных или коллекции</w:t>
      </w:r>
      <w:r w:rsidRP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2.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Библиотеки </w:t>
      </w:r>
      <w:proofErr w:type="spellStart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numpy</w:t>
      </w:r>
      <w:proofErr w:type="spellEnd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и </w:t>
      </w:r>
      <w:proofErr w:type="spellStart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pandas</w:t>
      </w:r>
      <w:proofErr w:type="spellEnd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 Массивы</w:t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  <w:t>3.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Визуализация данных в </w:t>
      </w:r>
      <w:proofErr w:type="spellStart"/>
      <w:r w:rsidR="00420B6A" w:rsidRPr="00420B6A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Python</w:t>
      </w:r>
      <w:proofErr w:type="spellEnd"/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Заключение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Список литературы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</w:p>
    <w:p w14:paraId="7B9BFE85" w14:textId="77777777" w:rsidR="0024330C" w:rsidRDefault="0024330C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 w:type="page"/>
      </w:r>
    </w:p>
    <w:p w14:paraId="2DEDF0ED" w14:textId="47F6A71F" w:rsidR="00460D95" w:rsidRDefault="0076350A" w:rsidP="0076350A">
      <w:pPr>
        <w:pStyle w:val="1"/>
        <w:rPr>
          <w:rFonts w:ascii="Times New Roman" w:hAnsi="Times New Roman" w:cs="Times New Roman"/>
          <w:b/>
          <w:bCs/>
        </w:rPr>
      </w:pPr>
      <w:r w:rsidRPr="0076350A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4E4CCDAA" w14:textId="6B322AB3" w:rsidR="00460D95" w:rsidRPr="00460D95" w:rsidRDefault="00460D95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— один из наиболее популярных языков программирования благодаря своей простоте, читаемости и широкому спектру применения. Одним из важнейших аспектов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является его мощная система комплексных типов данных, также известных как коллекции. Эти структуры данных, такие как списки, кортежи, множества и словари, позволяют разработчикам эффективно хранить и обрабатывать большие объемы информации. Коллекции предоставляют гибкие и интуитивно понятные инструменты для управления данными, что делает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идеальным выбором для задач различной сложности — от простых сценариев до сложных аналитических приложений.</w:t>
      </w:r>
    </w:p>
    <w:p w14:paraId="690E03BB" w14:textId="77777777" w:rsidR="00460D95" w:rsidRDefault="00460D95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0D95">
        <w:rPr>
          <w:rFonts w:ascii="Times New Roman" w:hAnsi="Times New Roman" w:cs="Times New Roman"/>
          <w:sz w:val="30"/>
          <w:szCs w:val="30"/>
        </w:rPr>
        <w:t xml:space="preserve">Однако, для выполнения более сложных вычислительных задач и работы с большими наборами данных, стандартных коллекций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может быть недостаточно. В таких случаях на помощь приходят специализированные библиотеки, такие как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предоставляет поддержку многомерных массивов и матриц, а также функции для выполнения математических операций с высокой производительностью.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, в свою очередь, предлагает мощные инструменты для анализа данных и работы с табличными структурами, что делает его незаменимым в области данных и науки о данных. В этой статье мы рассмотрим основы работы с коллекциями в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 погрузимся в возможности, которые предоставляют библиотеки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460D95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460D95">
        <w:rPr>
          <w:rFonts w:ascii="Times New Roman" w:hAnsi="Times New Roman" w:cs="Times New Roman"/>
          <w:sz w:val="30"/>
          <w:szCs w:val="30"/>
        </w:rPr>
        <w:t>.</w:t>
      </w:r>
    </w:p>
    <w:p w14:paraId="54C67028" w14:textId="7E9D0677" w:rsidR="0076350A" w:rsidRPr="00460D95" w:rsidRDefault="0076350A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6350A">
        <w:rPr>
          <w:rFonts w:ascii="Times New Roman" w:hAnsi="Times New Roman" w:cs="Times New Roman"/>
          <w:b/>
          <w:bCs/>
        </w:rPr>
        <w:br w:type="page"/>
      </w:r>
    </w:p>
    <w:p w14:paraId="5FBC91EE" w14:textId="0032200C" w:rsidR="002755C7" w:rsidRDefault="002755C7" w:rsidP="0076350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67890353"/>
      <w:r w:rsidRPr="00F20972">
        <w:rPr>
          <w:rFonts w:ascii="Times New Roman" w:hAnsi="Times New Roman" w:cs="Times New Roman"/>
          <w:b/>
          <w:bCs/>
          <w:color w:val="auto"/>
        </w:rPr>
        <w:lastRenderedPageBreak/>
        <w:t>Комплексные типы данных</w:t>
      </w:r>
      <w:r w:rsidR="00521358">
        <w:rPr>
          <w:rFonts w:ascii="Times New Roman" w:hAnsi="Times New Roman" w:cs="Times New Roman"/>
          <w:b/>
          <w:bCs/>
          <w:color w:val="auto"/>
        </w:rPr>
        <w:t xml:space="preserve"> или коллекции</w:t>
      </w:r>
      <w:bookmarkEnd w:id="2"/>
    </w:p>
    <w:p w14:paraId="605D4397" w14:textId="69439698" w:rsidR="00071895" w:rsidRDefault="00071895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64704">
        <w:rPr>
          <w:rFonts w:ascii="Times New Roman" w:hAnsi="Times New Roman" w:cs="Times New Roman"/>
          <w:sz w:val="30"/>
          <w:szCs w:val="30"/>
        </w:rPr>
        <w:t>В других языках</w:t>
      </w:r>
      <w:r w:rsidR="00164704" w:rsidRPr="00164704">
        <w:rPr>
          <w:rFonts w:ascii="Times New Roman" w:hAnsi="Times New Roman" w:cs="Times New Roman"/>
          <w:sz w:val="30"/>
          <w:szCs w:val="30"/>
        </w:rPr>
        <w:t xml:space="preserve"> программирования</w:t>
      </w:r>
      <w:r w:rsidRPr="00164704">
        <w:rPr>
          <w:rFonts w:ascii="Times New Roman" w:hAnsi="Times New Roman" w:cs="Times New Roman"/>
          <w:sz w:val="30"/>
          <w:szCs w:val="30"/>
        </w:rPr>
        <w:t>, например С++, комплексным типом данных называется массив</w:t>
      </w:r>
      <w:r w:rsidR="00F071D3">
        <w:rPr>
          <w:rFonts w:ascii="Times New Roman" w:hAnsi="Times New Roman" w:cs="Times New Roman"/>
          <w:sz w:val="30"/>
          <w:szCs w:val="30"/>
        </w:rPr>
        <w:t xml:space="preserve">. </w:t>
      </w:r>
      <w:r w:rsidR="00093E6F">
        <w:rPr>
          <w:rFonts w:ascii="Times New Roman" w:hAnsi="Times New Roman" w:cs="Times New Roman"/>
          <w:sz w:val="30"/>
          <w:szCs w:val="30"/>
        </w:rPr>
        <w:t xml:space="preserve">В языке </w:t>
      </w:r>
      <w:r w:rsidR="00093E6F" w:rsidRPr="00460D95">
        <w:rPr>
          <w:rFonts w:ascii="Times New Roman" w:hAnsi="Times New Roman" w:cs="Times New Roman"/>
          <w:sz w:val="30"/>
          <w:szCs w:val="30"/>
        </w:rPr>
        <w:t>Python</w:t>
      </w:r>
      <w:r w:rsidR="00093E6F" w:rsidRPr="00ED5F62">
        <w:rPr>
          <w:rFonts w:ascii="Times New Roman" w:hAnsi="Times New Roman" w:cs="Times New Roman"/>
          <w:sz w:val="30"/>
          <w:szCs w:val="30"/>
        </w:rPr>
        <w:t xml:space="preserve"> </w:t>
      </w:r>
      <w:r w:rsidR="00093E6F">
        <w:rPr>
          <w:rFonts w:ascii="Times New Roman" w:hAnsi="Times New Roman" w:cs="Times New Roman"/>
          <w:sz w:val="30"/>
          <w:szCs w:val="30"/>
        </w:rPr>
        <w:t xml:space="preserve">существует несколько </w:t>
      </w:r>
      <w:r w:rsidR="00ED5F62">
        <w:rPr>
          <w:rFonts w:ascii="Times New Roman" w:hAnsi="Times New Roman" w:cs="Times New Roman"/>
          <w:sz w:val="30"/>
          <w:szCs w:val="30"/>
        </w:rPr>
        <w:t xml:space="preserve">комплексных типов данных, каждый из которых имеет свои отличия и особенности: </w:t>
      </w:r>
      <w:proofErr w:type="spellStart"/>
      <w:r w:rsidR="00ED5F62" w:rsidRPr="00460D95">
        <w:rPr>
          <w:rFonts w:ascii="Times New Roman" w:hAnsi="Times New Roman" w:cs="Times New Roman"/>
          <w:sz w:val="30"/>
          <w:szCs w:val="30"/>
        </w:rPr>
        <w:t>set</w:t>
      </w:r>
      <w:proofErr w:type="spellEnd"/>
      <w:r w:rsidR="00ED5F62" w:rsidRPr="00ED5F6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ED5F62" w:rsidRPr="00460D95">
        <w:rPr>
          <w:rFonts w:ascii="Times New Roman" w:hAnsi="Times New Roman" w:cs="Times New Roman"/>
          <w:sz w:val="30"/>
          <w:szCs w:val="30"/>
        </w:rPr>
        <w:t>list</w:t>
      </w:r>
      <w:proofErr w:type="spellEnd"/>
      <w:r w:rsidR="00ED5F62" w:rsidRPr="00ED5F6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4A62B5" w:rsidRPr="00460D95">
        <w:rPr>
          <w:rFonts w:ascii="Times New Roman" w:hAnsi="Times New Roman" w:cs="Times New Roman"/>
          <w:sz w:val="30"/>
          <w:szCs w:val="30"/>
        </w:rPr>
        <w:t>tuple</w:t>
      </w:r>
      <w:proofErr w:type="spellEnd"/>
      <w:r w:rsidR="00ED5F62" w:rsidRPr="00ED5F6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ED5F62" w:rsidRPr="00460D95">
        <w:rPr>
          <w:rFonts w:ascii="Times New Roman" w:hAnsi="Times New Roman" w:cs="Times New Roman"/>
          <w:sz w:val="30"/>
          <w:szCs w:val="30"/>
        </w:rPr>
        <w:t>dictionary</w:t>
      </w:r>
      <w:proofErr w:type="spellEnd"/>
      <w:r w:rsidR="004A62B5" w:rsidRPr="004A62B5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4A62B5" w:rsidRPr="00460D95">
        <w:rPr>
          <w:rFonts w:ascii="Times New Roman" w:hAnsi="Times New Roman" w:cs="Times New Roman"/>
          <w:sz w:val="30"/>
          <w:szCs w:val="30"/>
        </w:rPr>
        <w:t>frozenset</w:t>
      </w:r>
      <w:proofErr w:type="spellEnd"/>
      <w:r w:rsidR="004A62B5" w:rsidRPr="004A62B5">
        <w:rPr>
          <w:rFonts w:ascii="Times New Roman" w:hAnsi="Times New Roman" w:cs="Times New Roman"/>
          <w:sz w:val="30"/>
          <w:szCs w:val="30"/>
        </w:rPr>
        <w:t>.</w:t>
      </w:r>
    </w:p>
    <w:p w14:paraId="1DBF4F1F" w14:textId="7D930E2B" w:rsidR="008972E7" w:rsidRPr="000A6C2D" w:rsidRDefault="008972E7" w:rsidP="008972E7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" w:name="_Toc167890354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List</w:t>
      </w:r>
      <w:r w:rsidRPr="000A6C2D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  <w:bookmarkEnd w:id="3"/>
    </w:p>
    <w:p w14:paraId="3390D431" w14:textId="0A364536" w:rsidR="00833963" w:rsidRPr="00833963" w:rsidRDefault="00833963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33963">
        <w:rPr>
          <w:rFonts w:ascii="Times New Roman" w:hAnsi="Times New Roman" w:cs="Times New Roman"/>
          <w:sz w:val="30"/>
          <w:szCs w:val="30"/>
        </w:rPr>
        <w:t xml:space="preserve">Списки в </w:t>
      </w:r>
      <w:proofErr w:type="spellStart"/>
      <w:r w:rsidRPr="00833963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833963">
        <w:rPr>
          <w:rFonts w:ascii="Times New Roman" w:hAnsi="Times New Roman" w:cs="Times New Roman"/>
          <w:sz w:val="30"/>
          <w:szCs w:val="30"/>
        </w:rPr>
        <w:t xml:space="preserve"> - упорядоченные изменяемые коллекции объектов произвольных типов (почти как массив, но типы могут отличаться).</w:t>
      </w:r>
    </w:p>
    <w:p w14:paraId="0D938C8C" w14:textId="66A15D78" w:rsidR="00833963" w:rsidRDefault="00BA1AEB" w:rsidP="00460D9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0D95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58240" behindDoc="0" locked="0" layoutInCell="1" allowOverlap="1" wp14:anchorId="47064037" wp14:editId="26ED0496">
            <wp:simplePos x="0" y="0"/>
            <wp:positionH relativeFrom="margin">
              <wp:posOffset>-1270</wp:posOffset>
            </wp:positionH>
            <wp:positionV relativeFrom="paragraph">
              <wp:posOffset>720432</wp:posOffset>
            </wp:positionV>
            <wp:extent cx="5940425" cy="86042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963" w:rsidRPr="00833963">
        <w:rPr>
          <w:rFonts w:ascii="Times New Roman" w:hAnsi="Times New Roman" w:cs="Times New Roman"/>
          <w:sz w:val="30"/>
          <w:szCs w:val="30"/>
        </w:rPr>
        <w:t xml:space="preserve">Чтобы использовать списки, их нужно создать. Создать список можно несколькими способами. Например, можно обработать любой итерируемый объект (например, строку) встроенной функцией </w:t>
      </w:r>
      <w:proofErr w:type="spellStart"/>
      <w:r w:rsidR="00833963" w:rsidRPr="00833963">
        <w:rPr>
          <w:rFonts w:ascii="Times New Roman" w:hAnsi="Times New Roman" w:cs="Times New Roman"/>
          <w:sz w:val="30"/>
          <w:szCs w:val="30"/>
        </w:rPr>
        <w:t>list</w:t>
      </w:r>
      <w:proofErr w:type="spellEnd"/>
      <w:r w:rsidR="00833963" w:rsidRPr="00833963">
        <w:rPr>
          <w:rFonts w:ascii="Times New Roman" w:hAnsi="Times New Roman" w:cs="Times New Roman"/>
          <w:sz w:val="30"/>
          <w:szCs w:val="30"/>
        </w:rPr>
        <w:t>:</w:t>
      </w:r>
    </w:p>
    <w:p w14:paraId="2A573081" w14:textId="4CAB86D3" w:rsidR="00652838" w:rsidRPr="004611DA" w:rsidRDefault="00BA1AEB" w:rsidP="004611DA">
      <w:pPr>
        <w:jc w:val="both"/>
        <w:rPr>
          <w:rFonts w:ascii="Times New Roman" w:hAnsi="Times New Roman" w:cs="Times New Roman"/>
          <w:sz w:val="30"/>
          <w:szCs w:val="30"/>
        </w:rPr>
      </w:pPr>
      <w:r w:rsidRPr="00460D95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59264" behindDoc="0" locked="0" layoutInCell="1" allowOverlap="1" wp14:anchorId="6D78CDDC" wp14:editId="6B602BE2">
            <wp:simplePos x="0" y="0"/>
            <wp:positionH relativeFrom="margin">
              <wp:posOffset>-1759</wp:posOffset>
            </wp:positionH>
            <wp:positionV relativeFrom="paragraph">
              <wp:posOffset>1279330</wp:posOffset>
            </wp:positionV>
            <wp:extent cx="5940425" cy="227012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838" w:rsidRPr="004611DA">
        <w:rPr>
          <w:rFonts w:ascii="Times New Roman" w:hAnsi="Times New Roman" w:cs="Times New Roman"/>
          <w:sz w:val="30"/>
          <w:szCs w:val="30"/>
        </w:rPr>
        <w:t>Список можно создать и при помощи литерала:</w:t>
      </w:r>
    </w:p>
    <w:p w14:paraId="5D44230C" w14:textId="63807822" w:rsidR="00652838" w:rsidRPr="00652838" w:rsidRDefault="00652838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52838">
        <w:rPr>
          <w:rFonts w:ascii="Times New Roman" w:hAnsi="Times New Roman" w:cs="Times New Roman"/>
          <w:sz w:val="30"/>
          <w:szCs w:val="30"/>
        </w:rPr>
        <w:t>Как видно из примера, список может содержать любое количество любых объектов (в том числе и вложенные списки), или не содержать ничего.</w:t>
      </w:r>
    </w:p>
    <w:p w14:paraId="3828181B" w14:textId="061FAB32" w:rsidR="00652838" w:rsidRDefault="00BA1AEB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E5EAF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60288" behindDoc="0" locked="0" layoutInCell="1" allowOverlap="1" wp14:anchorId="072742E3" wp14:editId="07F74DDF">
            <wp:simplePos x="0" y="0"/>
            <wp:positionH relativeFrom="margin">
              <wp:posOffset>-1759</wp:posOffset>
            </wp:positionH>
            <wp:positionV relativeFrom="paragraph">
              <wp:posOffset>979903</wp:posOffset>
            </wp:positionV>
            <wp:extent cx="5940425" cy="929005"/>
            <wp:effectExtent l="0" t="0" r="317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838" w:rsidRPr="00652838">
        <w:rPr>
          <w:rFonts w:ascii="Times New Roman" w:hAnsi="Times New Roman" w:cs="Times New Roman"/>
          <w:sz w:val="30"/>
          <w:szCs w:val="30"/>
        </w:rPr>
        <w:t xml:space="preserve">И еще один способ создать список </w:t>
      </w:r>
      <w:proofErr w:type="gramStart"/>
      <w:r w:rsidR="00652838" w:rsidRPr="00652838">
        <w:rPr>
          <w:rFonts w:ascii="Times New Roman" w:hAnsi="Times New Roman" w:cs="Times New Roman"/>
          <w:sz w:val="30"/>
          <w:szCs w:val="30"/>
        </w:rPr>
        <w:t>- это</w:t>
      </w:r>
      <w:proofErr w:type="gramEnd"/>
      <w:r w:rsidR="00652838" w:rsidRPr="00652838">
        <w:rPr>
          <w:rFonts w:ascii="Times New Roman" w:hAnsi="Times New Roman" w:cs="Times New Roman"/>
          <w:sz w:val="30"/>
          <w:szCs w:val="30"/>
        </w:rPr>
        <w:t xml:space="preserve"> генераторы списков. Генератор списков - способ построить новый список, применяя выражение к каждому элементу последовательности. Генераторы списков очень похожи на цикл </w:t>
      </w:r>
      <w:proofErr w:type="spellStart"/>
      <w:r w:rsidR="00652838" w:rsidRPr="00652838">
        <w:rPr>
          <w:rFonts w:ascii="Times New Roman" w:hAnsi="Times New Roman" w:cs="Times New Roman"/>
          <w:sz w:val="30"/>
          <w:szCs w:val="30"/>
        </w:rPr>
        <w:t>for</w:t>
      </w:r>
      <w:proofErr w:type="spellEnd"/>
      <w:r w:rsidR="00652838" w:rsidRPr="00652838">
        <w:rPr>
          <w:rFonts w:ascii="Times New Roman" w:hAnsi="Times New Roman" w:cs="Times New Roman"/>
          <w:sz w:val="30"/>
          <w:szCs w:val="30"/>
        </w:rPr>
        <w:t>.</w:t>
      </w:r>
    </w:p>
    <w:p w14:paraId="73FC21D3" w14:textId="49A2D058" w:rsidR="004611DA" w:rsidRDefault="004611D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11DA">
        <w:rPr>
          <w:rFonts w:ascii="Times New Roman" w:hAnsi="Times New Roman" w:cs="Times New Roman"/>
          <w:sz w:val="30"/>
          <w:szCs w:val="30"/>
        </w:rPr>
        <w:t>Возможна и более сложная конструкция генератора списков:</w:t>
      </w:r>
    </w:p>
    <w:p w14:paraId="7BC0ADE5" w14:textId="16769539" w:rsidR="004611DA" w:rsidRDefault="00BA1AEB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A1AEB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5E4768EC" wp14:editId="798318DB">
            <wp:simplePos x="0" y="0"/>
            <wp:positionH relativeFrom="margin">
              <wp:posOffset>-1758</wp:posOffset>
            </wp:positionH>
            <wp:positionV relativeFrom="paragraph">
              <wp:posOffset>244</wp:posOffset>
            </wp:positionV>
            <wp:extent cx="5940425" cy="2209165"/>
            <wp:effectExtent l="0" t="0" r="3175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1DA" w:rsidRPr="004611DA">
        <w:rPr>
          <w:rFonts w:ascii="Times New Roman" w:hAnsi="Times New Roman" w:cs="Times New Roman"/>
          <w:sz w:val="30"/>
          <w:szCs w:val="30"/>
        </w:rPr>
        <w:t xml:space="preserve">Но в сложных случаях лучше пользоваться обычным циклом </w:t>
      </w:r>
      <w:proofErr w:type="spellStart"/>
      <w:r w:rsidR="004611DA" w:rsidRPr="004611DA">
        <w:rPr>
          <w:rFonts w:ascii="Times New Roman" w:hAnsi="Times New Roman" w:cs="Times New Roman"/>
          <w:sz w:val="30"/>
          <w:szCs w:val="30"/>
        </w:rPr>
        <w:t>for</w:t>
      </w:r>
      <w:proofErr w:type="spellEnd"/>
      <w:r w:rsidR="004611DA" w:rsidRPr="004611DA">
        <w:rPr>
          <w:rFonts w:ascii="Times New Roman" w:hAnsi="Times New Roman" w:cs="Times New Roman"/>
          <w:sz w:val="30"/>
          <w:szCs w:val="30"/>
        </w:rPr>
        <w:t xml:space="preserve"> для генерации списков.</w:t>
      </w:r>
    </w:p>
    <w:p w14:paraId="2E5EA2BE" w14:textId="77777777" w:rsidR="001E698F" w:rsidRPr="006462EA" w:rsidRDefault="001E698F" w:rsidP="00BA1AEB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6462EA">
        <w:rPr>
          <w:rFonts w:ascii="Times New Roman" w:hAnsi="Times New Roman" w:cs="Times New Roman"/>
          <w:b/>
          <w:bCs/>
          <w:sz w:val="30"/>
          <w:szCs w:val="30"/>
        </w:rPr>
        <w:t>Встроенные функции, выполняющие преобразование типов</w:t>
      </w:r>
    </w:p>
    <w:p w14:paraId="20977A65" w14:textId="77777777" w:rsidR="000F3C4A" w:rsidRPr="009751B8" w:rsidRDefault="000F3C4A" w:rsidP="009751B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751B8">
        <w:rPr>
          <w:rFonts w:ascii="Times New Roman" w:hAnsi="Times New Roman" w:cs="Times New Roman"/>
          <w:b/>
          <w:bCs/>
          <w:sz w:val="30"/>
          <w:szCs w:val="30"/>
        </w:rPr>
        <w:t>Функции и методы списков</w:t>
      </w:r>
    </w:p>
    <w:p w14:paraId="78519741" w14:textId="1CBECE2F" w:rsidR="000F3C4A" w:rsidRDefault="000F3C4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3C4A">
        <w:rPr>
          <w:rFonts w:ascii="Times New Roman" w:hAnsi="Times New Roman" w:cs="Times New Roman"/>
          <w:sz w:val="30"/>
          <w:szCs w:val="30"/>
        </w:rPr>
        <w:t>Создать создали, теперь нужно со списком что-то делать. Для списков доступны основные встроенные функции, а также методы списков.</w:t>
      </w:r>
    </w:p>
    <w:p w14:paraId="04CBCFD8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bool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типу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bool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, использующая стандартную процедуру </w:t>
      </w:r>
      <w:hyperlink r:id="rId12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проверки истинности</w:t>
        </w:r>
      </w:hyperlink>
      <w:r w:rsidRPr="00BA1AEB">
        <w:rPr>
          <w:rFonts w:ascii="Times New Roman" w:hAnsi="Times New Roman" w:cs="Times New Roman"/>
          <w:sz w:val="30"/>
          <w:szCs w:val="30"/>
        </w:rPr>
        <w:t xml:space="preserve">. Если х является ложным или опущен, возвращает значение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False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, в противном случае она возвращает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19F13390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bytearray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([источник [, кодировка [ошибки]]])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3" w:anchor="bytearray" w:tgtFrame="_blank" w:history="1">
        <w:proofErr w:type="spellStart"/>
        <w:r w:rsidRPr="00BA1AEB">
          <w:rPr>
            <w:rFonts w:ascii="Times New Roman" w:hAnsi="Times New Roman" w:cs="Times New Roman"/>
            <w:sz w:val="30"/>
            <w:szCs w:val="30"/>
          </w:rPr>
          <w:t>bytearray</w:t>
        </w:r>
        <w:proofErr w:type="spellEnd"/>
      </w:hyperlink>
      <w:r w:rsidRPr="00BA1AEB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Bytearray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- изменяемая последовательность целых чисел в диапазоне 0≤</w:t>
      </w:r>
      <w:proofErr w:type="gramStart"/>
      <w:r w:rsidRPr="00BA1AEB">
        <w:rPr>
          <w:rFonts w:ascii="Times New Roman" w:hAnsi="Times New Roman" w:cs="Times New Roman"/>
          <w:sz w:val="30"/>
          <w:szCs w:val="30"/>
        </w:rPr>
        <w:t>X&lt;</w:t>
      </w:r>
      <w:proofErr w:type="gramEnd"/>
      <w:r w:rsidRPr="00BA1AEB">
        <w:rPr>
          <w:rFonts w:ascii="Times New Roman" w:hAnsi="Times New Roman" w:cs="Times New Roman"/>
          <w:sz w:val="30"/>
          <w:szCs w:val="30"/>
        </w:rPr>
        <w:t>256. Вызванная без аргументов, возвращает пустой массив байт.</w:t>
      </w:r>
    </w:p>
    <w:p w14:paraId="5553E797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bytes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([источник [, кодировка [ошибки]]]) </w:t>
      </w:r>
      <w:r w:rsidRPr="00BA1AEB">
        <w:rPr>
          <w:rFonts w:ascii="Times New Roman" w:hAnsi="Times New Roman" w:cs="Times New Roman"/>
          <w:sz w:val="30"/>
          <w:szCs w:val="30"/>
        </w:rPr>
        <w:t xml:space="preserve">- возвращает объект типа </w:t>
      </w:r>
      <w:hyperlink r:id="rId14" w:tgtFrame="_blank" w:history="1">
        <w:proofErr w:type="spellStart"/>
        <w:r w:rsidRPr="00BA1AEB">
          <w:rPr>
            <w:rFonts w:ascii="Times New Roman" w:hAnsi="Times New Roman" w:cs="Times New Roman"/>
            <w:sz w:val="30"/>
            <w:szCs w:val="30"/>
          </w:rPr>
          <w:t>bytes</w:t>
        </w:r>
        <w:proofErr w:type="spellEnd"/>
      </w:hyperlink>
      <w:r w:rsidRPr="00BA1AEB">
        <w:rPr>
          <w:rFonts w:ascii="Times New Roman" w:hAnsi="Times New Roman" w:cs="Times New Roman"/>
          <w:sz w:val="30"/>
          <w:szCs w:val="30"/>
        </w:rPr>
        <w:t xml:space="preserve">, который является неизменяемой последовательностью целых чисел в диапазоне 0≤X&lt;256. Аргументы конструктора интерпретируются как для </w:t>
      </w:r>
      <w:proofErr w:type="spellStart"/>
      <w:proofErr w:type="gramStart"/>
      <w:r w:rsidRPr="00BA1AEB">
        <w:rPr>
          <w:rFonts w:ascii="Times New Roman" w:hAnsi="Times New Roman" w:cs="Times New Roman"/>
          <w:sz w:val="30"/>
          <w:szCs w:val="30"/>
        </w:rPr>
        <w:t>bytearray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BA1AEB">
        <w:rPr>
          <w:rFonts w:ascii="Times New Roman" w:hAnsi="Times New Roman" w:cs="Times New Roman"/>
          <w:sz w:val="30"/>
          <w:szCs w:val="30"/>
        </w:rPr>
        <w:t>).</w:t>
      </w:r>
    </w:p>
    <w:p w14:paraId="0EE86240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complex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real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imag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5" w:anchor="complex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комплексному числу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040DF54A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dict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6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словарю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2687C8AA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float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([X])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7" w:anchor="float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числу с плавающей точкой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 Если аргумент не указан, возвращается 0.0.</w:t>
      </w:r>
    </w:p>
    <w:p w14:paraId="4229DEC0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frozenset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([последовательность])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hyperlink r:id="rId18" w:anchor="frozenset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неизменяемое множество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5B53400B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int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], [основание системы счисления])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19" w:anchor="int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целому числу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23CCCD19" w14:textId="77777777" w:rsidR="008F290A" w:rsidRPr="0024330C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list([object])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- </w:t>
      </w:r>
      <w:r w:rsidRPr="00BA1AEB">
        <w:rPr>
          <w:rFonts w:ascii="Times New Roman" w:hAnsi="Times New Roman" w:cs="Times New Roman"/>
          <w:sz w:val="30"/>
          <w:szCs w:val="30"/>
        </w:rPr>
        <w:t>создает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hyperlink r:id="rId20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список</w:t>
        </w:r>
      </w:hyperlink>
      <w:r w:rsidRPr="0024330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02E50F87" w14:textId="77777777" w:rsidR="008F290A" w:rsidRPr="0024330C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memoryview</w:t>
      </w:r>
      <w:proofErr w:type="spell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([object])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- </w:t>
      </w:r>
      <w:r w:rsidRPr="00BA1AEB">
        <w:rPr>
          <w:rFonts w:ascii="Times New Roman" w:hAnsi="Times New Roman" w:cs="Times New Roman"/>
          <w:sz w:val="30"/>
          <w:szCs w:val="30"/>
        </w:rPr>
        <w:t>создает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BA1AEB">
        <w:rPr>
          <w:rFonts w:ascii="Times New Roman" w:hAnsi="Times New Roman" w:cs="Times New Roman"/>
          <w:sz w:val="30"/>
          <w:szCs w:val="30"/>
        </w:rPr>
        <w:t>объект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24330C">
        <w:rPr>
          <w:rFonts w:ascii="Times New Roman" w:hAnsi="Times New Roman" w:cs="Times New Roman"/>
          <w:sz w:val="30"/>
          <w:szCs w:val="30"/>
          <w:lang w:val="en-US"/>
        </w:rPr>
        <w:t>memoryview</w:t>
      </w:r>
      <w:proofErr w:type="spellEnd"/>
      <w:r w:rsidRPr="0024330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2891608C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BA1AEB">
        <w:rPr>
          <w:rFonts w:ascii="Times New Roman" w:hAnsi="Times New Roman" w:cs="Times New Roman"/>
          <w:i/>
          <w:iCs/>
          <w:sz w:val="30"/>
          <w:szCs w:val="30"/>
        </w:rPr>
        <w:lastRenderedPageBreak/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BA1AEB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возвращает безликий объект, являющийся базовым для всех объектов.</w:t>
      </w:r>
    </w:p>
    <w:p w14:paraId="6C319EAB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range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=0], 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=1])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арифметическая прогрессия от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до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с шагом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46A105B9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set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создает </w:t>
      </w:r>
      <w:hyperlink r:id="rId21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множество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2A6570EF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slice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 xml:space="preserve">=0], 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=1])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объект среза от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start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до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stop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 xml:space="preserve"> с шагом 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step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10AA5BCA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str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], [кодировка], [ошибки])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строковое представление объекта. Использует метод __</w:t>
      </w:r>
      <w:proofErr w:type="spellStart"/>
      <w:r w:rsidRPr="00BA1AEB">
        <w:rPr>
          <w:rFonts w:ascii="Times New Roman" w:hAnsi="Times New Roman" w:cs="Times New Roman"/>
          <w:sz w:val="30"/>
          <w:szCs w:val="30"/>
        </w:rPr>
        <w:t>str</w:t>
      </w:r>
      <w:proofErr w:type="spellEnd"/>
      <w:r w:rsidRPr="00BA1AEB">
        <w:rPr>
          <w:rFonts w:ascii="Times New Roman" w:hAnsi="Times New Roman" w:cs="Times New Roman"/>
          <w:sz w:val="30"/>
          <w:szCs w:val="30"/>
        </w:rPr>
        <w:t>__.</w:t>
      </w:r>
    </w:p>
    <w:p w14:paraId="72901B7D" w14:textId="77777777" w:rsidR="008F290A" w:rsidRPr="00BA1AEB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tuple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BA1AEB">
        <w:rPr>
          <w:rFonts w:ascii="Times New Roman" w:hAnsi="Times New Roman" w:cs="Times New Roman"/>
          <w:sz w:val="30"/>
          <w:szCs w:val="30"/>
        </w:rPr>
        <w:t xml:space="preserve"> - преобразование к </w:t>
      </w:r>
      <w:hyperlink r:id="rId22" w:tgtFrame="_blank" w:history="1">
        <w:r w:rsidRPr="00BA1AEB">
          <w:rPr>
            <w:rFonts w:ascii="Times New Roman" w:hAnsi="Times New Roman" w:cs="Times New Roman"/>
            <w:sz w:val="30"/>
            <w:szCs w:val="30"/>
          </w:rPr>
          <w:t>кортежу</w:t>
        </w:r>
      </w:hyperlink>
      <w:r w:rsidRPr="00BA1AEB">
        <w:rPr>
          <w:rFonts w:ascii="Times New Roman" w:hAnsi="Times New Roman" w:cs="Times New Roman"/>
          <w:sz w:val="30"/>
          <w:szCs w:val="30"/>
        </w:rPr>
        <w:t>.</w:t>
      </w:r>
    </w:p>
    <w:p w14:paraId="1D7B72B6" w14:textId="77777777" w:rsidR="008F290A" w:rsidRPr="006462EA" w:rsidRDefault="008F290A" w:rsidP="008F290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462EA">
        <w:rPr>
          <w:rFonts w:ascii="Times New Roman" w:hAnsi="Times New Roman" w:cs="Times New Roman"/>
          <w:b/>
          <w:bCs/>
          <w:sz w:val="30"/>
          <w:szCs w:val="30"/>
        </w:rPr>
        <w:t>Другие встроенные функции</w:t>
      </w:r>
    </w:p>
    <w:p w14:paraId="23EC83F7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abs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абсолютную величину (модуль числа).</w:t>
      </w:r>
    </w:p>
    <w:p w14:paraId="438F5806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all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(последовательность)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, если все элементы истинные (или, если последовательность пуста).</w:t>
      </w:r>
    </w:p>
    <w:p w14:paraId="6D30A7FB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any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(последовательность)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, если хотя бы один элемент - истина. Для пустой последовательности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False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7EA94529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ascii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Как </w:t>
      </w:r>
      <w:proofErr w:type="spellStart"/>
      <w:proofErr w:type="gramStart"/>
      <w:r w:rsidRPr="001E698F">
        <w:rPr>
          <w:rFonts w:ascii="Times New Roman" w:hAnsi="Times New Roman" w:cs="Times New Roman"/>
          <w:sz w:val="30"/>
          <w:szCs w:val="30"/>
        </w:rPr>
        <w:t>repr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1E698F">
        <w:rPr>
          <w:rFonts w:ascii="Times New Roman" w:hAnsi="Times New Roman" w:cs="Times New Roman"/>
          <w:sz w:val="30"/>
          <w:szCs w:val="30"/>
        </w:rPr>
        <w:t>), возвращает строку, содержащую представление объекта, но заменяет не-ASCII символы на экранированные последовательности.</w:t>
      </w:r>
    </w:p>
    <w:p w14:paraId="3ECF3533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bin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Преобразование целого числа в двоичную строку.</w:t>
      </w:r>
    </w:p>
    <w:p w14:paraId="2E38B062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callable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для объекта, поддерживающего вызов (как функции).</w:t>
      </w:r>
    </w:p>
    <w:p w14:paraId="4FD364AF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chr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односимвольную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строку, код символа которой равен x.</w:t>
      </w:r>
    </w:p>
    <w:p w14:paraId="7BCA798B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BA1AEB">
        <w:rPr>
          <w:rFonts w:ascii="Times New Roman" w:hAnsi="Times New Roman" w:cs="Times New Roman"/>
          <w:i/>
          <w:iCs/>
          <w:sz w:val="30"/>
          <w:szCs w:val="30"/>
        </w:rPr>
        <w:t>classmethod</w:t>
      </w:r>
      <w:proofErr w:type="spellEnd"/>
      <w:r w:rsidRPr="00BA1AEB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Представляет указанную функцию методом класса.</w:t>
      </w:r>
    </w:p>
    <w:p w14:paraId="21A5BFE3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compile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source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filename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mode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flags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=0,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dont_inherit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=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False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Компиляция в программный код, который впоследствии может выполниться функцией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eval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или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exec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 Строка не должна содержать символов возврата каретки или нулевые байты.</w:t>
      </w:r>
    </w:p>
    <w:p w14:paraId="6EBF1AA3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delattr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Удаляет атрибут с именем '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'.</w:t>
      </w:r>
    </w:p>
    <w:p w14:paraId="346DE1BE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dir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Список имен объекта, а если объект не указан, список имен в текущей локальной области видимости.</w:t>
      </w:r>
    </w:p>
    <w:p w14:paraId="7679F9AE" w14:textId="77777777" w:rsidR="008F290A" w:rsidRPr="001E698F" w:rsidRDefault="008F290A" w:rsidP="00BA1AE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divmod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a, b)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частное и остаток от деления a на b.</w:t>
      </w:r>
    </w:p>
    <w:p w14:paraId="406C893D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sz w:val="30"/>
          <w:szCs w:val="30"/>
        </w:rPr>
        <w:t>enumerate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(</w:t>
      </w:r>
      <w:proofErr w:type="spellStart"/>
      <w:proofErr w:type="gramEnd"/>
      <w:r w:rsidRPr="001E698F">
        <w:rPr>
          <w:rFonts w:ascii="Times New Roman" w:hAnsi="Times New Roman" w:cs="Times New Roman"/>
          <w:sz w:val="30"/>
          <w:szCs w:val="30"/>
        </w:rPr>
        <w:t>iterable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start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=0) - Возвращает итератор, при каждом проходе предоставляющем кортеж из номера и соответствующего члена последовательности.</w:t>
      </w:r>
    </w:p>
    <w:p w14:paraId="1ED9BAE9" w14:textId="77777777" w:rsidR="008F290A" w:rsidRPr="0024330C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eval(</w:t>
      </w:r>
      <w:proofErr w:type="gram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 xml:space="preserve">expression, </w:t>
      </w:r>
      <w:proofErr w:type="spell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globals</w:t>
      </w:r>
      <w:proofErr w:type="spell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=None, locals=None)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Выполняет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строку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программного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кода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21E436A4" w14:textId="77777777" w:rsidR="008F290A" w:rsidRPr="0024330C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exec(</w:t>
      </w:r>
      <w:proofErr w:type="gram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 xml:space="preserve">object[, </w:t>
      </w:r>
      <w:proofErr w:type="spell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globals</w:t>
      </w:r>
      <w:proofErr w:type="spell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[, locals]])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Выполняет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программный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код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на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Python.</w:t>
      </w:r>
    </w:p>
    <w:p w14:paraId="4B10FBAF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lastRenderedPageBreak/>
        <w:t>filter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function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iterable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итератор из тех элементов, для которых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function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возвращает истину.</w:t>
      </w:r>
    </w:p>
    <w:p w14:paraId="659434B3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format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value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[,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format_spec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Форматирование (обычно </w:t>
      </w:r>
      <w:hyperlink r:id="rId23" w:tgtFrame="_blank" w:history="1">
        <w:r w:rsidRPr="001E698F">
          <w:rPr>
            <w:rFonts w:ascii="Times New Roman" w:hAnsi="Times New Roman" w:cs="Times New Roman"/>
            <w:sz w:val="30"/>
            <w:szCs w:val="30"/>
          </w:rPr>
          <w:t>форматирование строки</w:t>
        </w:r>
      </w:hyperlink>
      <w:r w:rsidRPr="001E698F">
        <w:rPr>
          <w:rFonts w:ascii="Times New Roman" w:hAnsi="Times New Roman" w:cs="Times New Roman"/>
          <w:sz w:val="30"/>
          <w:szCs w:val="30"/>
        </w:rPr>
        <w:t>).</w:t>
      </w:r>
    </w:p>
    <w:p w14:paraId="01B6A5D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getattr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 ,[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извлекает атрибут объекта или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5705421C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globals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Словарь глобальных имен.</w:t>
      </w:r>
    </w:p>
    <w:p w14:paraId="7FC60290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hasattr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Имеет ли объект атрибут с именем '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'.</w:t>
      </w:r>
    </w:p>
    <w:p w14:paraId="6A5D4FB6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hash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хеш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указанного объекта.</w:t>
      </w:r>
    </w:p>
    <w:p w14:paraId="18C7EDA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help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Вызов встроенной справочной системы.</w:t>
      </w:r>
    </w:p>
    <w:p w14:paraId="48F424A3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hex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(х)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Преобразование целого числа в шестнадцатеричную строку.</w:t>
      </w:r>
    </w:p>
    <w:p w14:paraId="592E5150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"адрес" объекта. Это целое число, которое гарантированно будет уникальным и постоянным для данного объекта в течение срока его существования.</w:t>
      </w:r>
    </w:p>
    <w:p w14:paraId="60F24A9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input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prompt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введенную пользователем строку.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Prompt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- подсказка пользователю.</w:t>
      </w:r>
    </w:p>
    <w:p w14:paraId="4A239B14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isinstance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ClassInfo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Истина, если объект является экземпляром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ClassInfo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 xml:space="preserve"> или его подклассом. Если объект не является объектом данного типа, функция всегда возвращает ложь.</w:t>
      </w:r>
    </w:p>
    <w:p w14:paraId="53013883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issubclass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класс,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ClassInfo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Истина, если класс является подклассом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ClassInfo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 Класс считается подклассом себя.</w:t>
      </w:r>
    </w:p>
    <w:p w14:paraId="70E1E928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объект итератора.</w:t>
      </w:r>
    </w:p>
    <w:p w14:paraId="25BA8F21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len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число элементов в указанном объекте.</w:t>
      </w:r>
    </w:p>
    <w:p w14:paraId="0111B88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locals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Словарь локальных имен.</w:t>
      </w:r>
    </w:p>
    <w:p w14:paraId="1FE1278E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map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function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iterator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Итератор, получившийся после применения к каждому элементу последовательности функции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function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1BB72684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max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args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 ...] * [,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Максимальный элемент последовательности.</w:t>
      </w:r>
    </w:p>
    <w:p w14:paraId="5C4D5035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min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, 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args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 ...] * [,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Минимальный элемент последовательности.</w:t>
      </w:r>
    </w:p>
    <w:p w14:paraId="1D0AF6EE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next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(x)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следующий элемент итератора.</w:t>
      </w:r>
    </w:p>
    <w:p w14:paraId="48AFD96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(х)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Преобразование целого числа в восьмеричную строку.</w:t>
      </w:r>
    </w:p>
    <w:p w14:paraId="1D336509" w14:textId="77777777" w:rsidR="008F290A" w:rsidRPr="0024330C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open(</w:t>
      </w:r>
      <w:proofErr w:type="gram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 xml:space="preserve">file, mode='r', buffering=None, encoding=None, errors=None, newline=None, </w:t>
      </w:r>
      <w:proofErr w:type="spell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closefd</w:t>
      </w:r>
      <w:proofErr w:type="spell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 xml:space="preserve">=True) 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- </w:t>
      </w:r>
      <w:r w:rsidRPr="001E698F">
        <w:rPr>
          <w:rFonts w:ascii="Times New Roman" w:hAnsi="Times New Roman" w:cs="Times New Roman"/>
          <w:sz w:val="30"/>
          <w:szCs w:val="30"/>
        </w:rPr>
        <w:t>Открывает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файл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и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возвращает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соответствующий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поток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57B7DB57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ord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(с)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Код символа.</w:t>
      </w:r>
    </w:p>
    <w:p w14:paraId="436686F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pow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x, y[, r])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( x ** y ) % r.</w:t>
      </w:r>
    </w:p>
    <w:p w14:paraId="4F54EDA6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reversed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Итератор из развернутого объекта.</w:t>
      </w:r>
    </w:p>
    <w:p w14:paraId="082DE86D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repr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Представление объекта.</w:t>
      </w:r>
    </w:p>
    <w:p w14:paraId="643A5F62" w14:textId="77777777" w:rsidR="008F290A" w:rsidRPr="0024330C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print(</w:t>
      </w:r>
      <w:proofErr w:type="gram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 xml:space="preserve">[object, ...], *, </w:t>
      </w:r>
      <w:proofErr w:type="spell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sep</w:t>
      </w:r>
      <w:proofErr w:type="spell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=" ", end='\n', file=</w:t>
      </w:r>
      <w:proofErr w:type="spell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sys.stdout</w:t>
      </w:r>
      <w:proofErr w:type="spell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)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Печать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2E6A1EE0" w14:textId="77777777" w:rsidR="008F290A" w:rsidRPr="0024330C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 w:rsidRPr="0024330C">
        <w:rPr>
          <w:rFonts w:ascii="Times New Roman" w:hAnsi="Times New Roman" w:cs="Times New Roman"/>
          <w:sz w:val="30"/>
          <w:szCs w:val="30"/>
          <w:lang w:val="en-US"/>
        </w:rPr>
        <w:t>property(</w:t>
      </w:r>
      <w:proofErr w:type="spellStart"/>
      <w:proofErr w:type="gramEnd"/>
      <w:r w:rsidRPr="0024330C">
        <w:rPr>
          <w:rFonts w:ascii="Times New Roman" w:hAnsi="Times New Roman" w:cs="Times New Roman"/>
          <w:sz w:val="30"/>
          <w:szCs w:val="30"/>
          <w:lang w:val="en-US"/>
        </w:rPr>
        <w:t>fget</w:t>
      </w:r>
      <w:proofErr w:type="spellEnd"/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=None, </w:t>
      </w:r>
      <w:proofErr w:type="spellStart"/>
      <w:r w:rsidRPr="0024330C">
        <w:rPr>
          <w:rFonts w:ascii="Times New Roman" w:hAnsi="Times New Roman" w:cs="Times New Roman"/>
          <w:sz w:val="30"/>
          <w:szCs w:val="30"/>
          <w:lang w:val="en-US"/>
        </w:rPr>
        <w:t>fset</w:t>
      </w:r>
      <w:proofErr w:type="spellEnd"/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=None, </w:t>
      </w:r>
      <w:proofErr w:type="spellStart"/>
      <w:r w:rsidRPr="0024330C">
        <w:rPr>
          <w:rFonts w:ascii="Times New Roman" w:hAnsi="Times New Roman" w:cs="Times New Roman"/>
          <w:sz w:val="30"/>
          <w:szCs w:val="30"/>
          <w:lang w:val="en-US"/>
        </w:rPr>
        <w:t>fdel</w:t>
      </w:r>
      <w:proofErr w:type="spellEnd"/>
      <w:r w:rsidRPr="0024330C">
        <w:rPr>
          <w:rFonts w:ascii="Times New Roman" w:hAnsi="Times New Roman" w:cs="Times New Roman"/>
          <w:sz w:val="30"/>
          <w:szCs w:val="30"/>
          <w:lang w:val="en-US"/>
        </w:rPr>
        <w:t>=None, doc=None)</w:t>
      </w:r>
    </w:p>
    <w:p w14:paraId="382F3CE9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lastRenderedPageBreak/>
        <w:t>round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X [, N])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Округление до N знаков после запятой.</w:t>
      </w:r>
    </w:p>
    <w:p w14:paraId="07407FB4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setattr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объект, имя, значение)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Устанавливает атрибут объекта.</w:t>
      </w:r>
    </w:p>
    <w:p w14:paraId="506FD3B0" w14:textId="77777777" w:rsidR="008F290A" w:rsidRPr="0024330C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sorted(</w:t>
      </w:r>
      <w:proofErr w:type="spellStart"/>
      <w:proofErr w:type="gram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iterable</w:t>
      </w:r>
      <w:proofErr w:type="spellEnd"/>
      <w:r w:rsidRPr="0024330C">
        <w:rPr>
          <w:rFonts w:ascii="Times New Roman" w:hAnsi="Times New Roman" w:cs="Times New Roman"/>
          <w:i/>
          <w:iCs/>
          <w:sz w:val="30"/>
          <w:szCs w:val="30"/>
          <w:lang w:val="en-US"/>
        </w:rPr>
        <w:t>[, key][, reverse])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- </w:t>
      </w:r>
      <w:r w:rsidRPr="001E698F">
        <w:rPr>
          <w:rFonts w:ascii="Times New Roman" w:hAnsi="Times New Roman" w:cs="Times New Roman"/>
          <w:sz w:val="30"/>
          <w:szCs w:val="30"/>
        </w:rPr>
        <w:t>Отсортированный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1E698F">
        <w:rPr>
          <w:rFonts w:ascii="Times New Roman" w:hAnsi="Times New Roman" w:cs="Times New Roman"/>
          <w:sz w:val="30"/>
          <w:szCs w:val="30"/>
        </w:rPr>
        <w:t>список</w:t>
      </w:r>
      <w:r w:rsidRPr="0024330C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6D18E2B9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staticmethod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function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Статический метод для функции.</w:t>
      </w:r>
    </w:p>
    <w:p w14:paraId="6EBEC09A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sum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start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=0)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Сумма членов последовательности.</w:t>
      </w:r>
    </w:p>
    <w:p w14:paraId="26EFB547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super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[тип [, объект или тип]])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Доступ к родительскому классу.</w:t>
      </w:r>
    </w:p>
    <w:p w14:paraId="550A3CD5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type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тип объекта.</w:t>
      </w:r>
    </w:p>
    <w:p w14:paraId="04CCA1A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type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777D69">
        <w:rPr>
          <w:rFonts w:ascii="Times New Roman" w:hAnsi="Times New Roman" w:cs="Times New Roman"/>
          <w:i/>
          <w:iCs/>
          <w:sz w:val="30"/>
          <w:szCs w:val="30"/>
        </w:rPr>
        <w:t>name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bases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dict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Возвращает новый экземпляр класса </w:t>
      </w:r>
      <w:proofErr w:type="spellStart"/>
      <w:r w:rsidRPr="001E698F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Pr="001E698F">
        <w:rPr>
          <w:rFonts w:ascii="Times New Roman" w:hAnsi="Times New Roman" w:cs="Times New Roman"/>
          <w:sz w:val="30"/>
          <w:szCs w:val="30"/>
        </w:rPr>
        <w:t>.</w:t>
      </w:r>
    </w:p>
    <w:p w14:paraId="396166B2" w14:textId="77777777" w:rsidR="008F290A" w:rsidRPr="001E698F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vars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object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Словарь из атрибутов объекта. По умолчанию - словарь локальных имен.</w:t>
      </w:r>
    </w:p>
    <w:p w14:paraId="5EF8AB2D" w14:textId="63106E19" w:rsidR="008F290A" w:rsidRDefault="008F290A" w:rsidP="00777D6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zip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(*</w:t>
      </w:r>
      <w:proofErr w:type="spellStart"/>
      <w:r w:rsidRPr="00777D69">
        <w:rPr>
          <w:rFonts w:ascii="Times New Roman" w:hAnsi="Times New Roman" w:cs="Times New Roman"/>
          <w:i/>
          <w:iCs/>
          <w:sz w:val="30"/>
          <w:szCs w:val="30"/>
        </w:rPr>
        <w:t>iters</w:t>
      </w:r>
      <w:proofErr w:type="spellEnd"/>
      <w:r w:rsidRPr="00777D69">
        <w:rPr>
          <w:rFonts w:ascii="Times New Roman" w:hAnsi="Times New Roman" w:cs="Times New Roman"/>
          <w:i/>
          <w:iCs/>
          <w:sz w:val="30"/>
          <w:szCs w:val="30"/>
        </w:rPr>
        <w:t>)</w:t>
      </w:r>
      <w:r w:rsidRPr="001E698F">
        <w:rPr>
          <w:rFonts w:ascii="Times New Roman" w:hAnsi="Times New Roman" w:cs="Times New Roman"/>
          <w:sz w:val="30"/>
          <w:szCs w:val="30"/>
        </w:rPr>
        <w:t xml:space="preserve"> - Итератор, возвращающий кортежи, состоящие из соответствующих элементов аргументов-последовательностей.</w:t>
      </w:r>
    </w:p>
    <w:p w14:paraId="6F82BB38" w14:textId="77777777" w:rsidR="000F3C4A" w:rsidRPr="000F3C4A" w:rsidRDefault="000F3C4A" w:rsidP="0002739D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0F3C4A">
        <w:rPr>
          <w:rFonts w:ascii="Times New Roman" w:hAnsi="Times New Roman" w:cs="Times New Roman"/>
          <w:b/>
          <w:bCs/>
          <w:sz w:val="30"/>
          <w:szCs w:val="30"/>
        </w:rPr>
        <w:t>Таблица "методы списков"</w:t>
      </w:r>
    </w:p>
    <w:tbl>
      <w:tblPr>
        <w:tblStyle w:val="-46"/>
        <w:tblW w:w="0" w:type="auto"/>
        <w:tblLook w:val="04A0" w:firstRow="1" w:lastRow="0" w:firstColumn="1" w:lastColumn="0" w:noHBand="0" w:noVBand="1"/>
      </w:tblPr>
      <w:tblGrid>
        <w:gridCol w:w="3458"/>
        <w:gridCol w:w="5887"/>
      </w:tblGrid>
      <w:tr w:rsidR="000F3C4A" w14:paraId="5EE79B25" w14:textId="77777777" w:rsidTr="004C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55114" w14:textId="77777777" w:rsidR="000F3C4A" w:rsidRPr="001E698F" w:rsidRDefault="000F3C4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Метод</w:t>
            </w:r>
          </w:p>
        </w:tc>
        <w:tc>
          <w:tcPr>
            <w:tcW w:w="0" w:type="auto"/>
            <w:hideMark/>
          </w:tcPr>
          <w:p w14:paraId="351417F3" w14:textId="77777777" w:rsidR="000F3C4A" w:rsidRPr="001E698F" w:rsidRDefault="000F3C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Что делает</w:t>
            </w:r>
          </w:p>
        </w:tc>
      </w:tr>
      <w:tr w:rsidR="000F3C4A" w14:paraId="03F02C72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37BA6C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list.append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(x)</w:t>
            </w:r>
          </w:p>
        </w:tc>
        <w:tc>
          <w:tcPr>
            <w:tcW w:w="0" w:type="auto"/>
            <w:hideMark/>
          </w:tcPr>
          <w:p w14:paraId="52F7B539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Добавляет элемент в конец списка</w:t>
            </w:r>
          </w:p>
        </w:tc>
      </w:tr>
      <w:tr w:rsidR="000F3C4A" w14:paraId="390429FD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E5B1A2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list.extend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(L)</w:t>
            </w:r>
          </w:p>
        </w:tc>
        <w:tc>
          <w:tcPr>
            <w:tcW w:w="0" w:type="auto"/>
            <w:hideMark/>
          </w:tcPr>
          <w:p w14:paraId="19DC71BD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Расширяет список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, добавляя в конец все элементы списка L</w:t>
            </w:r>
          </w:p>
        </w:tc>
      </w:tr>
      <w:tr w:rsidR="000F3C4A" w14:paraId="79F98146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BAFF1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list.insert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(i, x)</w:t>
            </w:r>
          </w:p>
        </w:tc>
        <w:tc>
          <w:tcPr>
            <w:tcW w:w="0" w:type="auto"/>
            <w:hideMark/>
          </w:tcPr>
          <w:p w14:paraId="74299301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Вставляет на i-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ый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 элемент значение x</w:t>
            </w:r>
          </w:p>
        </w:tc>
      </w:tr>
      <w:tr w:rsidR="000F3C4A" w14:paraId="7A8F3003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15AA1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list.remove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(x)</w:t>
            </w:r>
          </w:p>
        </w:tc>
        <w:tc>
          <w:tcPr>
            <w:tcW w:w="0" w:type="auto"/>
            <w:hideMark/>
          </w:tcPr>
          <w:p w14:paraId="275ECA9A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Удаляет первый элемент в списке, имеющий значение x.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ValueError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, если такого элемента не существует</w:t>
            </w:r>
          </w:p>
        </w:tc>
      </w:tr>
      <w:tr w:rsidR="000F3C4A" w14:paraId="699ABC4B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31DA86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list.pop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([i])</w:t>
            </w:r>
          </w:p>
        </w:tc>
        <w:tc>
          <w:tcPr>
            <w:tcW w:w="0" w:type="auto"/>
            <w:hideMark/>
          </w:tcPr>
          <w:p w14:paraId="2D993533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Удаляет i-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ый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 элемент и возвращает его. Если индекс не указан, удаляется последний элемент</w:t>
            </w:r>
          </w:p>
        </w:tc>
      </w:tr>
      <w:tr w:rsidR="000F3C4A" w14:paraId="66F5901F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36701F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list.index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(x, [start [, end]])</w:t>
            </w:r>
          </w:p>
        </w:tc>
        <w:tc>
          <w:tcPr>
            <w:tcW w:w="0" w:type="auto"/>
            <w:hideMark/>
          </w:tcPr>
          <w:p w14:paraId="73783E29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Возвращает положение первого элемента со значением x (при этом поиск ведется от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start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 xml:space="preserve"> до 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end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)</w:t>
            </w:r>
          </w:p>
        </w:tc>
      </w:tr>
      <w:tr w:rsidR="000F3C4A" w14:paraId="4335BC22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6DE62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list.count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(x)</w:t>
            </w:r>
          </w:p>
        </w:tc>
        <w:tc>
          <w:tcPr>
            <w:tcW w:w="0" w:type="auto"/>
            <w:hideMark/>
          </w:tcPr>
          <w:p w14:paraId="1DAE4FBD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Возвращает количество элементов со значением x</w:t>
            </w:r>
          </w:p>
        </w:tc>
      </w:tr>
      <w:tr w:rsidR="000F3C4A" w14:paraId="5EA2B978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F4036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list.sort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([</w:t>
            </w:r>
            <w:proofErr w:type="spell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key</w:t>
            </w:r>
            <w:proofErr w:type="spell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=функция])</w:t>
            </w:r>
          </w:p>
        </w:tc>
        <w:tc>
          <w:tcPr>
            <w:tcW w:w="0" w:type="auto"/>
            <w:hideMark/>
          </w:tcPr>
          <w:p w14:paraId="4FCF4BFB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Сортирует список на основе функции</w:t>
            </w:r>
          </w:p>
        </w:tc>
      </w:tr>
      <w:tr w:rsidR="000F3C4A" w14:paraId="3437E30C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20FE8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list.reverse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0118EC8F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Разворачивает список</w:t>
            </w:r>
          </w:p>
        </w:tc>
      </w:tr>
      <w:tr w:rsidR="000F3C4A" w14:paraId="162D720D" w14:textId="77777777" w:rsidTr="004C4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0E0692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list.copy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381EF1C2" w14:textId="77777777" w:rsidR="000F3C4A" w:rsidRPr="001E698F" w:rsidRDefault="000F3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Поверхностная копия списка</w:t>
            </w:r>
          </w:p>
        </w:tc>
      </w:tr>
      <w:tr w:rsidR="000F3C4A" w14:paraId="55B07E83" w14:textId="77777777" w:rsidTr="004C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D16A4" w14:textId="77777777" w:rsidR="000F3C4A" w:rsidRPr="001E698F" w:rsidRDefault="000F3C4A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proofErr w:type="gramStart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list.clear</w:t>
            </w:r>
            <w:proofErr w:type="spellEnd"/>
            <w:proofErr w:type="gramEnd"/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()</w:t>
            </w:r>
          </w:p>
        </w:tc>
        <w:tc>
          <w:tcPr>
            <w:tcW w:w="0" w:type="auto"/>
            <w:hideMark/>
          </w:tcPr>
          <w:p w14:paraId="21DA7B14" w14:textId="77777777" w:rsidR="000F3C4A" w:rsidRPr="001E698F" w:rsidRDefault="000F3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1E698F">
              <w:rPr>
                <w:rFonts w:ascii="Times New Roman" w:hAnsi="Times New Roman" w:cs="Times New Roman"/>
                <w:sz w:val="30"/>
                <w:szCs w:val="30"/>
              </w:rPr>
              <w:t>Очищает список</w:t>
            </w:r>
          </w:p>
        </w:tc>
      </w:tr>
    </w:tbl>
    <w:p w14:paraId="7EEB35B3" w14:textId="77777777" w:rsidR="000F3C4A" w:rsidRPr="004611DA" w:rsidRDefault="000F3C4A" w:rsidP="000F3C4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E4C60F6" w14:textId="702E6000" w:rsidR="008758FF" w:rsidRDefault="008758FF" w:rsidP="008758FF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</w:pPr>
      <w:bookmarkStart w:id="4" w:name="_Toc167890355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Tuple.</w:t>
      </w:r>
      <w:bookmarkEnd w:id="4"/>
    </w:p>
    <w:p w14:paraId="3CE25D0C" w14:textId="77777777" w:rsidR="00714B96" w:rsidRPr="00714B96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 xml:space="preserve">Кортеж, по сути - неизменяемый </w:t>
      </w:r>
      <w:hyperlink r:id="rId24" w:tgtFrame="_blank" w:history="1">
        <w:r w:rsidRPr="00714B96">
          <w:rPr>
            <w:rFonts w:ascii="Times New Roman" w:hAnsi="Times New Roman" w:cs="Times New Roman"/>
            <w:sz w:val="30"/>
            <w:szCs w:val="30"/>
          </w:rPr>
          <w:t>список</w:t>
        </w:r>
      </w:hyperlink>
      <w:r w:rsidRPr="00714B96">
        <w:rPr>
          <w:rFonts w:ascii="Times New Roman" w:hAnsi="Times New Roman" w:cs="Times New Roman"/>
          <w:sz w:val="30"/>
          <w:szCs w:val="30"/>
        </w:rPr>
        <w:t>.</w:t>
      </w:r>
    </w:p>
    <w:p w14:paraId="5318768A" w14:textId="77777777" w:rsidR="00714B96" w:rsidRPr="00714B96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Зачем нужны кортежи, если есть списки?</w:t>
      </w:r>
    </w:p>
    <w:p w14:paraId="6C887C86" w14:textId="77777777" w:rsidR="00714B96" w:rsidRPr="0002739D" w:rsidRDefault="00714B96" w:rsidP="0002739D">
      <w:pPr>
        <w:pStyle w:val="a5"/>
        <w:numPr>
          <w:ilvl w:val="0"/>
          <w:numId w:val="10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Times New Roman" w:hAnsi="Times New Roman" w:cs="Times New Roman"/>
          <w:sz w:val="30"/>
          <w:szCs w:val="30"/>
        </w:rPr>
        <w:lastRenderedPageBreak/>
        <w:t>Защита от дурака. То есть кортеж защищен от изменений, как намеренных (что плохо), так и случайных (что хорошо).</w:t>
      </w:r>
    </w:p>
    <w:p w14:paraId="5AC6F38A" w14:textId="1EEB45F4" w:rsidR="00714B96" w:rsidRPr="0002739D" w:rsidRDefault="00714B96" w:rsidP="0002739D">
      <w:pPr>
        <w:pStyle w:val="a5"/>
        <w:numPr>
          <w:ilvl w:val="0"/>
          <w:numId w:val="10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Times New Roman" w:hAnsi="Times New Roman" w:cs="Times New Roman"/>
          <w:sz w:val="30"/>
          <w:szCs w:val="30"/>
        </w:rPr>
        <w:t>Меньший размер. Дабы не быть голословным:</w:t>
      </w:r>
    </w:p>
    <w:p w14:paraId="13F5059E" w14:textId="012AB129" w:rsidR="00714B96" w:rsidRPr="00BD63A3" w:rsidRDefault="0002739D" w:rsidP="00BD63A3">
      <w:pPr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drawing>
          <wp:inline distT="0" distB="0" distL="0" distR="0" wp14:anchorId="5DDB2538" wp14:editId="0A7AA4CB">
            <wp:extent cx="5940425" cy="2741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 xml:space="preserve">Возможность использовать кортежи в качестве ключей </w:t>
      </w:r>
      <w:hyperlink r:id="rId26" w:tgtFrame="_blank" w:history="1">
        <w:r w:rsidR="00714B96" w:rsidRPr="00714B96">
          <w:rPr>
            <w:rFonts w:ascii="Times New Roman" w:hAnsi="Times New Roman" w:cs="Times New Roman"/>
            <w:sz w:val="30"/>
            <w:szCs w:val="30"/>
          </w:rPr>
          <w:t>словаря</w:t>
        </w:r>
      </w:hyperlink>
      <w:r w:rsidR="00714B96" w:rsidRPr="00714B96">
        <w:rPr>
          <w:rFonts w:ascii="Times New Roman" w:hAnsi="Times New Roman" w:cs="Times New Roman"/>
          <w:sz w:val="30"/>
          <w:szCs w:val="30"/>
        </w:rPr>
        <w:t>:</w:t>
      </w:r>
    </w:p>
    <w:p w14:paraId="36B4CBB5" w14:textId="2DEA1200" w:rsidR="00714B96" w:rsidRPr="00714B96" w:rsidRDefault="0002739D" w:rsidP="00714B9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2739D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drawing>
          <wp:inline distT="0" distB="0" distL="0" distR="0" wp14:anchorId="07C16112" wp14:editId="5D8331A5">
            <wp:extent cx="5940425" cy="2857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B96" w:rsidRPr="00714B96">
        <w:rPr>
          <w:rFonts w:ascii="Times New Roman" w:hAnsi="Times New Roman" w:cs="Times New Roman"/>
          <w:b/>
          <w:bCs/>
          <w:sz w:val="30"/>
          <w:szCs w:val="30"/>
        </w:rPr>
        <w:t>Как работать с кортежами?</w:t>
      </w:r>
    </w:p>
    <w:p w14:paraId="50F7AA6E" w14:textId="77777777" w:rsidR="00714B96" w:rsidRPr="00714B96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С преимуществами кортежей разобрались, теперь встает вопрос - а как с ними работать. Примерно так же, как и со списками.</w:t>
      </w:r>
    </w:p>
    <w:p w14:paraId="130886E3" w14:textId="7AA3AB8C" w:rsidR="00714B96" w:rsidRPr="00BD63A3" w:rsidRDefault="00714B96" w:rsidP="0002739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Создаем пустой кортеж:</w:t>
      </w:r>
    </w:p>
    <w:p w14:paraId="32FEFCCA" w14:textId="27C34BF2" w:rsidR="00714B96" w:rsidRPr="00BD63A3" w:rsidRDefault="00CF4E49" w:rsidP="00714B96">
      <w:pPr>
        <w:rPr>
          <w:rFonts w:ascii="Times New Roman" w:hAnsi="Times New Roman" w:cs="Times New Roman"/>
          <w:sz w:val="30"/>
          <w:szCs w:val="30"/>
        </w:rPr>
      </w:pPr>
      <w:r w:rsidRPr="0002739D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2F44045" wp14:editId="0A4549A6">
            <wp:simplePos x="0" y="0"/>
            <wp:positionH relativeFrom="margin">
              <wp:posOffset>-1759</wp:posOffset>
            </wp:positionH>
            <wp:positionV relativeFrom="paragraph">
              <wp:posOffset>2511815</wp:posOffset>
            </wp:positionV>
            <wp:extent cx="5940425" cy="962025"/>
            <wp:effectExtent l="0" t="0" r="317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39D" w:rsidRPr="0002739D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eastAsia="ru-RU"/>
        </w:rPr>
        <w:drawing>
          <wp:inline distT="0" distB="0" distL="0" distR="0" wp14:anchorId="08DB15FA" wp14:editId="5A60017C">
            <wp:extent cx="5940425" cy="2188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>Создаем кортеж из одного элемента:</w:t>
      </w:r>
    </w:p>
    <w:p w14:paraId="12E581CD" w14:textId="27EC1A8D" w:rsidR="00714B96" w:rsidRPr="00714B96" w:rsidRDefault="00CF4E49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D233C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1E11A922" wp14:editId="6B1133B4">
            <wp:simplePos x="0" y="0"/>
            <wp:positionH relativeFrom="margin">
              <wp:posOffset>-1759</wp:posOffset>
            </wp:positionH>
            <wp:positionV relativeFrom="paragraph">
              <wp:posOffset>1437737</wp:posOffset>
            </wp:positionV>
            <wp:extent cx="5940425" cy="1039495"/>
            <wp:effectExtent l="0" t="0" r="3175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>Стоп</w:t>
      </w:r>
      <w:r w:rsidR="00714B96" w:rsidRPr="003D233C">
        <w:rPr>
          <w:rFonts w:ascii="Times New Roman" w:hAnsi="Times New Roman" w:cs="Times New Roman"/>
          <w:sz w:val="30"/>
          <w:szCs w:val="30"/>
        </w:rPr>
        <w:t xml:space="preserve">. </w:t>
      </w:r>
      <w:r w:rsidR="00714B96" w:rsidRPr="00714B96">
        <w:rPr>
          <w:rFonts w:ascii="Times New Roman" w:hAnsi="Times New Roman" w:cs="Times New Roman"/>
          <w:sz w:val="30"/>
          <w:szCs w:val="30"/>
        </w:rPr>
        <w:t>Получилась строка. Но как же так? Мы же кортеж хотели! Как же нам кортеж получить?</w:t>
      </w:r>
    </w:p>
    <w:p w14:paraId="35BB27A9" w14:textId="7DB8CD12" w:rsidR="00714B96" w:rsidRPr="00BD63A3" w:rsidRDefault="00CF4E49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D233C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0B78E7AD" wp14:editId="77EB4613">
            <wp:simplePos x="0" y="0"/>
            <wp:positionH relativeFrom="margin">
              <wp:posOffset>-1759</wp:posOffset>
            </wp:positionH>
            <wp:positionV relativeFrom="paragraph">
              <wp:posOffset>1985987</wp:posOffset>
            </wp:positionV>
            <wp:extent cx="5940425" cy="1010285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B96" w:rsidRPr="00714B96">
        <w:rPr>
          <w:rFonts w:ascii="Times New Roman" w:hAnsi="Times New Roman" w:cs="Times New Roman"/>
          <w:sz w:val="30"/>
          <w:szCs w:val="30"/>
        </w:rPr>
        <w:t>Ура</w:t>
      </w:r>
      <w:r w:rsidR="00714B96" w:rsidRPr="003D233C">
        <w:rPr>
          <w:rFonts w:ascii="Times New Roman" w:hAnsi="Times New Roman" w:cs="Times New Roman"/>
          <w:sz w:val="30"/>
          <w:szCs w:val="30"/>
        </w:rPr>
        <w:t xml:space="preserve">! </w:t>
      </w:r>
      <w:r w:rsidR="00714B96" w:rsidRPr="00714B96">
        <w:rPr>
          <w:rFonts w:ascii="Times New Roman" w:hAnsi="Times New Roman" w:cs="Times New Roman"/>
          <w:sz w:val="30"/>
          <w:szCs w:val="30"/>
        </w:rPr>
        <w:t>Заработало! Все дело - в запятой. Сами по себе скобки ничего не значат, точнее, значат то, что внутри них находится одна инструкция, которая может быть отделена пробелами, переносом строк и прочим мусором. Кстати, кортеж можно создать и так:</w:t>
      </w:r>
    </w:p>
    <w:p w14:paraId="6C897601" w14:textId="04D03719" w:rsidR="00714B96" w:rsidRPr="00714B96" w:rsidRDefault="00714B96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Но все же не увлекайтесь, и ставьте скобки, тем более, что бывают случаи, когда скобки необходимы.</w:t>
      </w:r>
    </w:p>
    <w:p w14:paraId="1F9EEB9A" w14:textId="7712D405" w:rsidR="00714B96" w:rsidRPr="003D233C" w:rsidRDefault="00714B96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 xml:space="preserve">Ну и создать кортеж из итерируемого объекта можно с помощью все той же пресловутой функции </w:t>
      </w:r>
      <w:proofErr w:type="spellStart"/>
      <w:proofErr w:type="gramStart"/>
      <w:r w:rsidRPr="00714B96">
        <w:rPr>
          <w:rFonts w:ascii="Times New Roman" w:hAnsi="Times New Roman" w:cs="Times New Roman"/>
          <w:sz w:val="30"/>
          <w:szCs w:val="30"/>
        </w:rPr>
        <w:t>tuple</w:t>
      </w:r>
      <w:proofErr w:type="spellEnd"/>
      <w:r w:rsidRPr="00714B96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14B96">
        <w:rPr>
          <w:rFonts w:ascii="Times New Roman" w:hAnsi="Times New Roman" w:cs="Times New Roman"/>
          <w:sz w:val="30"/>
          <w:szCs w:val="30"/>
        </w:rPr>
        <w:t>)</w:t>
      </w:r>
      <w:r w:rsidR="003D233C" w:rsidRPr="003D233C">
        <w:rPr>
          <w:rFonts w:ascii="Times New Roman" w:hAnsi="Times New Roman" w:cs="Times New Roman"/>
          <w:sz w:val="30"/>
          <w:szCs w:val="30"/>
        </w:rPr>
        <w:t>:</w:t>
      </w:r>
    </w:p>
    <w:p w14:paraId="694863A1" w14:textId="2DB979FD" w:rsidR="00714B96" w:rsidRPr="003D233C" w:rsidRDefault="003D233C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D233C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3F89A8B7" wp14:editId="0082FF4C">
            <wp:simplePos x="0" y="0"/>
            <wp:positionH relativeFrom="margin">
              <wp:posOffset>-1759</wp:posOffset>
            </wp:positionH>
            <wp:positionV relativeFrom="paragraph">
              <wp:posOffset>49</wp:posOffset>
            </wp:positionV>
            <wp:extent cx="5940425" cy="99695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B96" w:rsidRPr="003D233C">
        <w:rPr>
          <w:rFonts w:ascii="Times New Roman" w:hAnsi="Times New Roman" w:cs="Times New Roman"/>
          <w:b/>
          <w:bCs/>
          <w:sz w:val="30"/>
          <w:szCs w:val="30"/>
        </w:rPr>
        <w:t>Операции с кортежами</w:t>
      </w:r>
    </w:p>
    <w:p w14:paraId="3E25CC7F" w14:textId="3FF47B86" w:rsidR="00714B96" w:rsidRDefault="00714B96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14B96">
        <w:rPr>
          <w:rFonts w:ascii="Times New Roman" w:hAnsi="Times New Roman" w:cs="Times New Roman"/>
          <w:sz w:val="30"/>
          <w:szCs w:val="30"/>
        </w:rPr>
        <w:t>Аналогичны операциям со списками.</w:t>
      </w:r>
    </w:p>
    <w:p w14:paraId="21339A13" w14:textId="77777777" w:rsidR="006E7108" w:rsidRPr="00714B96" w:rsidRDefault="006E7108" w:rsidP="003D233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42E05B3A" w14:textId="42E77184" w:rsidR="008972E7" w:rsidRDefault="008972E7" w:rsidP="008972E7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5" w:name="_Toc167890356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Dictionary</w:t>
      </w:r>
      <w:r w:rsidRPr="00714B96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  <w:bookmarkEnd w:id="5"/>
    </w:p>
    <w:p w14:paraId="74AB8B26" w14:textId="77777777" w:rsidR="00D31E39" w:rsidRPr="00784281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84281">
        <w:rPr>
          <w:rFonts w:ascii="Times New Roman" w:hAnsi="Times New Roman" w:cs="Times New Roman"/>
          <w:sz w:val="30"/>
          <w:szCs w:val="30"/>
        </w:rPr>
        <w:t>Словари в Python - неупорядоченные коллекции произвольных объектов с доступом по ключу. Их иногда ещё называют ассоциативными массивами или хеш-таблицами.</w:t>
      </w:r>
    </w:p>
    <w:p w14:paraId="740629A9" w14:textId="137CA77C" w:rsidR="00D31E39" w:rsidRPr="00784281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eastAsia="ru-RU"/>
        </w:rPr>
        <w:drawing>
          <wp:anchor distT="0" distB="0" distL="114300" distR="114300" simplePos="0" relativeHeight="251668480" behindDoc="0" locked="0" layoutInCell="1" allowOverlap="1" wp14:anchorId="3C5A29E6" wp14:editId="30320CED">
            <wp:simplePos x="0" y="0"/>
            <wp:positionH relativeFrom="margin">
              <wp:posOffset>-1759</wp:posOffset>
            </wp:positionH>
            <wp:positionV relativeFrom="paragraph">
              <wp:posOffset>455099</wp:posOffset>
            </wp:positionV>
            <wp:extent cx="5940425" cy="225425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784281">
        <w:rPr>
          <w:rFonts w:ascii="Times New Roman" w:hAnsi="Times New Roman" w:cs="Times New Roman"/>
          <w:sz w:val="30"/>
          <w:szCs w:val="30"/>
        </w:rPr>
        <w:t>Чтобы работать со словарём, его нужно создать. Сделать это можно несколькими способами. Во-первых, с помощью литерала:</w:t>
      </w:r>
    </w:p>
    <w:p w14:paraId="59929B71" w14:textId="3A10042B" w:rsidR="00D31E39" w:rsidRPr="00784281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drawing>
          <wp:anchor distT="0" distB="0" distL="114300" distR="114300" simplePos="0" relativeHeight="251667456" behindDoc="0" locked="0" layoutInCell="1" allowOverlap="1" wp14:anchorId="76A9C408" wp14:editId="5B491999">
            <wp:simplePos x="0" y="0"/>
            <wp:positionH relativeFrom="margin">
              <wp:posOffset>-1758</wp:posOffset>
            </wp:positionH>
            <wp:positionV relativeFrom="paragraph">
              <wp:posOffset>2543029</wp:posOffset>
            </wp:positionV>
            <wp:extent cx="5940425" cy="229298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784281">
        <w:rPr>
          <w:rFonts w:ascii="Times New Roman" w:hAnsi="Times New Roman" w:cs="Times New Roman"/>
          <w:sz w:val="30"/>
          <w:szCs w:val="30"/>
        </w:rPr>
        <w:t xml:space="preserve">Во-вторых, с помощью функции </w:t>
      </w:r>
      <w:proofErr w:type="spellStart"/>
      <w:r w:rsidR="00D31E39" w:rsidRPr="006E7108">
        <w:rPr>
          <w:rFonts w:ascii="Times New Roman" w:hAnsi="Times New Roman" w:cs="Times New Roman"/>
          <w:sz w:val="30"/>
          <w:szCs w:val="30"/>
        </w:rPr>
        <w:t>dict</w:t>
      </w:r>
      <w:proofErr w:type="spellEnd"/>
      <w:r w:rsidR="00D31E39" w:rsidRPr="00784281">
        <w:rPr>
          <w:rFonts w:ascii="Times New Roman" w:hAnsi="Times New Roman" w:cs="Times New Roman"/>
          <w:sz w:val="30"/>
          <w:szCs w:val="30"/>
        </w:rPr>
        <w:t>:</w:t>
      </w:r>
    </w:p>
    <w:p w14:paraId="53188DA0" w14:textId="5346B81F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Times New Roman" w:hAnsi="Times New Roman" w:cs="Times New Roman"/>
          <w:sz w:val="30"/>
          <w:szCs w:val="30"/>
        </w:rPr>
        <w:t xml:space="preserve">В-третьих, с помощью метода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fromkeys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:</w:t>
      </w:r>
    </w:p>
    <w:p w14:paraId="77E2AF8A" w14:textId="7132CCBF" w:rsidR="00D31E39" w:rsidRPr="006E7108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2E33259C" wp14:editId="44E5B332">
            <wp:simplePos x="0" y="0"/>
            <wp:positionH relativeFrom="margin">
              <wp:posOffset>-1759</wp:posOffset>
            </wp:positionH>
            <wp:positionV relativeFrom="paragraph">
              <wp:posOffset>49</wp:posOffset>
            </wp:positionV>
            <wp:extent cx="5940425" cy="226949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4E49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drawing>
          <wp:anchor distT="0" distB="0" distL="114300" distR="114300" simplePos="0" relativeHeight="251665408" behindDoc="0" locked="0" layoutInCell="1" allowOverlap="1" wp14:anchorId="4B4B8E20" wp14:editId="04FE80AE">
            <wp:simplePos x="0" y="0"/>
            <wp:positionH relativeFrom="margin">
              <wp:posOffset>-1759</wp:posOffset>
            </wp:positionH>
            <wp:positionV relativeFrom="paragraph">
              <wp:posOffset>2717458</wp:posOffset>
            </wp:positionV>
            <wp:extent cx="5940425" cy="1039495"/>
            <wp:effectExtent l="0" t="0" r="3175" b="825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6E7108">
        <w:rPr>
          <w:rFonts w:ascii="Times New Roman" w:hAnsi="Times New Roman" w:cs="Times New Roman"/>
          <w:sz w:val="30"/>
          <w:szCs w:val="30"/>
        </w:rPr>
        <w:t xml:space="preserve">В-четвертых, с помощью генераторов словарей, которые очень похожи на </w:t>
      </w:r>
      <w:hyperlink r:id="rId37" w:tgtFrame="_blank" w:history="1">
        <w:r w:rsidR="00D31E39" w:rsidRPr="006E7108">
          <w:rPr>
            <w:rFonts w:ascii="Times New Roman" w:hAnsi="Times New Roman" w:cs="Times New Roman"/>
            <w:sz w:val="30"/>
            <w:szCs w:val="30"/>
          </w:rPr>
          <w:t>генераторы списков</w:t>
        </w:r>
      </w:hyperlink>
      <w:r w:rsidR="00D31E39" w:rsidRPr="006E7108">
        <w:rPr>
          <w:rFonts w:ascii="Times New Roman" w:hAnsi="Times New Roman" w:cs="Times New Roman"/>
          <w:sz w:val="30"/>
          <w:szCs w:val="30"/>
        </w:rPr>
        <w:t>.</w:t>
      </w:r>
    </w:p>
    <w:p w14:paraId="7DA16908" w14:textId="4E36F7DC" w:rsidR="00D31E39" w:rsidRPr="006E7108" w:rsidRDefault="00CF4E4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Courier New" w:eastAsia="Times New Roman" w:hAnsi="Courier New" w:cs="Courier New"/>
          <w:noProof/>
          <w:color w:val="385623" w:themeColor="accent6" w:themeShade="80"/>
          <w:sz w:val="30"/>
          <w:szCs w:val="30"/>
          <w:lang w:val="en-US" w:eastAsia="ru-RU"/>
        </w:rPr>
        <w:drawing>
          <wp:anchor distT="0" distB="0" distL="114300" distR="114300" simplePos="0" relativeHeight="251664384" behindDoc="0" locked="0" layoutInCell="1" allowOverlap="1" wp14:anchorId="5381B713" wp14:editId="0D153FC1">
            <wp:simplePos x="0" y="0"/>
            <wp:positionH relativeFrom="margin">
              <wp:posOffset>-1758</wp:posOffset>
            </wp:positionH>
            <wp:positionV relativeFrom="paragraph">
              <wp:posOffset>1451854</wp:posOffset>
            </wp:positionV>
            <wp:extent cx="5940425" cy="4130675"/>
            <wp:effectExtent l="0" t="0" r="3175" b="31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9" w:rsidRPr="006E7108">
        <w:rPr>
          <w:rFonts w:ascii="Times New Roman" w:hAnsi="Times New Roman" w:cs="Times New Roman"/>
          <w:sz w:val="30"/>
          <w:szCs w:val="30"/>
        </w:rPr>
        <w:t>Теперь попробуем добавить записей в словарь и извлечь значения ключей:</w:t>
      </w:r>
    </w:p>
    <w:p w14:paraId="424DA7E2" w14:textId="6938CCCE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Times New Roman" w:hAnsi="Times New Roman" w:cs="Times New Roman"/>
          <w:sz w:val="30"/>
          <w:szCs w:val="30"/>
        </w:rPr>
        <w:lastRenderedPageBreak/>
        <w:t xml:space="preserve">Как видно из примера, присвоение по новому ключу расширяет словарь, присвоение по существующему ключу перезаписывает его, а попытка извлечения несуществующего ключа порождает исключение. Для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избежания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исключения есть специальный метод (см. ниже), или можно </w:t>
      </w:r>
      <w:hyperlink r:id="rId39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>перехватывать исключение</w:t>
        </w:r>
      </w:hyperlink>
      <w:r w:rsidRPr="006E7108">
        <w:rPr>
          <w:rFonts w:ascii="Times New Roman" w:hAnsi="Times New Roman" w:cs="Times New Roman"/>
          <w:sz w:val="30"/>
          <w:szCs w:val="30"/>
        </w:rPr>
        <w:t>.</w:t>
      </w:r>
    </w:p>
    <w:p w14:paraId="382E741A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E7108">
        <w:rPr>
          <w:rFonts w:ascii="Times New Roman" w:hAnsi="Times New Roman" w:cs="Times New Roman"/>
          <w:sz w:val="30"/>
          <w:szCs w:val="30"/>
        </w:rPr>
        <w:t xml:space="preserve">Что же можно еще делать со словарями? Да то же самое, что и с другими объектами: </w:t>
      </w:r>
      <w:hyperlink r:id="rId40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>встроенные функции</w:t>
        </w:r>
      </w:hyperlink>
      <w:r w:rsidRPr="006E7108">
        <w:rPr>
          <w:rFonts w:ascii="Times New Roman" w:hAnsi="Times New Roman" w:cs="Times New Roman"/>
          <w:sz w:val="30"/>
          <w:szCs w:val="30"/>
        </w:rPr>
        <w:t xml:space="preserve">, </w:t>
      </w:r>
      <w:hyperlink r:id="rId41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>ключевые слова</w:t>
        </w:r>
      </w:hyperlink>
      <w:r w:rsidRPr="006E7108">
        <w:rPr>
          <w:rFonts w:ascii="Times New Roman" w:hAnsi="Times New Roman" w:cs="Times New Roman"/>
          <w:sz w:val="30"/>
          <w:szCs w:val="30"/>
        </w:rPr>
        <w:t xml:space="preserve"> (например, </w:t>
      </w:r>
      <w:hyperlink r:id="rId42" w:tgtFrame="_blank" w:history="1">
        <w:r w:rsidRPr="006E7108">
          <w:rPr>
            <w:rFonts w:ascii="Times New Roman" w:hAnsi="Times New Roman" w:cs="Times New Roman"/>
            <w:sz w:val="30"/>
            <w:szCs w:val="30"/>
          </w:rPr>
          <w:t xml:space="preserve">циклы </w:t>
        </w:r>
        <w:proofErr w:type="spellStart"/>
        <w:r w:rsidRPr="006E7108">
          <w:rPr>
            <w:rFonts w:ascii="Times New Roman" w:hAnsi="Times New Roman" w:cs="Times New Roman"/>
            <w:sz w:val="30"/>
            <w:szCs w:val="30"/>
          </w:rPr>
          <w:t>for</w:t>
        </w:r>
        <w:proofErr w:type="spellEnd"/>
        <w:r w:rsidRPr="006E7108">
          <w:rPr>
            <w:rFonts w:ascii="Times New Roman" w:hAnsi="Times New Roman" w:cs="Times New Roman"/>
            <w:sz w:val="30"/>
            <w:szCs w:val="30"/>
          </w:rPr>
          <w:t xml:space="preserve"> и </w:t>
        </w:r>
        <w:proofErr w:type="spellStart"/>
        <w:r w:rsidRPr="006E7108">
          <w:rPr>
            <w:rFonts w:ascii="Times New Roman" w:hAnsi="Times New Roman" w:cs="Times New Roman"/>
            <w:sz w:val="30"/>
            <w:szCs w:val="30"/>
          </w:rPr>
          <w:t>while</w:t>
        </w:r>
        <w:proofErr w:type="spellEnd"/>
      </w:hyperlink>
      <w:r w:rsidRPr="006E7108">
        <w:rPr>
          <w:rFonts w:ascii="Times New Roman" w:hAnsi="Times New Roman" w:cs="Times New Roman"/>
          <w:sz w:val="30"/>
          <w:szCs w:val="30"/>
        </w:rPr>
        <w:t>), а также специальные методы словарей.</w:t>
      </w:r>
    </w:p>
    <w:p w14:paraId="6928CB9B" w14:textId="77777777" w:rsidR="00D31E39" w:rsidRPr="00D31E39" w:rsidRDefault="00D31E39" w:rsidP="006E7108">
      <w:p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D31E39">
        <w:rPr>
          <w:rFonts w:ascii="Times New Roman" w:hAnsi="Times New Roman" w:cs="Times New Roman"/>
          <w:b/>
          <w:bCs/>
          <w:sz w:val="30"/>
          <w:szCs w:val="30"/>
        </w:rPr>
        <w:t>Методы словарей</w:t>
      </w:r>
    </w:p>
    <w:p w14:paraId="5D17E20F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dict.clear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очищает словарь.</w:t>
      </w:r>
    </w:p>
    <w:p w14:paraId="784830BD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dict.copy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копию словаря.</w:t>
      </w:r>
    </w:p>
    <w:p w14:paraId="0482B3F5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classmethod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dict.fromkeys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seq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value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создает словарь с ключами из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seq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и значением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value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).</w:t>
      </w:r>
    </w:p>
    <w:p w14:paraId="253E63B2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dict.get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значение ключа, но если его нет, не бросает исключение, а возвращает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).</w:t>
      </w:r>
    </w:p>
    <w:p w14:paraId="65836526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dict.items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пары (ключ, значение).</w:t>
      </w:r>
    </w:p>
    <w:p w14:paraId="7CCC5990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dict.keys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ключи в словаре.</w:t>
      </w:r>
    </w:p>
    <w:p w14:paraId="4694E5B2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dict.pop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удаляет ключ и возвращает значение. Если ключа нет, возвращает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бросает исключение).</w:t>
      </w:r>
    </w:p>
    <w:p w14:paraId="593CA538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dict.popitem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удаляет и возвращает пару (ключ, значение). Если словарь пуст, бросает исключение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KeyError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. Помните, что словари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неупорядочены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.</w:t>
      </w:r>
    </w:p>
    <w:p w14:paraId="069B4118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dict.setdefault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key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 xml:space="preserve">[, 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значение ключа, но если его нет, не бросает исключение, а создает ключ со значением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default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>).</w:t>
      </w:r>
    </w:p>
    <w:p w14:paraId="0D1CF0D7" w14:textId="77777777" w:rsidR="00D31E39" w:rsidRPr="006E7108" w:rsidRDefault="00D31E39" w:rsidP="006E71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dict.update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([</w:t>
      </w:r>
      <w:proofErr w:type="spell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other</w:t>
      </w:r>
      <w:proofErr w:type="spellEnd"/>
      <w:r w:rsidRPr="006E7108">
        <w:rPr>
          <w:rFonts w:ascii="Times New Roman" w:hAnsi="Times New Roman" w:cs="Times New Roman"/>
          <w:i/>
          <w:iCs/>
          <w:sz w:val="30"/>
          <w:szCs w:val="30"/>
        </w:rPr>
        <w:t>])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обновляет словарь, добавляя пары (ключ, значение) из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other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. Существующие ключи перезаписываются. Возвращает </w:t>
      </w:r>
      <w:proofErr w:type="spellStart"/>
      <w:r w:rsidRPr="006E7108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6E7108">
        <w:rPr>
          <w:rFonts w:ascii="Times New Roman" w:hAnsi="Times New Roman" w:cs="Times New Roman"/>
          <w:sz w:val="30"/>
          <w:szCs w:val="30"/>
        </w:rPr>
        <w:t xml:space="preserve"> (не новый словарь!).</w:t>
      </w:r>
    </w:p>
    <w:p w14:paraId="43FAA08E" w14:textId="64E356F4" w:rsidR="00D31E39" w:rsidRPr="006E7108" w:rsidRDefault="00D31E39" w:rsidP="006E7108">
      <w:pPr>
        <w:spacing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E7108">
        <w:rPr>
          <w:rFonts w:ascii="Times New Roman" w:hAnsi="Times New Roman" w:cs="Times New Roman"/>
          <w:i/>
          <w:iCs/>
          <w:sz w:val="30"/>
          <w:szCs w:val="30"/>
        </w:rPr>
        <w:t>dict.values</w:t>
      </w:r>
      <w:proofErr w:type="spellEnd"/>
      <w:proofErr w:type="gramEnd"/>
      <w:r w:rsidRPr="006E7108">
        <w:rPr>
          <w:rFonts w:ascii="Times New Roman" w:hAnsi="Times New Roman" w:cs="Times New Roman"/>
          <w:i/>
          <w:iCs/>
          <w:sz w:val="30"/>
          <w:szCs w:val="30"/>
        </w:rPr>
        <w:t>()</w:t>
      </w:r>
      <w:r w:rsidRPr="006E7108">
        <w:rPr>
          <w:rFonts w:ascii="Times New Roman" w:hAnsi="Times New Roman" w:cs="Times New Roman"/>
          <w:sz w:val="30"/>
          <w:szCs w:val="30"/>
        </w:rPr>
        <w:t xml:space="preserve"> - возвращает значения в словаре.</w:t>
      </w:r>
    </w:p>
    <w:p w14:paraId="60F53948" w14:textId="4D5B846A" w:rsidR="004A62B5" w:rsidRPr="004C4456" w:rsidRDefault="004A62B5" w:rsidP="0002396D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6" w:name="_Toc167890357"/>
      <w:r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Set</w:t>
      </w:r>
      <w:r w:rsidR="00373EAD" w:rsidRPr="004C4456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 w:rsidR="00373EAD" w:rsidRPr="008758FF">
        <w:rPr>
          <w:rFonts w:ascii="Times New Roman" w:hAnsi="Times New Roman" w:cs="Times New Roman"/>
          <w:b/>
          <w:bCs/>
          <w:color w:val="auto"/>
          <w:sz w:val="30"/>
          <w:szCs w:val="30"/>
        </w:rPr>
        <w:t>и</w:t>
      </w:r>
      <w:r w:rsidR="00373EAD" w:rsidRPr="004C4456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373EAD" w:rsidRPr="008758FF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frozenset</w:t>
      </w:r>
      <w:proofErr w:type="spellEnd"/>
      <w:r w:rsidRPr="004C4456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  <w:bookmarkEnd w:id="6"/>
    </w:p>
    <w:p w14:paraId="4AF3BCA2" w14:textId="4E883F58" w:rsidR="00373EAD" w:rsidRDefault="00CF4E49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6466FB0B" wp14:editId="5BF2FB31">
            <wp:simplePos x="0" y="0"/>
            <wp:positionH relativeFrom="margin">
              <wp:posOffset>-1759</wp:posOffset>
            </wp:positionH>
            <wp:positionV relativeFrom="paragraph">
              <wp:posOffset>486312</wp:posOffset>
            </wp:positionV>
            <wp:extent cx="5940425" cy="99885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EAD" w:rsidRPr="00373EAD">
        <w:rPr>
          <w:rFonts w:ascii="Times New Roman" w:hAnsi="Times New Roman" w:cs="Times New Roman"/>
          <w:sz w:val="30"/>
          <w:szCs w:val="30"/>
        </w:rPr>
        <w:t xml:space="preserve">Множество в </w:t>
      </w:r>
      <w:proofErr w:type="spellStart"/>
      <w:r w:rsidR="00373EAD" w:rsidRPr="00373EAD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="0053504F" w:rsidRPr="0053504F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="0053504F" w:rsidRPr="00CF4E49">
        <w:rPr>
          <w:rFonts w:ascii="Times New Roman" w:hAnsi="Times New Roman" w:cs="Times New Roman"/>
          <w:sz w:val="30"/>
          <w:szCs w:val="30"/>
        </w:rPr>
        <w:t>set</w:t>
      </w:r>
      <w:proofErr w:type="spellEnd"/>
      <w:r w:rsidR="0053504F" w:rsidRPr="0053504F">
        <w:rPr>
          <w:rFonts w:ascii="Times New Roman" w:hAnsi="Times New Roman" w:cs="Times New Roman"/>
          <w:sz w:val="30"/>
          <w:szCs w:val="30"/>
        </w:rPr>
        <w:t>)</w:t>
      </w:r>
      <w:r w:rsidR="00373EAD" w:rsidRPr="00373EAD">
        <w:rPr>
          <w:rFonts w:ascii="Times New Roman" w:hAnsi="Times New Roman" w:cs="Times New Roman"/>
          <w:sz w:val="30"/>
          <w:szCs w:val="30"/>
        </w:rPr>
        <w:t xml:space="preserve"> </w:t>
      </w:r>
      <w:r w:rsidR="00373EAD">
        <w:rPr>
          <w:rFonts w:ascii="Times New Roman" w:hAnsi="Times New Roman" w:cs="Times New Roman"/>
          <w:sz w:val="30"/>
          <w:szCs w:val="30"/>
        </w:rPr>
        <w:t>–</w:t>
      </w:r>
      <w:r w:rsidR="00373EAD" w:rsidRPr="00373EAD">
        <w:rPr>
          <w:rFonts w:ascii="Times New Roman" w:hAnsi="Times New Roman" w:cs="Times New Roman"/>
          <w:sz w:val="30"/>
          <w:szCs w:val="30"/>
        </w:rPr>
        <w:t xml:space="preserve"> "контейнер", содержащий не повторяющиеся элементы в случайном порядке.</w:t>
      </w:r>
    </w:p>
    <w:p w14:paraId="577CFB3F" w14:textId="2D69CA72" w:rsidR="008972E7" w:rsidRPr="008972E7" w:rsidRDefault="008972E7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972E7">
        <w:rPr>
          <w:rFonts w:ascii="Times New Roman" w:hAnsi="Times New Roman" w:cs="Times New Roman"/>
          <w:sz w:val="30"/>
          <w:szCs w:val="30"/>
        </w:rPr>
        <w:t>Как видно из примера, множества имеет тот же литерал, что и словарь, но пустое множество с помощью литерала создать нельзя.</w:t>
      </w:r>
    </w:p>
    <w:p w14:paraId="30F7E62A" w14:textId="560A3355" w:rsidR="0053504F" w:rsidRDefault="008972E7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972E7">
        <w:rPr>
          <w:rFonts w:ascii="Times New Roman" w:hAnsi="Times New Roman" w:cs="Times New Roman"/>
          <w:sz w:val="30"/>
          <w:szCs w:val="30"/>
        </w:rPr>
        <w:lastRenderedPageBreak/>
        <w:t>Множества удобно использовать для удаления повторяющихся элементов:</w:t>
      </w:r>
    </w:p>
    <w:p w14:paraId="16D9A05D" w14:textId="3FED8C1E" w:rsidR="008972E7" w:rsidRPr="008972E7" w:rsidRDefault="00CF4E49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17253929" wp14:editId="5ECD543E">
            <wp:simplePos x="0" y="0"/>
            <wp:positionH relativeFrom="margin">
              <wp:posOffset>-1759</wp:posOffset>
            </wp:positionH>
            <wp:positionV relativeFrom="paragraph">
              <wp:posOffset>244</wp:posOffset>
            </wp:positionV>
            <wp:extent cx="5940425" cy="1019810"/>
            <wp:effectExtent l="0" t="0" r="3175" b="889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2E7" w:rsidRPr="008972E7">
        <w:rPr>
          <w:rFonts w:ascii="Times New Roman" w:hAnsi="Times New Roman" w:cs="Times New Roman"/>
          <w:sz w:val="30"/>
          <w:szCs w:val="30"/>
        </w:rPr>
        <w:t>С множествами можно выполнять множество операций: находить объединение, пересечение...</w:t>
      </w:r>
    </w:p>
    <w:p w14:paraId="35E9D791" w14:textId="5BF60E6D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len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8758FF">
        <w:rPr>
          <w:rFonts w:ascii="Times New Roman" w:hAnsi="Times New Roman" w:cs="Times New Roman"/>
          <w:sz w:val="30"/>
          <w:szCs w:val="30"/>
        </w:rPr>
        <w:t>) - число элементов в множестве (размер множества).</w:t>
      </w:r>
    </w:p>
    <w:p w14:paraId="66FFAFF6" w14:textId="5836F47B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8758FF">
        <w:rPr>
          <w:rFonts w:ascii="Times New Roman" w:hAnsi="Times New Roman" w:cs="Times New Roman"/>
          <w:sz w:val="30"/>
          <w:szCs w:val="30"/>
          <w:lang w:val="en-US"/>
        </w:rPr>
        <w:t>x</w:t>
      </w:r>
      <w:r w:rsidRPr="008758FF">
        <w:rPr>
          <w:rFonts w:ascii="Times New Roman" w:hAnsi="Times New Roman" w:cs="Times New Roman"/>
          <w:sz w:val="30"/>
          <w:szCs w:val="30"/>
        </w:rPr>
        <w:t xml:space="preserve">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in</w:t>
      </w:r>
      <w:r w:rsidRPr="008758FF">
        <w:rPr>
          <w:rFonts w:ascii="Times New Roman" w:hAnsi="Times New Roman" w:cs="Times New Roman"/>
          <w:sz w:val="30"/>
          <w:szCs w:val="30"/>
        </w:rPr>
        <w:t xml:space="preserve">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принадлежит 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x</w:t>
      </w:r>
      <w:r w:rsidRPr="008758FF">
        <w:rPr>
          <w:rFonts w:ascii="Times New Roman" w:hAnsi="Times New Roman" w:cs="Times New Roman"/>
          <w:sz w:val="30"/>
          <w:szCs w:val="30"/>
        </w:rPr>
        <w:t xml:space="preserve"> множеству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7A0E6BD9" w14:textId="2F9D57D3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isdisjoint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 - истина, если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не имеют общих элементов.</w:t>
      </w:r>
    </w:p>
    <w:p w14:paraId="164C4ADC" w14:textId="3B515A27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==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все элементы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принадлежат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, все элементы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принадлежат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07E0AA79" w14:textId="31DC7361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issubset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 или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&lt;=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все элементы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принадлежат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50F8A18C" w14:textId="6B56D08E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set.issuperset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(other)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или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 set &gt;= other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аналогично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6D5A5D89" w14:textId="1FE2AFC7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union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, ...) или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|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| ... - объединение нескольких множеств.</w:t>
      </w:r>
    </w:p>
    <w:p w14:paraId="3EC33D44" w14:textId="46B26C0A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set.intersection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или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 set &amp; other &amp;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пересечение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63123424" w14:textId="2EE9CEDB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difference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, ...) или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... - множество из всех элементов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, не принадлежащие ни одному из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</w:p>
    <w:p w14:paraId="4C672C22" w14:textId="01A779F0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symmetric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_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difference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);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^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множество из элементов, встречающихся в одном множестве, но не встречающиеся в обоих.</w:t>
      </w:r>
    </w:p>
    <w:p w14:paraId="2D14F323" w14:textId="42C12C5D" w:rsidR="008972E7" w:rsidRPr="008758FF" w:rsidRDefault="008972E7" w:rsidP="008758FF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copy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() - копия множества.</w:t>
      </w:r>
    </w:p>
    <w:p w14:paraId="48D40B21" w14:textId="77777777" w:rsidR="008972E7" w:rsidRPr="008972E7" w:rsidRDefault="008972E7" w:rsidP="008972E7">
      <w:pPr>
        <w:rPr>
          <w:rFonts w:ascii="Times New Roman" w:hAnsi="Times New Roman" w:cs="Times New Roman"/>
          <w:sz w:val="30"/>
          <w:szCs w:val="30"/>
        </w:rPr>
      </w:pPr>
      <w:r w:rsidRPr="008972E7">
        <w:rPr>
          <w:rFonts w:ascii="Times New Roman" w:hAnsi="Times New Roman" w:cs="Times New Roman"/>
          <w:sz w:val="30"/>
          <w:szCs w:val="30"/>
        </w:rPr>
        <w:t>И операции, непосредственно изменяющие множество:</w:t>
      </w:r>
    </w:p>
    <w:p w14:paraId="0658020F" w14:textId="6F0D09D4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set.update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...); set |= other |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объединение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7953B431" w14:textId="70F2F96D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set.intersection</w:t>
      </w:r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>_update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...); set &amp;= other &amp;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пересечение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B34A53A" w14:textId="78426A3C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set.difference</w:t>
      </w:r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>_update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(other, ...); set -= other | ...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вычитание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4DB36B6D" w14:textId="60489AD9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lastRenderedPageBreak/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symmetric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_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difference</w:t>
      </w:r>
      <w:r w:rsidRPr="008758FF">
        <w:rPr>
          <w:rFonts w:ascii="Times New Roman" w:hAnsi="Times New Roman" w:cs="Times New Roman"/>
          <w:sz w:val="30"/>
          <w:szCs w:val="30"/>
        </w:rPr>
        <w:t>_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update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);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 xml:space="preserve"> ^= 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other</w:t>
      </w:r>
      <w:r w:rsidRPr="008758FF">
        <w:rPr>
          <w:rFonts w:ascii="Times New Roman" w:hAnsi="Times New Roman" w:cs="Times New Roman"/>
          <w:sz w:val="30"/>
          <w:szCs w:val="30"/>
        </w:rPr>
        <w:t xml:space="preserve"> - множество из элементов, встречающихся в одном множестве, но не встречающиеся в обоих.</w:t>
      </w:r>
    </w:p>
    <w:p w14:paraId="772D07C4" w14:textId="20F4C85A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add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elem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) - добавляет элемент в множество.</w:t>
      </w:r>
    </w:p>
    <w:p w14:paraId="158FDBDF" w14:textId="74DCB054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remove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elem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 xml:space="preserve">) - удаляет элемент из множества.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KeyError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, если такого элемента не существует.</w:t>
      </w:r>
    </w:p>
    <w:p w14:paraId="4AF2C29E" w14:textId="525AE1C0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discard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elem</w:t>
      </w:r>
      <w:proofErr w:type="spellEnd"/>
      <w:r w:rsidRPr="008758FF">
        <w:rPr>
          <w:rFonts w:ascii="Times New Roman" w:hAnsi="Times New Roman" w:cs="Times New Roman"/>
          <w:sz w:val="30"/>
          <w:szCs w:val="30"/>
        </w:rPr>
        <w:t>) - удаляет элемент, если он находится в множестве.</w:t>
      </w:r>
    </w:p>
    <w:p w14:paraId="5E21019C" w14:textId="47163317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</w:t>
      </w:r>
      <w:r w:rsidRPr="008758FF">
        <w:rPr>
          <w:rFonts w:ascii="Times New Roman" w:hAnsi="Times New Roman" w:cs="Times New Roman"/>
          <w:sz w:val="30"/>
          <w:szCs w:val="30"/>
        </w:rPr>
        <w:t>.</w:t>
      </w:r>
      <w:r w:rsidRPr="008758FF">
        <w:rPr>
          <w:rFonts w:ascii="Times New Roman" w:hAnsi="Times New Roman" w:cs="Times New Roman"/>
          <w:sz w:val="30"/>
          <w:szCs w:val="30"/>
          <w:lang w:val="en-US"/>
        </w:rPr>
        <w:t>pop</w:t>
      </w:r>
      <w:r w:rsidRPr="008758F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8758FF">
        <w:rPr>
          <w:rFonts w:ascii="Times New Roman" w:hAnsi="Times New Roman" w:cs="Times New Roman"/>
          <w:sz w:val="30"/>
          <w:szCs w:val="30"/>
        </w:rPr>
        <w:t>) - удаляет первый элемент из множества. Так как множества не упорядочены, нельзя точно сказать, какой элемент будет первым.</w:t>
      </w:r>
    </w:p>
    <w:p w14:paraId="60602E33" w14:textId="71A6ABDA" w:rsidR="008972E7" w:rsidRPr="008758FF" w:rsidRDefault="008972E7" w:rsidP="008758FF">
      <w:pPr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proofErr w:type="gramStart"/>
      <w:r w:rsidRPr="008758FF">
        <w:rPr>
          <w:rFonts w:ascii="Times New Roman" w:hAnsi="Times New Roman" w:cs="Times New Roman"/>
          <w:sz w:val="30"/>
          <w:szCs w:val="30"/>
          <w:lang w:val="en-US"/>
        </w:rPr>
        <w:t>set.clear</w:t>
      </w:r>
      <w:proofErr w:type="spellEnd"/>
      <w:proofErr w:type="gram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() -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очистка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8758FF">
        <w:rPr>
          <w:rFonts w:ascii="Times New Roman" w:hAnsi="Times New Roman" w:cs="Times New Roman"/>
          <w:sz w:val="30"/>
          <w:szCs w:val="30"/>
          <w:lang w:val="en-US"/>
        </w:rPr>
        <w:t>множества</w:t>
      </w:r>
      <w:proofErr w:type="spellEnd"/>
      <w:r w:rsidRPr="008758FF">
        <w:rPr>
          <w:rFonts w:ascii="Times New Roman" w:hAnsi="Times New Roman" w:cs="Times New Roman"/>
          <w:sz w:val="30"/>
          <w:szCs w:val="30"/>
          <w:lang w:val="en-US"/>
        </w:rPr>
        <w:t>.</w:t>
      </w:r>
    </w:p>
    <w:p w14:paraId="17B14330" w14:textId="0D977071" w:rsidR="002755C7" w:rsidRDefault="002755C7" w:rsidP="0076350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67890358"/>
      <w:r w:rsidRPr="00F20972">
        <w:rPr>
          <w:rFonts w:ascii="Times New Roman" w:hAnsi="Times New Roman" w:cs="Times New Roman"/>
          <w:b/>
          <w:bCs/>
          <w:color w:val="auto"/>
        </w:rPr>
        <w:t>Библиотеки</w:t>
      </w:r>
      <w:r w:rsidRPr="00E37A1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20972">
        <w:rPr>
          <w:rFonts w:ascii="Times New Roman" w:hAnsi="Times New Roman" w:cs="Times New Roman"/>
          <w:b/>
          <w:bCs/>
          <w:color w:val="auto"/>
          <w:lang w:val="en-US"/>
        </w:rPr>
        <w:t>numpy</w:t>
      </w:r>
      <w:proofErr w:type="spellEnd"/>
      <w:r w:rsidR="00E37A16" w:rsidRPr="00E37A16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37A16" w:rsidRPr="00F20972">
        <w:rPr>
          <w:rFonts w:ascii="Times New Roman" w:hAnsi="Times New Roman" w:cs="Times New Roman"/>
          <w:b/>
          <w:bCs/>
          <w:color w:val="auto"/>
        </w:rPr>
        <w:t>и</w:t>
      </w:r>
      <w:r w:rsidR="00E37A16" w:rsidRPr="00E37A16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37A16" w:rsidRPr="00F20972">
        <w:rPr>
          <w:rFonts w:ascii="Times New Roman" w:hAnsi="Times New Roman" w:cs="Times New Roman"/>
          <w:b/>
          <w:bCs/>
          <w:color w:val="auto"/>
          <w:lang w:val="en-US"/>
        </w:rPr>
        <w:t>pandas</w:t>
      </w:r>
      <w:r w:rsidR="00F20972" w:rsidRPr="00E37A16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F20972" w:rsidRPr="00F20972">
        <w:rPr>
          <w:rFonts w:ascii="Times New Roman" w:hAnsi="Times New Roman" w:cs="Times New Roman"/>
          <w:b/>
          <w:bCs/>
          <w:color w:val="auto"/>
        </w:rPr>
        <w:t>Массивы</w:t>
      </w:r>
      <w:bookmarkEnd w:id="7"/>
    </w:p>
    <w:p w14:paraId="433B1979" w14:textId="6F1F1A51" w:rsidR="00E37A16" w:rsidRPr="00642450" w:rsidRDefault="00642450" w:rsidP="00642450">
      <w:pPr>
        <w:pStyle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167890359"/>
      <w:proofErr w:type="spellStart"/>
      <w:r w:rsidRPr="00642450">
        <w:rPr>
          <w:rFonts w:ascii="Times New Roman" w:hAnsi="Times New Roman" w:cs="Times New Roman"/>
          <w:b/>
          <w:bCs/>
          <w:color w:val="auto"/>
          <w:sz w:val="30"/>
          <w:szCs w:val="30"/>
        </w:rPr>
        <w:t>NumPy</w:t>
      </w:r>
      <w:bookmarkEnd w:id="8"/>
      <w:proofErr w:type="spellEnd"/>
    </w:p>
    <w:p w14:paraId="6ADEDA86" w14:textId="1A70BDD8" w:rsidR="002029EC" w:rsidRDefault="00E37A16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E37A1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37A16">
        <w:rPr>
          <w:rFonts w:ascii="Times New Roman" w:hAnsi="Times New Roman" w:cs="Times New Roman"/>
          <w:sz w:val="30"/>
          <w:szCs w:val="30"/>
        </w:rPr>
        <w:t xml:space="preserve"> — это библиотека языка Python, добавляющая поддержку больших многомерных массивов и матриц, вместе с большой библиотекой высокоуровневых (и очень быстрых) математических функций для операций с этими массивами.</w:t>
      </w:r>
    </w:p>
    <w:p w14:paraId="330068BF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F4E49">
        <w:rPr>
          <w:rFonts w:ascii="Times New Roman" w:hAnsi="Times New Roman" w:cs="Times New Roman"/>
          <w:b/>
          <w:bCs/>
          <w:sz w:val="30"/>
          <w:szCs w:val="30"/>
        </w:rPr>
        <w:t>Начинаем работу</w:t>
      </w:r>
    </w:p>
    <w:p w14:paraId="31BF358A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sz w:val="30"/>
          <w:szCs w:val="30"/>
        </w:rPr>
        <w:t xml:space="preserve">Основным объектом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является однородный многомерный массив (в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называется </w:t>
      </w:r>
      <w:proofErr w:type="spellStart"/>
      <w:proofErr w:type="gramStart"/>
      <w:r w:rsidRPr="00CF4E49">
        <w:rPr>
          <w:rFonts w:ascii="Times New Roman" w:hAnsi="Times New Roman" w:cs="Times New Roman"/>
          <w:sz w:val="30"/>
          <w:szCs w:val="30"/>
        </w:rPr>
        <w:t>numpy.ndarray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>). Это многомерный массив элементов (обычно чисел), одного типа.</w:t>
      </w:r>
    </w:p>
    <w:p w14:paraId="0F75B3EC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Fonts w:ascii="Times New Roman" w:hAnsi="Times New Roman" w:cs="Times New Roman"/>
          <w:sz w:val="30"/>
          <w:szCs w:val="30"/>
        </w:rPr>
        <w:t xml:space="preserve">Наиболее важные атрибуты объектов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ndarray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:</w:t>
      </w:r>
    </w:p>
    <w:p w14:paraId="31840E78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ndarray.ndim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число измерений (чаще их называют "оси") массива.</w:t>
      </w:r>
    </w:p>
    <w:p w14:paraId="322BF21A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ndarray.shape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размеры массива, его форма. Это кортеж натуральных чисел, показывающий длину массива по каждой оси. Для матрицы из n строк и m столбов,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будет (</w:t>
      </w:r>
      <w:proofErr w:type="spellStart"/>
      <w:proofErr w:type="gramStart"/>
      <w:r w:rsidRPr="00CF4E49">
        <w:rPr>
          <w:rFonts w:ascii="Times New Roman" w:hAnsi="Times New Roman" w:cs="Times New Roman"/>
          <w:sz w:val="30"/>
          <w:szCs w:val="30"/>
        </w:rPr>
        <w:t>n,m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). Число элементов кортежа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равно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ndim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.</w:t>
      </w:r>
    </w:p>
    <w:p w14:paraId="5AF3A77C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ndarray.size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количество элементов массива. Очевидно, равно произведению всех элементов атрибута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.</w:t>
      </w:r>
    </w:p>
    <w:p w14:paraId="506D2A4B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t>ndarray.dtype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объект, описывающий тип элементов массива. Можно определить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dtype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, используя стандартные типы данных Python.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здесь предоставляет целый букет возможностей, как встроенных, например: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bool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_,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character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, int8, int16, int32, int64, float8, float16, float32, float64, complex64, </w:t>
      </w:r>
      <w:proofErr w:type="spellStart"/>
      <w:r w:rsidRPr="00CF4E49">
        <w:rPr>
          <w:rFonts w:ascii="Times New Roman" w:hAnsi="Times New Roman" w:cs="Times New Roman"/>
          <w:sz w:val="30"/>
          <w:szCs w:val="30"/>
        </w:rPr>
        <w:t>object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>_, так и возможность определить собственные типы данных, в том числе и составные.</w:t>
      </w:r>
    </w:p>
    <w:p w14:paraId="06FC6ED1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CF4E49">
        <w:rPr>
          <w:rFonts w:ascii="Times New Roman" w:hAnsi="Times New Roman" w:cs="Times New Roman"/>
          <w:i/>
          <w:iCs/>
          <w:sz w:val="30"/>
          <w:szCs w:val="30"/>
        </w:rPr>
        <w:lastRenderedPageBreak/>
        <w:t>ndarray.itemsize</w:t>
      </w:r>
      <w:proofErr w:type="spellEnd"/>
      <w:proofErr w:type="gramEnd"/>
      <w:r w:rsidRPr="00CF4E49">
        <w:rPr>
          <w:rFonts w:ascii="Times New Roman" w:hAnsi="Times New Roman" w:cs="Times New Roman"/>
          <w:sz w:val="30"/>
          <w:szCs w:val="30"/>
        </w:rPr>
        <w:t xml:space="preserve"> - размер каждого элемента массива в байтах.</w:t>
      </w:r>
    </w:p>
    <w:p w14:paraId="1D340D29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CF4E49">
        <w:rPr>
          <w:rFonts w:ascii="Times New Roman" w:hAnsi="Times New Roman" w:cs="Times New Roman"/>
          <w:sz w:val="30"/>
          <w:szCs w:val="30"/>
        </w:rPr>
        <w:t>ndarray.data</w:t>
      </w:r>
      <w:proofErr w:type="spellEnd"/>
      <w:r w:rsidRPr="00CF4E49">
        <w:rPr>
          <w:rFonts w:ascii="Times New Roman" w:hAnsi="Times New Roman" w:cs="Times New Roman"/>
          <w:sz w:val="30"/>
          <w:szCs w:val="30"/>
        </w:rPr>
        <w:t xml:space="preserve"> - буфер, содержащий фактические элементы массива. Обычно не нужно использовать этот атрибут, так как обращаться к элементам массива проще всего с помощью индексов.</w:t>
      </w:r>
    </w:p>
    <w:p w14:paraId="70E9B170" w14:textId="77777777" w:rsidR="00642450" w:rsidRPr="00CF4E49" w:rsidRDefault="00642450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F4E49">
        <w:rPr>
          <w:rFonts w:ascii="Times New Roman" w:hAnsi="Times New Roman" w:cs="Times New Roman"/>
          <w:b/>
          <w:bCs/>
          <w:sz w:val="30"/>
          <w:szCs w:val="30"/>
        </w:rPr>
        <w:t>Создание массивов</w:t>
      </w:r>
    </w:p>
    <w:p w14:paraId="504903D5" w14:textId="7AB576C3" w:rsidR="00642450" w:rsidRPr="00CF4E49" w:rsidRDefault="00CF4E49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F4E49">
        <w:rPr>
          <w:rStyle w:val="ac"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732959D" wp14:editId="1E9A0955">
            <wp:simplePos x="0" y="0"/>
            <wp:positionH relativeFrom="margin">
              <wp:align>right</wp:align>
            </wp:positionH>
            <wp:positionV relativeFrom="paragraph">
              <wp:posOffset>918601</wp:posOffset>
            </wp:positionV>
            <wp:extent cx="5940425" cy="2494280"/>
            <wp:effectExtent l="0" t="0" r="3175" b="127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CF4E49">
        <w:rPr>
          <w:rFonts w:ascii="Times New Roman" w:hAnsi="Times New Roman" w:cs="Times New Roman"/>
          <w:sz w:val="30"/>
          <w:szCs w:val="30"/>
        </w:rPr>
        <w:t xml:space="preserve">В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 существует много способов создать массив. Один из наиболее простых - создать массив из обычных списков или кортежей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, используя функцию </w:t>
      </w:r>
      <w:proofErr w:type="spellStart"/>
      <w:proofErr w:type="gramStart"/>
      <w:r w:rsidR="00642450" w:rsidRPr="00CF4E49">
        <w:rPr>
          <w:rFonts w:ascii="Times New Roman" w:hAnsi="Times New Roman" w:cs="Times New Roman"/>
          <w:sz w:val="30"/>
          <w:szCs w:val="30"/>
        </w:rPr>
        <w:t>numpy.array</w:t>
      </w:r>
      <w:proofErr w:type="spellEnd"/>
      <w:proofErr w:type="gram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() (запомните: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array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 xml:space="preserve"> - функция, создающая объект типа </w:t>
      </w:r>
      <w:proofErr w:type="spellStart"/>
      <w:r w:rsidR="00642450" w:rsidRPr="00CF4E49">
        <w:rPr>
          <w:rFonts w:ascii="Times New Roman" w:hAnsi="Times New Roman" w:cs="Times New Roman"/>
          <w:sz w:val="30"/>
          <w:szCs w:val="30"/>
        </w:rPr>
        <w:t>ndarray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>):</w:t>
      </w:r>
    </w:p>
    <w:p w14:paraId="63AF5746" w14:textId="19227742" w:rsidR="00642450" w:rsidRDefault="006B7B3B" w:rsidP="00CF4E4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7E0568C5" wp14:editId="4702F725">
            <wp:simplePos x="0" y="0"/>
            <wp:positionH relativeFrom="margin">
              <wp:posOffset>-1759</wp:posOffset>
            </wp:positionH>
            <wp:positionV relativeFrom="paragraph">
              <wp:posOffset>3494552</wp:posOffset>
            </wp:positionV>
            <wp:extent cx="5940425" cy="1185545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CF4E49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42450" w:rsidRPr="00CF4E49">
        <w:rPr>
          <w:rFonts w:ascii="Times New Roman" w:hAnsi="Times New Roman" w:cs="Times New Roman"/>
          <w:sz w:val="30"/>
          <w:szCs w:val="30"/>
        </w:rPr>
        <w:t>array</w:t>
      </w:r>
      <w:proofErr w:type="spellEnd"/>
      <w:r w:rsidR="00642450" w:rsidRPr="00CF4E49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CF4E49">
        <w:rPr>
          <w:rFonts w:ascii="Times New Roman" w:hAnsi="Times New Roman" w:cs="Times New Roman"/>
          <w:sz w:val="30"/>
          <w:szCs w:val="30"/>
        </w:rPr>
        <w:t>) трансформирует вложенные последовательности в многомерные массивы. Тип элементов массива зависит от типа элементов исходной последовательности (но можно и переопределить его в момент создания).</w:t>
      </w:r>
    </w:p>
    <w:p w14:paraId="0ED995F5" w14:textId="315CA2DD" w:rsidR="00642450" w:rsidRPr="006B7B3B" w:rsidRDefault="006B7B3B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Style w:val="ac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4FA1C513" wp14:editId="49E0B86C">
            <wp:simplePos x="0" y="0"/>
            <wp:positionH relativeFrom="margin">
              <wp:posOffset>-1759</wp:posOffset>
            </wp:positionH>
            <wp:positionV relativeFrom="paragraph">
              <wp:posOffset>1534697</wp:posOffset>
            </wp:positionV>
            <wp:extent cx="5940425" cy="1193800"/>
            <wp:effectExtent l="0" t="0" r="3175" b="635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>Можно также переопределить тип в момент создания:</w:t>
      </w:r>
    </w:p>
    <w:p w14:paraId="23A78EE7" w14:textId="36D5564D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array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) не единственная функция для создания массивов. Обычно элементы массива вначале неизвестны, а массив, в котором они будут храниться, уже нужен. Поэтому имеется несколько функций для того, </w:t>
      </w:r>
      <w:r w:rsidRPr="006B7B3B">
        <w:rPr>
          <w:rFonts w:ascii="Times New Roman" w:hAnsi="Times New Roman" w:cs="Times New Roman"/>
          <w:sz w:val="30"/>
          <w:szCs w:val="30"/>
        </w:rPr>
        <w:lastRenderedPageBreak/>
        <w:t>чтобы создавать массивы с каким-то исходным содержимым (по умолчанию тип создаваемого массива — float64).</w:t>
      </w:r>
    </w:p>
    <w:p w14:paraId="6E220570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zeros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) создает массив из нулей, а функция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ones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() — массив из единиц. Обе функции принимают кортеж с размерами, и аргумент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dtype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:</w:t>
      </w:r>
    </w:p>
    <w:p w14:paraId="2721C822" w14:textId="258267B3" w:rsidR="00642450" w:rsidRPr="006B7B3B" w:rsidRDefault="002E1EAA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Style w:val="ac"/>
          <w:noProof/>
        </w:rPr>
        <w:drawing>
          <wp:anchor distT="0" distB="0" distL="114300" distR="114300" simplePos="0" relativeHeight="251683840" behindDoc="0" locked="0" layoutInCell="1" allowOverlap="1" wp14:anchorId="0A38AEC8" wp14:editId="16D0F52D">
            <wp:simplePos x="0" y="0"/>
            <wp:positionH relativeFrom="margin">
              <wp:posOffset>-1759</wp:posOffset>
            </wp:positionH>
            <wp:positionV relativeFrom="paragraph">
              <wp:posOffset>3312307</wp:posOffset>
            </wp:positionV>
            <wp:extent cx="5940425" cy="1538605"/>
            <wp:effectExtent l="0" t="0" r="3175" b="444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B3B" w:rsidRPr="006B7B3B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03070C0B" wp14:editId="7F85EAC2">
            <wp:simplePos x="0" y="0"/>
            <wp:positionH relativeFrom="column">
              <wp:posOffset>-1612</wp:posOffset>
            </wp:positionH>
            <wp:positionV relativeFrom="paragraph">
              <wp:posOffset>733</wp:posOffset>
            </wp:positionV>
            <wp:extent cx="5940425" cy="3000375"/>
            <wp:effectExtent l="0" t="0" r="3175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eye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>) создаёт единичную матрицу (двумерный массив)</w:t>
      </w:r>
      <w:r w:rsidR="006B7B3B" w:rsidRPr="006B7B3B">
        <w:rPr>
          <w:rFonts w:ascii="Times New Roman" w:hAnsi="Times New Roman" w:cs="Times New Roman"/>
          <w:sz w:val="30"/>
          <w:szCs w:val="30"/>
        </w:rPr>
        <w:t>:</w:t>
      </w:r>
    </w:p>
    <w:p w14:paraId="28663C81" w14:textId="044CC94B" w:rsidR="00642450" w:rsidRPr="006B7B3B" w:rsidRDefault="002E1EAA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Style w:val="ac"/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75F7BDD6" wp14:editId="10D303D0">
            <wp:simplePos x="0" y="0"/>
            <wp:positionH relativeFrom="margin">
              <wp:posOffset>-1759</wp:posOffset>
            </wp:positionH>
            <wp:positionV relativeFrom="paragraph">
              <wp:posOffset>2310227</wp:posOffset>
            </wp:positionV>
            <wp:extent cx="5940425" cy="1226185"/>
            <wp:effectExtent l="0" t="0" r="317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empty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>) создает массив без его заполнения. Исходное содержимое случайно и зависит от состояния памяти на момент создания массива (то есть от того мусора, что в ней хранится):</w:t>
      </w:r>
    </w:p>
    <w:p w14:paraId="617AB588" w14:textId="74A1F54F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Для создания последовательностей чисел, в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имеется функция </w:t>
      </w: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arange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), аналогичная встроенной в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range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(), только вместо списков она возвращает массивы, и принимает не только целые значения:</w:t>
      </w:r>
    </w:p>
    <w:p w14:paraId="0C7C7590" w14:textId="67707DE3" w:rsidR="00642450" w:rsidRPr="006B7B3B" w:rsidRDefault="002E1EAA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Style w:val="ac"/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619A52FE" wp14:editId="150B6349">
            <wp:simplePos x="0" y="0"/>
            <wp:positionH relativeFrom="margin">
              <wp:posOffset>-1758</wp:posOffset>
            </wp:positionH>
            <wp:positionV relativeFrom="paragraph">
              <wp:posOffset>244</wp:posOffset>
            </wp:positionV>
            <wp:extent cx="5940425" cy="1927860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Вообще, при использовании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arange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 xml:space="preserve">) с аргументами типа </w:t>
      </w:r>
      <w:proofErr w:type="spellStart"/>
      <w:r w:rsidR="00642450" w:rsidRPr="006B7B3B">
        <w:rPr>
          <w:rFonts w:ascii="Times New Roman" w:hAnsi="Times New Roman" w:cs="Times New Roman"/>
          <w:sz w:val="30"/>
          <w:szCs w:val="30"/>
        </w:rPr>
        <w:t>float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 xml:space="preserve">, сложно быть уверенным в том, сколько элементов будет получено (из-за ограничения точности чисел с плавающей запятой). Поэтому, в таких случаях обычно лучше использовать функцию </w:t>
      </w:r>
      <w:proofErr w:type="spellStart"/>
      <w:proofErr w:type="gramStart"/>
      <w:r w:rsidR="00642450" w:rsidRPr="006B7B3B">
        <w:rPr>
          <w:rFonts w:ascii="Times New Roman" w:hAnsi="Times New Roman" w:cs="Times New Roman"/>
          <w:sz w:val="30"/>
          <w:szCs w:val="30"/>
        </w:rPr>
        <w:t>linspace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42450" w:rsidRPr="006B7B3B">
        <w:rPr>
          <w:rFonts w:ascii="Times New Roman" w:hAnsi="Times New Roman" w:cs="Times New Roman"/>
          <w:sz w:val="30"/>
          <w:szCs w:val="30"/>
        </w:rPr>
        <w:t>), которая вместо шага в качестве одного из аргументов принимает число, равное количеству нужных элементов:</w:t>
      </w:r>
    </w:p>
    <w:p w14:paraId="164E29AD" w14:textId="66C6F9DC" w:rsidR="00642450" w:rsidRPr="006B7B3B" w:rsidRDefault="002E1EAA" w:rsidP="002E1EA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E1EAA">
        <w:rPr>
          <w:rStyle w:val="ac"/>
          <w:noProof/>
        </w:rPr>
        <w:drawing>
          <wp:anchor distT="0" distB="0" distL="114300" distR="114300" simplePos="0" relativeHeight="251686912" behindDoc="0" locked="0" layoutInCell="1" allowOverlap="1" wp14:anchorId="7118BF22" wp14:editId="262EA6F0">
            <wp:simplePos x="0" y="0"/>
            <wp:positionH relativeFrom="column">
              <wp:posOffset>-1612</wp:posOffset>
            </wp:positionH>
            <wp:positionV relativeFrom="paragraph">
              <wp:posOffset>2784</wp:posOffset>
            </wp:positionV>
            <wp:extent cx="5940425" cy="867410"/>
            <wp:effectExtent l="0" t="0" r="3175" b="889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EAA">
        <w:rPr>
          <w:rStyle w:val="ac"/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5D54BFC9" wp14:editId="759AAF7D">
            <wp:simplePos x="0" y="0"/>
            <wp:positionH relativeFrom="column">
              <wp:posOffset>-1905</wp:posOffset>
            </wp:positionH>
            <wp:positionV relativeFrom="paragraph">
              <wp:posOffset>875665</wp:posOffset>
            </wp:positionV>
            <wp:extent cx="5940425" cy="3027045"/>
            <wp:effectExtent l="0" t="0" r="3175" b="190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b/>
          <w:bCs/>
          <w:sz w:val="30"/>
          <w:szCs w:val="30"/>
        </w:rPr>
        <w:t>Печать массивов</w:t>
      </w:r>
    </w:p>
    <w:p w14:paraId="4FA18AB8" w14:textId="04CAA3E0" w:rsidR="00642450" w:rsidRPr="006B7B3B" w:rsidRDefault="006B7B3B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Style w:val="ac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2229D73" wp14:editId="6CFD68F7">
            <wp:simplePos x="0" y="0"/>
            <wp:positionH relativeFrom="margin">
              <wp:posOffset>-1758</wp:posOffset>
            </wp:positionH>
            <wp:positionV relativeFrom="paragraph">
              <wp:posOffset>706658</wp:posOffset>
            </wp:positionV>
            <wp:extent cx="5940425" cy="868045"/>
            <wp:effectExtent l="0" t="0" r="3175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450" w:rsidRPr="006B7B3B">
        <w:rPr>
          <w:rFonts w:ascii="Times New Roman" w:hAnsi="Times New Roman" w:cs="Times New Roman"/>
          <w:sz w:val="30"/>
          <w:szCs w:val="30"/>
        </w:rPr>
        <w:t xml:space="preserve">Если массив слишком большой, чтобы его печатать, </w:t>
      </w:r>
      <w:proofErr w:type="spellStart"/>
      <w:r w:rsidR="00642450" w:rsidRPr="006B7B3B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42450" w:rsidRPr="006B7B3B">
        <w:rPr>
          <w:rFonts w:ascii="Times New Roman" w:hAnsi="Times New Roman" w:cs="Times New Roman"/>
          <w:sz w:val="30"/>
          <w:szCs w:val="30"/>
        </w:rPr>
        <w:t xml:space="preserve"> автоматически скрывает центральную часть массива и выводит только его уголки.</w:t>
      </w:r>
    </w:p>
    <w:p w14:paraId="18F33608" w14:textId="668101FC" w:rsidR="00642450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t xml:space="preserve">Если вам действительно нужно увидеть весь массив, используйте функцию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numpy.set_printoptions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:</w:t>
      </w:r>
    </w:p>
    <w:p w14:paraId="456CA068" w14:textId="02E09FA5" w:rsidR="00642450" w:rsidRPr="00543A01" w:rsidRDefault="00543A01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543A01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8720" behindDoc="0" locked="0" layoutInCell="1" allowOverlap="1" wp14:anchorId="747E0CCA" wp14:editId="0C8B12A4">
            <wp:simplePos x="0" y="0"/>
            <wp:positionH relativeFrom="margin">
              <wp:posOffset>-1270</wp:posOffset>
            </wp:positionH>
            <wp:positionV relativeFrom="paragraph">
              <wp:posOffset>280719</wp:posOffset>
            </wp:positionV>
            <wp:extent cx="5940425" cy="6145530"/>
            <wp:effectExtent l="0" t="0" r="3175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np.set_</w:t>
      </w:r>
      <w:proofErr w:type="gramStart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printoptions</w:t>
      </w:r>
      <w:proofErr w:type="spellEnd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(</w:t>
      </w:r>
      <w:proofErr w:type="gramEnd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threshold=</w:t>
      </w:r>
      <w:r w:rsidRPr="00543A01">
        <w:rPr>
          <w:lang w:val="en-US"/>
        </w:rPr>
        <w:t xml:space="preserve"> </w:t>
      </w:r>
      <w:proofErr w:type="spellStart"/>
      <w:r w:rsidRPr="00543A01">
        <w:rPr>
          <w:rFonts w:ascii="Times New Roman" w:hAnsi="Times New Roman" w:cs="Times New Roman"/>
          <w:sz w:val="30"/>
          <w:szCs w:val="30"/>
          <w:lang w:val="en-US"/>
        </w:rPr>
        <w:t>sys.maxsize</w:t>
      </w:r>
      <w:proofErr w:type="spellEnd"/>
      <w:r w:rsidR="00642450" w:rsidRPr="00543A01">
        <w:rPr>
          <w:rFonts w:ascii="Times New Roman" w:hAnsi="Times New Roman" w:cs="Times New Roman"/>
          <w:sz w:val="30"/>
          <w:szCs w:val="30"/>
          <w:lang w:val="en-US"/>
        </w:rPr>
        <w:t>)</w:t>
      </w:r>
    </w:p>
    <w:p w14:paraId="735284E7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B7B3B">
        <w:rPr>
          <w:rFonts w:ascii="Times New Roman" w:hAnsi="Times New Roman" w:cs="Times New Roman"/>
          <w:sz w:val="30"/>
          <w:szCs w:val="30"/>
        </w:rPr>
        <w:lastRenderedPageBreak/>
        <w:t xml:space="preserve">И вообще, с помощью этой функции можно настроить печать массивов "под себя". Функция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numpy.set_printoptions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принимает несколько аргументов:</w:t>
      </w:r>
    </w:p>
    <w:p w14:paraId="3FC18AED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precision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отображаемых цифр после запятой (по умолчанию 8).</w:t>
      </w:r>
    </w:p>
    <w:p w14:paraId="7EFB8D6C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threshold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элементов в массиве, вызывающее обрезание элементов (по умолчанию 1000).</w:t>
      </w:r>
    </w:p>
    <w:p w14:paraId="136D5495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edgeitems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элементов в начале и в конце каждой размерности массива (по умолчанию 3).</w:t>
      </w:r>
    </w:p>
    <w:p w14:paraId="6452A4C7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linewidth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количество символов в строке, после которых осуществляется перенос (по умолчанию 75).</w:t>
      </w:r>
    </w:p>
    <w:p w14:paraId="51885F87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suppress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если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, не печатает маленькие значения в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scientific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notation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(по умолчанию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False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).</w:t>
      </w:r>
    </w:p>
    <w:p w14:paraId="77C593D5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nanstr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строковое представление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NaN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(по умолчанию '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nan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').</w:t>
      </w:r>
    </w:p>
    <w:p w14:paraId="71C551C1" w14:textId="77777777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infstr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строковое представление 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inf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(по умолчанию '</w:t>
      </w:r>
      <w:proofErr w:type="spellStart"/>
      <w:r w:rsidRPr="006B7B3B">
        <w:rPr>
          <w:rFonts w:ascii="Times New Roman" w:hAnsi="Times New Roman" w:cs="Times New Roman"/>
          <w:sz w:val="30"/>
          <w:szCs w:val="30"/>
        </w:rPr>
        <w:t>inf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>').</w:t>
      </w:r>
    </w:p>
    <w:p w14:paraId="39DE5139" w14:textId="16AE0ACE" w:rsidR="00642450" w:rsidRPr="006B7B3B" w:rsidRDefault="00642450" w:rsidP="006B7B3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6B7B3B">
        <w:rPr>
          <w:rFonts w:ascii="Times New Roman" w:hAnsi="Times New Roman" w:cs="Times New Roman"/>
          <w:sz w:val="30"/>
          <w:szCs w:val="30"/>
        </w:rPr>
        <w:t>formatter</w:t>
      </w:r>
      <w:proofErr w:type="spellEnd"/>
      <w:r w:rsidRPr="006B7B3B"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Pr="006B7B3B">
        <w:rPr>
          <w:rFonts w:ascii="Times New Roman" w:hAnsi="Times New Roman" w:cs="Times New Roman"/>
          <w:sz w:val="30"/>
          <w:szCs w:val="30"/>
        </w:rPr>
        <w:t xml:space="preserve"> позволяет более тонко управлять печатью массивов.</w:t>
      </w:r>
    </w:p>
    <w:p w14:paraId="0267AF9D" w14:textId="77777777" w:rsidR="00636EEE" w:rsidRPr="00543A01" w:rsidRDefault="00636EEE" w:rsidP="00543A0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543A01">
        <w:rPr>
          <w:rFonts w:ascii="Times New Roman" w:hAnsi="Times New Roman" w:cs="Times New Roman"/>
          <w:b/>
          <w:bCs/>
          <w:sz w:val="30"/>
          <w:szCs w:val="30"/>
        </w:rPr>
        <w:t>Базовые операции</w:t>
      </w:r>
    </w:p>
    <w:p w14:paraId="15430A2F" w14:textId="0865E80E" w:rsidR="00636EEE" w:rsidRDefault="00636EEE" w:rsidP="00543A01">
      <w:pPr>
        <w:spacing w:after="0" w:line="240" w:lineRule="auto"/>
        <w:ind w:right="-284" w:firstLine="709"/>
        <w:jc w:val="both"/>
      </w:pPr>
      <w:r w:rsidRPr="00543A01">
        <w:rPr>
          <w:rFonts w:ascii="Times New Roman" w:hAnsi="Times New Roman" w:cs="Times New Roman"/>
          <w:sz w:val="30"/>
          <w:szCs w:val="30"/>
        </w:rPr>
        <w:t>Математические операции над массивами выполняются поэлементно. Создается новый массив, который заполняется результатами действия оператора.</w:t>
      </w:r>
      <w:r w:rsidR="00543A01" w:rsidRPr="00543A01">
        <w:rPr>
          <w:noProof/>
        </w:rPr>
        <w:t xml:space="preserve"> </w:t>
      </w:r>
      <w:r w:rsidR="00543A01" w:rsidRPr="00543A0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2A6361D" wp14:editId="5E4E4EB8">
            <wp:extent cx="5940425" cy="79762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A01">
        <w:rPr>
          <w:rFonts w:ascii="Times New Roman" w:hAnsi="Times New Roman" w:cs="Times New Roman"/>
          <w:sz w:val="30"/>
          <w:szCs w:val="30"/>
        </w:rPr>
        <w:t>Для этого, естественно, массивы должны быть одинаковых размеров.</w:t>
      </w:r>
    </w:p>
    <w:p w14:paraId="042DFB3B" w14:textId="196D1502" w:rsidR="00636EEE" w:rsidRPr="00543A01" w:rsidRDefault="00543A01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43A0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79744" behindDoc="0" locked="0" layoutInCell="1" allowOverlap="1" wp14:anchorId="390606AF" wp14:editId="44BB5CDC">
            <wp:simplePos x="0" y="0"/>
            <wp:positionH relativeFrom="margin">
              <wp:posOffset>-1270</wp:posOffset>
            </wp:positionH>
            <wp:positionV relativeFrom="paragraph">
              <wp:posOffset>537</wp:posOffset>
            </wp:positionV>
            <wp:extent cx="5940425" cy="2393950"/>
            <wp:effectExtent l="0" t="0" r="3175" b="635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543A01">
        <w:rPr>
          <w:rFonts w:ascii="Times New Roman" w:hAnsi="Times New Roman" w:cs="Times New Roman"/>
          <w:sz w:val="30"/>
          <w:szCs w:val="30"/>
        </w:rPr>
        <w:t>Также можно производить математические операции между массивом и числом. В этом случае к каждому элементу прибавляется (или что вы там делаете) это число.</w:t>
      </w:r>
    </w:p>
    <w:p w14:paraId="09E29A82" w14:textId="5264C59A" w:rsidR="00636EEE" w:rsidRPr="00543A01" w:rsidRDefault="002E1EAA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76E9AC8D" wp14:editId="7EFD8094">
            <wp:simplePos x="0" y="0"/>
            <wp:positionH relativeFrom="margin">
              <wp:align>right</wp:align>
            </wp:positionH>
            <wp:positionV relativeFrom="paragraph">
              <wp:posOffset>512299</wp:posOffset>
            </wp:positionV>
            <wp:extent cx="5940425" cy="2973070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36EEE" w:rsidRPr="00543A01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36EEE" w:rsidRPr="00543A01">
        <w:rPr>
          <w:rFonts w:ascii="Times New Roman" w:hAnsi="Times New Roman" w:cs="Times New Roman"/>
          <w:sz w:val="30"/>
          <w:szCs w:val="30"/>
        </w:rPr>
        <w:t xml:space="preserve"> также предоставляет множество математических операций для обработки массивов:</w:t>
      </w:r>
    </w:p>
    <w:p w14:paraId="0B2B6830" w14:textId="5F5E4C43" w:rsidR="00636EEE" w:rsidRPr="002E1EAA" w:rsidRDefault="002E1EAA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50C54CAA" wp14:editId="34CD1235">
            <wp:simplePos x="0" y="0"/>
            <wp:positionH relativeFrom="column">
              <wp:posOffset>-1612</wp:posOffset>
            </wp:positionH>
            <wp:positionV relativeFrom="paragraph">
              <wp:posOffset>-6721768</wp:posOffset>
            </wp:positionV>
            <wp:extent cx="5940425" cy="297624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2E1EAA">
        <w:rPr>
          <w:rFonts w:ascii="Times New Roman" w:hAnsi="Times New Roman" w:cs="Times New Roman"/>
          <w:sz w:val="30"/>
          <w:szCs w:val="30"/>
        </w:rPr>
        <w:t xml:space="preserve">Полный список можно посмотреть </w:t>
      </w:r>
      <w:hyperlink r:id="rId60" w:tgtFrame="_blank" w:history="1">
        <w:r w:rsidRPr="002E1EAA">
          <w:rPr>
            <w:rFonts w:ascii="Times New Roman" w:hAnsi="Times New Roman" w:cs="Times New Roman"/>
            <w:sz w:val="30"/>
            <w:szCs w:val="30"/>
          </w:rPr>
          <w:t>в</w:t>
        </w:r>
      </w:hyperlink>
      <w:r w:rsidRPr="002E1EAA">
        <w:rPr>
          <w:rFonts w:ascii="Times New Roman" w:hAnsi="Times New Roman" w:cs="Times New Roman"/>
          <w:sz w:val="30"/>
          <w:szCs w:val="30"/>
        </w:rPr>
        <w:t xml:space="preserve"> официальной документации по библиотеке</w:t>
      </w:r>
      <w:r w:rsidR="00636EEE" w:rsidRPr="002E1EAA">
        <w:rPr>
          <w:rFonts w:ascii="Times New Roman" w:hAnsi="Times New Roman" w:cs="Times New Roman"/>
          <w:sz w:val="30"/>
          <w:szCs w:val="30"/>
        </w:rPr>
        <w:t>.</w:t>
      </w:r>
    </w:p>
    <w:p w14:paraId="1B489FCE" w14:textId="6EAF33D8" w:rsidR="00636EEE" w:rsidRPr="002E1EAA" w:rsidRDefault="00636EEE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sz w:val="30"/>
          <w:szCs w:val="30"/>
        </w:rPr>
        <w:t xml:space="preserve">Многие унарные операции, такие как, например, вычисление суммы всех элементов массива, представлены также и в виде методов класса </w:t>
      </w:r>
      <w:proofErr w:type="spellStart"/>
      <w:r w:rsidRPr="002E1EAA">
        <w:rPr>
          <w:rFonts w:ascii="Times New Roman" w:hAnsi="Times New Roman" w:cs="Times New Roman"/>
          <w:sz w:val="30"/>
          <w:szCs w:val="30"/>
        </w:rPr>
        <w:t>ndarray</w:t>
      </w:r>
      <w:proofErr w:type="spellEnd"/>
      <w:r w:rsidRPr="002E1EAA">
        <w:rPr>
          <w:rFonts w:ascii="Times New Roman" w:hAnsi="Times New Roman" w:cs="Times New Roman"/>
          <w:sz w:val="30"/>
          <w:szCs w:val="30"/>
        </w:rPr>
        <w:t>.</w:t>
      </w:r>
    </w:p>
    <w:p w14:paraId="5381E763" w14:textId="2405185B" w:rsidR="00636EEE" w:rsidRPr="002E1EAA" w:rsidRDefault="002E1EAA" w:rsidP="002E1EA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E1EAA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72842EE7" wp14:editId="2E4F1997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4222115"/>
            <wp:effectExtent l="0" t="0" r="3175" b="698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2E1EAA">
        <w:rPr>
          <w:rFonts w:ascii="Times New Roman" w:hAnsi="Times New Roman" w:cs="Times New Roman"/>
          <w:sz w:val="30"/>
          <w:szCs w:val="30"/>
        </w:rPr>
        <w:t xml:space="preserve">По умолчанию, эти операции применяются к массиву, как если бы он был списком чисел, независимо от его формы. Однако, указав параметр </w:t>
      </w:r>
      <w:proofErr w:type="spellStart"/>
      <w:r w:rsidR="00636EEE" w:rsidRPr="002E1EAA">
        <w:rPr>
          <w:rFonts w:ascii="Times New Roman" w:hAnsi="Times New Roman" w:cs="Times New Roman"/>
          <w:sz w:val="30"/>
          <w:szCs w:val="30"/>
        </w:rPr>
        <w:t>axis</w:t>
      </w:r>
      <w:proofErr w:type="spellEnd"/>
      <w:r w:rsidR="00636EEE" w:rsidRPr="002E1EAA">
        <w:rPr>
          <w:rFonts w:ascii="Times New Roman" w:hAnsi="Times New Roman" w:cs="Times New Roman"/>
          <w:sz w:val="30"/>
          <w:szCs w:val="30"/>
        </w:rPr>
        <w:t>, можно применить операцию для указанной оси массива:</w:t>
      </w:r>
    </w:p>
    <w:p w14:paraId="5510BF11" w14:textId="57CB38F3" w:rsidR="00636EEE" w:rsidRPr="002B2D10" w:rsidRDefault="002B2D10" w:rsidP="002B2D1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2B2D10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88960" behindDoc="0" locked="0" layoutInCell="1" allowOverlap="1" wp14:anchorId="3DB5B061" wp14:editId="45E991C5">
            <wp:simplePos x="0" y="0"/>
            <wp:positionH relativeFrom="column">
              <wp:posOffset>-1612</wp:posOffset>
            </wp:positionH>
            <wp:positionV relativeFrom="paragraph">
              <wp:posOffset>23446</wp:posOffset>
            </wp:positionV>
            <wp:extent cx="5940425" cy="1899920"/>
            <wp:effectExtent l="0" t="0" r="3175" b="508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2B2D10">
        <w:rPr>
          <w:rFonts w:ascii="Times New Roman" w:hAnsi="Times New Roman" w:cs="Times New Roman"/>
          <w:b/>
          <w:bCs/>
          <w:sz w:val="30"/>
          <w:szCs w:val="30"/>
        </w:rPr>
        <w:t>Индексы, срезы, итерации</w:t>
      </w:r>
    </w:p>
    <w:p w14:paraId="7E7ECC62" w14:textId="77777777" w:rsidR="00636EEE" w:rsidRPr="002B2D10" w:rsidRDefault="00636EEE" w:rsidP="002B2D1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B2D10">
        <w:rPr>
          <w:rFonts w:ascii="Times New Roman" w:hAnsi="Times New Roman" w:cs="Times New Roman"/>
          <w:sz w:val="30"/>
          <w:szCs w:val="30"/>
        </w:rPr>
        <w:t>Одномерные массивы осуществляют операции индексирования, срезов и итераций очень схожим образом с обычными списками и другими последовательностями Python (разве что удалять с помощью срезов нельзя).</w:t>
      </w:r>
    </w:p>
    <w:p w14:paraId="6B3F68D7" w14:textId="77777777" w:rsidR="002B2D10" w:rsidRDefault="002B2D10" w:rsidP="00636EEE">
      <w:r w:rsidRPr="002B2D10">
        <w:rPr>
          <w:rStyle w:val="ac"/>
          <w:noProof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08660C23" wp14:editId="24CC43D9">
            <wp:simplePos x="0" y="0"/>
            <wp:positionH relativeFrom="margin">
              <wp:align>left</wp:align>
            </wp:positionH>
            <wp:positionV relativeFrom="paragraph">
              <wp:posOffset>537</wp:posOffset>
            </wp:positionV>
            <wp:extent cx="5343525" cy="9251950"/>
            <wp:effectExtent l="0" t="0" r="9525" b="635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2C198" w14:textId="7C6C8BE2" w:rsidR="00636EEE" w:rsidRPr="002B2D10" w:rsidRDefault="00636EEE" w:rsidP="002B2D1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B2D10">
        <w:rPr>
          <w:rFonts w:ascii="Times New Roman" w:hAnsi="Times New Roman" w:cs="Times New Roman"/>
          <w:sz w:val="30"/>
          <w:szCs w:val="30"/>
        </w:rPr>
        <w:lastRenderedPageBreak/>
        <w:t>У многомерных массивов на каждую ось приходится один индекс. Индексы передаются в виде последовательности чисел, разделенных запятыми (то бишь, кортежами):</w:t>
      </w:r>
    </w:p>
    <w:p w14:paraId="2A54B11B" w14:textId="7A4E4C9A" w:rsidR="00636EEE" w:rsidRDefault="002B2D10" w:rsidP="00191527">
      <w:r w:rsidRPr="002B2D10">
        <w:rPr>
          <w:rStyle w:val="ac"/>
          <w:noProof/>
        </w:rPr>
        <w:drawing>
          <wp:anchor distT="0" distB="0" distL="114300" distR="114300" simplePos="0" relativeHeight="251691008" behindDoc="0" locked="0" layoutInCell="1" allowOverlap="1" wp14:anchorId="69727FC9" wp14:editId="5C1BE357">
            <wp:simplePos x="0" y="0"/>
            <wp:positionH relativeFrom="column">
              <wp:posOffset>-1612</wp:posOffset>
            </wp:positionH>
            <wp:positionV relativeFrom="paragraph">
              <wp:posOffset>2931</wp:posOffset>
            </wp:positionV>
            <wp:extent cx="5940425" cy="1477645"/>
            <wp:effectExtent l="0" t="0" r="3175" b="825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527" w:rsidRPr="00191527">
        <w:rPr>
          <w:noProof/>
        </w:rPr>
        <w:drawing>
          <wp:inline distT="0" distB="0" distL="0" distR="0" wp14:anchorId="70686CB5" wp14:editId="711F4EEB">
            <wp:extent cx="5940425" cy="546671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527" w:rsidRPr="00191527">
        <w:t xml:space="preserve"> </w:t>
      </w:r>
      <w:r w:rsidR="00636EEE" w:rsidRPr="00191527">
        <w:rPr>
          <w:rFonts w:ascii="Times New Roman" w:hAnsi="Times New Roman" w:cs="Times New Roman"/>
          <w:sz w:val="30"/>
          <w:szCs w:val="30"/>
        </w:rPr>
        <w:t>Когда индексов меньше, чем осей, отсутствующие индексы предполагаются дополненными с помощью срезов:</w:t>
      </w:r>
    </w:p>
    <w:p w14:paraId="4C02B76C" w14:textId="527CB628" w:rsidR="00636EEE" w:rsidRPr="00191527" w:rsidRDefault="00191527" w:rsidP="0019152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9152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92032" behindDoc="0" locked="0" layoutInCell="1" allowOverlap="1" wp14:anchorId="1564EC55" wp14:editId="64E93DC5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888365"/>
            <wp:effectExtent l="0" t="0" r="3175" b="698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191527">
        <w:rPr>
          <w:rFonts w:ascii="Times New Roman" w:hAnsi="Times New Roman" w:cs="Times New Roman"/>
          <w:sz w:val="30"/>
          <w:szCs w:val="30"/>
        </w:rPr>
        <w:t xml:space="preserve">b[i] можно читать как </w:t>
      </w:r>
      <w:proofErr w:type="gramStart"/>
      <w:r w:rsidR="00636EEE" w:rsidRPr="00191527">
        <w:rPr>
          <w:rFonts w:ascii="Times New Roman" w:hAnsi="Times New Roman" w:cs="Times New Roman"/>
          <w:sz w:val="30"/>
          <w:szCs w:val="30"/>
        </w:rPr>
        <w:t>b[</w:t>
      </w:r>
      <w:proofErr w:type="gramEnd"/>
      <w:r w:rsidR="00636EEE" w:rsidRPr="00191527">
        <w:rPr>
          <w:rFonts w:ascii="Times New Roman" w:hAnsi="Times New Roman" w:cs="Times New Roman"/>
          <w:sz w:val="30"/>
          <w:szCs w:val="30"/>
        </w:rPr>
        <w:t xml:space="preserve">i, &lt;столько символов ':', сколько нужно&gt;]. В </w:t>
      </w:r>
      <w:proofErr w:type="spellStart"/>
      <w:r w:rsidR="00636EEE" w:rsidRPr="00191527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636EEE" w:rsidRPr="00191527">
        <w:rPr>
          <w:rFonts w:ascii="Times New Roman" w:hAnsi="Times New Roman" w:cs="Times New Roman"/>
          <w:sz w:val="30"/>
          <w:szCs w:val="30"/>
        </w:rPr>
        <w:t xml:space="preserve"> это также может быть записано с помощью точек, как </w:t>
      </w:r>
      <w:proofErr w:type="gramStart"/>
      <w:r w:rsidR="00636EEE" w:rsidRPr="00191527">
        <w:rPr>
          <w:rFonts w:ascii="Times New Roman" w:hAnsi="Times New Roman" w:cs="Times New Roman"/>
          <w:sz w:val="30"/>
          <w:szCs w:val="30"/>
        </w:rPr>
        <w:t>b[</w:t>
      </w:r>
      <w:proofErr w:type="gramEnd"/>
      <w:r w:rsidR="00636EEE" w:rsidRPr="00191527">
        <w:rPr>
          <w:rFonts w:ascii="Times New Roman" w:hAnsi="Times New Roman" w:cs="Times New Roman"/>
          <w:sz w:val="30"/>
          <w:szCs w:val="30"/>
        </w:rPr>
        <w:t>i, ...].</w:t>
      </w:r>
    </w:p>
    <w:p w14:paraId="1F438EA4" w14:textId="77777777" w:rsidR="00636EEE" w:rsidRPr="00191527" w:rsidRDefault="00636EEE" w:rsidP="0019152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91527">
        <w:rPr>
          <w:rFonts w:ascii="Times New Roman" w:hAnsi="Times New Roman" w:cs="Times New Roman"/>
          <w:sz w:val="30"/>
          <w:szCs w:val="30"/>
        </w:rPr>
        <w:t>Например, если x имеет ранг 5 (то есть у него 5 осей), тогда</w:t>
      </w:r>
    </w:p>
    <w:p w14:paraId="7DC3F7CD" w14:textId="77777777" w:rsidR="00636EEE" w:rsidRPr="00191527" w:rsidRDefault="00636EEE" w:rsidP="0019152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191527">
        <w:rPr>
          <w:rFonts w:ascii="Times New Roman" w:hAnsi="Times New Roman" w:cs="Times New Roman"/>
          <w:sz w:val="30"/>
          <w:szCs w:val="30"/>
        </w:rPr>
        <w:t>x[</w:t>
      </w:r>
      <w:proofErr w:type="gramEnd"/>
      <w:r w:rsidRPr="00191527">
        <w:rPr>
          <w:rFonts w:ascii="Times New Roman" w:hAnsi="Times New Roman" w:cs="Times New Roman"/>
          <w:sz w:val="30"/>
          <w:szCs w:val="30"/>
        </w:rPr>
        <w:t>1, 2, ...] эквивалентно x[1, 2, :, :, :],</w:t>
      </w:r>
    </w:p>
    <w:p w14:paraId="62066596" w14:textId="0437A020" w:rsidR="00636EEE" w:rsidRPr="00191527" w:rsidRDefault="00636EEE" w:rsidP="0019152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191527">
        <w:rPr>
          <w:rFonts w:ascii="Times New Roman" w:hAnsi="Times New Roman" w:cs="Times New Roman"/>
          <w:sz w:val="30"/>
          <w:szCs w:val="30"/>
        </w:rPr>
        <w:t>x[</w:t>
      </w:r>
      <w:proofErr w:type="gramEnd"/>
      <w:r w:rsidRPr="00191527">
        <w:rPr>
          <w:rFonts w:ascii="Times New Roman" w:hAnsi="Times New Roman" w:cs="Times New Roman"/>
          <w:sz w:val="30"/>
          <w:szCs w:val="30"/>
        </w:rPr>
        <w:t>... , 3] то же самое, что x[:, :, :, :, 3] и</w:t>
      </w:r>
    </w:p>
    <w:p w14:paraId="2A741DE9" w14:textId="4EABF9B1" w:rsidR="00636EEE" w:rsidRPr="00191527" w:rsidRDefault="00191527" w:rsidP="0019152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191527">
        <w:rPr>
          <w:rStyle w:val="ac"/>
          <w:noProof/>
        </w:rPr>
        <w:drawing>
          <wp:anchor distT="0" distB="0" distL="114300" distR="114300" simplePos="0" relativeHeight="251693056" behindDoc="0" locked="0" layoutInCell="1" allowOverlap="1" wp14:anchorId="700193FE" wp14:editId="3696DD9C">
            <wp:simplePos x="0" y="0"/>
            <wp:positionH relativeFrom="margin">
              <wp:align>right</wp:align>
            </wp:positionH>
            <wp:positionV relativeFrom="paragraph">
              <wp:posOffset>318428</wp:posOffset>
            </wp:positionV>
            <wp:extent cx="5940425" cy="1165225"/>
            <wp:effectExtent l="0" t="0" r="317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36EEE" w:rsidRPr="00191527">
        <w:rPr>
          <w:rFonts w:ascii="Times New Roman" w:hAnsi="Times New Roman" w:cs="Times New Roman"/>
          <w:sz w:val="30"/>
          <w:szCs w:val="30"/>
        </w:rPr>
        <w:t>x[</w:t>
      </w:r>
      <w:proofErr w:type="gramEnd"/>
      <w:r w:rsidR="00636EEE" w:rsidRPr="00191527">
        <w:rPr>
          <w:rFonts w:ascii="Times New Roman" w:hAnsi="Times New Roman" w:cs="Times New Roman"/>
          <w:sz w:val="30"/>
          <w:szCs w:val="30"/>
        </w:rPr>
        <w:t>4, ... , 5, :] это x[4, :, :, 5, :].</w:t>
      </w:r>
    </w:p>
    <w:p w14:paraId="4713ADF5" w14:textId="77777777" w:rsidR="007B3839" w:rsidRDefault="007B3839" w:rsidP="00636EEE"/>
    <w:p w14:paraId="5BDF6557" w14:textId="77777777" w:rsidR="007B3839" w:rsidRDefault="007B3839" w:rsidP="007B3839">
      <w:r w:rsidRPr="007B3839">
        <w:rPr>
          <w:noProof/>
        </w:rPr>
        <w:drawing>
          <wp:inline distT="0" distB="0" distL="0" distR="0" wp14:anchorId="1A6C3D1D" wp14:editId="529381F3">
            <wp:extent cx="5940425" cy="979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C7B4" w14:textId="205C990E" w:rsidR="00636EEE" w:rsidRDefault="007B3839" w:rsidP="007B3839">
      <w:r w:rsidRPr="007B3839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42E74441" wp14:editId="52585E16">
            <wp:simplePos x="0" y="0"/>
            <wp:positionH relativeFrom="column">
              <wp:posOffset>-1612</wp:posOffset>
            </wp:positionH>
            <wp:positionV relativeFrom="paragraph">
              <wp:posOffset>-4881538</wp:posOffset>
            </wp:positionV>
            <wp:extent cx="5940425" cy="1537970"/>
            <wp:effectExtent l="0" t="0" r="3175" b="508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>Итерирование многомерных массивов начинается с первой оси:</w:t>
      </w:r>
      <w:r w:rsidRPr="007B3839">
        <w:t xml:space="preserve"> </w:t>
      </w:r>
      <w:r w:rsidRPr="007B3839">
        <w:rPr>
          <w:noProof/>
        </w:rPr>
        <w:drawing>
          <wp:inline distT="0" distB="0" distL="0" distR="0" wp14:anchorId="49893614" wp14:editId="27D9D769">
            <wp:extent cx="5940425" cy="9740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6C34" w14:textId="4663E2B9" w:rsidR="00636EEE" w:rsidRPr="007B3839" w:rsidRDefault="007B3839" w:rsidP="007B383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B3839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95104" behindDoc="0" locked="0" layoutInCell="1" allowOverlap="1" wp14:anchorId="3BCD38CE" wp14:editId="0D2766D7">
            <wp:simplePos x="0" y="0"/>
            <wp:positionH relativeFrom="margin">
              <wp:align>right</wp:align>
            </wp:positionH>
            <wp:positionV relativeFrom="paragraph">
              <wp:posOffset>504092</wp:posOffset>
            </wp:positionV>
            <wp:extent cx="5940425" cy="2813050"/>
            <wp:effectExtent l="0" t="0" r="3175" b="635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 xml:space="preserve">Однако, если нужно перебрать поэлементно весь массив, как если бы он был одномерным, для этого можно использовать атрибут </w:t>
      </w:r>
      <w:proofErr w:type="spellStart"/>
      <w:r w:rsidR="00636EEE" w:rsidRPr="007B3839">
        <w:rPr>
          <w:rFonts w:ascii="Times New Roman" w:hAnsi="Times New Roman" w:cs="Times New Roman"/>
          <w:sz w:val="30"/>
          <w:szCs w:val="30"/>
        </w:rPr>
        <w:t>flat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:</w:t>
      </w:r>
    </w:p>
    <w:p w14:paraId="13094BF8" w14:textId="76A8D798" w:rsidR="00636EEE" w:rsidRPr="007B3839" w:rsidRDefault="00636EEE" w:rsidP="007B3839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7B3839">
        <w:rPr>
          <w:rFonts w:ascii="Times New Roman" w:hAnsi="Times New Roman" w:cs="Times New Roman"/>
          <w:b/>
          <w:bCs/>
          <w:sz w:val="30"/>
          <w:szCs w:val="30"/>
        </w:rPr>
        <w:t>Манипуляции с формой</w:t>
      </w:r>
    </w:p>
    <w:p w14:paraId="66B417D9" w14:textId="1D39D4C7" w:rsidR="00636EEE" w:rsidRPr="007B3839" w:rsidRDefault="007B3839" w:rsidP="007B383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B3839">
        <w:rPr>
          <w:rStyle w:val="ac"/>
          <w:noProof/>
        </w:rPr>
        <w:drawing>
          <wp:anchor distT="0" distB="0" distL="114300" distR="114300" simplePos="0" relativeHeight="251696128" behindDoc="0" locked="0" layoutInCell="1" allowOverlap="1" wp14:anchorId="1BFDE7AA" wp14:editId="4EA4996E">
            <wp:simplePos x="0" y="0"/>
            <wp:positionH relativeFrom="margin">
              <wp:align>right</wp:align>
            </wp:positionH>
            <wp:positionV relativeFrom="paragraph">
              <wp:posOffset>564564</wp:posOffset>
            </wp:positionV>
            <wp:extent cx="5940425" cy="2565400"/>
            <wp:effectExtent l="0" t="0" r="3175" b="635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>Как уже говорилось, у массива есть форма (</w:t>
      </w:r>
      <w:proofErr w:type="spellStart"/>
      <w:r w:rsidR="00636EEE" w:rsidRPr="007B3839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), определяемая числом элементов вдоль каждой оси:</w:t>
      </w:r>
    </w:p>
    <w:p w14:paraId="1DC3717D" w14:textId="0486DFA7" w:rsidR="00636EEE" w:rsidRDefault="00636EEE" w:rsidP="007B3839">
      <w:pPr>
        <w:spacing w:after="0" w:line="240" w:lineRule="auto"/>
        <w:ind w:right="-284" w:firstLine="709"/>
        <w:jc w:val="both"/>
      </w:pPr>
      <w:r w:rsidRPr="007B3839">
        <w:rPr>
          <w:rFonts w:ascii="Times New Roman" w:hAnsi="Times New Roman" w:cs="Times New Roman"/>
          <w:sz w:val="30"/>
          <w:szCs w:val="30"/>
        </w:rPr>
        <w:t>Форма массива может быть изменена с помощью различных команд:</w:t>
      </w:r>
    </w:p>
    <w:p w14:paraId="5CD260F4" w14:textId="0B28E520" w:rsidR="00636EEE" w:rsidRPr="007B3839" w:rsidRDefault="007B3839" w:rsidP="007B383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B383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97152" behindDoc="0" locked="0" layoutInCell="1" allowOverlap="1" wp14:anchorId="1153C14D" wp14:editId="7CB23317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5556250"/>
            <wp:effectExtent l="0" t="0" r="3175" b="635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7B3839">
        <w:rPr>
          <w:rFonts w:ascii="Times New Roman" w:hAnsi="Times New Roman" w:cs="Times New Roman"/>
          <w:sz w:val="30"/>
          <w:szCs w:val="30"/>
        </w:rPr>
        <w:t xml:space="preserve">Порядок элементов в массиве в результате функции </w:t>
      </w:r>
      <w:proofErr w:type="spellStart"/>
      <w:proofErr w:type="gramStart"/>
      <w:r w:rsidR="00636EEE" w:rsidRPr="007B3839">
        <w:rPr>
          <w:rFonts w:ascii="Times New Roman" w:hAnsi="Times New Roman" w:cs="Times New Roman"/>
          <w:sz w:val="30"/>
          <w:szCs w:val="30"/>
        </w:rPr>
        <w:t>ravel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7B3839">
        <w:rPr>
          <w:rFonts w:ascii="Times New Roman" w:hAnsi="Times New Roman" w:cs="Times New Roman"/>
          <w:sz w:val="30"/>
          <w:szCs w:val="30"/>
        </w:rPr>
        <w:t xml:space="preserve">) соответствует обычному "C-стилю", то есть, чем правее индекс, тем он "быстрее изменяется": за элементом a[0,0] следует a[0,1]. Если одна форма массива была изменена на другую, массив переформировывается также в "C-стиле". Функции </w:t>
      </w:r>
      <w:proofErr w:type="spellStart"/>
      <w:proofErr w:type="gramStart"/>
      <w:r w:rsidR="00636EEE" w:rsidRPr="007B3839">
        <w:rPr>
          <w:rFonts w:ascii="Times New Roman" w:hAnsi="Times New Roman" w:cs="Times New Roman"/>
          <w:sz w:val="30"/>
          <w:szCs w:val="30"/>
        </w:rPr>
        <w:t>ravel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7B3839">
        <w:rPr>
          <w:rFonts w:ascii="Times New Roman" w:hAnsi="Times New Roman" w:cs="Times New Roman"/>
          <w:sz w:val="30"/>
          <w:szCs w:val="30"/>
        </w:rPr>
        <w:t xml:space="preserve">) и </w:t>
      </w:r>
      <w:proofErr w:type="spellStart"/>
      <w:r w:rsidR="00636EEE" w:rsidRPr="007B3839">
        <w:rPr>
          <w:rFonts w:ascii="Times New Roman" w:hAnsi="Times New Roman" w:cs="Times New Roman"/>
          <w:sz w:val="30"/>
          <w:szCs w:val="30"/>
        </w:rPr>
        <w:t>reshape</w:t>
      </w:r>
      <w:proofErr w:type="spellEnd"/>
      <w:r w:rsidR="00636EEE" w:rsidRPr="007B3839">
        <w:rPr>
          <w:rFonts w:ascii="Times New Roman" w:hAnsi="Times New Roman" w:cs="Times New Roman"/>
          <w:sz w:val="30"/>
          <w:szCs w:val="30"/>
        </w:rPr>
        <w:t>() также могут работать (при использовании дополнительного аргумента) в FORTRAN-стиле, в котором быстрее изменяется более левый индекс.</w:t>
      </w:r>
    </w:p>
    <w:p w14:paraId="693F6C0F" w14:textId="77777777" w:rsidR="000D1BAF" w:rsidRDefault="000D1BA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536BFDB9" w14:textId="5D1D1BC7" w:rsidR="00636EEE" w:rsidRPr="000D1BAF" w:rsidRDefault="00802CB4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Style w:val="ac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80AFA19" wp14:editId="0FAC78F4">
            <wp:simplePos x="0" y="0"/>
            <wp:positionH relativeFrom="margin">
              <wp:posOffset>-1759</wp:posOffset>
            </wp:positionH>
            <wp:positionV relativeFrom="paragraph">
              <wp:posOffset>3561324</wp:posOffset>
            </wp:positionV>
            <wp:extent cx="5940425" cy="1162685"/>
            <wp:effectExtent l="0" t="0" r="317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BAF" w:rsidRPr="000D1BAF">
        <w:rPr>
          <w:rStyle w:val="ac"/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74693D97" wp14:editId="17C69948">
            <wp:simplePos x="0" y="0"/>
            <wp:positionH relativeFrom="margin">
              <wp:align>right</wp:align>
            </wp:positionH>
            <wp:positionV relativeFrom="paragraph">
              <wp:posOffset>49</wp:posOffset>
            </wp:positionV>
            <wp:extent cx="5940425" cy="3084830"/>
            <wp:effectExtent l="0" t="0" r="3175" b="127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0D1BAF">
        <w:rPr>
          <w:rFonts w:ascii="Times New Roman" w:hAnsi="Times New Roman" w:cs="Times New Roman"/>
          <w:sz w:val="30"/>
          <w:szCs w:val="30"/>
        </w:rPr>
        <w:t xml:space="preserve">Метод </w:t>
      </w:r>
      <w:proofErr w:type="spellStart"/>
      <w:proofErr w:type="gramStart"/>
      <w:r w:rsidR="00636EEE" w:rsidRPr="000D1BAF">
        <w:rPr>
          <w:rFonts w:ascii="Times New Roman" w:hAnsi="Times New Roman" w:cs="Times New Roman"/>
          <w:sz w:val="30"/>
          <w:szCs w:val="30"/>
        </w:rPr>
        <w:t>reshape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0D1BAF">
        <w:rPr>
          <w:rFonts w:ascii="Times New Roman" w:hAnsi="Times New Roman" w:cs="Times New Roman"/>
          <w:sz w:val="30"/>
          <w:szCs w:val="30"/>
        </w:rPr>
        <w:t xml:space="preserve">) возвращает ее аргумент с измененной формой, в то время как метод </w:t>
      </w:r>
      <w:proofErr w:type="spellStart"/>
      <w:r w:rsidR="00636EEE" w:rsidRPr="000D1BAF">
        <w:rPr>
          <w:rFonts w:ascii="Times New Roman" w:hAnsi="Times New Roman" w:cs="Times New Roman"/>
          <w:sz w:val="30"/>
          <w:szCs w:val="30"/>
        </w:rPr>
        <w:t>resize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() изменяет сам массив:</w:t>
      </w:r>
    </w:p>
    <w:p w14:paraId="1D9B68B6" w14:textId="41D3A50A" w:rsidR="00636EEE" w:rsidRPr="000D1BAF" w:rsidRDefault="00802CB4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Style w:val="ac"/>
          <w:noProof/>
        </w:rPr>
        <w:drawing>
          <wp:anchor distT="0" distB="0" distL="114300" distR="114300" simplePos="0" relativeHeight="251700224" behindDoc="0" locked="0" layoutInCell="1" allowOverlap="1" wp14:anchorId="33C11D84" wp14:editId="1DBC3C49">
            <wp:simplePos x="0" y="0"/>
            <wp:positionH relativeFrom="margin">
              <wp:posOffset>-1759</wp:posOffset>
            </wp:positionH>
            <wp:positionV relativeFrom="paragraph">
              <wp:posOffset>1883508</wp:posOffset>
            </wp:positionV>
            <wp:extent cx="5940425" cy="1272540"/>
            <wp:effectExtent l="0" t="0" r="3175" b="381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0D1BAF">
        <w:rPr>
          <w:rFonts w:ascii="Times New Roman" w:hAnsi="Times New Roman" w:cs="Times New Roman"/>
          <w:sz w:val="30"/>
          <w:szCs w:val="30"/>
        </w:rPr>
        <w:t>Если при операции такой перестройки один из аргументов задается как -1, то он автоматически рассчитывается в соответствии с остальными заданными:</w:t>
      </w:r>
    </w:p>
    <w:p w14:paraId="371B991D" w14:textId="77777777" w:rsidR="00802CB4" w:rsidRDefault="00802CB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A8E5834" w14:textId="19178A26" w:rsidR="00636EEE" w:rsidRPr="000D1BAF" w:rsidRDefault="00636EEE" w:rsidP="000D1BAF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0D1BAF">
        <w:rPr>
          <w:rFonts w:ascii="Times New Roman" w:hAnsi="Times New Roman" w:cs="Times New Roman"/>
          <w:b/>
          <w:bCs/>
          <w:sz w:val="30"/>
          <w:szCs w:val="30"/>
        </w:rPr>
        <w:lastRenderedPageBreak/>
        <w:t>Объединение массивов</w:t>
      </w:r>
    </w:p>
    <w:p w14:paraId="21DA9E9B" w14:textId="702D9EDE" w:rsidR="00636EEE" w:rsidRPr="000D1BAF" w:rsidRDefault="00636EEE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D1BAF">
        <w:rPr>
          <w:rFonts w:ascii="Times New Roman" w:hAnsi="Times New Roman" w:cs="Times New Roman"/>
          <w:sz w:val="30"/>
          <w:szCs w:val="30"/>
        </w:rPr>
        <w:t xml:space="preserve">Несколько массивов могут быть объединены вместе вдоль разных осей с помощью функций </w:t>
      </w:r>
      <w:proofErr w:type="spellStart"/>
      <w:r w:rsidRPr="000D1BAF">
        <w:rPr>
          <w:rFonts w:ascii="Times New Roman" w:hAnsi="Times New Roman" w:cs="Times New Roman"/>
          <w:sz w:val="30"/>
          <w:szCs w:val="30"/>
        </w:rPr>
        <w:t>hstack</w:t>
      </w:r>
      <w:proofErr w:type="spellEnd"/>
      <w:r w:rsidRPr="000D1BAF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0D1BAF">
        <w:rPr>
          <w:rFonts w:ascii="Times New Roman" w:hAnsi="Times New Roman" w:cs="Times New Roman"/>
          <w:sz w:val="30"/>
          <w:szCs w:val="30"/>
        </w:rPr>
        <w:t>vstack</w:t>
      </w:r>
      <w:proofErr w:type="spellEnd"/>
      <w:r w:rsidRPr="000D1BAF">
        <w:rPr>
          <w:rFonts w:ascii="Times New Roman" w:hAnsi="Times New Roman" w:cs="Times New Roman"/>
          <w:sz w:val="30"/>
          <w:szCs w:val="30"/>
        </w:rPr>
        <w:t>.</w:t>
      </w:r>
    </w:p>
    <w:p w14:paraId="5B03605F" w14:textId="6925EA7C" w:rsidR="00636EEE" w:rsidRPr="000D1BAF" w:rsidRDefault="00802CB4" w:rsidP="000D1B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4E914BC6" wp14:editId="6EA183C4">
            <wp:simplePos x="0" y="0"/>
            <wp:positionH relativeFrom="margin">
              <wp:align>right</wp:align>
            </wp:positionH>
            <wp:positionV relativeFrom="paragraph">
              <wp:posOffset>2487783</wp:posOffset>
            </wp:positionV>
            <wp:extent cx="5940425" cy="1041400"/>
            <wp:effectExtent l="0" t="0" r="3175" b="635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2CB4">
        <w:rPr>
          <w:rStyle w:val="ac"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271FB34D" wp14:editId="7420757C">
            <wp:simplePos x="0" y="0"/>
            <wp:positionH relativeFrom="margin">
              <wp:align>right</wp:align>
            </wp:positionH>
            <wp:positionV relativeFrom="paragraph">
              <wp:posOffset>475419</wp:posOffset>
            </wp:positionV>
            <wp:extent cx="5940425" cy="1868170"/>
            <wp:effectExtent l="0" t="0" r="3175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636EEE" w:rsidRPr="000D1BAF">
        <w:rPr>
          <w:rFonts w:ascii="Times New Roman" w:hAnsi="Times New Roman" w:cs="Times New Roman"/>
          <w:sz w:val="30"/>
          <w:szCs w:val="30"/>
        </w:rPr>
        <w:t>hstack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0D1BAF">
        <w:rPr>
          <w:rFonts w:ascii="Times New Roman" w:hAnsi="Times New Roman" w:cs="Times New Roman"/>
          <w:sz w:val="30"/>
          <w:szCs w:val="30"/>
        </w:rPr>
        <w:t xml:space="preserve">) объединяет массивы по первым осям, </w:t>
      </w:r>
      <w:proofErr w:type="spellStart"/>
      <w:r w:rsidR="00636EEE" w:rsidRPr="000D1BAF">
        <w:rPr>
          <w:rFonts w:ascii="Times New Roman" w:hAnsi="Times New Roman" w:cs="Times New Roman"/>
          <w:sz w:val="30"/>
          <w:szCs w:val="30"/>
        </w:rPr>
        <w:t>vstack</w:t>
      </w:r>
      <w:proofErr w:type="spellEnd"/>
      <w:r w:rsidR="00636EEE" w:rsidRPr="000D1BAF">
        <w:rPr>
          <w:rFonts w:ascii="Times New Roman" w:hAnsi="Times New Roman" w:cs="Times New Roman"/>
          <w:sz w:val="30"/>
          <w:szCs w:val="30"/>
        </w:rPr>
        <w:t>() — по последним:</w:t>
      </w:r>
    </w:p>
    <w:p w14:paraId="482D4C51" w14:textId="49C04652" w:rsidR="00636EEE" w:rsidRPr="00802CB4" w:rsidRDefault="00610300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0300">
        <w:rPr>
          <w:rStyle w:val="ac"/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4A271A0C" wp14:editId="70568616">
            <wp:simplePos x="0" y="0"/>
            <wp:positionH relativeFrom="margin">
              <wp:posOffset>-1759</wp:posOffset>
            </wp:positionH>
            <wp:positionV relativeFrom="paragraph">
              <wp:posOffset>3638013</wp:posOffset>
            </wp:positionV>
            <wp:extent cx="5940425" cy="1019175"/>
            <wp:effectExtent l="0" t="0" r="3175" b="952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r w:rsidR="00636EEE" w:rsidRPr="00802CB4">
        <w:rPr>
          <w:rFonts w:ascii="Times New Roman" w:hAnsi="Times New Roman" w:cs="Times New Roman"/>
          <w:sz w:val="30"/>
          <w:szCs w:val="30"/>
        </w:rPr>
        <w:t>column_</w:t>
      </w:r>
      <w:proofErr w:type="gramStart"/>
      <w:r w:rsidR="00636EEE" w:rsidRPr="00802CB4">
        <w:rPr>
          <w:rFonts w:ascii="Times New Roman" w:hAnsi="Times New Roman" w:cs="Times New Roman"/>
          <w:sz w:val="30"/>
          <w:szCs w:val="30"/>
        </w:rPr>
        <w:t>stack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802CB4">
        <w:rPr>
          <w:rFonts w:ascii="Times New Roman" w:hAnsi="Times New Roman" w:cs="Times New Roman"/>
          <w:sz w:val="30"/>
          <w:szCs w:val="30"/>
        </w:rPr>
        <w:t>) объединяет одномерные массивы в качестве столбцов двумерного массива:</w:t>
      </w:r>
    </w:p>
    <w:p w14:paraId="3FE6E8B9" w14:textId="26C02F83" w:rsidR="00636EEE" w:rsidRDefault="00610300" w:rsidP="00802CB4">
      <w:pPr>
        <w:spacing w:after="0" w:line="240" w:lineRule="auto"/>
        <w:ind w:right="-284" w:firstLine="709"/>
        <w:jc w:val="both"/>
      </w:pPr>
      <w:r w:rsidRPr="00610300">
        <w:rPr>
          <w:rStyle w:val="ac"/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483C3146" wp14:editId="35EB7BB3">
            <wp:simplePos x="0" y="0"/>
            <wp:positionH relativeFrom="margin">
              <wp:posOffset>-1759</wp:posOffset>
            </wp:positionH>
            <wp:positionV relativeFrom="paragraph">
              <wp:posOffset>1392946</wp:posOffset>
            </wp:positionV>
            <wp:extent cx="5940425" cy="1436370"/>
            <wp:effectExtent l="0" t="0" r="317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Аналогично для строк имеется функция </w:t>
      </w:r>
      <w:proofErr w:type="spellStart"/>
      <w:r w:rsidR="00636EEE" w:rsidRPr="00802CB4">
        <w:rPr>
          <w:rFonts w:ascii="Times New Roman" w:hAnsi="Times New Roman" w:cs="Times New Roman"/>
          <w:sz w:val="30"/>
          <w:szCs w:val="30"/>
        </w:rPr>
        <w:t>row_</w:t>
      </w:r>
      <w:proofErr w:type="gramStart"/>
      <w:r w:rsidR="00636EEE" w:rsidRPr="00802CB4">
        <w:rPr>
          <w:rFonts w:ascii="Times New Roman" w:hAnsi="Times New Roman" w:cs="Times New Roman"/>
          <w:sz w:val="30"/>
          <w:szCs w:val="30"/>
        </w:rPr>
        <w:t>stack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802CB4">
        <w:rPr>
          <w:rFonts w:ascii="Times New Roman" w:hAnsi="Times New Roman" w:cs="Times New Roman"/>
          <w:sz w:val="30"/>
          <w:szCs w:val="30"/>
        </w:rPr>
        <w:t>).</w:t>
      </w:r>
    </w:p>
    <w:p w14:paraId="79F3A68B" w14:textId="35A8C5FC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2CB4">
        <w:rPr>
          <w:rFonts w:ascii="Times New Roman" w:hAnsi="Times New Roman" w:cs="Times New Roman"/>
          <w:b/>
          <w:bCs/>
          <w:sz w:val="30"/>
          <w:szCs w:val="30"/>
        </w:rPr>
        <w:t>Разбиение массива</w:t>
      </w:r>
    </w:p>
    <w:p w14:paraId="13492E64" w14:textId="77777777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Fonts w:ascii="Times New Roman" w:hAnsi="Times New Roman" w:cs="Times New Roman"/>
          <w:sz w:val="30"/>
          <w:szCs w:val="30"/>
        </w:rPr>
        <w:t xml:space="preserve">Используя </w:t>
      </w:r>
      <w:proofErr w:type="spellStart"/>
      <w:proofErr w:type="gramStart"/>
      <w:r w:rsidRPr="00802CB4">
        <w:rPr>
          <w:rFonts w:ascii="Times New Roman" w:hAnsi="Times New Roman" w:cs="Times New Roman"/>
          <w:sz w:val="30"/>
          <w:szCs w:val="30"/>
        </w:rPr>
        <w:t>hsplit</w:t>
      </w:r>
      <w:proofErr w:type="spellEnd"/>
      <w:r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802CB4">
        <w:rPr>
          <w:rFonts w:ascii="Times New Roman" w:hAnsi="Times New Roman" w:cs="Times New Roman"/>
          <w:sz w:val="30"/>
          <w:szCs w:val="30"/>
        </w:rPr>
        <w:t>) вы можете разбить массив вдоль горизонтальной оси, указав либо число возвращаемых массивов одинаковой формы, либо номера столбцов, после которых массив разрезается "ножницами":</w:t>
      </w:r>
    </w:p>
    <w:p w14:paraId="7D405CA8" w14:textId="636F3C69" w:rsidR="00636EEE" w:rsidRPr="00610300" w:rsidRDefault="00610300" w:rsidP="0061030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0300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94591" behindDoc="0" locked="0" layoutInCell="1" allowOverlap="1" wp14:anchorId="2F071C6C" wp14:editId="2A405C1B">
            <wp:simplePos x="0" y="0"/>
            <wp:positionH relativeFrom="margin">
              <wp:posOffset>-1270</wp:posOffset>
            </wp:positionH>
            <wp:positionV relativeFrom="paragraph">
              <wp:posOffset>98</wp:posOffset>
            </wp:positionV>
            <wp:extent cx="5940425" cy="1294765"/>
            <wp:effectExtent l="0" t="0" r="3175" b="63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300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707392" behindDoc="0" locked="0" layoutInCell="1" allowOverlap="1" wp14:anchorId="6445B988" wp14:editId="13FEE6BA">
            <wp:simplePos x="0" y="0"/>
            <wp:positionH relativeFrom="margin">
              <wp:align>right</wp:align>
            </wp:positionH>
            <wp:positionV relativeFrom="paragraph">
              <wp:posOffset>3391047</wp:posOffset>
            </wp:positionV>
            <wp:extent cx="5940425" cy="1633220"/>
            <wp:effectExtent l="0" t="0" r="3175" b="508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300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706368" behindDoc="0" locked="0" layoutInCell="1" allowOverlap="1" wp14:anchorId="5C12B121" wp14:editId="068981CD">
            <wp:simplePos x="0" y="0"/>
            <wp:positionH relativeFrom="margin">
              <wp:posOffset>-1270</wp:posOffset>
            </wp:positionH>
            <wp:positionV relativeFrom="paragraph">
              <wp:posOffset>1463626</wp:posOffset>
            </wp:positionV>
            <wp:extent cx="5940425" cy="1765935"/>
            <wp:effectExtent l="0" t="0" r="3175" b="571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Функция </w:t>
      </w:r>
      <w:proofErr w:type="spellStart"/>
      <w:proofErr w:type="gramStart"/>
      <w:r w:rsidR="00636EEE" w:rsidRPr="00802CB4">
        <w:rPr>
          <w:rFonts w:ascii="Times New Roman" w:hAnsi="Times New Roman" w:cs="Times New Roman"/>
          <w:sz w:val="30"/>
          <w:szCs w:val="30"/>
        </w:rPr>
        <w:t>vsplit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802CB4">
        <w:rPr>
          <w:rFonts w:ascii="Times New Roman" w:hAnsi="Times New Roman" w:cs="Times New Roman"/>
          <w:sz w:val="30"/>
          <w:szCs w:val="30"/>
        </w:rPr>
        <w:t xml:space="preserve">) разбивает массив вдоль вертикальной оси, а </w:t>
      </w:r>
      <w:proofErr w:type="spellStart"/>
      <w:r w:rsidR="00636EEE" w:rsidRPr="00802CB4">
        <w:rPr>
          <w:rFonts w:ascii="Times New Roman" w:hAnsi="Times New Roman" w:cs="Times New Roman"/>
          <w:sz w:val="30"/>
          <w:szCs w:val="30"/>
        </w:rPr>
        <w:t>array_split</w:t>
      </w:r>
      <w:proofErr w:type="spellEnd"/>
      <w:r w:rsidR="00636EEE" w:rsidRPr="00802CB4">
        <w:rPr>
          <w:rFonts w:ascii="Times New Roman" w:hAnsi="Times New Roman" w:cs="Times New Roman"/>
          <w:sz w:val="30"/>
          <w:szCs w:val="30"/>
        </w:rPr>
        <w:t>() позволяет указать оси, вдоль которых произойдет разбиение.</w:t>
      </w:r>
    </w:p>
    <w:p w14:paraId="292F9F3B" w14:textId="3075E8DC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2CB4">
        <w:rPr>
          <w:rFonts w:ascii="Times New Roman" w:hAnsi="Times New Roman" w:cs="Times New Roman"/>
          <w:b/>
          <w:bCs/>
          <w:sz w:val="30"/>
          <w:szCs w:val="30"/>
        </w:rPr>
        <w:t>Копии и представления</w:t>
      </w:r>
    </w:p>
    <w:p w14:paraId="22FC5A33" w14:textId="37EAD45A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Fonts w:ascii="Times New Roman" w:hAnsi="Times New Roman" w:cs="Times New Roman"/>
          <w:sz w:val="30"/>
          <w:szCs w:val="30"/>
        </w:rPr>
        <w:t>При работе с массивами, их данные иногда необходимо копировать в другой массив, а иногда нет. Это часто является источником путаницы. Возможно 3 случая:</w:t>
      </w:r>
    </w:p>
    <w:p w14:paraId="461D201B" w14:textId="1CCAAEBA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2CB4">
        <w:rPr>
          <w:rFonts w:ascii="Times New Roman" w:hAnsi="Times New Roman" w:cs="Times New Roman"/>
          <w:b/>
          <w:bCs/>
          <w:sz w:val="30"/>
          <w:szCs w:val="30"/>
        </w:rPr>
        <w:t>Вообще никаких копий</w:t>
      </w:r>
    </w:p>
    <w:p w14:paraId="666593E2" w14:textId="79A60A69" w:rsidR="00636EEE" w:rsidRPr="00802CB4" w:rsidRDefault="00610300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0300">
        <w:rPr>
          <w:rStyle w:val="ac"/>
          <w:noProof/>
        </w:rPr>
        <w:drawing>
          <wp:anchor distT="0" distB="0" distL="114300" distR="114300" simplePos="0" relativeHeight="251708416" behindDoc="0" locked="0" layoutInCell="1" allowOverlap="1" wp14:anchorId="3ABF3906" wp14:editId="442A30FF">
            <wp:simplePos x="0" y="0"/>
            <wp:positionH relativeFrom="margin">
              <wp:posOffset>-1661</wp:posOffset>
            </wp:positionH>
            <wp:positionV relativeFrom="paragraph">
              <wp:posOffset>515571</wp:posOffset>
            </wp:positionV>
            <wp:extent cx="5940425" cy="1113155"/>
            <wp:effectExtent l="0" t="0" r="317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>Простое присваивание не создает ни копии массива, ни копии его данных:</w:t>
      </w:r>
    </w:p>
    <w:p w14:paraId="01E1D8C4" w14:textId="1CAC6860" w:rsidR="00636EEE" w:rsidRPr="00802CB4" w:rsidRDefault="00636EEE" w:rsidP="0061030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802CB4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802CB4">
        <w:rPr>
          <w:rFonts w:ascii="Times New Roman" w:hAnsi="Times New Roman" w:cs="Times New Roman"/>
          <w:sz w:val="30"/>
          <w:szCs w:val="30"/>
        </w:rPr>
        <w:t xml:space="preserve"> передает изменяемые объекты как ссылки, поэтому вызовы функций также не создают копий.</w:t>
      </w:r>
    </w:p>
    <w:p w14:paraId="50458D9A" w14:textId="57F6C148" w:rsidR="00636EEE" w:rsidRPr="00802CB4" w:rsidRDefault="00610300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610300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2225713" wp14:editId="3061C38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988060"/>
            <wp:effectExtent l="0" t="0" r="3175" b="254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b/>
          <w:bCs/>
          <w:sz w:val="30"/>
          <w:szCs w:val="30"/>
        </w:rPr>
        <w:t>Представление или поверхностная копия</w:t>
      </w:r>
    </w:p>
    <w:p w14:paraId="175621D8" w14:textId="549F8938" w:rsidR="00636EEE" w:rsidRPr="00802CB4" w:rsidRDefault="00636EEE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02CB4">
        <w:rPr>
          <w:rFonts w:ascii="Times New Roman" w:hAnsi="Times New Roman" w:cs="Times New Roman"/>
          <w:sz w:val="30"/>
          <w:szCs w:val="30"/>
        </w:rPr>
        <w:t xml:space="preserve">Разные объекты массивов могут использовать одни и те же данные. Метод </w:t>
      </w:r>
      <w:proofErr w:type="spellStart"/>
      <w:proofErr w:type="gramStart"/>
      <w:r w:rsidRPr="00802CB4">
        <w:rPr>
          <w:rFonts w:ascii="Times New Roman" w:hAnsi="Times New Roman" w:cs="Times New Roman"/>
          <w:sz w:val="30"/>
          <w:szCs w:val="30"/>
        </w:rPr>
        <w:t>view</w:t>
      </w:r>
      <w:proofErr w:type="spellEnd"/>
      <w:r w:rsidRPr="00802CB4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802CB4">
        <w:rPr>
          <w:rFonts w:ascii="Times New Roman" w:hAnsi="Times New Roman" w:cs="Times New Roman"/>
          <w:sz w:val="30"/>
          <w:szCs w:val="30"/>
        </w:rPr>
        <w:t>) создает новый объект массива, являющийся представлением тех же данных.</w:t>
      </w:r>
    </w:p>
    <w:p w14:paraId="35567961" w14:textId="182A6DC5" w:rsidR="00636EEE" w:rsidRPr="00861EB7" w:rsidRDefault="009C2D96" w:rsidP="009C2D96">
      <w:pPr>
        <w:rPr>
          <w:rStyle w:val="p"/>
        </w:rPr>
      </w:pPr>
      <w:r w:rsidRPr="009C2D96">
        <w:rPr>
          <w:noProof/>
        </w:rPr>
        <w:drawing>
          <wp:anchor distT="0" distB="0" distL="114300" distR="114300" simplePos="0" relativeHeight="251711488" behindDoc="0" locked="0" layoutInCell="1" allowOverlap="1" wp14:anchorId="396407F1" wp14:editId="6107AF1A">
            <wp:simplePos x="0" y="0"/>
            <wp:positionH relativeFrom="margin">
              <wp:align>right</wp:align>
            </wp:positionH>
            <wp:positionV relativeFrom="paragraph">
              <wp:posOffset>2110740</wp:posOffset>
            </wp:positionV>
            <wp:extent cx="5940425" cy="1003935"/>
            <wp:effectExtent l="0" t="0" r="3175" b="571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D96">
        <w:rPr>
          <w:rStyle w:val="ac"/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23A1D9FA" wp14:editId="24540EA5">
            <wp:simplePos x="0" y="0"/>
            <wp:positionH relativeFrom="column">
              <wp:posOffset>-1612</wp:posOffset>
            </wp:positionH>
            <wp:positionV relativeFrom="paragraph">
              <wp:posOffset>733</wp:posOffset>
            </wp:positionV>
            <wp:extent cx="5940425" cy="918210"/>
            <wp:effectExtent l="0" t="0" r="317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D96">
        <w:rPr>
          <w:rStyle w:val="ac"/>
        </w:rPr>
        <w:t xml:space="preserve"> </w:t>
      </w:r>
      <w:r w:rsidR="00636EEE">
        <w:t>&gt;</w:t>
      </w:r>
      <w:r w:rsidRPr="009C2D96">
        <w:rPr>
          <w:noProof/>
        </w:rPr>
        <w:t xml:space="preserve"> </w:t>
      </w:r>
      <w:r w:rsidRPr="009C2D96">
        <w:rPr>
          <w:noProof/>
        </w:rPr>
        <w:drawing>
          <wp:inline distT="0" distB="0" distL="0" distR="0" wp14:anchorId="199DB86C" wp14:editId="52B8C1D4">
            <wp:extent cx="5940425" cy="78232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D96">
        <w:t xml:space="preserve"> </w:t>
      </w:r>
      <w:r w:rsidR="00636EEE" w:rsidRPr="00861EB7">
        <w:t>&gt;</w:t>
      </w:r>
    </w:p>
    <w:p w14:paraId="44A53296" w14:textId="3B40056F" w:rsidR="00636EEE" w:rsidRPr="00802CB4" w:rsidRDefault="00861EB7" w:rsidP="00802CB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ac"/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76012D3B" wp14:editId="221D58C7">
            <wp:simplePos x="0" y="0"/>
            <wp:positionH relativeFrom="margin">
              <wp:posOffset>-1759</wp:posOffset>
            </wp:positionH>
            <wp:positionV relativeFrom="paragraph">
              <wp:posOffset>1180416</wp:posOffset>
            </wp:positionV>
            <wp:extent cx="5940425" cy="2964180"/>
            <wp:effectExtent l="0" t="0" r="3175" b="762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802CB4">
        <w:rPr>
          <w:rFonts w:ascii="Times New Roman" w:hAnsi="Times New Roman" w:cs="Times New Roman"/>
          <w:sz w:val="30"/>
          <w:szCs w:val="30"/>
        </w:rPr>
        <w:t>Срез массива</w:t>
      </w:r>
      <w:r w:rsidR="00802CB4" w:rsidRPr="00861EB7">
        <w:rPr>
          <w:rFonts w:ascii="Times New Roman" w:hAnsi="Times New Roman" w:cs="Times New Roman"/>
          <w:sz w:val="30"/>
          <w:szCs w:val="30"/>
        </w:rPr>
        <w:t xml:space="preserve"> </w:t>
      </w:r>
      <w:r w:rsidR="00802CB4">
        <w:rPr>
          <w:rFonts w:ascii="Times New Roman" w:hAnsi="Times New Roman" w:cs="Times New Roman"/>
          <w:sz w:val="30"/>
          <w:szCs w:val="30"/>
        </w:rPr>
        <w:t>–</w:t>
      </w:r>
      <w:r w:rsidR="00636EEE" w:rsidRPr="00802CB4">
        <w:rPr>
          <w:rFonts w:ascii="Times New Roman" w:hAnsi="Times New Roman" w:cs="Times New Roman"/>
          <w:sz w:val="30"/>
          <w:szCs w:val="30"/>
        </w:rPr>
        <w:t xml:space="preserve"> это представление:</w:t>
      </w:r>
    </w:p>
    <w:p w14:paraId="69C641E7" w14:textId="77777777" w:rsidR="00861EB7" w:rsidRDefault="00861EB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6DAA6112" w14:textId="415F6533" w:rsidR="00636EEE" w:rsidRPr="00D8784B" w:rsidRDefault="00636EEE" w:rsidP="00D8784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D8784B">
        <w:rPr>
          <w:rFonts w:ascii="Times New Roman" w:hAnsi="Times New Roman" w:cs="Times New Roman"/>
          <w:b/>
          <w:bCs/>
          <w:sz w:val="30"/>
          <w:szCs w:val="30"/>
        </w:rPr>
        <w:lastRenderedPageBreak/>
        <w:t>Глубокая копия</w:t>
      </w:r>
    </w:p>
    <w:p w14:paraId="3C5ADFEF" w14:textId="3FBEF793" w:rsidR="00636EEE" w:rsidRPr="00D8784B" w:rsidRDefault="00861EB7" w:rsidP="00D8784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ac"/>
          <w:noProof/>
        </w:rPr>
        <w:drawing>
          <wp:anchor distT="0" distB="0" distL="114300" distR="114300" simplePos="0" relativeHeight="251713536" behindDoc="0" locked="0" layoutInCell="1" allowOverlap="1" wp14:anchorId="51DF9690" wp14:editId="1C2C98CC">
            <wp:simplePos x="0" y="0"/>
            <wp:positionH relativeFrom="margin">
              <wp:align>right</wp:align>
            </wp:positionH>
            <wp:positionV relativeFrom="paragraph">
              <wp:posOffset>329174</wp:posOffset>
            </wp:positionV>
            <wp:extent cx="5940425" cy="3705225"/>
            <wp:effectExtent l="0" t="0" r="3175" b="952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EEE" w:rsidRPr="00D8784B">
        <w:rPr>
          <w:rFonts w:ascii="Times New Roman" w:hAnsi="Times New Roman" w:cs="Times New Roman"/>
          <w:sz w:val="30"/>
          <w:szCs w:val="30"/>
        </w:rPr>
        <w:t xml:space="preserve">Метод </w:t>
      </w:r>
      <w:proofErr w:type="spellStart"/>
      <w:proofErr w:type="gramStart"/>
      <w:r w:rsidR="00636EEE" w:rsidRPr="00D8784B">
        <w:rPr>
          <w:rFonts w:ascii="Times New Roman" w:hAnsi="Times New Roman" w:cs="Times New Roman"/>
          <w:sz w:val="30"/>
          <w:szCs w:val="30"/>
        </w:rPr>
        <w:t>copy</w:t>
      </w:r>
      <w:proofErr w:type="spellEnd"/>
      <w:r w:rsidR="00636EEE" w:rsidRPr="00D8784B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="00636EEE" w:rsidRPr="00D8784B">
        <w:rPr>
          <w:rFonts w:ascii="Times New Roman" w:hAnsi="Times New Roman" w:cs="Times New Roman"/>
          <w:sz w:val="30"/>
          <w:szCs w:val="30"/>
        </w:rPr>
        <w:t>) создаст настоящую копию массива и его данных:</w:t>
      </w:r>
    </w:p>
    <w:p w14:paraId="55F3312D" w14:textId="1FB00BBC" w:rsidR="00636EEE" w:rsidRDefault="00636EEE" w:rsidP="00642450"/>
    <w:p w14:paraId="722FCE33" w14:textId="6687D1BD" w:rsidR="00642450" w:rsidRPr="004C4456" w:rsidRDefault="000A19DB" w:rsidP="000A19DB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9" w:name="_Toc167890360"/>
      <w:r w:rsidRPr="000A19DB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Pandas</w:t>
      </w:r>
      <w:bookmarkEnd w:id="9"/>
    </w:p>
    <w:p w14:paraId="3EA0C106" w14:textId="51B39139" w:rsidR="000B7AFC" w:rsidRPr="00D8784B" w:rsidRDefault="00D8784B" w:rsidP="00D8784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P</w:t>
      </w:r>
      <w:proofErr w:type="spellStart"/>
      <w:r w:rsidR="000B7AFC" w:rsidRPr="00D8784B">
        <w:rPr>
          <w:rFonts w:ascii="Times New Roman" w:hAnsi="Times New Roman" w:cs="Times New Roman"/>
          <w:b/>
          <w:bCs/>
          <w:sz w:val="30"/>
          <w:szCs w:val="30"/>
        </w:rPr>
        <w:t>andas</w:t>
      </w:r>
      <w:proofErr w:type="spellEnd"/>
      <w:r w:rsidR="000B7AFC" w:rsidRPr="00D8784B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–</w:t>
      </w:r>
      <w:r w:rsidRPr="00802CB4">
        <w:rPr>
          <w:rFonts w:ascii="Times New Roman" w:hAnsi="Times New Roman" w:cs="Times New Roman"/>
          <w:sz w:val="30"/>
          <w:szCs w:val="30"/>
        </w:rPr>
        <w:t xml:space="preserve"> </w:t>
      </w:r>
      <w:r w:rsidR="000B7AFC" w:rsidRPr="00D8784B">
        <w:rPr>
          <w:rFonts w:ascii="Times New Roman" w:hAnsi="Times New Roman" w:cs="Times New Roman"/>
          <w:sz w:val="30"/>
          <w:szCs w:val="30"/>
        </w:rPr>
        <w:t xml:space="preserve">это высокоуровневая </w:t>
      </w:r>
      <w:hyperlink r:id="rId91" w:history="1">
        <w:proofErr w:type="spellStart"/>
        <w:r w:rsidR="000B7AFC" w:rsidRPr="00D8784B">
          <w:rPr>
            <w:rFonts w:ascii="Times New Roman" w:hAnsi="Times New Roman" w:cs="Times New Roman"/>
            <w:sz w:val="30"/>
            <w:szCs w:val="30"/>
          </w:rPr>
          <w:t>Python</w:t>
        </w:r>
        <w:proofErr w:type="spellEnd"/>
      </w:hyperlink>
      <w:r w:rsidR="000B7AFC" w:rsidRPr="00D8784B">
        <w:rPr>
          <w:rFonts w:ascii="Times New Roman" w:hAnsi="Times New Roman" w:cs="Times New Roman"/>
          <w:sz w:val="30"/>
          <w:szCs w:val="30"/>
        </w:rPr>
        <w:t xml:space="preserve"> библиотека для анализа данных. Почему я её называю высокоуровневой, потому что построена она поверх более низкоуровневой библиотеки </w:t>
      </w:r>
      <w:proofErr w:type="spellStart"/>
      <w:r w:rsidR="000B7AFC" w:rsidRPr="00D8784B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0B7AFC" w:rsidRPr="00D8784B">
        <w:rPr>
          <w:rFonts w:ascii="Times New Roman" w:hAnsi="Times New Roman" w:cs="Times New Roman"/>
          <w:sz w:val="30"/>
          <w:szCs w:val="30"/>
        </w:rPr>
        <w:t xml:space="preserve"> (написана на Си), что является большим плюсом в производительности. В экосистеме </w:t>
      </w:r>
      <w:hyperlink r:id="rId92" w:history="1">
        <w:proofErr w:type="spellStart"/>
        <w:r w:rsidR="000B7AFC" w:rsidRPr="00D8784B">
          <w:rPr>
            <w:rFonts w:ascii="Times New Roman" w:hAnsi="Times New Roman" w:cs="Times New Roman"/>
            <w:sz w:val="30"/>
            <w:szCs w:val="30"/>
          </w:rPr>
          <w:t>Python</w:t>
        </w:r>
        <w:proofErr w:type="spellEnd"/>
      </w:hyperlink>
      <w:r w:rsidR="000B7AFC" w:rsidRPr="00D8784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0B7AFC" w:rsidRPr="00D8784B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="000B7AFC" w:rsidRPr="00D8784B">
        <w:rPr>
          <w:rFonts w:ascii="Times New Roman" w:hAnsi="Times New Roman" w:cs="Times New Roman"/>
          <w:sz w:val="30"/>
          <w:szCs w:val="30"/>
        </w:rPr>
        <w:t xml:space="preserve"> является наиболее продвинутой и быстроразвивающейся библиотекой для обработки и анализа данных. В своей работе приходится пользоваться ею практически каждый день, поэтому я пишу эту краткую заметку для того, чтобы в будущем ссылаться к ней, если вдруг что-то забуду. </w:t>
      </w:r>
    </w:p>
    <w:p w14:paraId="3819CE42" w14:textId="77777777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BC30C3">
        <w:rPr>
          <w:rFonts w:ascii="Times New Roman" w:hAnsi="Times New Roman" w:cs="Times New Roman"/>
          <w:b/>
          <w:bCs/>
          <w:sz w:val="30"/>
          <w:szCs w:val="30"/>
        </w:rPr>
        <w:t>DataFrame</w:t>
      </w:r>
      <w:proofErr w:type="spellEnd"/>
      <w:r w:rsidRPr="00BC30C3">
        <w:rPr>
          <w:rFonts w:ascii="Times New Roman" w:hAnsi="Times New Roman" w:cs="Times New Roman"/>
          <w:b/>
          <w:bCs/>
          <w:sz w:val="30"/>
          <w:szCs w:val="30"/>
        </w:rPr>
        <w:t xml:space="preserve"> и </w:t>
      </w:r>
      <w:proofErr w:type="spellStart"/>
      <w:r w:rsidRPr="00BC30C3">
        <w:rPr>
          <w:rFonts w:ascii="Times New Roman" w:hAnsi="Times New Roman" w:cs="Times New Roman"/>
          <w:b/>
          <w:bCs/>
          <w:sz w:val="30"/>
          <w:szCs w:val="30"/>
        </w:rPr>
        <w:t>Series</w:t>
      </w:r>
      <w:proofErr w:type="spellEnd"/>
    </w:p>
    <w:p w14:paraId="510A93F7" w14:textId="77777777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C30C3">
        <w:rPr>
          <w:rFonts w:ascii="Times New Roman" w:hAnsi="Times New Roman" w:cs="Times New Roman"/>
          <w:sz w:val="30"/>
          <w:szCs w:val="30"/>
        </w:rPr>
        <w:t xml:space="preserve">Чтобы эффективно работать с 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 xml:space="preserve">, необходимо освоить самые главные структуры данных библиотеки: 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>. Без понимания что они из себя представляют, невозможно в дальнейшем проводить качественный анализ.</w:t>
      </w:r>
    </w:p>
    <w:p w14:paraId="1DDB4A57" w14:textId="77777777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BC30C3">
        <w:rPr>
          <w:rFonts w:ascii="Times New Roman" w:hAnsi="Times New Roman" w:cs="Times New Roman"/>
          <w:b/>
          <w:bCs/>
          <w:sz w:val="30"/>
          <w:szCs w:val="30"/>
        </w:rPr>
        <w:t>Series</w:t>
      </w:r>
    </w:p>
    <w:p w14:paraId="00BFBCC2" w14:textId="39F71572" w:rsidR="000B7AFC" w:rsidRPr="00BC30C3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C30C3">
        <w:rPr>
          <w:rFonts w:ascii="Times New Roman" w:hAnsi="Times New Roman" w:cs="Times New Roman"/>
          <w:sz w:val="30"/>
          <w:szCs w:val="30"/>
        </w:rPr>
        <w:t>Структура/объект Series представляет из себя объект, похожий на одномерный массив (</w:t>
      </w:r>
      <w:proofErr w:type="spellStart"/>
      <w:r w:rsidRPr="00BC30C3">
        <w:rPr>
          <w:rFonts w:ascii="Times New Roman" w:hAnsi="Times New Roman" w:cs="Times New Roman"/>
          <w:sz w:val="30"/>
          <w:szCs w:val="30"/>
        </w:rPr>
        <w:t>питоновский</w:t>
      </w:r>
      <w:proofErr w:type="spellEnd"/>
      <w:r w:rsidRPr="00BC30C3">
        <w:rPr>
          <w:rFonts w:ascii="Times New Roman" w:hAnsi="Times New Roman" w:cs="Times New Roman"/>
          <w:sz w:val="30"/>
          <w:szCs w:val="30"/>
        </w:rPr>
        <w:t xml:space="preserve"> список, например), но отличительной его чертой является наличие ассоциированных меток, т.н. индексов, вдоль </w:t>
      </w:r>
      <w:r w:rsidRPr="00BC30C3">
        <w:rPr>
          <w:rFonts w:ascii="Times New Roman" w:hAnsi="Times New Roman" w:cs="Times New Roman"/>
          <w:sz w:val="30"/>
          <w:szCs w:val="30"/>
        </w:rPr>
        <w:lastRenderedPageBreak/>
        <w:t xml:space="preserve">каждого элемента из списка. Такая особенность превращает его в </w:t>
      </w:r>
      <w:r w:rsidR="00861EB7" w:rsidRPr="00861EB7">
        <w:rPr>
          <w:rStyle w:val="hljs-keyword"/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3C800E4A" wp14:editId="7BA3C54E">
            <wp:simplePos x="0" y="0"/>
            <wp:positionH relativeFrom="margin">
              <wp:posOffset>-1758</wp:posOffset>
            </wp:positionH>
            <wp:positionV relativeFrom="paragraph">
              <wp:posOffset>542387</wp:posOffset>
            </wp:positionV>
            <wp:extent cx="5940425" cy="2384425"/>
            <wp:effectExtent l="0" t="0" r="317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30C3">
        <w:rPr>
          <w:rFonts w:ascii="Times New Roman" w:hAnsi="Times New Roman" w:cs="Times New Roman"/>
          <w:sz w:val="30"/>
          <w:szCs w:val="30"/>
        </w:rPr>
        <w:t>ассоциативный массив или словарь в Python.</w:t>
      </w:r>
    </w:p>
    <w:p w14:paraId="370AED81" w14:textId="774448CB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В строковом представлении объекта Series, индекс находится слева, а сам элемент справа. Если индекс явно не задан, то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автоматически создаёт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RangeIndex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от 0 до N-1, где N общее количество элементов. Также стоит обратить, что у Series есть тип хранимых элементов, в нашем случае это int64, т.к. мы передали целочисленные значения.</w:t>
      </w:r>
    </w:p>
    <w:p w14:paraId="39464EF9" w14:textId="25ACBC87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hljs-keyword"/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5C97B4A3" wp14:editId="69398B91">
            <wp:simplePos x="0" y="0"/>
            <wp:positionH relativeFrom="margin">
              <wp:posOffset>-1759</wp:posOffset>
            </wp:positionH>
            <wp:positionV relativeFrom="paragraph">
              <wp:posOffset>512445</wp:posOffset>
            </wp:positionV>
            <wp:extent cx="5940425" cy="1959610"/>
            <wp:effectExtent l="0" t="0" r="3175" b="254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У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есть атрибуты через которые можно получить список элементов и индексы, это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values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index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соответственно.</w:t>
      </w:r>
    </w:p>
    <w:p w14:paraId="5F2EC070" w14:textId="23CEB1FB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hljs-keyword"/>
          <w:noProof/>
        </w:rPr>
        <w:drawing>
          <wp:anchor distT="0" distB="0" distL="114300" distR="114300" simplePos="0" relativeHeight="251716608" behindDoc="0" locked="0" layoutInCell="1" allowOverlap="1" wp14:anchorId="3A70CD60" wp14:editId="3C59AA81">
            <wp:simplePos x="0" y="0"/>
            <wp:positionH relativeFrom="margin">
              <wp:posOffset>-1759</wp:posOffset>
            </wp:positionH>
            <wp:positionV relativeFrom="paragraph">
              <wp:posOffset>2606236</wp:posOffset>
            </wp:positionV>
            <wp:extent cx="5940425" cy="807720"/>
            <wp:effectExtent l="0" t="0" r="3175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Доступ к элементам объекта Series возможны по их индексу (вспоминается аналогия со словарем и доступом по ключу).</w:t>
      </w:r>
    </w:p>
    <w:p w14:paraId="1450E126" w14:textId="77777777" w:rsidR="00861EB7" w:rsidRDefault="00861EB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3B25A663" w14:textId="39FC04CC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lastRenderedPageBreak/>
        <w:t>Индексы можно задавать явно:</w:t>
      </w:r>
    </w:p>
    <w:p w14:paraId="27B697AF" w14:textId="6EC94229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Style w:val="hljs-keyword"/>
          <w:noProof/>
          <w:lang w:val="en-US"/>
        </w:rPr>
        <w:drawing>
          <wp:anchor distT="0" distB="0" distL="114300" distR="114300" simplePos="0" relativeHeight="251717632" behindDoc="0" locked="0" layoutInCell="1" allowOverlap="1" wp14:anchorId="198F75BB" wp14:editId="368A9570">
            <wp:simplePos x="0" y="0"/>
            <wp:positionH relativeFrom="margin">
              <wp:posOffset>-1270</wp:posOffset>
            </wp:positionH>
            <wp:positionV relativeFrom="paragraph">
              <wp:posOffset>538</wp:posOffset>
            </wp:positionV>
            <wp:extent cx="5940425" cy="1135380"/>
            <wp:effectExtent l="0" t="0" r="3175" b="762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Делать выборку по нескольким индексам и осуществлять групповое присваивание:</w:t>
      </w:r>
    </w:p>
    <w:p w14:paraId="529CDB14" w14:textId="041CE405" w:rsidR="00211488" w:rsidRPr="00211488" w:rsidRDefault="00211488" w:rsidP="000B7AFC">
      <w:pPr>
        <w:rPr>
          <w:rStyle w:val="hljs-keyword"/>
        </w:rPr>
      </w:pPr>
      <w:r w:rsidRPr="00211488">
        <w:rPr>
          <w:rStyle w:val="hljs-keyword"/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468C3834" wp14:editId="0290B282">
            <wp:simplePos x="0" y="0"/>
            <wp:positionH relativeFrom="margin">
              <wp:posOffset>-1759</wp:posOffset>
            </wp:positionH>
            <wp:positionV relativeFrom="paragraph">
              <wp:posOffset>1620471</wp:posOffset>
            </wp:positionV>
            <wp:extent cx="5940425" cy="2028825"/>
            <wp:effectExtent l="0" t="0" r="3175" b="9525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488">
        <w:rPr>
          <w:rStyle w:val="hljs-keyword"/>
          <w:noProof/>
          <w:lang w:val="en-US"/>
        </w:rPr>
        <w:drawing>
          <wp:inline distT="0" distB="0" distL="0" distR="0" wp14:anchorId="7618E8CD" wp14:editId="58974EBB">
            <wp:extent cx="5940425" cy="1365250"/>
            <wp:effectExtent l="0" t="0" r="317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7C9" w14:textId="3B9432F0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1225C42F" wp14:editId="0925FCF8">
            <wp:simplePos x="0" y="0"/>
            <wp:positionH relativeFrom="column">
              <wp:posOffset>9818</wp:posOffset>
            </wp:positionH>
            <wp:positionV relativeFrom="paragraph">
              <wp:posOffset>4166870</wp:posOffset>
            </wp:positionV>
            <wp:extent cx="5940425" cy="1326515"/>
            <wp:effectExtent l="0" t="0" r="3175" b="6985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488">
        <w:rPr>
          <w:rStyle w:val="hljs-keyword"/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5FBBAD80" wp14:editId="5BC9580C">
            <wp:simplePos x="0" y="0"/>
            <wp:positionH relativeFrom="margin">
              <wp:align>right</wp:align>
            </wp:positionH>
            <wp:positionV relativeFrom="paragraph">
              <wp:posOffset>2701095</wp:posOffset>
            </wp:positionV>
            <wp:extent cx="5940425" cy="1306195"/>
            <wp:effectExtent l="0" t="0" r="3175" b="8255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Фильтровать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как душе заблагорассудится, а также применять математические операции и многое другое:</w:t>
      </w:r>
    </w:p>
    <w:p w14:paraId="531A0E42" w14:textId="253A5D6C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noProof/>
          <w:lang w:val="en-US"/>
        </w:rPr>
        <w:lastRenderedPageBreak/>
        <w:drawing>
          <wp:anchor distT="0" distB="0" distL="114300" distR="114300" simplePos="0" relativeHeight="251721728" behindDoc="0" locked="0" layoutInCell="1" allowOverlap="1" wp14:anchorId="6EA0D6AE" wp14:editId="4B1EAD22">
            <wp:simplePos x="0" y="0"/>
            <wp:positionH relativeFrom="margin">
              <wp:posOffset>-1758</wp:posOffset>
            </wp:positionH>
            <wp:positionV relativeFrom="paragraph">
              <wp:posOffset>518942</wp:posOffset>
            </wp:positionV>
            <wp:extent cx="5940425" cy="2789555"/>
            <wp:effectExtent l="0" t="0" r="3175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Если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напоминает нам словарь, где ключом является индекс, а значением сам элемент, то можно сделать так:</w:t>
      </w:r>
    </w:p>
    <w:p w14:paraId="7C043D1E" w14:textId="35E2C2B0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16C06FDD" wp14:editId="5753AAEF">
            <wp:simplePos x="0" y="0"/>
            <wp:positionH relativeFrom="margin">
              <wp:posOffset>-1759</wp:posOffset>
            </wp:positionH>
            <wp:positionV relativeFrom="paragraph">
              <wp:posOffset>3404675</wp:posOffset>
            </wp:positionV>
            <wp:extent cx="5940425" cy="2000250"/>
            <wp:effectExtent l="0" t="0" r="3175" b="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У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 его индекса есть атрибут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name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, задающий имя объекту и индексу соответственно.</w:t>
      </w:r>
    </w:p>
    <w:p w14:paraId="6A93FB23" w14:textId="4C5011FE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noProof/>
          <w:lang w:val="en-US"/>
        </w:rPr>
        <w:drawing>
          <wp:anchor distT="0" distB="0" distL="114300" distR="114300" simplePos="0" relativeHeight="251723776" behindDoc="0" locked="0" layoutInCell="1" allowOverlap="1" wp14:anchorId="4C07B645" wp14:editId="36CF1970">
            <wp:simplePos x="0" y="0"/>
            <wp:positionH relativeFrom="margin">
              <wp:posOffset>-1759</wp:posOffset>
            </wp:positionH>
            <wp:positionV relativeFrom="paragraph">
              <wp:posOffset>2628070</wp:posOffset>
            </wp:positionV>
            <wp:extent cx="5940425" cy="1654175"/>
            <wp:effectExtent l="0" t="0" r="3175" b="3175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Индекс можно поменять "на лету", присвоив список атрибуту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index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</w:p>
    <w:p w14:paraId="576BD437" w14:textId="67052B03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Имейте в виду, что список с индексами по длине должен совпадать с количеством элементов в Series.</w:t>
      </w:r>
    </w:p>
    <w:p w14:paraId="6CA7EE40" w14:textId="77777777" w:rsidR="00E409D1" w:rsidRDefault="00E409D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EB930CC" w14:textId="420FA133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861EB7">
        <w:rPr>
          <w:rFonts w:ascii="Times New Roman" w:hAnsi="Times New Roman" w:cs="Times New Roman"/>
          <w:b/>
          <w:bCs/>
          <w:sz w:val="30"/>
          <w:szCs w:val="30"/>
        </w:rPr>
        <w:lastRenderedPageBreak/>
        <w:t>DataFrame</w:t>
      </w:r>
      <w:proofErr w:type="spellEnd"/>
    </w:p>
    <w:p w14:paraId="0191F4C1" w14:textId="77777777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Объект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лучше всего представлять себе в виде обычной таблицы и это правильно, ведь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является табличной структурой данных. В любой таблице всегда присутствуют строки и столбцы. Столбцами в объекте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выступают объекты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, строки которых являются их непосредственными элементами.</w:t>
      </w:r>
    </w:p>
    <w:p w14:paraId="57674024" w14:textId="7415268B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5BCD235E" wp14:editId="6A74A638">
            <wp:simplePos x="0" y="0"/>
            <wp:positionH relativeFrom="margin">
              <wp:posOffset>-1759</wp:posOffset>
            </wp:positionH>
            <wp:positionV relativeFrom="paragraph">
              <wp:posOffset>488999</wp:posOffset>
            </wp:positionV>
            <wp:extent cx="5940425" cy="2921000"/>
            <wp:effectExtent l="0" t="0" r="3175" b="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проще всего сконструировать на примере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питоновского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словаря:</w:t>
      </w:r>
    </w:p>
    <w:p w14:paraId="4C110677" w14:textId="4FB9631A" w:rsidR="000B7AFC" w:rsidRPr="00861EB7" w:rsidRDefault="00E409D1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409D1">
        <w:rPr>
          <w:rStyle w:val="hljs-keyword"/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5A3B2FEC" wp14:editId="161BB251">
            <wp:simplePos x="0" y="0"/>
            <wp:positionH relativeFrom="margin">
              <wp:posOffset>-1759</wp:posOffset>
            </wp:positionH>
            <wp:positionV relativeFrom="paragraph">
              <wp:posOffset>3514628</wp:posOffset>
            </wp:positionV>
            <wp:extent cx="5940425" cy="2580640"/>
            <wp:effectExtent l="0" t="0" r="3175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Чтобы убедиться, что столбец в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это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, извлекаем любой:</w:t>
      </w:r>
    </w:p>
    <w:p w14:paraId="0A98646B" w14:textId="69ADE865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Объект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имеет 2 индекса: по строкам и по столбцам. Если индекс по строкам явно не задан (например, колонка по которой нужно их строить), то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задаёт целочисленный индекс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RangeIndex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от 0 до N-1, где N это количество строк в таблице.</w:t>
      </w:r>
    </w:p>
    <w:p w14:paraId="2C7C320D" w14:textId="54B99B8A" w:rsidR="000B7AFC" w:rsidRPr="00744040" w:rsidRDefault="00744040" w:rsidP="0074404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44040">
        <w:rPr>
          <w:rStyle w:val="hljs-keyword"/>
          <w:noProof/>
          <w:lang w:val="en-US"/>
        </w:rPr>
        <w:lastRenderedPageBreak/>
        <w:drawing>
          <wp:anchor distT="0" distB="0" distL="114300" distR="114300" simplePos="0" relativeHeight="251726848" behindDoc="0" locked="0" layoutInCell="1" allowOverlap="1" wp14:anchorId="5727A082" wp14:editId="3A5D2B3D">
            <wp:simplePos x="0" y="0"/>
            <wp:positionH relativeFrom="margin">
              <wp:posOffset>-1270</wp:posOffset>
            </wp:positionH>
            <wp:positionV relativeFrom="paragraph">
              <wp:posOffset>49</wp:posOffset>
            </wp:positionV>
            <wp:extent cx="5940425" cy="1929130"/>
            <wp:effectExtent l="0" t="0" r="3175" b="0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040">
        <w:rPr>
          <w:rStyle w:val="hljs-keyword"/>
        </w:rPr>
        <w:t xml:space="preserve"> </w:t>
      </w:r>
      <w:r w:rsidR="000B7AFC" w:rsidRPr="00744040">
        <w:rPr>
          <w:rFonts w:ascii="Times New Roman" w:hAnsi="Times New Roman" w:cs="Times New Roman"/>
          <w:sz w:val="30"/>
          <w:szCs w:val="30"/>
        </w:rPr>
        <w:t>В таблице у нас 4 элемента от 0 до 3. </w:t>
      </w:r>
    </w:p>
    <w:p w14:paraId="3398EFF8" w14:textId="77777777" w:rsidR="000B7AFC" w:rsidRPr="00861EB7" w:rsidRDefault="000B7AFC" w:rsidP="00744040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61EB7">
        <w:rPr>
          <w:rFonts w:ascii="Times New Roman" w:hAnsi="Times New Roman" w:cs="Times New Roman"/>
          <w:b/>
          <w:bCs/>
          <w:sz w:val="30"/>
          <w:szCs w:val="30"/>
        </w:rPr>
        <w:t xml:space="preserve">Доступ по индексу в </w:t>
      </w:r>
      <w:proofErr w:type="spellStart"/>
      <w:r w:rsidRPr="00861EB7">
        <w:rPr>
          <w:rFonts w:ascii="Times New Roman" w:hAnsi="Times New Roman" w:cs="Times New Roman"/>
          <w:b/>
          <w:bCs/>
          <w:sz w:val="30"/>
          <w:szCs w:val="30"/>
        </w:rPr>
        <w:t>DataFrame</w:t>
      </w:r>
      <w:proofErr w:type="spellEnd"/>
    </w:p>
    <w:p w14:paraId="0D3ACF5E" w14:textId="18FB19FE" w:rsidR="000B7AFC" w:rsidRPr="00861EB7" w:rsidRDefault="001D3FD4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3FD4">
        <w:rPr>
          <w:rStyle w:val="hljs-keyword"/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65BCA3F2" wp14:editId="7420D1C7">
            <wp:simplePos x="0" y="0"/>
            <wp:positionH relativeFrom="margin">
              <wp:posOffset>-1759</wp:posOffset>
            </wp:positionH>
            <wp:positionV relativeFrom="paragraph">
              <wp:posOffset>3374684</wp:posOffset>
            </wp:positionV>
            <wp:extent cx="5940425" cy="2492375"/>
            <wp:effectExtent l="0" t="0" r="3175" b="3175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FD4">
        <w:rPr>
          <w:rStyle w:val="hljs-keyword"/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4AFCAB98" wp14:editId="1EE04699">
            <wp:simplePos x="0" y="0"/>
            <wp:positionH relativeFrom="margin">
              <wp:align>right</wp:align>
            </wp:positionH>
            <wp:positionV relativeFrom="paragraph">
              <wp:posOffset>526073</wp:posOffset>
            </wp:positionV>
            <wp:extent cx="5940425" cy="2680970"/>
            <wp:effectExtent l="0" t="0" r="3175" b="508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Индекс по строкам можно задать разными способами, например, при формировании самого объекта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или "на лету":</w:t>
      </w:r>
    </w:p>
    <w:p w14:paraId="1CDB663B" w14:textId="117348E7" w:rsidR="000B7AFC" w:rsidRPr="00861EB7" w:rsidRDefault="00C82383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82383">
        <w:rPr>
          <w:rStyle w:val="hljs-keyword"/>
          <w:noProof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56B0E097" wp14:editId="0EC07DE5">
            <wp:simplePos x="0" y="0"/>
            <wp:positionH relativeFrom="margin">
              <wp:posOffset>-1758</wp:posOffset>
            </wp:positionH>
            <wp:positionV relativeFrom="paragraph">
              <wp:posOffset>782857</wp:posOffset>
            </wp:positionV>
            <wp:extent cx="5940425" cy="1677670"/>
            <wp:effectExtent l="0" t="0" r="3175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Как видно, индексу было задано имя - Country Code. Отмечу, что объекты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из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будут иметь те же индексы, что и объект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:</w:t>
      </w:r>
    </w:p>
    <w:p w14:paraId="1404B9C6" w14:textId="427B5B88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Доступ к строкам по индексу возможен несколькими способами:</w:t>
      </w:r>
    </w:p>
    <w:p w14:paraId="1457AEC8" w14:textId="77777777" w:rsidR="000B7AFC" w:rsidRPr="00861EB7" w:rsidRDefault="000B7AFC" w:rsidP="00861EB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861EB7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loc</w:t>
      </w:r>
      <w:proofErr w:type="spellEnd"/>
      <w:proofErr w:type="gramEnd"/>
      <w:r w:rsidRPr="00861EB7">
        <w:rPr>
          <w:rFonts w:ascii="Times New Roman" w:hAnsi="Times New Roman" w:cs="Times New Roman"/>
          <w:sz w:val="30"/>
          <w:szCs w:val="30"/>
        </w:rPr>
        <w:t xml:space="preserve"> - используется для доступа по строковой метке</w:t>
      </w:r>
    </w:p>
    <w:p w14:paraId="02D8FDEF" w14:textId="1F123D28" w:rsidR="000B7AFC" w:rsidRPr="00861EB7" w:rsidRDefault="00C82383" w:rsidP="00861EB7">
      <w:pPr>
        <w:pStyle w:val="a5"/>
        <w:numPr>
          <w:ilvl w:val="0"/>
          <w:numId w:val="11"/>
        </w:numPr>
        <w:spacing w:after="0" w:line="240" w:lineRule="auto"/>
        <w:ind w:left="0" w:right="-284" w:firstLine="698"/>
        <w:jc w:val="both"/>
        <w:rPr>
          <w:rFonts w:ascii="Times New Roman" w:hAnsi="Times New Roman" w:cs="Times New Roman"/>
          <w:sz w:val="30"/>
          <w:szCs w:val="30"/>
        </w:rPr>
      </w:pPr>
      <w:r w:rsidRPr="00C82383">
        <w:rPr>
          <w:rStyle w:val="hljs-keyword"/>
          <w:noProof/>
        </w:rPr>
        <w:drawing>
          <wp:anchor distT="0" distB="0" distL="114300" distR="114300" simplePos="0" relativeHeight="251730944" behindDoc="0" locked="0" layoutInCell="1" allowOverlap="1" wp14:anchorId="3217779C" wp14:editId="1AC91D6C">
            <wp:simplePos x="0" y="0"/>
            <wp:positionH relativeFrom="margin">
              <wp:posOffset>-1759</wp:posOffset>
            </wp:positionH>
            <wp:positionV relativeFrom="paragraph">
              <wp:posOffset>590892</wp:posOffset>
            </wp:positionV>
            <wp:extent cx="5940425" cy="2890520"/>
            <wp:effectExtent l="0" t="0" r="3175" b="508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B7AFC" w:rsidRPr="00861EB7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iloc</w:t>
      </w:r>
      <w:proofErr w:type="spellEnd"/>
      <w:proofErr w:type="gram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- используется для доступа по числовому значению (начиная от 0)</w:t>
      </w:r>
    </w:p>
    <w:p w14:paraId="7CF1D2FB" w14:textId="5FA893CE" w:rsidR="000B7AFC" w:rsidRPr="00861EB7" w:rsidRDefault="00C82383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82383">
        <w:rPr>
          <w:rStyle w:val="hljs-keyword"/>
          <w:noProof/>
          <w:lang w:val="en-US"/>
        </w:rPr>
        <w:drawing>
          <wp:anchor distT="0" distB="0" distL="114300" distR="114300" simplePos="0" relativeHeight="251731968" behindDoc="0" locked="0" layoutInCell="1" allowOverlap="1" wp14:anchorId="367D5C0A" wp14:editId="35FD91AF">
            <wp:simplePos x="0" y="0"/>
            <wp:positionH relativeFrom="margin">
              <wp:posOffset>-1270</wp:posOffset>
            </wp:positionH>
            <wp:positionV relativeFrom="paragraph">
              <wp:posOffset>3421380</wp:posOffset>
            </wp:positionV>
            <wp:extent cx="5940425" cy="1350010"/>
            <wp:effectExtent l="0" t="0" r="3175" b="2540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Можно делать выборку по индексу и интересующим колонкам:</w:t>
      </w:r>
    </w:p>
    <w:p w14:paraId="76E98E04" w14:textId="05E5E5AB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Как можно заметить</w:t>
      </w:r>
      <w:proofErr w:type="gramStart"/>
      <w:r w:rsidRPr="00861EB7">
        <w:rPr>
          <w:rFonts w:ascii="Times New Roman" w:hAnsi="Times New Roman" w:cs="Times New Roman"/>
          <w:sz w:val="30"/>
          <w:szCs w:val="30"/>
        </w:rPr>
        <w:t>, .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loc</w:t>
      </w:r>
      <w:proofErr w:type="spellEnd"/>
      <w:proofErr w:type="gramEnd"/>
      <w:r w:rsidRPr="00861EB7">
        <w:rPr>
          <w:rFonts w:ascii="Times New Roman" w:hAnsi="Times New Roman" w:cs="Times New Roman"/>
          <w:sz w:val="30"/>
          <w:szCs w:val="30"/>
        </w:rPr>
        <w:t xml:space="preserve"> в квадратных скобках принимает 2 аргумента: интересующий индекс, в том числе поддерживается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слайсинг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и колонки.</w:t>
      </w:r>
    </w:p>
    <w:p w14:paraId="5C60B6D6" w14:textId="54AC20B3" w:rsidR="000B7AFC" w:rsidRPr="00C82383" w:rsidRDefault="00465C72" w:rsidP="00C8238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5C72">
        <w:rPr>
          <w:rStyle w:val="hljs-keyword"/>
          <w:noProof/>
          <w:lang w:val="en-US"/>
        </w:rPr>
        <w:lastRenderedPageBreak/>
        <w:drawing>
          <wp:anchor distT="0" distB="0" distL="114300" distR="114300" simplePos="0" relativeHeight="251734016" behindDoc="0" locked="0" layoutInCell="1" allowOverlap="1" wp14:anchorId="05150145" wp14:editId="4EE40448">
            <wp:simplePos x="0" y="0"/>
            <wp:positionH relativeFrom="margin">
              <wp:posOffset>-1759</wp:posOffset>
            </wp:positionH>
            <wp:positionV relativeFrom="paragraph">
              <wp:posOffset>2219130</wp:posOffset>
            </wp:positionV>
            <wp:extent cx="5940425" cy="1832610"/>
            <wp:effectExtent l="0" t="0" r="3175" b="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383" w:rsidRPr="00C82383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732992" behindDoc="0" locked="0" layoutInCell="1" allowOverlap="1" wp14:anchorId="4E5C651B" wp14:editId="2C94B85F">
            <wp:simplePos x="0" y="0"/>
            <wp:positionH relativeFrom="column">
              <wp:posOffset>-1612</wp:posOffset>
            </wp:positionH>
            <wp:positionV relativeFrom="paragraph">
              <wp:posOffset>342</wp:posOffset>
            </wp:positionV>
            <wp:extent cx="5940425" cy="1831975"/>
            <wp:effectExtent l="0" t="0" r="3175" b="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C82383">
        <w:rPr>
          <w:rFonts w:ascii="Times New Roman" w:hAnsi="Times New Roman" w:cs="Times New Roman"/>
          <w:sz w:val="30"/>
          <w:szCs w:val="30"/>
        </w:rPr>
        <w:t xml:space="preserve">Фильтровать </w:t>
      </w:r>
      <w:proofErr w:type="spellStart"/>
      <w:r w:rsidR="000B7AFC" w:rsidRPr="00C82383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C82383">
        <w:rPr>
          <w:rFonts w:ascii="Times New Roman" w:hAnsi="Times New Roman" w:cs="Times New Roman"/>
          <w:sz w:val="30"/>
          <w:szCs w:val="30"/>
        </w:rPr>
        <w:t xml:space="preserve"> с помощью т.н. булевых массивов:</w:t>
      </w:r>
    </w:p>
    <w:p w14:paraId="2E7CFD5E" w14:textId="46C8DADA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Кстати, к столбцам можно обращаться, используя атрибут или нотацию словарей Python, т.е. </w:t>
      </w:r>
      <w:proofErr w:type="spellStart"/>
      <w:proofErr w:type="gramStart"/>
      <w:r w:rsidRPr="00861EB7">
        <w:rPr>
          <w:rFonts w:ascii="Times New Roman" w:hAnsi="Times New Roman" w:cs="Times New Roman"/>
          <w:sz w:val="30"/>
          <w:szCs w:val="30"/>
        </w:rPr>
        <w:t>df.population</w:t>
      </w:r>
      <w:proofErr w:type="spellEnd"/>
      <w:proofErr w:type="gramEnd"/>
      <w:r w:rsidRPr="00861EB7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df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['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population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'] это одно и то же.</w:t>
      </w:r>
    </w:p>
    <w:p w14:paraId="0C10CCA1" w14:textId="4BDC263C" w:rsidR="000B7AFC" w:rsidRPr="00861EB7" w:rsidRDefault="00465C72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65C72">
        <w:rPr>
          <w:rStyle w:val="hljs-keyword"/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343A8EA3" wp14:editId="2105F9FA">
            <wp:simplePos x="0" y="0"/>
            <wp:positionH relativeFrom="margin">
              <wp:posOffset>-1759</wp:posOffset>
            </wp:positionH>
            <wp:positionV relativeFrom="paragraph">
              <wp:posOffset>271194</wp:posOffset>
            </wp:positionV>
            <wp:extent cx="5940425" cy="1854835"/>
            <wp:effectExtent l="0" t="0" r="3175" b="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>Сбросить индексы можно вот так:</w:t>
      </w:r>
    </w:p>
    <w:p w14:paraId="14C2E232" w14:textId="00DBECE7" w:rsidR="000B7AFC" w:rsidRPr="00861EB7" w:rsidRDefault="00861EB7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P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andas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 при операциях над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 xml:space="preserve">, возвращает новый объект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.</w:t>
      </w:r>
    </w:p>
    <w:p w14:paraId="136C65CB" w14:textId="77777777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>Добавим новый столбец, в котором население (в миллионах) поделим на площадь страны, получив тем самым плотность:</w:t>
      </w:r>
    </w:p>
    <w:p w14:paraId="20AD37A0" w14:textId="77777777" w:rsidR="00465C72" w:rsidRDefault="00465C7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B7CABF4" w14:textId="6D98363D" w:rsidR="000B7AFC" w:rsidRPr="00E3055A" w:rsidRDefault="00465C72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737088" behindDoc="0" locked="0" layoutInCell="1" allowOverlap="1" wp14:anchorId="1358C4A3" wp14:editId="0365C211">
            <wp:simplePos x="0" y="0"/>
            <wp:positionH relativeFrom="margin">
              <wp:posOffset>-1759</wp:posOffset>
            </wp:positionH>
            <wp:positionV relativeFrom="paragraph">
              <wp:posOffset>2658696</wp:posOffset>
            </wp:positionV>
            <wp:extent cx="5940425" cy="2061845"/>
            <wp:effectExtent l="0" t="0" r="3175" b="0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55A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736064" behindDoc="0" locked="0" layoutInCell="1" allowOverlap="1" wp14:anchorId="403B9341" wp14:editId="555A84A2">
            <wp:simplePos x="0" y="0"/>
            <wp:positionH relativeFrom="margin">
              <wp:posOffset>-1270</wp:posOffset>
            </wp:positionH>
            <wp:positionV relativeFrom="paragraph">
              <wp:posOffset>195</wp:posOffset>
            </wp:positionV>
            <wp:extent cx="5940425" cy="2294890"/>
            <wp:effectExtent l="0" t="0" r="3175" b="0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465C72">
        <w:rPr>
          <w:rFonts w:ascii="Times New Roman" w:hAnsi="Times New Roman" w:cs="Times New Roman"/>
          <w:sz w:val="30"/>
          <w:szCs w:val="30"/>
        </w:rPr>
        <w:t>Не нравится новый столбец? Не проблема, удалим его:</w:t>
      </w:r>
    </w:p>
    <w:p w14:paraId="71CAE844" w14:textId="55DF2B97" w:rsidR="000B7AFC" w:rsidRPr="00861EB7" w:rsidRDefault="000B7AFC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61EB7">
        <w:rPr>
          <w:rFonts w:ascii="Times New Roman" w:hAnsi="Times New Roman" w:cs="Times New Roman"/>
          <w:sz w:val="30"/>
          <w:szCs w:val="30"/>
        </w:rPr>
        <w:t xml:space="preserve">Особо ленивые могут просто написать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del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df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['</w:t>
      </w:r>
      <w:proofErr w:type="spellStart"/>
      <w:r w:rsidRPr="00861EB7">
        <w:rPr>
          <w:rFonts w:ascii="Times New Roman" w:hAnsi="Times New Roman" w:cs="Times New Roman"/>
          <w:sz w:val="30"/>
          <w:szCs w:val="30"/>
        </w:rPr>
        <w:t>density</w:t>
      </w:r>
      <w:proofErr w:type="spellEnd"/>
      <w:r w:rsidRPr="00861EB7">
        <w:rPr>
          <w:rFonts w:ascii="Times New Roman" w:hAnsi="Times New Roman" w:cs="Times New Roman"/>
          <w:sz w:val="30"/>
          <w:szCs w:val="30"/>
        </w:rPr>
        <w:t>'].</w:t>
      </w:r>
    </w:p>
    <w:p w14:paraId="103D63C7" w14:textId="33984988" w:rsidR="000B7AFC" w:rsidRPr="00861EB7" w:rsidRDefault="00E3055A" w:rsidP="00861EB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Style w:val="hljs-keyword"/>
          <w:noProof/>
          <w:lang w:val="en-US"/>
        </w:rPr>
        <w:drawing>
          <wp:anchor distT="0" distB="0" distL="114300" distR="114300" simplePos="0" relativeHeight="251738112" behindDoc="0" locked="0" layoutInCell="1" allowOverlap="1" wp14:anchorId="75EA9239" wp14:editId="7449B228">
            <wp:simplePos x="0" y="0"/>
            <wp:positionH relativeFrom="margin">
              <wp:posOffset>-1270</wp:posOffset>
            </wp:positionH>
            <wp:positionV relativeFrom="paragraph">
              <wp:posOffset>263867</wp:posOffset>
            </wp:positionV>
            <wp:extent cx="5940425" cy="2255520"/>
            <wp:effectExtent l="0" t="0" r="3175" b="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861EB7">
        <w:rPr>
          <w:rFonts w:ascii="Times New Roman" w:hAnsi="Times New Roman" w:cs="Times New Roman"/>
          <w:sz w:val="30"/>
          <w:szCs w:val="30"/>
        </w:rPr>
        <w:t xml:space="preserve">Переименовывать столбцы нужно через метод </w:t>
      </w:r>
      <w:proofErr w:type="spellStart"/>
      <w:r w:rsidR="000B7AFC" w:rsidRPr="00861EB7">
        <w:rPr>
          <w:rFonts w:ascii="Times New Roman" w:hAnsi="Times New Roman" w:cs="Times New Roman"/>
          <w:sz w:val="30"/>
          <w:szCs w:val="30"/>
        </w:rPr>
        <w:t>rename</w:t>
      </w:r>
      <w:proofErr w:type="spellEnd"/>
      <w:r w:rsidR="000B7AFC" w:rsidRPr="00861EB7">
        <w:rPr>
          <w:rFonts w:ascii="Times New Roman" w:hAnsi="Times New Roman" w:cs="Times New Roman"/>
          <w:sz w:val="30"/>
          <w:szCs w:val="30"/>
        </w:rPr>
        <w:t>:</w:t>
      </w:r>
    </w:p>
    <w:p w14:paraId="3F40A7DE" w14:textId="107D57A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>В этом примере перед тем как переименовать столбец Country Code, убедитесь, что с него сброшен индекс, иначе не будет никакого эффекта.</w:t>
      </w:r>
    </w:p>
    <w:p w14:paraId="2E74D5C7" w14:textId="77777777" w:rsidR="000B7AFC" w:rsidRPr="00E3055A" w:rsidRDefault="000B7AFC" w:rsidP="00E3055A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t>Чтение и запись данных</w:t>
      </w:r>
    </w:p>
    <w:p w14:paraId="5339FCDF" w14:textId="7777777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поддерживает все самые популярные форматы хранения данных: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excel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sql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буфер обмена,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html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и многое другое:</w:t>
      </w:r>
    </w:p>
    <w:p w14:paraId="06C9344D" w14:textId="0CD3CFF4" w:rsidR="000B7AFC" w:rsidRPr="00E3055A" w:rsidRDefault="00E3055A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739136" behindDoc="0" locked="0" layoutInCell="1" allowOverlap="1" wp14:anchorId="30BF65DD" wp14:editId="34DD6AD4">
            <wp:simplePos x="0" y="0"/>
            <wp:positionH relativeFrom="margin">
              <wp:posOffset>-1758</wp:posOffset>
            </wp:positionH>
            <wp:positionV relativeFrom="paragraph">
              <wp:posOffset>472049</wp:posOffset>
            </wp:positionV>
            <wp:extent cx="5940425" cy="608965"/>
            <wp:effectExtent l="0" t="0" r="3175" b="635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Чаще всего приходится работать с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-файлами. Например, чтобы сохранить наш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со странами, достаточно написать:</w:t>
      </w:r>
    </w:p>
    <w:p w14:paraId="34EB2662" w14:textId="7A78F173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Функции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to_csv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ещё передаются различные аргументы (например, символ разделителя между колонками) о которых подробнее можно узнать в официальной документации.</w:t>
      </w:r>
    </w:p>
    <w:p w14:paraId="3C2C5EEF" w14:textId="35F4334C" w:rsidR="000B7AFC" w:rsidRPr="00E3055A" w:rsidRDefault="00E3055A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740160" behindDoc="0" locked="0" layoutInCell="1" allowOverlap="1" wp14:anchorId="147FAA21" wp14:editId="7460C233">
            <wp:simplePos x="0" y="0"/>
            <wp:positionH relativeFrom="margin">
              <wp:align>right</wp:align>
            </wp:positionH>
            <wp:positionV relativeFrom="paragraph">
              <wp:posOffset>521482</wp:posOffset>
            </wp:positionV>
            <wp:extent cx="5940425" cy="2025015"/>
            <wp:effectExtent l="0" t="0" r="317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Считать данные из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-файла и превратить в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можно функцией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read_csv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5703FEA9" w14:textId="7777777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Аргумент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sep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указывает разделитесь столбцов. Существует ещё масса способов сформировать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из различных источников, но наиболее часто используют CSV, Excel и SQL. Например, с помощью функции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read_sql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может выполнить SQL запрос и на основе ответа от базы данных сформировать необходимый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>. За более подробной информацией стоит обратиться к официальной документации.</w:t>
      </w:r>
    </w:p>
    <w:p w14:paraId="4F4D8D15" w14:textId="77777777" w:rsidR="000B7AFC" w:rsidRPr="00E3055A" w:rsidRDefault="000B7AFC" w:rsidP="00E3055A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t xml:space="preserve">Группировка и агрегирование в </w:t>
      </w:r>
      <w:proofErr w:type="spellStart"/>
      <w:r w:rsidRPr="00E3055A">
        <w:rPr>
          <w:rFonts w:ascii="Times New Roman" w:hAnsi="Times New Roman" w:cs="Times New Roman"/>
          <w:b/>
          <w:bCs/>
          <w:sz w:val="30"/>
          <w:szCs w:val="30"/>
        </w:rPr>
        <w:t>pandas</w:t>
      </w:r>
      <w:proofErr w:type="spellEnd"/>
    </w:p>
    <w:p w14:paraId="6D2A49D9" w14:textId="31D37F6E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Группировка данных один из самых часто используемых методов при анализе данных. В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за группировку отвечает </w:t>
      </w:r>
      <w:proofErr w:type="gramStart"/>
      <w:r w:rsidRPr="00E3055A">
        <w:rPr>
          <w:rFonts w:ascii="Times New Roman" w:hAnsi="Times New Roman" w:cs="Times New Roman"/>
          <w:sz w:val="30"/>
          <w:szCs w:val="30"/>
        </w:rPr>
        <w:t>метод .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groupby</w:t>
      </w:r>
      <w:proofErr w:type="spellEnd"/>
      <w:proofErr w:type="gramEnd"/>
      <w:r w:rsidRPr="00E3055A">
        <w:rPr>
          <w:rFonts w:ascii="Times New Roman" w:hAnsi="Times New Roman" w:cs="Times New Roman"/>
          <w:sz w:val="30"/>
          <w:szCs w:val="30"/>
        </w:rPr>
        <w:t>. Я долго думал какой пример будет наиболее наглядным, чтобы продемонстрировать группировку, решил взять стандартный набор данных (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dataset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>), использующийся во всех курсах про анализ данных — данные о пассажирах Титаника.</w:t>
      </w:r>
    </w:p>
    <w:p w14:paraId="744835FE" w14:textId="0573E2DA" w:rsidR="000B7AFC" w:rsidRPr="00E3055A" w:rsidRDefault="00A16A0E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16A0E">
        <w:rPr>
          <w:rStyle w:val="hljs-keyword"/>
          <w:noProof/>
          <w:lang w:val="en-US"/>
        </w:rPr>
        <w:lastRenderedPageBreak/>
        <w:drawing>
          <wp:anchor distT="0" distB="0" distL="114300" distR="114300" simplePos="0" relativeHeight="251742208" behindDoc="0" locked="0" layoutInCell="1" allowOverlap="1" wp14:anchorId="7478B2C7" wp14:editId="49D267E3">
            <wp:simplePos x="0" y="0"/>
            <wp:positionH relativeFrom="margin">
              <wp:posOffset>-1759</wp:posOffset>
            </wp:positionH>
            <wp:positionV relativeFrom="paragraph">
              <wp:posOffset>3432127</wp:posOffset>
            </wp:positionV>
            <wp:extent cx="5940425" cy="1703705"/>
            <wp:effectExtent l="0" t="0" r="3175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55A" w:rsidRPr="00E3055A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741184" behindDoc="0" locked="0" layoutInCell="1" allowOverlap="1" wp14:anchorId="3CE99B56" wp14:editId="7A0AB048">
            <wp:simplePos x="0" y="0"/>
            <wp:positionH relativeFrom="margin">
              <wp:align>right</wp:align>
            </wp:positionH>
            <wp:positionV relativeFrom="paragraph">
              <wp:posOffset>245</wp:posOffset>
            </wp:positionV>
            <wp:extent cx="5940425" cy="2970530"/>
            <wp:effectExtent l="0" t="0" r="3175" b="127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Необходимо подсчитать, сколько женщин и мужчин выжило, а сколько нет. В этом нам поможет </w:t>
      </w:r>
      <w:proofErr w:type="gramStart"/>
      <w:r w:rsidR="000B7AFC" w:rsidRPr="00E3055A">
        <w:rPr>
          <w:rFonts w:ascii="Times New Roman" w:hAnsi="Times New Roman" w:cs="Times New Roman"/>
          <w:sz w:val="30"/>
          <w:szCs w:val="30"/>
        </w:rPr>
        <w:t>метод .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groupby</w:t>
      </w:r>
      <w:proofErr w:type="spellEnd"/>
      <w:proofErr w:type="gramEnd"/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3322A97D" w14:textId="4A90464F" w:rsidR="000B7AFC" w:rsidRPr="00E3055A" w:rsidRDefault="007E3551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3551">
        <w:rPr>
          <w:rStyle w:val="hljs-keyword"/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2D896BC9" wp14:editId="1BE61613">
            <wp:simplePos x="0" y="0"/>
            <wp:positionH relativeFrom="margin">
              <wp:align>right</wp:align>
            </wp:positionH>
            <wp:positionV relativeFrom="paragraph">
              <wp:posOffset>2068097</wp:posOffset>
            </wp:positionV>
            <wp:extent cx="5940425" cy="2250440"/>
            <wp:effectExtent l="0" t="0" r="3175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А теперь проанализируем в разрезе класса </w:t>
      </w:r>
      <w:r w:rsidR="00A16A0E">
        <w:rPr>
          <w:rFonts w:ascii="Times New Roman" w:hAnsi="Times New Roman" w:cs="Times New Roman"/>
          <w:sz w:val="30"/>
          <w:szCs w:val="30"/>
        </w:rPr>
        <w:t>каюты</w:t>
      </w:r>
      <w:r w:rsidR="000B7AFC" w:rsidRPr="00E3055A">
        <w:rPr>
          <w:rFonts w:ascii="Times New Roman" w:hAnsi="Times New Roman" w:cs="Times New Roman"/>
          <w:sz w:val="30"/>
          <w:szCs w:val="30"/>
        </w:rPr>
        <w:t>:</w:t>
      </w:r>
    </w:p>
    <w:p w14:paraId="0CBB4CE8" w14:textId="1E3AA31D" w:rsidR="00E3055A" w:rsidRDefault="00E3055A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4DAB2BDF" w14:textId="5982DF3F" w:rsidR="000B7AFC" w:rsidRPr="00E3055A" w:rsidRDefault="000B7AFC" w:rsidP="00E3055A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lastRenderedPageBreak/>
        <w:t>Сводные таблицы в </w:t>
      </w:r>
      <w:proofErr w:type="spellStart"/>
      <w:r w:rsidRPr="00E3055A">
        <w:rPr>
          <w:rFonts w:ascii="Times New Roman" w:hAnsi="Times New Roman" w:cs="Times New Roman"/>
          <w:b/>
          <w:bCs/>
          <w:sz w:val="30"/>
          <w:szCs w:val="30"/>
        </w:rPr>
        <w:t>pandas</w:t>
      </w:r>
      <w:proofErr w:type="spellEnd"/>
    </w:p>
    <w:p w14:paraId="3ABEF71C" w14:textId="21F552E8" w:rsidR="000B7AFC" w:rsidRPr="00E3055A" w:rsidRDefault="000578F2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578F2">
        <w:rPr>
          <w:rStyle w:val="hljs-keyword"/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58A94E23" wp14:editId="5B7A5589">
            <wp:simplePos x="0" y="0"/>
            <wp:positionH relativeFrom="margin">
              <wp:posOffset>-1759</wp:posOffset>
            </wp:positionH>
            <wp:positionV relativeFrom="paragraph">
              <wp:posOffset>1378927</wp:posOffset>
            </wp:positionV>
            <wp:extent cx="5940425" cy="2047875"/>
            <wp:effectExtent l="0" t="0" r="3175" b="9525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Термин "сводная таблица" хорошо известен тем, кто не по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наслышке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знаком с инструментом Microsoft Excel или любым иным, предназначенным для обработки и анализа данных. В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сводные таблицы строятся через </w:t>
      </w:r>
      <w:proofErr w:type="gramStart"/>
      <w:r w:rsidR="000B7AFC" w:rsidRPr="00E3055A">
        <w:rPr>
          <w:rFonts w:ascii="Times New Roman" w:hAnsi="Times New Roman" w:cs="Times New Roman"/>
          <w:sz w:val="30"/>
          <w:szCs w:val="30"/>
        </w:rPr>
        <w:t>метод .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pivot</w:t>
      </w:r>
      <w:proofErr w:type="gramEnd"/>
      <w:r w:rsidR="000B7AFC" w:rsidRPr="00E3055A">
        <w:rPr>
          <w:rFonts w:ascii="Times New Roman" w:hAnsi="Times New Roman" w:cs="Times New Roman"/>
          <w:sz w:val="30"/>
          <w:szCs w:val="30"/>
        </w:rPr>
        <w:t>_table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. За основу возьмём всё тот же пример с Титаником. Например, перед нами стоит задача посчитать сколько всего женщин и мужчин было в конкретном классе корабля:</w:t>
      </w:r>
    </w:p>
    <w:p w14:paraId="723482F7" w14:textId="2F2CE4FF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noProof/>
          <w:lang w:val="en-US"/>
        </w:rPr>
        <w:drawing>
          <wp:anchor distT="0" distB="0" distL="114300" distR="114300" simplePos="0" relativeHeight="251745280" behindDoc="0" locked="0" layoutInCell="1" allowOverlap="1" wp14:anchorId="69F05476" wp14:editId="6859D1E4">
            <wp:simplePos x="0" y="0"/>
            <wp:positionH relativeFrom="margin">
              <wp:align>right</wp:align>
            </wp:positionH>
            <wp:positionV relativeFrom="paragraph">
              <wp:posOffset>2866048</wp:posOffset>
            </wp:positionV>
            <wp:extent cx="5940425" cy="1471295"/>
            <wp:effectExtent l="0" t="0" r="3175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В качестве индекса теперь у нас будет пол человека, колонками станут значения из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PClass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, функцией агрегирования будет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count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(подсчёт количества записей) по колонке Name.</w:t>
      </w:r>
    </w:p>
    <w:p w14:paraId="3DC0497A" w14:textId="77777777" w:rsidR="000B7AFC" w:rsidRPr="00E3055A" w:rsidRDefault="000B7AFC" w:rsidP="00516DC9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E3055A">
        <w:rPr>
          <w:rFonts w:ascii="Times New Roman" w:hAnsi="Times New Roman" w:cs="Times New Roman"/>
          <w:b/>
          <w:bCs/>
          <w:sz w:val="30"/>
          <w:szCs w:val="30"/>
        </w:rPr>
        <w:t>Анализ временных рядов</w:t>
      </w:r>
    </w:p>
    <w:p w14:paraId="14CF91A8" w14:textId="77777777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 xml:space="preserve">В </w:t>
      </w:r>
      <w:proofErr w:type="spellStart"/>
      <w:r w:rsidRPr="00E3055A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3055A">
        <w:rPr>
          <w:rFonts w:ascii="Times New Roman" w:hAnsi="Times New Roman" w:cs="Times New Roman"/>
          <w:sz w:val="30"/>
          <w:szCs w:val="30"/>
        </w:rPr>
        <w:t xml:space="preserve"> очень удобно анализировать временные ряды. В качестве показательного примера я буду использовать цену на акции корпорации Apple за 5 лет по дням. Файл с данными можно скачать </w:t>
      </w:r>
      <w:hyperlink r:id="rId125" w:tgtFrame="_blank" w:history="1">
        <w:r w:rsidRPr="00E3055A">
          <w:rPr>
            <w:rFonts w:ascii="Times New Roman" w:hAnsi="Times New Roman" w:cs="Times New Roman"/>
            <w:sz w:val="30"/>
            <w:szCs w:val="30"/>
          </w:rPr>
          <w:t>тут</w:t>
        </w:r>
      </w:hyperlink>
      <w:r w:rsidRPr="00E3055A">
        <w:rPr>
          <w:rFonts w:ascii="Times New Roman" w:hAnsi="Times New Roman" w:cs="Times New Roman"/>
          <w:sz w:val="30"/>
          <w:szCs w:val="30"/>
        </w:rPr>
        <w:t>.</w:t>
      </w:r>
    </w:p>
    <w:p w14:paraId="735BE804" w14:textId="184B328F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1B216C54" wp14:editId="6FF53CE2">
            <wp:simplePos x="0" y="0"/>
            <wp:positionH relativeFrom="margin">
              <wp:posOffset>-1758</wp:posOffset>
            </wp:positionH>
            <wp:positionV relativeFrom="paragraph">
              <wp:posOffset>244</wp:posOffset>
            </wp:positionV>
            <wp:extent cx="5940425" cy="3466465"/>
            <wp:effectExtent l="0" t="0" r="3175" b="63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 xml:space="preserve">Здесь мы формируем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с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DatetimeIndex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по колонке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Date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и сортируем новый индекс в правильном порядке для работы с выборками. Если колонка имеет формат даты и времени отличный от ISO8601, то для правильного перевода строки в нужный тип, можно использовать метод </w:t>
      </w:r>
      <w:hyperlink r:id="rId127" w:tgtFrame="_blank" w:history="1">
        <w:proofErr w:type="spellStart"/>
        <w:r w:rsidR="000B7AFC" w:rsidRPr="00E3055A">
          <w:rPr>
            <w:rFonts w:ascii="Times New Roman" w:hAnsi="Times New Roman" w:cs="Times New Roman"/>
            <w:sz w:val="30"/>
            <w:szCs w:val="30"/>
          </w:rPr>
          <w:t>pandas.to_datetime</w:t>
        </w:r>
        <w:proofErr w:type="spellEnd"/>
      </w:hyperlink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27E0C88E" w14:textId="128744E5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noProof/>
          <w:lang w:val="en-US"/>
        </w:rPr>
        <w:drawing>
          <wp:anchor distT="0" distB="0" distL="114300" distR="114300" simplePos="0" relativeHeight="251747328" behindDoc="0" locked="0" layoutInCell="1" allowOverlap="1" wp14:anchorId="6E8BC3B4" wp14:editId="1EA8025A">
            <wp:simplePos x="0" y="0"/>
            <wp:positionH relativeFrom="margin">
              <wp:posOffset>-1759</wp:posOffset>
            </wp:positionH>
            <wp:positionV relativeFrom="paragraph">
              <wp:posOffset>505167</wp:posOffset>
            </wp:positionV>
            <wp:extent cx="5940425" cy="829310"/>
            <wp:effectExtent l="0" t="0" r="3175" b="889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>Давайте теперь узнаем среднюю цену акции (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mean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) на закрытии (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Close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>):</w:t>
      </w:r>
    </w:p>
    <w:p w14:paraId="5A77F01A" w14:textId="1ED9F00E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noProof/>
          <w:lang w:val="en-US"/>
        </w:rPr>
        <w:drawing>
          <wp:anchor distT="0" distB="0" distL="114300" distR="114300" simplePos="0" relativeHeight="251748352" behindDoc="0" locked="0" layoutInCell="1" allowOverlap="1" wp14:anchorId="561EFD38" wp14:editId="561FB80C">
            <wp:simplePos x="0" y="0"/>
            <wp:positionH relativeFrom="margin">
              <wp:posOffset>-1759</wp:posOffset>
            </wp:positionH>
            <wp:positionV relativeFrom="paragraph">
              <wp:posOffset>1444576</wp:posOffset>
            </wp:positionV>
            <wp:extent cx="5940425" cy="812800"/>
            <wp:effectExtent l="0" t="0" r="3175" b="6350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E3055A">
        <w:rPr>
          <w:rFonts w:ascii="Times New Roman" w:hAnsi="Times New Roman" w:cs="Times New Roman"/>
          <w:sz w:val="30"/>
          <w:szCs w:val="30"/>
        </w:rPr>
        <w:t>А если взять промежуток с февраля 2012 по февраль 2015 и посчитать среднее:</w:t>
      </w:r>
    </w:p>
    <w:p w14:paraId="5E4D369C" w14:textId="66F0C7A4" w:rsidR="000B7AFC" w:rsidRPr="00E3055A" w:rsidRDefault="000B7AFC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3055A">
        <w:rPr>
          <w:rFonts w:ascii="Times New Roman" w:hAnsi="Times New Roman" w:cs="Times New Roman"/>
          <w:sz w:val="30"/>
          <w:szCs w:val="30"/>
        </w:rPr>
        <w:t>А что если нам нужно узнать среднюю цену закрытия по неделям?!</w:t>
      </w:r>
    </w:p>
    <w:p w14:paraId="180A1275" w14:textId="77777777" w:rsidR="00516DC9" w:rsidRDefault="00516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E0728BE" w14:textId="063A8CF4" w:rsidR="000B7AFC" w:rsidRPr="00E3055A" w:rsidRDefault="00516DC9" w:rsidP="00E3055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68AF9203" wp14:editId="5B64A59C">
            <wp:simplePos x="0" y="0"/>
            <wp:positionH relativeFrom="margin">
              <wp:posOffset>-1759</wp:posOffset>
            </wp:positionH>
            <wp:positionV relativeFrom="paragraph">
              <wp:posOffset>489</wp:posOffset>
            </wp:positionV>
            <wp:extent cx="5940425" cy="2860040"/>
            <wp:effectExtent l="0" t="0" r="3175" b="0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Resampling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мощный инструмент при работе с временными рядами (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time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series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), помогающий переформировать выборку так, как удобно вам. Метод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resample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 первым аргументом принимает строку </w:t>
      </w:r>
      <w:proofErr w:type="spellStart"/>
      <w:r w:rsidR="000B7AFC" w:rsidRPr="00E3055A">
        <w:rPr>
          <w:rFonts w:ascii="Times New Roman" w:hAnsi="Times New Roman" w:cs="Times New Roman"/>
          <w:sz w:val="30"/>
          <w:szCs w:val="30"/>
        </w:rPr>
        <w:t>rule</w:t>
      </w:r>
      <w:proofErr w:type="spellEnd"/>
      <w:r w:rsidR="000B7AFC" w:rsidRPr="00E3055A">
        <w:rPr>
          <w:rFonts w:ascii="Times New Roman" w:hAnsi="Times New Roman" w:cs="Times New Roman"/>
          <w:sz w:val="30"/>
          <w:szCs w:val="30"/>
        </w:rPr>
        <w:t xml:space="preserve">. Все доступные значения можно найти в </w:t>
      </w:r>
      <w:hyperlink r:id="rId131" w:anchor="offset-aliases" w:tgtFrame="_blank" w:history="1">
        <w:r w:rsidR="000B7AFC" w:rsidRPr="00E3055A">
          <w:rPr>
            <w:rFonts w:ascii="Times New Roman" w:hAnsi="Times New Roman" w:cs="Times New Roman"/>
            <w:sz w:val="30"/>
            <w:szCs w:val="30"/>
          </w:rPr>
          <w:t>документации</w:t>
        </w:r>
      </w:hyperlink>
      <w:r w:rsidR="000B7AFC" w:rsidRPr="00E3055A">
        <w:rPr>
          <w:rFonts w:ascii="Times New Roman" w:hAnsi="Times New Roman" w:cs="Times New Roman"/>
          <w:sz w:val="30"/>
          <w:szCs w:val="30"/>
        </w:rPr>
        <w:t>.</w:t>
      </w:r>
    </w:p>
    <w:p w14:paraId="03B2F2C5" w14:textId="1851691F" w:rsidR="000B7AFC" w:rsidRPr="00516DC9" w:rsidRDefault="000B7AFC" w:rsidP="00E3055A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67890361"/>
      <w:bookmarkStart w:id="11" w:name="OLE_LINK4"/>
      <w:r w:rsidRPr="00516DC9">
        <w:rPr>
          <w:rFonts w:ascii="Times New Roman" w:hAnsi="Times New Roman" w:cs="Times New Roman"/>
          <w:b/>
          <w:bCs/>
          <w:color w:val="auto"/>
        </w:rPr>
        <w:t xml:space="preserve">Визуализация данных в </w:t>
      </w:r>
      <w:r w:rsidR="00E3055A" w:rsidRPr="00516DC9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bookmarkEnd w:id="10"/>
    </w:p>
    <w:bookmarkEnd w:id="11"/>
    <w:p w14:paraId="031818B5" w14:textId="55F104D5" w:rsidR="000B7AFC" w:rsidRPr="00516DC9" w:rsidRDefault="000B7AFC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Fonts w:ascii="Times New Roman" w:hAnsi="Times New Roman" w:cs="Times New Roman"/>
          <w:sz w:val="30"/>
          <w:szCs w:val="30"/>
        </w:rPr>
        <w:t xml:space="preserve">Для визуального анализа данных, </w:t>
      </w:r>
      <w:proofErr w:type="spellStart"/>
      <w:r w:rsidRPr="00516DC9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516DC9">
        <w:rPr>
          <w:rFonts w:ascii="Times New Roman" w:hAnsi="Times New Roman" w:cs="Times New Roman"/>
          <w:sz w:val="30"/>
          <w:szCs w:val="30"/>
        </w:rPr>
        <w:t xml:space="preserve"> использует библиотеку </w:t>
      </w:r>
      <w:proofErr w:type="spellStart"/>
      <w:r w:rsidRPr="00516DC9">
        <w:rPr>
          <w:rFonts w:ascii="Times New Roman" w:hAnsi="Times New Roman" w:cs="Times New Roman"/>
          <w:b/>
          <w:bCs/>
          <w:i/>
          <w:iCs/>
          <w:sz w:val="30"/>
          <w:szCs w:val="30"/>
        </w:rPr>
        <w:t>matplotlib</w:t>
      </w:r>
      <w:proofErr w:type="spellEnd"/>
      <w:r w:rsidRPr="00516DC9">
        <w:rPr>
          <w:rFonts w:ascii="Times New Roman" w:hAnsi="Times New Roman" w:cs="Times New Roman"/>
          <w:sz w:val="30"/>
          <w:szCs w:val="30"/>
        </w:rPr>
        <w:t xml:space="preserve">. Продемонстрирую простейший способ визуализации в </w:t>
      </w:r>
      <w:proofErr w:type="spellStart"/>
      <w:r w:rsidRPr="00516DC9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516DC9">
        <w:rPr>
          <w:rFonts w:ascii="Times New Roman" w:hAnsi="Times New Roman" w:cs="Times New Roman"/>
          <w:sz w:val="30"/>
          <w:szCs w:val="30"/>
        </w:rPr>
        <w:t xml:space="preserve"> на примере с акциями Apple.</w:t>
      </w:r>
    </w:p>
    <w:p w14:paraId="4E788084" w14:textId="28A9D8AC" w:rsidR="000B7AFC" w:rsidRPr="00516DC9" w:rsidRDefault="00516DC9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Style w:val="hljs-keyword"/>
          <w:noProof/>
          <w:lang w:val="en-US"/>
        </w:rPr>
        <w:drawing>
          <wp:anchor distT="0" distB="0" distL="114300" distR="114300" simplePos="0" relativeHeight="251750400" behindDoc="0" locked="0" layoutInCell="1" allowOverlap="1" wp14:anchorId="2854AB34" wp14:editId="6B1E5653">
            <wp:simplePos x="0" y="0"/>
            <wp:positionH relativeFrom="column">
              <wp:posOffset>-42936</wp:posOffset>
            </wp:positionH>
            <wp:positionV relativeFrom="paragraph">
              <wp:posOffset>299231</wp:posOffset>
            </wp:positionV>
            <wp:extent cx="5940425" cy="1264285"/>
            <wp:effectExtent l="0" t="0" r="3175" b="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AFC" w:rsidRPr="00516DC9">
        <w:rPr>
          <w:rFonts w:ascii="Times New Roman" w:hAnsi="Times New Roman" w:cs="Times New Roman"/>
          <w:sz w:val="30"/>
          <w:szCs w:val="30"/>
        </w:rPr>
        <w:t>Берём цену закрытия в промежутке между 2012 и 2017.</w:t>
      </w:r>
    </w:p>
    <w:p w14:paraId="6B3ECDBC" w14:textId="77777777" w:rsidR="00516DC9" w:rsidRDefault="00516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17F96726" w14:textId="59674E97" w:rsidR="000B7AFC" w:rsidRPr="00516DC9" w:rsidRDefault="000B7AFC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Fonts w:ascii="Times New Roman" w:hAnsi="Times New Roman" w:cs="Times New Roman"/>
          <w:sz w:val="30"/>
          <w:szCs w:val="30"/>
        </w:rPr>
        <w:lastRenderedPageBreak/>
        <w:t>И видим вот такую картину:</w:t>
      </w:r>
    </w:p>
    <w:p w14:paraId="55F6D167" w14:textId="22416BEA" w:rsidR="000B7AFC" w:rsidRDefault="00516DC9" w:rsidP="000B7AFC">
      <w:r w:rsidRPr="00516DC9">
        <w:rPr>
          <w:noProof/>
        </w:rPr>
        <w:drawing>
          <wp:anchor distT="0" distB="0" distL="114300" distR="114300" simplePos="0" relativeHeight="251751424" behindDoc="0" locked="0" layoutInCell="1" allowOverlap="1" wp14:anchorId="42D5B7DD" wp14:editId="79E24D1A">
            <wp:simplePos x="0" y="0"/>
            <wp:positionH relativeFrom="column">
              <wp:posOffset>-1612</wp:posOffset>
            </wp:positionH>
            <wp:positionV relativeFrom="paragraph">
              <wp:posOffset>1465</wp:posOffset>
            </wp:positionV>
            <wp:extent cx="5257800" cy="38576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49E3" w14:textId="791993B8" w:rsidR="000B7AFC" w:rsidRPr="0024330C" w:rsidRDefault="000B7AFC" w:rsidP="00516DC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16DC9">
        <w:rPr>
          <w:rFonts w:ascii="Times New Roman" w:hAnsi="Times New Roman" w:cs="Times New Roman"/>
          <w:sz w:val="30"/>
          <w:szCs w:val="30"/>
        </w:rPr>
        <w:t>По оси X, если не задано явно, всегда будет индекс. По оси Y в нашем случае цена закрытия. Если внимательно посмотреть, то в 2014 году цена на акцию резко упала, это событие было связано с тем, что Apple проводила сплит 7 к 1. Так мало кода и уже более-менее наглядный анализ</w:t>
      </w:r>
      <w:r w:rsidR="001372DA" w:rsidRPr="0024330C">
        <w:rPr>
          <w:rFonts w:ascii="Times New Roman" w:hAnsi="Times New Roman" w:cs="Times New Roman"/>
          <w:sz w:val="30"/>
          <w:szCs w:val="30"/>
        </w:rPr>
        <w:t>.</w:t>
      </w:r>
    </w:p>
    <w:p w14:paraId="74294FBC" w14:textId="77777777" w:rsidR="00EA5786" w:rsidRDefault="00EA5786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BF58060" w14:textId="650461D0" w:rsidR="00EA5786" w:rsidRDefault="00EA5786" w:rsidP="00EA578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2" w:name="_Toc167890362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388EB399" w14:textId="77777777" w:rsidR="00EA5786" w:rsidRP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13" w:name="_Toc167788337"/>
      <w:r w:rsidRPr="00EA5786">
        <w:rPr>
          <w:rFonts w:ascii="Times New Roman" w:hAnsi="Times New Roman" w:cs="Times New Roman"/>
          <w:sz w:val="30"/>
          <w:szCs w:val="30"/>
        </w:rPr>
        <w:t xml:space="preserve">Комплексные типы данных и специализированные библиотеки, такие как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являются основополагающими инструментами для эффективного программирования на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. Коллекции, включая списки, кортежи, множества и словари, предоставляют гибкие и мощные средства для организации и управления данными. Они позволяют разработчикам легко реализовывать алгоритмы и решать широкие спектры задач, от простых до сложных. Понимание и умение работать с этими структурами данных — важный шаг для любого программиста, стремящегося использовать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в полной мере.</w:t>
      </w:r>
    </w:p>
    <w:p w14:paraId="166D502F" w14:textId="77777777" w:rsidR="00EA5786" w:rsidRP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значительно расширяют возможности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особенно в области научных и инженерных вычислений, анализа данных и машинного обучения.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предлагает высокопроизводительные массивы и матрицы, а также широкий спектр математических функций, которые делают обработку числовых данных более эффективной.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с его удобными структурами данных, такими как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и мощными инструментами для манипуляции и анализа данных, стал стандартом де-факто в сообществе аналитиков данных. Использование этих библиотек позволяет решать задачи, которые выходят далеко за пределы возможностей стандартных коллекций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>.</w:t>
      </w:r>
    </w:p>
    <w:p w14:paraId="4EFD8F45" w14:textId="61B5EE40" w:rsid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A5786">
        <w:rPr>
          <w:rFonts w:ascii="Times New Roman" w:hAnsi="Times New Roman" w:cs="Times New Roman"/>
          <w:sz w:val="30"/>
          <w:szCs w:val="30"/>
        </w:rPr>
        <w:t xml:space="preserve">В конечном итоге, глубокое понимание и умение использовать как встроенные комплексные типы данных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так и продвинутые библиотеки, такие как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 xml:space="preserve">, открывают перед разработчиками и аналитиками данные широкие горизонты. Эти инструменты не только повышают эффективность и производительность кода, но и позволяют решать более сложные и масштабные задачи. Освоение этих технологий является важным шагом для любого специалиста, работающего с данными, и способствует более глубокому пониманию возможностей и потенциала языка программирования </w:t>
      </w:r>
      <w:proofErr w:type="spellStart"/>
      <w:r w:rsidRPr="00EA5786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EA5786">
        <w:rPr>
          <w:rFonts w:ascii="Times New Roman" w:hAnsi="Times New Roman" w:cs="Times New Roman"/>
          <w:sz w:val="30"/>
          <w:szCs w:val="30"/>
        </w:rPr>
        <w:t>.</w:t>
      </w:r>
    </w:p>
    <w:p w14:paraId="706E1CEF" w14:textId="49494B1B" w:rsidR="00EA5786" w:rsidRDefault="00EA5786" w:rsidP="00EA578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4" w:name="_Toc167890363"/>
      <w:r w:rsidRPr="009D1783">
        <w:rPr>
          <w:rFonts w:ascii="Times New Roman" w:hAnsi="Times New Roman" w:cs="Times New Roman"/>
          <w:b/>
          <w:bCs/>
          <w:color w:val="auto"/>
        </w:rPr>
        <w:t>Список литературы</w:t>
      </w:r>
      <w:bookmarkEnd w:id="13"/>
      <w:bookmarkEnd w:id="14"/>
    </w:p>
    <w:p w14:paraId="36B24270" w14:textId="77777777" w:rsidR="00E02DDA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E02DDA">
        <w:rPr>
          <w:rFonts w:ascii="Times New Roman" w:hAnsi="Times New Roman" w:cs="Times New Roman"/>
          <w:sz w:val="30"/>
          <w:szCs w:val="30"/>
        </w:rPr>
        <w:t>1.</w:t>
      </w:r>
      <w:r w:rsidRPr="00E02DDA"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</w:rPr>
        <w:t>https://khashtamov.com/ru/pandas-introduction/</w:t>
      </w:r>
    </w:p>
    <w:p w14:paraId="2F548E46" w14:textId="0D386E3C" w:rsidR="00EA5786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E02DDA">
        <w:rPr>
          <w:rFonts w:ascii="Times New Roman" w:hAnsi="Times New Roman" w:cs="Times New Roman"/>
          <w:sz w:val="30"/>
          <w:szCs w:val="30"/>
        </w:rPr>
        <w:t>2.</w:t>
      </w:r>
      <w:r w:rsidRPr="00E02DDA"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</w:rPr>
        <w:t>https://ru.hexlet.io/courses/python-basics/lessons/tuples/theory_unit</w:t>
      </w:r>
    </w:p>
    <w:p w14:paraId="59E2EC25" w14:textId="469556C9" w:rsidR="00EA5786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>3.</w:t>
      </w:r>
      <w:r w:rsidRPr="00E02DDA">
        <w:rPr>
          <w:lang w:val="en-US"/>
        </w:rPr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 xml:space="preserve">https://numpy.org/doc/stable/reference/generated/numpy.ufunc.html# </w:t>
      </w:r>
      <w:proofErr w:type="spellStart"/>
      <w:proofErr w:type="gramStart"/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numpy.ufunc</w:t>
      </w:r>
      <w:proofErr w:type="spellEnd"/>
      <w:proofErr w:type="gramEnd"/>
    </w:p>
    <w:p w14:paraId="718A23AD" w14:textId="4B7EF647" w:rsidR="00EA5786" w:rsidRPr="00E02DDA" w:rsidRDefault="00EA5786" w:rsidP="00EA5786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>4.</w:t>
      </w:r>
      <w:r w:rsidRPr="00E02DDA">
        <w:rPr>
          <w:lang w:val="en-US"/>
        </w:rPr>
        <w:t xml:space="preserve">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https://habr.com/ru/companies/ruvds/articles/500426/</w:t>
      </w:r>
    </w:p>
    <w:p w14:paraId="5B8794B0" w14:textId="75603709" w:rsidR="00EA5786" w:rsidRPr="00E02DDA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 xml:space="preserve">5.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https://proglib.io/p/django-pandas-i-chart-js-dlya-bystroy-paneli-instrumentov-2020-11-18</w:t>
      </w:r>
    </w:p>
    <w:p w14:paraId="7B60130E" w14:textId="14C08731" w:rsidR="00EA5786" w:rsidRDefault="00EA5786" w:rsidP="00EA578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E02DDA">
        <w:rPr>
          <w:rFonts w:ascii="Times New Roman" w:hAnsi="Times New Roman" w:cs="Times New Roman"/>
          <w:sz w:val="30"/>
          <w:szCs w:val="30"/>
          <w:lang w:val="en-US"/>
        </w:rPr>
        <w:t xml:space="preserve">6. </w:t>
      </w:r>
      <w:r w:rsidR="00E02DDA" w:rsidRPr="00E02DDA">
        <w:rPr>
          <w:rFonts w:ascii="Times New Roman" w:hAnsi="Times New Roman" w:cs="Times New Roman"/>
          <w:sz w:val="30"/>
          <w:szCs w:val="30"/>
          <w:lang w:val="en-US"/>
        </w:rPr>
        <w:t>https://devpractice.ru/matplotlib-lesson-3-1-work-with-legend/</w:t>
      </w:r>
    </w:p>
    <w:p w14:paraId="503B71C4" w14:textId="2CAB1FF3" w:rsidR="000B7AFC" w:rsidRPr="00E02DDA" w:rsidRDefault="000B7AFC" w:rsidP="00EA5786">
      <w:pPr>
        <w:rPr>
          <w:lang w:val="en-US"/>
        </w:rPr>
      </w:pPr>
    </w:p>
    <w:sectPr w:rsidR="000B7AFC" w:rsidRPr="00E02DDA" w:rsidSect="00833963">
      <w:headerReference w:type="default" r:id="rId1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4DDFB" w14:textId="77777777" w:rsidR="0038685C" w:rsidRDefault="0038685C" w:rsidP="00833963">
      <w:pPr>
        <w:spacing w:after="0" w:line="240" w:lineRule="auto"/>
      </w:pPr>
      <w:r>
        <w:separator/>
      </w:r>
    </w:p>
  </w:endnote>
  <w:endnote w:type="continuationSeparator" w:id="0">
    <w:p w14:paraId="04C379DE" w14:textId="77777777" w:rsidR="0038685C" w:rsidRDefault="0038685C" w:rsidP="00833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01B369" w14:textId="77777777" w:rsidR="0038685C" w:rsidRDefault="0038685C" w:rsidP="00833963">
      <w:pPr>
        <w:spacing w:after="0" w:line="240" w:lineRule="auto"/>
      </w:pPr>
      <w:r>
        <w:separator/>
      </w:r>
    </w:p>
  </w:footnote>
  <w:footnote w:type="continuationSeparator" w:id="0">
    <w:p w14:paraId="1C098BE2" w14:textId="77777777" w:rsidR="0038685C" w:rsidRDefault="0038685C" w:rsidP="00833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489766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CAFD723" w14:textId="7DB426EC" w:rsidR="0080364F" w:rsidRPr="00BA1AEB" w:rsidRDefault="0080364F">
        <w:pPr>
          <w:jc w:val="center"/>
          <w:rPr>
            <w:rFonts w:ascii="Times New Roman" w:hAnsi="Times New Roman" w:cs="Times New Roman"/>
            <w:sz w:val="28"/>
            <w:szCs w:val="28"/>
          </w:rPr>
        </w:pPr>
        <w:r w:rsidRPr="00BA1AE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A1AE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A1AE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A1AEB">
          <w:rPr>
            <w:rFonts w:ascii="Times New Roman" w:hAnsi="Times New Roman" w:cs="Times New Roman"/>
            <w:sz w:val="28"/>
            <w:szCs w:val="28"/>
          </w:rPr>
          <w:t>2</w:t>
        </w:r>
        <w:r w:rsidRPr="00BA1AE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94A0CB5" w14:textId="77777777" w:rsidR="0080364F" w:rsidRDefault="008036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33526"/>
    <w:multiLevelType w:val="hybridMultilevel"/>
    <w:tmpl w:val="78BC4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7941D7"/>
    <w:multiLevelType w:val="hybridMultilevel"/>
    <w:tmpl w:val="905CB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810A1"/>
    <w:multiLevelType w:val="multilevel"/>
    <w:tmpl w:val="6A64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E6C45"/>
    <w:multiLevelType w:val="hybridMultilevel"/>
    <w:tmpl w:val="E5463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6146F"/>
    <w:multiLevelType w:val="multilevel"/>
    <w:tmpl w:val="27B0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31FBB"/>
    <w:multiLevelType w:val="hybridMultilevel"/>
    <w:tmpl w:val="09A67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F7B77"/>
    <w:multiLevelType w:val="hybridMultilevel"/>
    <w:tmpl w:val="97340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603D58"/>
    <w:multiLevelType w:val="hybridMultilevel"/>
    <w:tmpl w:val="2FA2E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B156BC"/>
    <w:multiLevelType w:val="multilevel"/>
    <w:tmpl w:val="5B4A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5A3A33"/>
    <w:multiLevelType w:val="hybridMultilevel"/>
    <w:tmpl w:val="E6A623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874BB7"/>
    <w:multiLevelType w:val="multilevel"/>
    <w:tmpl w:val="DAB6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8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90"/>
    <w:rsid w:val="0002396D"/>
    <w:rsid w:val="000272AC"/>
    <w:rsid w:val="0002739D"/>
    <w:rsid w:val="00033125"/>
    <w:rsid w:val="0004616E"/>
    <w:rsid w:val="000578F2"/>
    <w:rsid w:val="00061705"/>
    <w:rsid w:val="00071895"/>
    <w:rsid w:val="00093E6F"/>
    <w:rsid w:val="000A19DB"/>
    <w:rsid w:val="000A6C2D"/>
    <w:rsid w:val="000B7AFC"/>
    <w:rsid w:val="000D157D"/>
    <w:rsid w:val="000D1BAF"/>
    <w:rsid w:val="000F3C4A"/>
    <w:rsid w:val="00102286"/>
    <w:rsid w:val="001334EE"/>
    <w:rsid w:val="001372DA"/>
    <w:rsid w:val="00164704"/>
    <w:rsid w:val="00171CFB"/>
    <w:rsid w:val="00191527"/>
    <w:rsid w:val="001D3FD4"/>
    <w:rsid w:val="001E698F"/>
    <w:rsid w:val="0020001C"/>
    <w:rsid w:val="002029EC"/>
    <w:rsid w:val="00211488"/>
    <w:rsid w:val="0024330C"/>
    <w:rsid w:val="00246BE1"/>
    <w:rsid w:val="002755C7"/>
    <w:rsid w:val="002B2D10"/>
    <w:rsid w:val="002E1EAA"/>
    <w:rsid w:val="00373EAD"/>
    <w:rsid w:val="0038685C"/>
    <w:rsid w:val="003D233C"/>
    <w:rsid w:val="00401334"/>
    <w:rsid w:val="00420B6A"/>
    <w:rsid w:val="004455F7"/>
    <w:rsid w:val="00460D95"/>
    <w:rsid w:val="004611DA"/>
    <w:rsid w:val="00465C72"/>
    <w:rsid w:val="004A62B5"/>
    <w:rsid w:val="004C4456"/>
    <w:rsid w:val="004D7BE9"/>
    <w:rsid w:val="005166D3"/>
    <w:rsid w:val="00516DC9"/>
    <w:rsid w:val="00521358"/>
    <w:rsid w:val="0053504F"/>
    <w:rsid w:val="00543A01"/>
    <w:rsid w:val="00600190"/>
    <w:rsid w:val="00610300"/>
    <w:rsid w:val="00636EEE"/>
    <w:rsid w:val="00642450"/>
    <w:rsid w:val="006462EA"/>
    <w:rsid w:val="00652838"/>
    <w:rsid w:val="006B7B3B"/>
    <w:rsid w:val="006E7108"/>
    <w:rsid w:val="00714B96"/>
    <w:rsid w:val="00744040"/>
    <w:rsid w:val="0076350A"/>
    <w:rsid w:val="00777D69"/>
    <w:rsid w:val="00784281"/>
    <w:rsid w:val="007B3839"/>
    <w:rsid w:val="007E3551"/>
    <w:rsid w:val="00802CB4"/>
    <w:rsid w:val="0080364F"/>
    <w:rsid w:val="00833963"/>
    <w:rsid w:val="00853F50"/>
    <w:rsid w:val="008614AE"/>
    <w:rsid w:val="00861EB7"/>
    <w:rsid w:val="0087084D"/>
    <w:rsid w:val="008758FF"/>
    <w:rsid w:val="008972E7"/>
    <w:rsid w:val="008D5B71"/>
    <w:rsid w:val="008F290A"/>
    <w:rsid w:val="009751B8"/>
    <w:rsid w:val="00990742"/>
    <w:rsid w:val="009A2E6D"/>
    <w:rsid w:val="009C2D96"/>
    <w:rsid w:val="00A16A0E"/>
    <w:rsid w:val="00A336EF"/>
    <w:rsid w:val="00B2697A"/>
    <w:rsid w:val="00B5344F"/>
    <w:rsid w:val="00BA1AEB"/>
    <w:rsid w:val="00BC30C3"/>
    <w:rsid w:val="00BD63A3"/>
    <w:rsid w:val="00C65279"/>
    <w:rsid w:val="00C82383"/>
    <w:rsid w:val="00CE5EAF"/>
    <w:rsid w:val="00CF3CBC"/>
    <w:rsid w:val="00CF4E49"/>
    <w:rsid w:val="00D31E39"/>
    <w:rsid w:val="00D536AB"/>
    <w:rsid w:val="00D8784B"/>
    <w:rsid w:val="00E02DDA"/>
    <w:rsid w:val="00E1599E"/>
    <w:rsid w:val="00E3055A"/>
    <w:rsid w:val="00E37A16"/>
    <w:rsid w:val="00E409D1"/>
    <w:rsid w:val="00E77A66"/>
    <w:rsid w:val="00EA5786"/>
    <w:rsid w:val="00ED5F62"/>
    <w:rsid w:val="00F071D3"/>
    <w:rsid w:val="00F20972"/>
    <w:rsid w:val="00F9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F30CC"/>
  <w15:chartTrackingRefBased/>
  <w15:docId w15:val="{386AF870-C60C-4602-87C6-6504EDBDE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0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39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3C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36E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0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239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F3C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36E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2755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5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2755C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350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50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p">
    <w:name w:val="gp"/>
    <w:basedOn w:val="a0"/>
    <w:rsid w:val="0053504F"/>
  </w:style>
  <w:style w:type="character" w:customStyle="1" w:styleId="n">
    <w:name w:val="n"/>
    <w:basedOn w:val="a0"/>
    <w:rsid w:val="0053504F"/>
  </w:style>
  <w:style w:type="character" w:customStyle="1" w:styleId="o">
    <w:name w:val="o"/>
    <w:basedOn w:val="a0"/>
    <w:rsid w:val="0053504F"/>
  </w:style>
  <w:style w:type="character" w:customStyle="1" w:styleId="nb">
    <w:name w:val="nb"/>
    <w:basedOn w:val="a0"/>
    <w:rsid w:val="0053504F"/>
  </w:style>
  <w:style w:type="character" w:customStyle="1" w:styleId="p">
    <w:name w:val="p"/>
    <w:basedOn w:val="a0"/>
    <w:rsid w:val="0053504F"/>
  </w:style>
  <w:style w:type="character" w:customStyle="1" w:styleId="s1">
    <w:name w:val="s1"/>
    <w:basedOn w:val="a0"/>
    <w:rsid w:val="0053504F"/>
  </w:style>
  <w:style w:type="character" w:customStyle="1" w:styleId="w">
    <w:name w:val="w"/>
    <w:basedOn w:val="a0"/>
    <w:rsid w:val="0053504F"/>
  </w:style>
  <w:style w:type="character" w:customStyle="1" w:styleId="go">
    <w:name w:val="go"/>
    <w:basedOn w:val="a0"/>
    <w:rsid w:val="0053504F"/>
  </w:style>
  <w:style w:type="paragraph" w:styleId="a6">
    <w:name w:val="header"/>
    <w:basedOn w:val="a"/>
    <w:link w:val="a7"/>
    <w:uiPriority w:val="99"/>
    <w:unhideWhenUsed/>
    <w:rsid w:val="00833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33963"/>
  </w:style>
  <w:style w:type="paragraph" w:styleId="a8">
    <w:name w:val="footer"/>
    <w:basedOn w:val="a"/>
    <w:link w:val="a9"/>
    <w:uiPriority w:val="99"/>
    <w:unhideWhenUsed/>
    <w:rsid w:val="00833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33963"/>
  </w:style>
  <w:style w:type="character" w:customStyle="1" w:styleId="mi">
    <w:name w:val="mi"/>
    <w:basedOn w:val="a0"/>
    <w:rsid w:val="004611DA"/>
  </w:style>
  <w:style w:type="character" w:customStyle="1" w:styleId="k">
    <w:name w:val="k"/>
    <w:basedOn w:val="a0"/>
    <w:rsid w:val="004611DA"/>
  </w:style>
  <w:style w:type="character" w:customStyle="1" w:styleId="ow">
    <w:name w:val="ow"/>
    <w:basedOn w:val="a0"/>
    <w:rsid w:val="004611DA"/>
  </w:style>
  <w:style w:type="table" w:styleId="aa">
    <w:name w:val="Table Grid"/>
    <w:basedOn w:val="a1"/>
    <w:uiPriority w:val="39"/>
    <w:rsid w:val="001E6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1E6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1E698F"/>
    <w:rPr>
      <w:color w:val="0000FF"/>
      <w:u w:val="single"/>
    </w:rPr>
  </w:style>
  <w:style w:type="character" w:customStyle="1" w:styleId="copybutton">
    <w:name w:val="copybutton"/>
    <w:basedOn w:val="a0"/>
    <w:rsid w:val="00714B96"/>
  </w:style>
  <w:style w:type="character" w:customStyle="1" w:styleId="gt">
    <w:name w:val="gt"/>
    <w:basedOn w:val="a0"/>
    <w:rsid w:val="00714B96"/>
  </w:style>
  <w:style w:type="character" w:customStyle="1" w:styleId="gr">
    <w:name w:val="gr"/>
    <w:basedOn w:val="a0"/>
    <w:rsid w:val="00714B96"/>
  </w:style>
  <w:style w:type="character" w:customStyle="1" w:styleId="x">
    <w:name w:val="x"/>
    <w:basedOn w:val="a0"/>
    <w:rsid w:val="00714B96"/>
  </w:style>
  <w:style w:type="character" w:customStyle="1" w:styleId="c1">
    <w:name w:val="c1"/>
    <w:basedOn w:val="a0"/>
    <w:rsid w:val="00714B96"/>
  </w:style>
  <w:style w:type="character" w:customStyle="1" w:styleId="kn">
    <w:name w:val="kn"/>
    <w:basedOn w:val="a0"/>
    <w:rsid w:val="00642450"/>
  </w:style>
  <w:style w:type="character" w:customStyle="1" w:styleId="nn">
    <w:name w:val="nn"/>
    <w:basedOn w:val="a0"/>
    <w:rsid w:val="00642450"/>
  </w:style>
  <w:style w:type="character" w:customStyle="1" w:styleId="mf">
    <w:name w:val="mf"/>
    <w:basedOn w:val="a0"/>
    <w:rsid w:val="00642450"/>
  </w:style>
  <w:style w:type="character" w:customStyle="1" w:styleId="nf">
    <w:name w:val="nf"/>
    <w:basedOn w:val="a0"/>
    <w:rsid w:val="00642450"/>
  </w:style>
  <w:style w:type="character" w:customStyle="1" w:styleId="m">
    <w:name w:val="m"/>
    <w:basedOn w:val="a0"/>
    <w:rsid w:val="00636EEE"/>
  </w:style>
  <w:style w:type="paragraph" w:customStyle="1" w:styleId="msonormal0">
    <w:name w:val="msonormal"/>
    <w:basedOn w:val="a"/>
    <w:rsid w:val="000B7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0B7AFC"/>
    <w:rPr>
      <w:b/>
      <w:bCs/>
    </w:rPr>
  </w:style>
  <w:style w:type="character" w:styleId="HTML1">
    <w:name w:val="HTML Code"/>
    <w:basedOn w:val="a0"/>
    <w:uiPriority w:val="99"/>
    <w:semiHidden/>
    <w:unhideWhenUsed/>
    <w:rsid w:val="000B7AFC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0B7AFC"/>
  </w:style>
  <w:style w:type="character" w:customStyle="1" w:styleId="hljs-keyword">
    <w:name w:val="hljs-keyword"/>
    <w:basedOn w:val="a0"/>
    <w:rsid w:val="000B7AFC"/>
  </w:style>
  <w:style w:type="character" w:customStyle="1" w:styleId="hljs-number">
    <w:name w:val="hljs-number"/>
    <w:basedOn w:val="a0"/>
    <w:rsid w:val="000B7AFC"/>
  </w:style>
  <w:style w:type="character" w:styleId="ae">
    <w:name w:val="Emphasis"/>
    <w:basedOn w:val="a0"/>
    <w:uiPriority w:val="20"/>
    <w:qFormat/>
    <w:rsid w:val="000B7AFC"/>
    <w:rPr>
      <w:i/>
      <w:iCs/>
    </w:rPr>
  </w:style>
  <w:style w:type="character" w:customStyle="1" w:styleId="hljs-string">
    <w:name w:val="hljs-string"/>
    <w:basedOn w:val="a0"/>
    <w:rsid w:val="000B7AFC"/>
  </w:style>
  <w:style w:type="character" w:customStyle="1" w:styleId="hljs-class">
    <w:name w:val="hljs-class"/>
    <w:basedOn w:val="a0"/>
    <w:rsid w:val="000B7AFC"/>
  </w:style>
  <w:style w:type="character" w:customStyle="1" w:styleId="hljs-title">
    <w:name w:val="hljs-title"/>
    <w:basedOn w:val="a0"/>
    <w:rsid w:val="000B7AFC"/>
  </w:style>
  <w:style w:type="table" w:styleId="-46">
    <w:name w:val="Grid Table 4 Accent 6"/>
    <w:basedOn w:val="a1"/>
    <w:uiPriority w:val="49"/>
    <w:rsid w:val="004C445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f">
    <w:name w:val="Unresolved Mention"/>
    <w:basedOn w:val="a0"/>
    <w:uiPriority w:val="99"/>
    <w:semiHidden/>
    <w:unhideWhenUsed/>
    <w:rsid w:val="00E02DDA"/>
    <w:rPr>
      <w:color w:val="605E5C"/>
      <w:shd w:val="clear" w:color="auto" w:fill="E1DFDD"/>
    </w:rPr>
  </w:style>
  <w:style w:type="paragraph" w:styleId="af0">
    <w:name w:val="TOC Heading"/>
    <w:basedOn w:val="1"/>
    <w:next w:val="a"/>
    <w:uiPriority w:val="39"/>
    <w:unhideWhenUsed/>
    <w:qFormat/>
    <w:rsid w:val="001334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34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334EE"/>
    <w:pPr>
      <w:spacing w:after="100"/>
      <w:ind w:left="220"/>
    </w:pPr>
  </w:style>
  <w:style w:type="paragraph" w:styleId="af1">
    <w:name w:val="Balloon Text"/>
    <w:basedOn w:val="a"/>
    <w:link w:val="af2"/>
    <w:uiPriority w:val="99"/>
    <w:semiHidden/>
    <w:unhideWhenUsed/>
    <w:rsid w:val="00420B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420B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6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0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7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7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4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5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1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2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2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6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35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26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6802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0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1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1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5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4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3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5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4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9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9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0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35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0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2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5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1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2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82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8.png"/><Relationship Id="rId21" Type="http://schemas.openxmlformats.org/officeDocument/2006/relationships/hyperlink" Target="https://pythonworld.ru/tipy-dannyx-v-python/mnozhestva-set-i-frozenset.html" TargetMode="External"/><Relationship Id="rId42" Type="http://schemas.openxmlformats.org/officeDocument/2006/relationships/hyperlink" Target="https://pythonworld.ru/osnovy/cikly-for-i-while-operatory-break-i-continue-volshebnoe-slovo-else.html" TargetMode="External"/><Relationship Id="rId63" Type="http://schemas.openxmlformats.org/officeDocument/2006/relationships/image" Target="media/image36.png"/><Relationship Id="rId84" Type="http://schemas.openxmlformats.org/officeDocument/2006/relationships/image" Target="media/image57.png"/><Relationship Id="rId16" Type="http://schemas.openxmlformats.org/officeDocument/2006/relationships/hyperlink" Target="https://pythonworld.ru/tipy-dannyx-v-python/slovari-dict-funkcii-i-metody-slovarej.html" TargetMode="External"/><Relationship Id="rId107" Type="http://schemas.openxmlformats.org/officeDocument/2006/relationships/image" Target="media/image78.png"/><Relationship Id="rId11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hyperlink" Target="https://pythonworld.ru/tipy-dannyx-v-python/spiski-list-funkcii-i-metody-spiskov.html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102" Type="http://schemas.openxmlformats.org/officeDocument/2006/relationships/image" Target="media/image73.png"/><Relationship Id="rId123" Type="http://schemas.openxmlformats.org/officeDocument/2006/relationships/image" Target="media/image94.png"/><Relationship Id="rId128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image" Target="media/image66.png"/><Relationship Id="rId22" Type="http://schemas.openxmlformats.org/officeDocument/2006/relationships/hyperlink" Target="https://pythonworld.ru/tipy-dannyx-v-python/kortezhi-tuple.html" TargetMode="External"/><Relationship Id="rId27" Type="http://schemas.openxmlformats.org/officeDocument/2006/relationships/image" Target="media/image6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113" Type="http://schemas.openxmlformats.org/officeDocument/2006/relationships/image" Target="media/image84.png"/><Relationship Id="rId118" Type="http://schemas.openxmlformats.org/officeDocument/2006/relationships/image" Target="media/image89.png"/><Relationship Id="rId134" Type="http://schemas.openxmlformats.org/officeDocument/2006/relationships/header" Target="header1.xml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hyperlink" Target="https://pythonworld.ru/osnovy/instrukciya-if-elif-else-proverka-istinnosti-trexmestnoe-vyrazhenie-ifelse.html" TargetMode="External"/><Relationship Id="rId17" Type="http://schemas.openxmlformats.org/officeDocument/2006/relationships/hyperlink" Target="https://pythonworld.ru/tipy-dannyx-v-python/chisla-int-float-complex.html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59" Type="http://schemas.openxmlformats.org/officeDocument/2006/relationships/image" Target="media/image33.png"/><Relationship Id="rId103" Type="http://schemas.openxmlformats.org/officeDocument/2006/relationships/image" Target="media/image74.png"/><Relationship Id="rId108" Type="http://schemas.openxmlformats.org/officeDocument/2006/relationships/image" Target="media/image79.png"/><Relationship Id="rId124" Type="http://schemas.openxmlformats.org/officeDocument/2006/relationships/image" Target="media/image95.png"/><Relationship Id="rId129" Type="http://schemas.openxmlformats.org/officeDocument/2006/relationships/image" Target="media/image98.png"/><Relationship Id="rId54" Type="http://schemas.openxmlformats.org/officeDocument/2006/relationships/image" Target="media/image28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91" Type="http://schemas.openxmlformats.org/officeDocument/2006/relationships/hyperlink" Target="https://khashtamov.com/category/python/" TargetMode="External"/><Relationship Id="rId9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pythonworld.ru/osnovy/formatirovanie-strok-metod-format.html" TargetMode="External"/><Relationship Id="rId28" Type="http://schemas.openxmlformats.org/officeDocument/2006/relationships/image" Target="media/image7.png"/><Relationship Id="rId49" Type="http://schemas.openxmlformats.org/officeDocument/2006/relationships/image" Target="media/image23.png"/><Relationship Id="rId114" Type="http://schemas.openxmlformats.org/officeDocument/2006/relationships/image" Target="media/image85.png"/><Relationship Id="rId119" Type="http://schemas.openxmlformats.org/officeDocument/2006/relationships/image" Target="media/image90.png"/><Relationship Id="rId44" Type="http://schemas.openxmlformats.org/officeDocument/2006/relationships/image" Target="media/image18.png"/><Relationship Id="rId60" Type="http://schemas.openxmlformats.org/officeDocument/2006/relationships/hyperlink" Target="https://docs.scipy.org/doc/numpy/reference/routines.math.html" TargetMode="External"/><Relationship Id="rId65" Type="http://schemas.openxmlformats.org/officeDocument/2006/relationships/image" Target="media/image38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130" Type="http://schemas.openxmlformats.org/officeDocument/2006/relationships/image" Target="media/image99.png"/><Relationship Id="rId135" Type="http://schemas.openxmlformats.org/officeDocument/2006/relationships/fontTable" Target="fontTable.xml"/><Relationship Id="rId13" Type="http://schemas.openxmlformats.org/officeDocument/2006/relationships/hyperlink" Target="https://pythonworld.ru/tipy-dannyx-v-python/bajty-bytes-i-bytearray.html" TargetMode="External"/><Relationship Id="rId18" Type="http://schemas.openxmlformats.org/officeDocument/2006/relationships/hyperlink" Target="https://pythonworld.ru/tipy-dannyx-v-python/mnozhestva-set-i-frozenset.html" TargetMode="External"/><Relationship Id="rId39" Type="http://schemas.openxmlformats.org/officeDocument/2006/relationships/hyperlink" Target="https://pythonworld.ru/tipy-dannyx-v-python/isklyucheniya-v-python-konstrukciya-try-except-dlya-obrabotki-isklyuchenij.html" TargetMode="External"/><Relationship Id="rId109" Type="http://schemas.openxmlformats.org/officeDocument/2006/relationships/image" Target="media/image80.png"/><Relationship Id="rId34" Type="http://schemas.openxmlformats.org/officeDocument/2006/relationships/image" Target="media/image13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97" Type="http://schemas.openxmlformats.org/officeDocument/2006/relationships/image" Target="media/image68.png"/><Relationship Id="rId104" Type="http://schemas.openxmlformats.org/officeDocument/2006/relationships/image" Target="media/image75.png"/><Relationship Id="rId120" Type="http://schemas.openxmlformats.org/officeDocument/2006/relationships/image" Target="media/image91.png"/><Relationship Id="rId125" Type="http://schemas.openxmlformats.org/officeDocument/2006/relationships/hyperlink" Target="https://yadi.sk/d/po_usmXT3ExwzV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hyperlink" Target="https://khashtamov.com/2016/06/why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hyperlink" Target="https://pythonworld.ru/tipy-dannyx-v-python/spiski-list-funkcii-i-metody-spiskov.html" TargetMode="External"/><Relationship Id="rId40" Type="http://schemas.openxmlformats.org/officeDocument/2006/relationships/hyperlink" Target="https://pythonworld.ru/osnovy/vstroennye-funkcii.html" TargetMode="External"/><Relationship Id="rId45" Type="http://schemas.openxmlformats.org/officeDocument/2006/relationships/image" Target="media/image19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110" Type="http://schemas.openxmlformats.org/officeDocument/2006/relationships/image" Target="media/image81.png"/><Relationship Id="rId115" Type="http://schemas.openxmlformats.org/officeDocument/2006/relationships/image" Target="media/image86.png"/><Relationship Id="rId131" Type="http://schemas.openxmlformats.org/officeDocument/2006/relationships/hyperlink" Target="http://pandas.pydata.org/pandas-docs/stable/timeseries.html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34.png"/><Relationship Id="rId82" Type="http://schemas.openxmlformats.org/officeDocument/2006/relationships/image" Target="media/image55.png"/><Relationship Id="rId19" Type="http://schemas.openxmlformats.org/officeDocument/2006/relationships/hyperlink" Target="https://pythonworld.ru/tipy-dannyx-v-python/chisla-int-float-complex.html" TargetMode="External"/><Relationship Id="rId14" Type="http://schemas.openxmlformats.org/officeDocument/2006/relationships/hyperlink" Target="https://pythonworld.ru/tipy-dannyx-v-python/bajty-bytes-i-bytearray.html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56" Type="http://schemas.openxmlformats.org/officeDocument/2006/relationships/image" Target="media/image30.png"/><Relationship Id="rId77" Type="http://schemas.openxmlformats.org/officeDocument/2006/relationships/image" Target="media/image50.png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126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image" Target="media/image20.png"/><Relationship Id="rId67" Type="http://schemas.openxmlformats.org/officeDocument/2006/relationships/image" Target="media/image40.png"/><Relationship Id="rId116" Type="http://schemas.openxmlformats.org/officeDocument/2006/relationships/image" Target="media/image87.png"/><Relationship Id="rId20" Type="http://schemas.openxmlformats.org/officeDocument/2006/relationships/hyperlink" Target="https://pythonworld.ru/tipy-dannyx-v-python/spiski-list-funkcii-i-metody-spiskov.html" TargetMode="External"/><Relationship Id="rId41" Type="http://schemas.openxmlformats.org/officeDocument/2006/relationships/hyperlink" Target="https://pythonworld.ru/osnovy/klyuchevye-slova-modul-keyword.html" TargetMode="External"/><Relationship Id="rId62" Type="http://schemas.openxmlformats.org/officeDocument/2006/relationships/image" Target="media/image35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2.png"/><Relationship Id="rId132" Type="http://schemas.openxmlformats.org/officeDocument/2006/relationships/image" Target="media/image100.png"/><Relationship Id="rId15" Type="http://schemas.openxmlformats.org/officeDocument/2006/relationships/hyperlink" Target="https://pythonworld.ru/tipy-dannyx-v-python/chisla-int-float-complex.html" TargetMode="External"/><Relationship Id="rId36" Type="http://schemas.openxmlformats.org/officeDocument/2006/relationships/image" Target="media/image15.png"/><Relationship Id="rId57" Type="http://schemas.openxmlformats.org/officeDocument/2006/relationships/image" Target="media/image31.png"/><Relationship Id="rId106" Type="http://schemas.openxmlformats.org/officeDocument/2006/relationships/image" Target="media/image77.png"/><Relationship Id="rId127" Type="http://schemas.openxmlformats.org/officeDocument/2006/relationships/hyperlink" Target="http://pandas.pydata.org/pandas-docs/stable/generated/pandas.to_datetime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0.png"/><Relationship Id="rId52" Type="http://schemas.openxmlformats.org/officeDocument/2006/relationships/image" Target="media/image26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pythonworld.ru/tipy-dannyx-v-python/slovari-dict-funkcii-i-metody-slovarej.html" TargetMode="External"/><Relationship Id="rId47" Type="http://schemas.openxmlformats.org/officeDocument/2006/relationships/image" Target="media/image21.png"/><Relationship Id="rId68" Type="http://schemas.openxmlformats.org/officeDocument/2006/relationships/image" Target="media/image41.png"/><Relationship Id="rId89" Type="http://schemas.openxmlformats.org/officeDocument/2006/relationships/image" Target="media/image62.png"/><Relationship Id="rId112" Type="http://schemas.openxmlformats.org/officeDocument/2006/relationships/image" Target="media/image83.png"/><Relationship Id="rId133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572A1-42F7-49F6-9168-EA89AF5BF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48</Pages>
  <Words>5520</Words>
  <Characters>31467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Литвинов</dc:creator>
  <cp:keywords/>
  <dc:description/>
  <cp:lastModifiedBy>User</cp:lastModifiedBy>
  <cp:revision>5</cp:revision>
  <cp:lastPrinted>2024-10-21T08:56:00Z</cp:lastPrinted>
  <dcterms:created xsi:type="dcterms:W3CDTF">2024-10-21T08:56:00Z</dcterms:created>
  <dcterms:modified xsi:type="dcterms:W3CDTF">2024-10-21T12:32:00Z</dcterms:modified>
</cp:coreProperties>
</file>