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A6A6C" w14:textId="0B0CFEC2" w:rsidR="006D317C" w:rsidRDefault="004E5705" w:rsidP="004E5705">
      <w:pPr>
        <w:pStyle w:val="a3"/>
      </w:pPr>
      <w:r w:rsidRPr="004E5705">
        <w:t xml:space="preserve">Лекция 6.3. </w:t>
      </w:r>
      <w:r w:rsidR="00D47B1B">
        <w:t xml:space="preserve">Стандартные функции. </w:t>
      </w:r>
      <w:r w:rsidRPr="004E5705">
        <w:t>Строковые функции. Лямбда-функции</w:t>
      </w:r>
    </w:p>
    <w:sdt>
      <w:sdtPr>
        <w:id w:val="7863951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F774EAC" w14:textId="4F374C1D" w:rsidR="00AD27EC" w:rsidRPr="00AD27EC" w:rsidRDefault="00AD27EC">
          <w:pPr>
            <w:pStyle w:val="af2"/>
            <w:rPr>
              <w:color w:val="auto"/>
            </w:rPr>
          </w:pPr>
          <w:r w:rsidRPr="00AD27EC">
            <w:rPr>
              <w:color w:val="auto"/>
            </w:rPr>
            <w:t>Оглавление</w:t>
          </w:r>
        </w:p>
        <w:p w14:paraId="2B447310" w14:textId="38869CE7" w:rsidR="001D5728" w:rsidRDefault="00AD27E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D27EC">
            <w:fldChar w:fldCharType="begin"/>
          </w:r>
          <w:r w:rsidRPr="00AD27EC">
            <w:instrText xml:space="preserve"> TOC \o "1-3" \h \z \u </w:instrText>
          </w:r>
          <w:r w:rsidRPr="00AD27EC">
            <w:fldChar w:fldCharType="separate"/>
          </w:r>
          <w:hyperlink w:anchor="_Toc183002158" w:history="1">
            <w:r w:rsidR="001D5728"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1D5728">
              <w:rPr>
                <w:noProof/>
                <w:webHidden/>
              </w:rPr>
              <w:tab/>
            </w:r>
            <w:r w:rsidR="001D5728">
              <w:rPr>
                <w:noProof/>
                <w:webHidden/>
              </w:rPr>
              <w:fldChar w:fldCharType="begin"/>
            </w:r>
            <w:r w:rsidR="001D5728">
              <w:rPr>
                <w:noProof/>
                <w:webHidden/>
              </w:rPr>
              <w:instrText xml:space="preserve"> PAGEREF _Toc183002158 \h </w:instrText>
            </w:r>
            <w:r w:rsidR="001D5728">
              <w:rPr>
                <w:noProof/>
                <w:webHidden/>
              </w:rPr>
            </w:r>
            <w:r w:rsidR="001D5728">
              <w:rPr>
                <w:noProof/>
                <w:webHidden/>
              </w:rPr>
              <w:fldChar w:fldCharType="separate"/>
            </w:r>
            <w:r w:rsidR="001D5728">
              <w:rPr>
                <w:noProof/>
                <w:webHidden/>
              </w:rPr>
              <w:t>2</w:t>
            </w:r>
            <w:r w:rsidR="001D5728">
              <w:rPr>
                <w:noProof/>
                <w:webHidden/>
              </w:rPr>
              <w:fldChar w:fldCharType="end"/>
            </w:r>
          </w:hyperlink>
        </w:p>
        <w:p w14:paraId="7BFEEF6C" w14:textId="20CDB9B7" w:rsidR="001D5728" w:rsidRDefault="001D572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59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Стандартные функции. Функция main.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EE6D" w14:textId="47FDB917" w:rsidR="001D5728" w:rsidRDefault="001D572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60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Строковые функции в </w:t>
            </w:r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Python</w:t>
            </w:r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. Преобразование строк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ED6E4" w14:textId="41EACE95" w:rsidR="001D5728" w:rsidRDefault="001D572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61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Лямбда</w:t>
            </w:r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noBreakHyphen/>
              <w:t>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B614" w14:textId="4D89E807" w:rsidR="001D5728" w:rsidRDefault="001D57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62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Пример лямбда-функции.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0185" w14:textId="74B2F470" w:rsidR="001D5728" w:rsidRDefault="001D57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63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Различие между обычной функцией и лямбда-функцией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2682" w14:textId="2706DB6A" w:rsidR="001D5728" w:rsidRDefault="001D57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64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Лямбда-функции и функции высшего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0FEDF" w14:textId="22C3D577" w:rsidR="001D5728" w:rsidRDefault="001D57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65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Лямбда и списковое включение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B34F" w14:textId="6C43FFA8" w:rsidR="001D5728" w:rsidRDefault="001D57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66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Лямбда и множественные операторы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1D91B" w14:textId="5CBB1FE1" w:rsidR="001D5728" w:rsidRDefault="001D57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67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2C0F1" w14:textId="6565ADD6" w:rsidR="001D5728" w:rsidRDefault="001D57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002168" w:history="1">
            <w:r w:rsidRPr="000431F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_Toc183002168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1CD90" w14:textId="6B7CBBFB" w:rsidR="00AD27EC" w:rsidRDefault="00AD27EC">
          <w:r w:rsidRPr="00AD27EC">
            <w:rPr>
              <w:b/>
              <w:bCs/>
            </w:rPr>
            <w:fldChar w:fldCharType="end"/>
          </w:r>
        </w:p>
      </w:sdtContent>
    </w:sdt>
    <w:p w14:paraId="6E71330F" w14:textId="098EE69F" w:rsidR="00D4693C" w:rsidRDefault="006D317C" w:rsidP="00D4693C">
      <w:r>
        <w:br w:type="page"/>
      </w:r>
      <w:bookmarkStart w:id="0" w:name="_GoBack"/>
      <w:bookmarkEnd w:id="0"/>
    </w:p>
    <w:p w14:paraId="4E13ED71" w14:textId="4F9BA906" w:rsidR="00D4693C" w:rsidRDefault="004A0029" w:rsidP="00D4693C">
      <w:pPr>
        <w:spacing w:line="25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  <w:lastRenderedPageBreak/>
        <w:t>Строковые ф</w:t>
      </w:r>
      <w:r w:rsidR="00D4693C" w:rsidRPr="00DB5750"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  <w:t xml:space="preserve">ункции. 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  <w:t>Лямбда-функции</w:t>
      </w:r>
    </w:p>
    <w:p w14:paraId="6D88EFAD" w14:textId="77777777" w:rsidR="00D4693C" w:rsidRDefault="00D4693C" w:rsidP="00D4693C">
      <w:pPr>
        <w:spacing w:line="256" w:lineRule="auto"/>
        <w:rPr>
          <w:rFonts w:ascii="Times New Roman" w:hAnsi="Times New Roman" w:cs="Times New Roman"/>
          <w:b/>
          <w:bCs/>
        </w:rPr>
      </w:pPr>
    </w:p>
    <w:p w14:paraId="395FA1B4" w14:textId="77777777" w:rsidR="00D4693C" w:rsidRPr="00C152B9" w:rsidRDefault="00D4693C" w:rsidP="00D4693C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Цел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 xml:space="preserve">ь: </w:t>
      </w:r>
      <w:r w:rsidRPr="00DD49E9">
        <w:rPr>
          <w:rFonts w:ascii="Times New Roman" w:hAnsi="Times New Roman" w:cs="Times New Roman"/>
          <w:sz w:val="30"/>
          <w:szCs w:val="30"/>
        </w:rPr>
        <w:t>формирование знаний</w:t>
      </w:r>
      <w:r>
        <w:rPr>
          <w:rFonts w:ascii="Times New Roman" w:hAnsi="Times New Roman" w:cs="Times New Roman"/>
          <w:sz w:val="30"/>
          <w:szCs w:val="30"/>
        </w:rPr>
        <w:t xml:space="preserve"> в области функционального программирования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</w:p>
    <w:p w14:paraId="24CB58EC" w14:textId="040C0D66" w:rsidR="00D4693C" w:rsidRDefault="00D4693C" w:rsidP="00D4693C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План лекции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: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Введение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1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.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Стандартные функции. Функция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main</w:t>
      </w:r>
      <w:r w:rsidRPr="009D3EC9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2.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Строковые функции в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Python</w:t>
      </w:r>
      <w:r w:rsidRPr="00D4693C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.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Преобразование строк.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  <w:t>3. Лямбда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noBreakHyphen/>
        <w:t>функции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Заключение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Список литературы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</w:p>
    <w:p w14:paraId="54FB7713" w14:textId="77777777" w:rsidR="00D4693C" w:rsidRPr="00D4693C" w:rsidRDefault="00D4693C" w:rsidP="00D4693C"/>
    <w:p w14:paraId="6E6AF71C" w14:textId="01091872" w:rsidR="006D317C" w:rsidRDefault="006D317C" w:rsidP="004A0029">
      <w:pPr>
        <w:pStyle w:val="1"/>
        <w:ind w:left="720" w:hanging="294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" w:name="_Toc183002158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Введение</w:t>
      </w:r>
      <w:bookmarkEnd w:id="1"/>
    </w:p>
    <w:p w14:paraId="284FDEF0" w14:textId="77777777" w:rsidR="003C6D6F" w:rsidRPr="003C6D6F" w:rsidRDefault="003C6D6F" w:rsidP="003C6D6F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3C6D6F">
        <w:rPr>
          <w:sz w:val="30"/>
          <w:szCs w:val="30"/>
        </w:rPr>
        <w:t xml:space="preserve">В процессе разработки программ на языке </w:t>
      </w:r>
      <w:proofErr w:type="spellStart"/>
      <w:r w:rsidRPr="003C6D6F">
        <w:rPr>
          <w:sz w:val="30"/>
          <w:szCs w:val="30"/>
        </w:rPr>
        <w:t>Python</w:t>
      </w:r>
      <w:proofErr w:type="spellEnd"/>
      <w:r w:rsidRPr="003C6D6F">
        <w:rPr>
          <w:sz w:val="30"/>
          <w:szCs w:val="30"/>
        </w:rPr>
        <w:t xml:space="preserve"> важным аспектом является использование различных функций, которые упрощают и делают код более читаемым и эффективным. В данной лекции мы рассмотрим три ключевых типа функций, которые являются основой работы с </w:t>
      </w:r>
      <w:proofErr w:type="spellStart"/>
      <w:r w:rsidRPr="003C6D6F">
        <w:rPr>
          <w:sz w:val="30"/>
          <w:szCs w:val="30"/>
        </w:rPr>
        <w:t>Python</w:t>
      </w:r>
      <w:proofErr w:type="spellEnd"/>
      <w:r w:rsidRPr="003C6D6F">
        <w:rPr>
          <w:sz w:val="30"/>
          <w:szCs w:val="30"/>
        </w:rPr>
        <w:t xml:space="preserve">. Начнем с основных стандартных функций и важнейшей функции программы — </w:t>
      </w:r>
      <w:proofErr w:type="spellStart"/>
      <w:r w:rsidRPr="003C6D6F">
        <w:rPr>
          <w:sz w:val="30"/>
          <w:szCs w:val="30"/>
        </w:rPr>
        <w:t>main</w:t>
      </w:r>
      <w:proofErr w:type="spellEnd"/>
      <w:r w:rsidRPr="003C6D6F">
        <w:rPr>
          <w:sz w:val="30"/>
          <w:szCs w:val="30"/>
        </w:rPr>
        <w:t xml:space="preserve">, которая играет важную роль в структуре </w:t>
      </w:r>
      <w:proofErr w:type="spellStart"/>
      <w:r w:rsidRPr="003C6D6F">
        <w:rPr>
          <w:sz w:val="30"/>
          <w:szCs w:val="30"/>
        </w:rPr>
        <w:t>Python</w:t>
      </w:r>
      <w:proofErr w:type="spellEnd"/>
      <w:r w:rsidRPr="003C6D6F">
        <w:rPr>
          <w:sz w:val="30"/>
          <w:szCs w:val="30"/>
        </w:rPr>
        <w:t>-приложений. Далее обсудим строковые функции, которые позволяют эффективно работать с текстовыми данными, а также методы преобразования строк, необходимые для выполнения различных операций над текстовыми данными. Наконец, мы ознакомимся с лямбда-функциями — важным инструментом для написания компактного и гибкого кода, который может быть использован в различных контекстах.</w:t>
      </w:r>
    </w:p>
    <w:p w14:paraId="1B285649" w14:textId="77777777" w:rsidR="003C6D6F" w:rsidRPr="003C6D6F" w:rsidRDefault="003C6D6F" w:rsidP="003C6D6F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3C6D6F">
        <w:rPr>
          <w:sz w:val="30"/>
          <w:szCs w:val="30"/>
        </w:rPr>
        <w:t xml:space="preserve">Эти темы охватывают фундаментальные концепции, которые будут полезны как начинающим программистам, так и более опытным разработчикам, стремящимся улучшить качество и читаемость своего кода. Понимание этих принципов поможет эффективнее использовать возможности </w:t>
      </w:r>
      <w:proofErr w:type="spellStart"/>
      <w:r w:rsidRPr="003C6D6F">
        <w:rPr>
          <w:sz w:val="30"/>
          <w:szCs w:val="30"/>
        </w:rPr>
        <w:t>Python</w:t>
      </w:r>
      <w:proofErr w:type="spellEnd"/>
      <w:r w:rsidRPr="003C6D6F">
        <w:rPr>
          <w:sz w:val="30"/>
          <w:szCs w:val="30"/>
        </w:rPr>
        <w:t xml:space="preserve"> и ускорит процесс разработки, делая код более элегантным и удобным для поддержки.</w:t>
      </w:r>
    </w:p>
    <w:p w14:paraId="3521A816" w14:textId="506D145F" w:rsidR="003C6D6F" w:rsidRDefault="003C6D6F">
      <w:r>
        <w:br w:type="page"/>
      </w:r>
    </w:p>
    <w:p w14:paraId="29D01191" w14:textId="439962AA" w:rsidR="00D47B1B" w:rsidRDefault="00D47B1B" w:rsidP="00D47B1B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" w:name="_Toc183002159"/>
      <w:r w:rsidRPr="001A721A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 xml:space="preserve">Стандартные функции. Функция </w:t>
      </w:r>
      <w:proofErr w:type="spellStart"/>
      <w:r w:rsidRPr="001A721A">
        <w:rPr>
          <w:rFonts w:ascii="Times New Roman" w:hAnsi="Times New Roman" w:cs="Times New Roman"/>
          <w:b/>
          <w:bCs/>
          <w:color w:val="auto"/>
          <w:sz w:val="30"/>
          <w:szCs w:val="30"/>
        </w:rPr>
        <w:t>main</w:t>
      </w:r>
      <w:proofErr w:type="spellEnd"/>
      <w:r w:rsidRPr="001A721A">
        <w:rPr>
          <w:rFonts w:ascii="Times New Roman" w:hAnsi="Times New Roman" w:cs="Times New Roman"/>
          <w:b/>
          <w:bCs/>
          <w:color w:val="auto"/>
          <w:sz w:val="30"/>
          <w:szCs w:val="30"/>
        </w:rPr>
        <w:t>.</w:t>
      </w:r>
      <w:bookmarkEnd w:id="2"/>
    </w:p>
    <w:p w14:paraId="389E361C" w14:textId="2EA53291" w:rsidR="00D47B1B" w:rsidRPr="00B40AE5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B40AE5">
        <w:rPr>
          <w:sz w:val="30"/>
          <w:szCs w:val="30"/>
        </w:rPr>
        <w:t xml:space="preserve">В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 xml:space="preserve"> существуют десятки встроенных функций и классов, сотни инструментов, входящих в </w:t>
      </w:r>
      <w:r w:rsidRPr="00893FF8">
        <w:rPr>
          <w:sz w:val="30"/>
          <w:szCs w:val="30"/>
        </w:rPr>
        <w:t xml:space="preserve">стандартную библиотеку </w:t>
      </w:r>
      <w:proofErr w:type="spellStart"/>
      <w:r w:rsidRPr="00893FF8">
        <w:rPr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 xml:space="preserve">, и тысячи сторонних библиотек на </w:t>
      </w:r>
      <w:proofErr w:type="spellStart"/>
      <w:r w:rsidRPr="00893FF8">
        <w:rPr>
          <w:sz w:val="30"/>
          <w:szCs w:val="30"/>
        </w:rPr>
        <w:t>PyPI</w:t>
      </w:r>
      <w:proofErr w:type="spellEnd"/>
      <w:r w:rsidRPr="00B40AE5">
        <w:rPr>
          <w:sz w:val="30"/>
          <w:szCs w:val="30"/>
        </w:rPr>
        <w:t xml:space="preserve">. Держать всё в голове начинающему программисту нереально. </w:t>
      </w:r>
      <w:r w:rsidR="00893FF8">
        <w:rPr>
          <w:sz w:val="30"/>
          <w:szCs w:val="30"/>
        </w:rPr>
        <w:t>Разберем некоторые</w:t>
      </w:r>
      <w:r w:rsidRPr="00B40AE5">
        <w:rPr>
          <w:sz w:val="30"/>
          <w:szCs w:val="30"/>
        </w:rPr>
        <w:t xml:space="preserve"> стандартные встроенные функции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="00893FF8">
        <w:rPr>
          <w:sz w:val="30"/>
          <w:szCs w:val="30"/>
        </w:rPr>
        <w:t>.</w:t>
      </w:r>
      <w:r w:rsidRPr="00B40AE5">
        <w:rPr>
          <w:sz w:val="30"/>
          <w:szCs w:val="30"/>
        </w:rPr>
        <w:t xml:space="preserve"> </w:t>
      </w:r>
    </w:p>
    <w:p w14:paraId="288E9914" w14:textId="77777777" w:rsidR="00D47B1B" w:rsidRPr="00B40AE5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B40AE5">
        <w:rPr>
          <w:sz w:val="30"/>
          <w:szCs w:val="30"/>
        </w:rPr>
        <w:t>Чтобы разобраться, на какие функции стоит обратить внимание, их следует разделить на группы:</w:t>
      </w:r>
    </w:p>
    <w:p w14:paraId="019363FE" w14:textId="1A976A69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>общеизвестные: почти все новички используют эти функции и довольно часто</w:t>
      </w:r>
      <w:r w:rsidR="00893FF8">
        <w:rPr>
          <w:sz w:val="30"/>
          <w:szCs w:val="30"/>
        </w:rPr>
        <w:t xml:space="preserve"> – мы их уже знаем и используем</w:t>
      </w:r>
      <w:r w:rsidRPr="00B40AE5">
        <w:rPr>
          <w:sz w:val="30"/>
          <w:szCs w:val="30"/>
        </w:rPr>
        <w:t>;</w:t>
      </w:r>
    </w:p>
    <w:p w14:paraId="0E6FC4F1" w14:textId="7B3F33E9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 xml:space="preserve">неочевидные для новичков: об этих функциях полезно знать, но их легко пропустить, когда вы новичок в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="00893FF8">
        <w:rPr>
          <w:sz w:val="30"/>
          <w:szCs w:val="30"/>
        </w:rPr>
        <w:t xml:space="preserve"> – про них мы поговорим сегодня</w:t>
      </w:r>
      <w:r w:rsidRPr="00B40AE5">
        <w:rPr>
          <w:sz w:val="30"/>
          <w:szCs w:val="30"/>
        </w:rPr>
        <w:t>;</w:t>
      </w:r>
    </w:p>
    <w:p w14:paraId="70E317D5" w14:textId="70BE662C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 xml:space="preserve">понадобятся позже: об этих встроенных функциях полезно </w:t>
      </w:r>
      <w:r w:rsidR="00893FF8">
        <w:rPr>
          <w:sz w:val="30"/>
          <w:szCs w:val="30"/>
        </w:rPr>
        <w:t>знать</w:t>
      </w:r>
      <w:r w:rsidRPr="00B40AE5">
        <w:rPr>
          <w:sz w:val="30"/>
          <w:szCs w:val="30"/>
        </w:rPr>
        <w:t>, когда/если они понадобятся</w:t>
      </w:r>
      <w:r w:rsidR="00893FF8">
        <w:rPr>
          <w:sz w:val="30"/>
          <w:szCs w:val="30"/>
        </w:rPr>
        <w:t>, но наперед знать, что понадобится – невозможно</w:t>
      </w:r>
      <w:r w:rsidRPr="00B40AE5">
        <w:rPr>
          <w:sz w:val="30"/>
          <w:szCs w:val="30"/>
        </w:rPr>
        <w:t>;</w:t>
      </w:r>
    </w:p>
    <w:p w14:paraId="53163A41" w14:textId="77777777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>можно изучить когда-нибудь: это может пригодиться, но только при определённых обстоятельствах;</w:t>
      </w:r>
    </w:p>
    <w:p w14:paraId="16C5B931" w14:textId="07835429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>скорее всего, они вам не нужны: они вряд ли понадобятся, если вы не занимаетесь чем-то достаточно специализированным.</w:t>
      </w:r>
    </w:p>
    <w:p w14:paraId="06C6C33B" w14:textId="4CD55E72" w:rsidR="00D47B1B" w:rsidRPr="00893FF8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B40AE5">
        <w:rPr>
          <w:sz w:val="30"/>
          <w:szCs w:val="30"/>
        </w:rPr>
        <w:t xml:space="preserve">Встроенные функции в первых двух категориях являются основными. Они в конечном итоге будут нужны почти всем начинающим программистам на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 xml:space="preserve">. Встроенные модули в следующих двух категориях являются специализированными, но потребности в них будут варьироваться в зависимости от вашей специализации. Категория 5 — это скрытые встроенные функции. Они очень полезны, когда в них есть необходимость, но многим программистам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 xml:space="preserve"> они, вероятно, никогда не понадобятся.</w:t>
      </w:r>
    </w:p>
    <w:p w14:paraId="123C72B2" w14:textId="77777777" w:rsidR="00D47B1B" w:rsidRPr="001C71DA" w:rsidRDefault="00D47B1B" w:rsidP="001C71DA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1C71DA">
        <w:rPr>
          <w:rFonts w:ascii="Times New Roman" w:hAnsi="Times New Roman" w:cs="Times New Roman"/>
          <w:b/>
          <w:bCs/>
          <w:sz w:val="30"/>
          <w:szCs w:val="30"/>
        </w:rPr>
        <w:t>Функции, неочевидные для новичков</w:t>
      </w:r>
    </w:p>
    <w:p w14:paraId="3408DC59" w14:textId="5C27E378" w:rsidR="00D47B1B" w:rsidRPr="001C71DA" w:rsidRDefault="00D47B1B" w:rsidP="001C71DA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C71DA">
        <w:rPr>
          <w:rFonts w:ascii="Times New Roman" w:hAnsi="Times New Roman" w:cs="Times New Roman"/>
          <w:b/>
          <w:bCs/>
          <w:sz w:val="30"/>
          <w:szCs w:val="30"/>
        </w:rPr>
        <w:t>bool</w:t>
      </w:r>
      <w:proofErr w:type="spellEnd"/>
    </w:p>
    <w:p w14:paraId="52FA1953" w14:textId="775D4F5F" w:rsidR="00D47B1B" w:rsidRPr="001C71DA" w:rsidRDefault="00C61EB5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61EB5">
        <w:rPr>
          <w:rFonts w:ascii="Courier New" w:hAnsi="Courier New" w:cs="Courier New"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1" allowOverlap="1" wp14:anchorId="69AA23DB" wp14:editId="6C619B5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219835" cy="2399665"/>
            <wp:effectExtent l="0" t="0" r="0" b="635"/>
            <wp:wrapTight wrapText="bothSides">
              <wp:wrapPolygon edited="0">
                <wp:start x="0" y="0"/>
                <wp:lineTo x="0" y="21434"/>
                <wp:lineTo x="21251" y="21434"/>
                <wp:lineTo x="21251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B1B" w:rsidRPr="001C71DA">
        <w:rPr>
          <w:sz w:val="30"/>
          <w:szCs w:val="30"/>
        </w:rPr>
        <w:t xml:space="preserve">Эта функция проверяет достоверность (истинность) объектов </w:t>
      </w:r>
      <w:proofErr w:type="spellStart"/>
      <w:r w:rsidR="00D47B1B" w:rsidRPr="001C71DA">
        <w:rPr>
          <w:sz w:val="30"/>
          <w:szCs w:val="30"/>
        </w:rPr>
        <w:t>Python</w:t>
      </w:r>
      <w:proofErr w:type="spellEnd"/>
      <w:r w:rsidR="00D47B1B" w:rsidRPr="001C71DA">
        <w:rPr>
          <w:sz w:val="30"/>
          <w:szCs w:val="30"/>
        </w:rPr>
        <w:t>. Относительно чисел будет выполняться проверка на неравенство нулю.</w:t>
      </w:r>
    </w:p>
    <w:p w14:paraId="26A05FBA" w14:textId="0117567B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Применяя </w:t>
      </w:r>
      <w:proofErr w:type="spellStart"/>
      <w:r w:rsidRPr="001C71DA">
        <w:rPr>
          <w:b/>
          <w:bCs/>
          <w:i/>
          <w:iCs/>
          <w:sz w:val="30"/>
          <w:szCs w:val="30"/>
        </w:rPr>
        <w:t>bool</w:t>
      </w:r>
      <w:proofErr w:type="spellEnd"/>
      <w:r w:rsidRPr="001C71DA">
        <w:rPr>
          <w:sz w:val="30"/>
          <w:szCs w:val="30"/>
        </w:rPr>
        <w:t xml:space="preserve"> к коллекциям, будет проверяться их длина (больше 0 или нет).</w:t>
      </w:r>
    </w:p>
    <w:p w14:paraId="506F4928" w14:textId="77777777" w:rsidR="00C61EB5" w:rsidRDefault="00C61EB5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61EB5">
        <w:rPr>
          <w:rFonts w:ascii="Courier New" w:hAnsi="Courier New" w:cs="Courier New"/>
          <w:sz w:val="20"/>
          <w:szCs w:val="20"/>
        </w:rPr>
        <w:drawing>
          <wp:inline distT="0" distB="0" distL="0" distR="0" wp14:anchorId="05AC55C6" wp14:editId="61CC1926">
            <wp:extent cx="1701800" cy="18733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1818" cy="18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A84B" w14:textId="6DEDA211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Проверка истинности очень важна в </w:t>
      </w:r>
      <w:proofErr w:type="spellStart"/>
      <w:r w:rsidRPr="001C71DA">
        <w:rPr>
          <w:sz w:val="30"/>
          <w:szCs w:val="30"/>
        </w:rPr>
        <w:t>Python</w:t>
      </w:r>
      <w:proofErr w:type="spellEnd"/>
      <w:r w:rsidRPr="001C71DA">
        <w:rPr>
          <w:sz w:val="30"/>
          <w:szCs w:val="30"/>
        </w:rPr>
        <w:t>. Вместо того, чтобы задавать вопросы о длине контейнера, многие новички задают проверку истинности.</w:t>
      </w:r>
    </w:p>
    <w:p w14:paraId="04456083" w14:textId="77777777" w:rsidR="00C61EB5" w:rsidRDefault="00C61EB5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61EB5">
        <w:rPr>
          <w:rFonts w:ascii="Courier New" w:hAnsi="Courier New" w:cs="Courier New"/>
          <w:sz w:val="20"/>
          <w:szCs w:val="20"/>
        </w:rPr>
        <w:drawing>
          <wp:inline distT="0" distB="0" distL="0" distR="0" wp14:anchorId="583DF7AB" wp14:editId="5C5352C8">
            <wp:extent cx="4610743" cy="28769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F471" w14:textId="039B9F92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Данная функция используется редко. Но, если нужно привести значение к логическому типу для проверки его истинности, </w:t>
      </w:r>
      <w:proofErr w:type="spellStart"/>
      <w:r w:rsidRPr="001C71DA">
        <w:rPr>
          <w:b/>
          <w:bCs/>
          <w:i/>
          <w:iCs/>
          <w:sz w:val="30"/>
          <w:szCs w:val="30"/>
        </w:rPr>
        <w:t>bool</w:t>
      </w:r>
      <w:proofErr w:type="spellEnd"/>
      <w:r w:rsidRPr="001C71DA">
        <w:rPr>
          <w:sz w:val="30"/>
          <w:szCs w:val="30"/>
        </w:rPr>
        <w:t xml:space="preserve"> вам необходима.</w:t>
      </w:r>
    </w:p>
    <w:p w14:paraId="727F3F41" w14:textId="77777777" w:rsidR="00D47B1B" w:rsidRPr="001C71DA" w:rsidRDefault="00D47B1B" w:rsidP="001C71DA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C71DA">
        <w:rPr>
          <w:rFonts w:ascii="Times New Roman" w:hAnsi="Times New Roman" w:cs="Times New Roman"/>
          <w:b/>
          <w:bCs/>
          <w:sz w:val="30"/>
          <w:szCs w:val="30"/>
        </w:rPr>
        <w:t>enumerate</w:t>
      </w:r>
      <w:proofErr w:type="spellEnd"/>
    </w:p>
    <w:p w14:paraId="16AAA743" w14:textId="77777777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>Если нужно в цикле посчитать количество элементов (по одному элементу за раз), эта функция может быть очень полезной. Такая задача может показаться специфической, но она бывает нужна довольно часто.</w:t>
      </w:r>
    </w:p>
    <w:p w14:paraId="2BDF788D" w14:textId="77777777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>Например, если нужно отслеживать номер строки в файле.</w:t>
      </w:r>
    </w:p>
    <w:p w14:paraId="046F48DA" w14:textId="77777777" w:rsidR="0072473C" w:rsidRDefault="00C61EB5" w:rsidP="00C61EB5">
      <w:pPr>
        <w:pStyle w:val="tp-content-paragraph"/>
        <w:spacing w:before="0" w:beforeAutospacing="0" w:after="0" w:afterAutospacing="0"/>
        <w:jc w:val="both"/>
        <w:rPr>
          <w:sz w:val="30"/>
          <w:szCs w:val="30"/>
        </w:rPr>
      </w:pPr>
      <w:r w:rsidRPr="00C61EB5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0A8698FC" wp14:editId="308AD3A3">
            <wp:extent cx="4584700" cy="210269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091" cy="21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DC60" w14:textId="58E5D6D3" w:rsidR="00D47B1B" w:rsidRPr="001C71DA" w:rsidRDefault="00D47B1B" w:rsidP="00C61EB5">
      <w:pPr>
        <w:pStyle w:val="tp-content-paragraph"/>
        <w:spacing w:before="0" w:beforeAutospacing="0" w:after="0" w:afterAutospacing="0"/>
        <w:jc w:val="both"/>
        <w:rPr>
          <w:sz w:val="30"/>
          <w:szCs w:val="30"/>
        </w:rPr>
      </w:pPr>
      <w:proofErr w:type="spellStart"/>
      <w:r w:rsidRPr="001C71DA">
        <w:rPr>
          <w:sz w:val="30"/>
          <w:szCs w:val="30"/>
        </w:rPr>
        <w:t>Enumerate</w:t>
      </w:r>
      <w:proofErr w:type="spellEnd"/>
      <w:r w:rsidRPr="001C71DA">
        <w:rPr>
          <w:sz w:val="30"/>
          <w:szCs w:val="30"/>
        </w:rPr>
        <w:t xml:space="preserve"> также часто используется для отслеживания индекса элементов в последовательности.</w:t>
      </w:r>
    </w:p>
    <w:p w14:paraId="1ED4B536" w14:textId="0A571D70" w:rsidR="00D47B1B" w:rsidRPr="001C71DA" w:rsidRDefault="00C61EB5" w:rsidP="00C61EB5">
      <w:pPr>
        <w:pStyle w:val="tp-content-paragraph"/>
        <w:spacing w:before="0" w:beforeAutospacing="0" w:after="0" w:afterAutospacing="0"/>
        <w:jc w:val="both"/>
        <w:rPr>
          <w:sz w:val="30"/>
          <w:szCs w:val="30"/>
        </w:rPr>
      </w:pPr>
      <w:r w:rsidRPr="00C61EB5">
        <w:rPr>
          <w:rFonts w:ascii="Courier New" w:hAnsi="Courier New" w:cs="Courier New"/>
          <w:sz w:val="20"/>
          <w:szCs w:val="20"/>
        </w:rPr>
        <w:drawing>
          <wp:inline distT="0" distB="0" distL="0" distR="0" wp14:anchorId="4B1104A3" wp14:editId="2D7ED1ED">
            <wp:extent cx="4933950" cy="174362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8225" cy="17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B1B" w:rsidRPr="001C71DA">
        <w:rPr>
          <w:sz w:val="30"/>
          <w:szCs w:val="30"/>
        </w:rPr>
        <w:t xml:space="preserve">Также следует обратить внимание, что новички в </w:t>
      </w:r>
      <w:proofErr w:type="spellStart"/>
      <w:r w:rsidR="00D47B1B" w:rsidRPr="001C71DA">
        <w:rPr>
          <w:sz w:val="30"/>
          <w:szCs w:val="30"/>
        </w:rPr>
        <w:t>Python</w:t>
      </w:r>
      <w:proofErr w:type="spellEnd"/>
      <w:r w:rsidR="00D47B1B" w:rsidRPr="001C71DA">
        <w:rPr>
          <w:sz w:val="30"/>
          <w:szCs w:val="30"/>
        </w:rPr>
        <w:t xml:space="preserve"> часто используют </w:t>
      </w:r>
      <w:proofErr w:type="spellStart"/>
      <w:r w:rsidR="00D47B1B" w:rsidRPr="001C71DA">
        <w:rPr>
          <w:sz w:val="30"/>
          <w:szCs w:val="30"/>
        </w:rPr>
        <w:t>range</w:t>
      </w:r>
      <w:proofErr w:type="spellEnd"/>
      <w:r w:rsidR="00D47B1B" w:rsidRPr="001C71DA">
        <w:rPr>
          <w:sz w:val="30"/>
          <w:szCs w:val="30"/>
        </w:rPr>
        <w:t>(</w:t>
      </w:r>
      <w:proofErr w:type="spellStart"/>
      <w:r w:rsidR="00D47B1B" w:rsidRPr="001C71DA">
        <w:rPr>
          <w:sz w:val="30"/>
          <w:szCs w:val="30"/>
        </w:rPr>
        <w:t>len</w:t>
      </w:r>
      <w:proofErr w:type="spellEnd"/>
      <w:r w:rsidR="00D47B1B" w:rsidRPr="001C71DA">
        <w:rPr>
          <w:sz w:val="30"/>
          <w:szCs w:val="30"/>
        </w:rPr>
        <w:t>(</w:t>
      </w:r>
      <w:proofErr w:type="spellStart"/>
      <w:r w:rsidR="00D47B1B" w:rsidRPr="001C71DA">
        <w:rPr>
          <w:sz w:val="30"/>
          <w:szCs w:val="30"/>
        </w:rPr>
        <w:t>sequence</w:t>
      </w:r>
      <w:proofErr w:type="spellEnd"/>
      <w:r w:rsidR="00D47B1B" w:rsidRPr="001C71DA">
        <w:rPr>
          <w:sz w:val="30"/>
          <w:szCs w:val="30"/>
        </w:rPr>
        <w:t xml:space="preserve">)). Если вы когда-нибудь встретите конструкции типа </w:t>
      </w:r>
      <w:proofErr w:type="spellStart"/>
      <w:r w:rsidR="00D47B1B" w:rsidRPr="001C71DA">
        <w:rPr>
          <w:sz w:val="30"/>
          <w:szCs w:val="30"/>
        </w:rPr>
        <w:t>range</w:t>
      </w:r>
      <w:proofErr w:type="spellEnd"/>
      <w:r w:rsidR="00D47B1B" w:rsidRPr="001C71DA">
        <w:rPr>
          <w:sz w:val="30"/>
          <w:szCs w:val="30"/>
        </w:rPr>
        <w:t>(</w:t>
      </w:r>
      <w:proofErr w:type="spellStart"/>
      <w:r w:rsidR="00D47B1B" w:rsidRPr="001C71DA">
        <w:rPr>
          <w:sz w:val="30"/>
          <w:szCs w:val="30"/>
        </w:rPr>
        <w:t>len</w:t>
      </w:r>
      <w:proofErr w:type="spellEnd"/>
      <w:r w:rsidR="00D47B1B" w:rsidRPr="001C71DA">
        <w:rPr>
          <w:sz w:val="30"/>
          <w:szCs w:val="30"/>
        </w:rPr>
        <w:t xml:space="preserve">(...)), лучше заменить её на </w:t>
      </w:r>
      <w:proofErr w:type="spellStart"/>
      <w:r w:rsidR="00D47B1B" w:rsidRPr="001C71DA">
        <w:rPr>
          <w:sz w:val="30"/>
          <w:szCs w:val="30"/>
        </w:rPr>
        <w:t>enumerate</w:t>
      </w:r>
      <w:proofErr w:type="spellEnd"/>
      <w:r w:rsidR="00D47B1B" w:rsidRPr="001C71DA">
        <w:rPr>
          <w:sz w:val="30"/>
          <w:szCs w:val="30"/>
        </w:rPr>
        <w:t>. Она поможет упростить конструкцию операторов.</w:t>
      </w:r>
    </w:p>
    <w:p w14:paraId="43A39EC6" w14:textId="77777777" w:rsidR="0072473C" w:rsidRDefault="0072473C" w:rsidP="001C71DA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72473C">
        <w:rPr>
          <w:rFonts w:ascii="Courier New" w:eastAsia="Times New Roman" w:hAnsi="Courier New" w:cs="Courier New"/>
          <w:sz w:val="20"/>
          <w:szCs w:val="20"/>
          <w:lang w:eastAsia="ru-RU"/>
        </w:rPr>
        <w:drawing>
          <wp:inline distT="0" distB="0" distL="0" distR="0" wp14:anchorId="44A0D479" wp14:editId="19D70E6C">
            <wp:extent cx="4743450" cy="16839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9779" cy="16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EE20" w14:textId="6A51151B" w:rsidR="00D47B1B" w:rsidRPr="001C2D68" w:rsidRDefault="00D47B1B" w:rsidP="001C71DA">
      <w:pPr>
        <w:spacing w:before="240"/>
        <w:rPr>
          <w:lang w:val="en-US"/>
        </w:rPr>
      </w:pPr>
      <w:proofErr w:type="spellStart"/>
      <w:r w:rsidRPr="001C71DA">
        <w:rPr>
          <w:rFonts w:ascii="Times New Roman" w:hAnsi="Times New Roman" w:cs="Times New Roman"/>
          <w:b/>
          <w:bCs/>
          <w:sz w:val="30"/>
          <w:szCs w:val="30"/>
        </w:rPr>
        <w:t>zip</w:t>
      </w:r>
      <w:proofErr w:type="spellEnd"/>
    </w:p>
    <w:p w14:paraId="75F40941" w14:textId="77777777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Эта функция ещё более специализирована, чем enumerate. </w:t>
      </w:r>
      <w:proofErr w:type="spellStart"/>
      <w:r w:rsidRPr="001C71DA">
        <w:rPr>
          <w:sz w:val="30"/>
          <w:szCs w:val="30"/>
        </w:rPr>
        <w:t>Zip</w:t>
      </w:r>
      <w:proofErr w:type="spellEnd"/>
      <w:r w:rsidRPr="001C71DA">
        <w:rPr>
          <w:sz w:val="30"/>
          <w:szCs w:val="30"/>
        </w:rPr>
        <w:t xml:space="preserve"> используется для перебора сразу нескольких объектов одновременно.</w:t>
      </w:r>
    </w:p>
    <w:p w14:paraId="33E5355D" w14:textId="77777777" w:rsidR="0072473C" w:rsidRDefault="0072473C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72473C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7E4B1A8A" wp14:editId="13D64297">
            <wp:extent cx="4400550" cy="2226161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3491" cy="22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6837" w14:textId="1DC54498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По сравнению с </w:t>
      </w:r>
      <w:proofErr w:type="spellStart"/>
      <w:r w:rsidRPr="001C71DA">
        <w:rPr>
          <w:sz w:val="30"/>
          <w:szCs w:val="30"/>
        </w:rPr>
        <w:t>enumerate</w:t>
      </w:r>
      <w:proofErr w:type="spellEnd"/>
      <w:r w:rsidRPr="001C71DA">
        <w:rPr>
          <w:sz w:val="30"/>
          <w:szCs w:val="30"/>
        </w:rPr>
        <w:t xml:space="preserve">, последняя функция удобна, когда нужна индексация во время цикла. Если нужно обрабатывать несколько объектов одновременно, </w:t>
      </w:r>
      <w:proofErr w:type="spellStart"/>
      <w:r w:rsidRPr="001C71DA">
        <w:rPr>
          <w:sz w:val="30"/>
          <w:szCs w:val="30"/>
        </w:rPr>
        <w:t>zip</w:t>
      </w:r>
      <w:proofErr w:type="spellEnd"/>
      <w:r w:rsidRPr="001C71DA">
        <w:rPr>
          <w:sz w:val="30"/>
          <w:szCs w:val="30"/>
        </w:rPr>
        <w:t xml:space="preserve"> предпочтительнее </w:t>
      </w:r>
      <w:proofErr w:type="spellStart"/>
      <w:r w:rsidRPr="001C71DA">
        <w:rPr>
          <w:sz w:val="30"/>
          <w:szCs w:val="30"/>
        </w:rPr>
        <w:t>enumerate</w:t>
      </w:r>
      <w:proofErr w:type="spellEnd"/>
      <w:r w:rsidRPr="001C71DA">
        <w:rPr>
          <w:sz w:val="30"/>
          <w:szCs w:val="30"/>
        </w:rPr>
        <w:t>.</w:t>
      </w:r>
    </w:p>
    <w:p w14:paraId="3810E2F8" w14:textId="77777777" w:rsidR="00D47B1B" w:rsidRPr="001C71DA" w:rsidRDefault="00D47B1B" w:rsidP="001C71DA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C71DA">
        <w:rPr>
          <w:rFonts w:ascii="Times New Roman" w:hAnsi="Times New Roman" w:cs="Times New Roman"/>
          <w:b/>
          <w:bCs/>
          <w:sz w:val="30"/>
          <w:szCs w:val="30"/>
        </w:rPr>
        <w:t>reversed</w:t>
      </w:r>
      <w:proofErr w:type="spellEnd"/>
    </w:p>
    <w:p w14:paraId="7AE00787" w14:textId="77777777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Функция </w:t>
      </w:r>
      <w:proofErr w:type="spellStart"/>
      <w:r w:rsidRPr="001C71DA">
        <w:rPr>
          <w:sz w:val="30"/>
          <w:szCs w:val="30"/>
        </w:rPr>
        <w:t>reversed</w:t>
      </w:r>
      <w:proofErr w:type="spellEnd"/>
      <w:r w:rsidRPr="001C71DA">
        <w:rPr>
          <w:sz w:val="30"/>
          <w:szCs w:val="30"/>
        </w:rPr>
        <w:t xml:space="preserve">, как </w:t>
      </w:r>
      <w:proofErr w:type="spellStart"/>
      <w:r w:rsidRPr="001C71DA">
        <w:rPr>
          <w:sz w:val="30"/>
          <w:szCs w:val="30"/>
        </w:rPr>
        <w:t>enumerate</w:t>
      </w:r>
      <w:proofErr w:type="spellEnd"/>
      <w:r w:rsidRPr="001C71DA">
        <w:rPr>
          <w:sz w:val="30"/>
          <w:szCs w:val="30"/>
        </w:rPr>
        <w:t xml:space="preserve"> и </w:t>
      </w:r>
      <w:proofErr w:type="spellStart"/>
      <w:r w:rsidRPr="001C71DA">
        <w:rPr>
          <w:sz w:val="30"/>
          <w:szCs w:val="30"/>
        </w:rPr>
        <w:t>zip</w:t>
      </w:r>
      <w:proofErr w:type="spellEnd"/>
      <w:r w:rsidRPr="001C71DA">
        <w:rPr>
          <w:sz w:val="30"/>
          <w:szCs w:val="30"/>
        </w:rPr>
        <w:t>, возвращает итератор.</w:t>
      </w:r>
    </w:p>
    <w:p w14:paraId="1E6AA435" w14:textId="3A43B238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>Единственное, что можно сделать с этим итератором, пройтись по нему (но только один раз).</w:t>
      </w:r>
    </w:p>
    <w:p w14:paraId="3CFBC7BD" w14:textId="6AFDC5E3" w:rsidR="0072473C" w:rsidRDefault="0072473C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72473C">
        <w:rPr>
          <w:rFonts w:ascii="Courier New" w:hAnsi="Courier New" w:cs="Courier New"/>
          <w:sz w:val="20"/>
          <w:szCs w:val="20"/>
        </w:rPr>
        <w:drawing>
          <wp:inline distT="0" distB="0" distL="0" distR="0" wp14:anchorId="3E7C347C" wp14:editId="5C793CC9">
            <wp:extent cx="3816350" cy="2436296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523" cy="244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A0F5" w14:textId="5218D0BB" w:rsidR="00D47B1B" w:rsidRPr="001C71DA" w:rsidRDefault="0072473C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72473C">
        <w:drawing>
          <wp:anchor distT="0" distB="0" distL="114300" distR="114300" simplePos="0" relativeHeight="251659264" behindDoc="1" locked="0" layoutInCell="1" allowOverlap="1" wp14:anchorId="4CC57431" wp14:editId="4372EF40">
            <wp:simplePos x="0" y="0"/>
            <wp:positionH relativeFrom="column">
              <wp:posOffset>2990215</wp:posOffset>
            </wp:positionH>
            <wp:positionV relativeFrom="paragraph">
              <wp:posOffset>25400</wp:posOffset>
            </wp:positionV>
            <wp:extent cx="3073400" cy="1899790"/>
            <wp:effectExtent l="0" t="0" r="0" b="5715"/>
            <wp:wrapTight wrapText="bothSides">
              <wp:wrapPolygon edited="0">
                <wp:start x="0" y="0"/>
                <wp:lineTo x="0" y="21448"/>
                <wp:lineTo x="21421" y="21448"/>
                <wp:lineTo x="21421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727" cy="190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B1B" w:rsidRPr="001C71DA">
        <w:rPr>
          <w:sz w:val="30"/>
          <w:szCs w:val="30"/>
        </w:rPr>
        <w:t xml:space="preserve">Подобно </w:t>
      </w:r>
      <w:proofErr w:type="spellStart"/>
      <w:r w:rsidR="00D47B1B" w:rsidRPr="001C71DA">
        <w:rPr>
          <w:sz w:val="30"/>
          <w:szCs w:val="30"/>
        </w:rPr>
        <w:t>enumerate</w:t>
      </w:r>
      <w:proofErr w:type="spellEnd"/>
      <w:r w:rsidR="00D47B1B" w:rsidRPr="001C71DA">
        <w:rPr>
          <w:sz w:val="30"/>
          <w:szCs w:val="30"/>
        </w:rPr>
        <w:t xml:space="preserve"> и </w:t>
      </w:r>
      <w:proofErr w:type="spellStart"/>
      <w:r w:rsidR="00D47B1B" w:rsidRPr="001C71DA">
        <w:rPr>
          <w:sz w:val="30"/>
          <w:szCs w:val="30"/>
        </w:rPr>
        <w:t>zip</w:t>
      </w:r>
      <w:proofErr w:type="spellEnd"/>
      <w:r w:rsidR="00D47B1B" w:rsidRPr="001C71DA">
        <w:rPr>
          <w:sz w:val="30"/>
          <w:szCs w:val="30"/>
        </w:rPr>
        <w:t xml:space="preserve">, </w:t>
      </w:r>
      <w:proofErr w:type="spellStart"/>
      <w:r w:rsidR="00D47B1B" w:rsidRPr="001C71DA">
        <w:rPr>
          <w:sz w:val="30"/>
          <w:szCs w:val="30"/>
        </w:rPr>
        <w:t>reversed</w:t>
      </w:r>
      <w:proofErr w:type="spellEnd"/>
      <w:r w:rsidR="00D47B1B" w:rsidRPr="001C71DA">
        <w:rPr>
          <w:sz w:val="30"/>
          <w:szCs w:val="30"/>
        </w:rPr>
        <w:t xml:space="preserve"> является своего рода вспомогательной функцией в циклах. Её использование можно увидеть исключительно в цикле </w:t>
      </w:r>
      <w:proofErr w:type="spellStart"/>
      <w:r w:rsidR="00D47B1B" w:rsidRPr="001C71DA">
        <w:rPr>
          <w:sz w:val="30"/>
          <w:szCs w:val="30"/>
        </w:rPr>
        <w:t>for</w:t>
      </w:r>
      <w:proofErr w:type="spellEnd"/>
      <w:r w:rsidR="00D47B1B" w:rsidRPr="001C71DA">
        <w:rPr>
          <w:sz w:val="30"/>
          <w:szCs w:val="30"/>
        </w:rPr>
        <w:t>.</w:t>
      </w:r>
      <w:r w:rsidRPr="0072473C">
        <w:t xml:space="preserve"> </w:t>
      </w:r>
    </w:p>
    <w:p w14:paraId="5B645531" w14:textId="6DCB6415" w:rsidR="00D47B1B" w:rsidRDefault="00D47B1B" w:rsidP="00D47B1B">
      <w:pPr>
        <w:pStyle w:val="HTML0"/>
      </w:pPr>
      <w:r>
        <w:tab/>
      </w:r>
      <w:r>
        <w:tab/>
      </w:r>
    </w:p>
    <w:p w14:paraId="3325114B" w14:textId="7E17A2C9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Есть несколько и других способов перевернуть списки в </w:t>
      </w:r>
      <w:proofErr w:type="spellStart"/>
      <w:r w:rsidRPr="001C71DA">
        <w:rPr>
          <w:sz w:val="30"/>
          <w:szCs w:val="30"/>
        </w:rPr>
        <w:t>Python</w:t>
      </w:r>
      <w:proofErr w:type="spellEnd"/>
      <w:r w:rsidRPr="001C71DA">
        <w:rPr>
          <w:sz w:val="30"/>
          <w:szCs w:val="30"/>
        </w:rPr>
        <w:t>.</w:t>
      </w:r>
    </w:p>
    <w:p w14:paraId="120CE149" w14:textId="77777777" w:rsidR="0072473C" w:rsidRDefault="0072473C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72473C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67FE90A0" wp14:editId="2BFF2E9B">
            <wp:extent cx="3972479" cy="4667901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2635" w14:textId="77ABBA09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Данная функция, как правило, является лучшим способом «перевернуть» любой список (а также набор, массив и т. д.) в </w:t>
      </w:r>
      <w:proofErr w:type="spellStart"/>
      <w:r w:rsidRPr="001C71DA">
        <w:rPr>
          <w:sz w:val="30"/>
          <w:szCs w:val="30"/>
        </w:rPr>
        <w:t>Python</w:t>
      </w:r>
      <w:proofErr w:type="spellEnd"/>
      <w:r w:rsidRPr="001C71DA">
        <w:rPr>
          <w:sz w:val="30"/>
          <w:szCs w:val="30"/>
        </w:rPr>
        <w:t>.</w:t>
      </w:r>
    </w:p>
    <w:p w14:paraId="01978E28" w14:textId="77777777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В отличие от </w:t>
      </w:r>
      <w:proofErr w:type="spellStart"/>
      <w:proofErr w:type="gramStart"/>
      <w:r w:rsidRPr="001C71DA">
        <w:rPr>
          <w:sz w:val="30"/>
          <w:szCs w:val="30"/>
        </w:rPr>
        <w:t>numbers.reverse</w:t>
      </w:r>
      <w:proofErr w:type="spellEnd"/>
      <w:proofErr w:type="gramEnd"/>
      <w:r w:rsidRPr="001C71DA">
        <w:rPr>
          <w:sz w:val="30"/>
          <w:szCs w:val="30"/>
        </w:rPr>
        <w:t xml:space="preserve">(), </w:t>
      </w:r>
      <w:proofErr w:type="spellStart"/>
      <w:r w:rsidRPr="001C71DA">
        <w:rPr>
          <w:sz w:val="30"/>
          <w:szCs w:val="30"/>
        </w:rPr>
        <w:t>reversed</w:t>
      </w:r>
      <w:proofErr w:type="spellEnd"/>
      <w:r w:rsidRPr="001C71DA">
        <w:rPr>
          <w:sz w:val="30"/>
          <w:szCs w:val="30"/>
        </w:rPr>
        <w:t xml:space="preserve"> не изменяет список, а возвращает итератор перевёрнутых элементов.</w:t>
      </w:r>
    </w:p>
    <w:p w14:paraId="2E355246" w14:textId="35A4CF84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proofErr w:type="spellStart"/>
      <w:r w:rsidRPr="001C71DA">
        <w:rPr>
          <w:sz w:val="30"/>
          <w:szCs w:val="30"/>
        </w:rPr>
        <w:t>reversed</w:t>
      </w:r>
      <w:proofErr w:type="spellEnd"/>
      <w:r w:rsidRPr="001C71DA">
        <w:rPr>
          <w:sz w:val="30"/>
          <w:szCs w:val="30"/>
        </w:rPr>
        <w:t>(</w:t>
      </w:r>
      <w:proofErr w:type="spellStart"/>
      <w:r w:rsidRPr="001C71DA">
        <w:rPr>
          <w:sz w:val="30"/>
          <w:szCs w:val="30"/>
        </w:rPr>
        <w:t>numbers</w:t>
      </w:r>
      <w:proofErr w:type="spellEnd"/>
      <w:r w:rsidRPr="001C71DA">
        <w:rPr>
          <w:sz w:val="30"/>
          <w:szCs w:val="30"/>
        </w:rPr>
        <w:t xml:space="preserve">) (в отличие от </w:t>
      </w:r>
      <w:proofErr w:type="spellStart"/>
      <w:r w:rsidRPr="001C71DA">
        <w:rPr>
          <w:sz w:val="30"/>
          <w:szCs w:val="30"/>
        </w:rPr>
        <w:t>numbers</w:t>
      </w:r>
      <w:proofErr w:type="spellEnd"/>
      <w:r w:rsidRPr="001C71DA">
        <w:rPr>
          <w:sz w:val="30"/>
          <w:szCs w:val="30"/>
        </w:rPr>
        <w:t xml:space="preserve"> </w:t>
      </w:r>
      <w:proofErr w:type="gramStart"/>
      <w:r w:rsidRPr="001C71DA">
        <w:rPr>
          <w:sz w:val="30"/>
          <w:szCs w:val="30"/>
        </w:rPr>
        <w:t>[::</w:t>
      </w:r>
      <w:proofErr w:type="gramEnd"/>
      <w:r w:rsidRPr="001C71DA">
        <w:rPr>
          <w:sz w:val="30"/>
          <w:szCs w:val="30"/>
        </w:rPr>
        <w:t xml:space="preserve"> - 1]) не создает новый список. Возвращаемый им итератор извлекает следующий элемент в обратном порядке при проходе по циклу. Также синтаксис </w:t>
      </w:r>
      <w:proofErr w:type="spellStart"/>
      <w:r w:rsidRPr="001C71DA">
        <w:rPr>
          <w:sz w:val="30"/>
          <w:szCs w:val="30"/>
        </w:rPr>
        <w:t>reversed</w:t>
      </w:r>
      <w:proofErr w:type="spellEnd"/>
      <w:r w:rsidRPr="001C71DA">
        <w:rPr>
          <w:sz w:val="30"/>
          <w:szCs w:val="30"/>
        </w:rPr>
        <w:t>(</w:t>
      </w:r>
      <w:proofErr w:type="spellStart"/>
      <w:r w:rsidRPr="001C71DA">
        <w:rPr>
          <w:sz w:val="30"/>
          <w:szCs w:val="30"/>
        </w:rPr>
        <w:t>numbers</w:t>
      </w:r>
      <w:proofErr w:type="spellEnd"/>
      <w:r w:rsidRPr="001C71DA">
        <w:rPr>
          <w:sz w:val="30"/>
          <w:szCs w:val="30"/>
        </w:rPr>
        <w:t xml:space="preserve">) намного более читабелен, чем </w:t>
      </w:r>
      <w:proofErr w:type="spellStart"/>
      <w:r w:rsidRPr="001C71DA">
        <w:rPr>
          <w:sz w:val="30"/>
          <w:szCs w:val="30"/>
        </w:rPr>
        <w:t>numbers</w:t>
      </w:r>
      <w:proofErr w:type="spellEnd"/>
      <w:r w:rsidRPr="001C71DA">
        <w:rPr>
          <w:sz w:val="30"/>
          <w:szCs w:val="30"/>
        </w:rPr>
        <w:t xml:space="preserve"> </w:t>
      </w:r>
      <w:proofErr w:type="gramStart"/>
      <w:r w:rsidRPr="001C71DA">
        <w:rPr>
          <w:sz w:val="30"/>
          <w:szCs w:val="30"/>
        </w:rPr>
        <w:t>[::</w:t>
      </w:r>
      <w:proofErr w:type="gramEnd"/>
      <w:r w:rsidRPr="001C71DA">
        <w:rPr>
          <w:sz w:val="30"/>
          <w:szCs w:val="30"/>
        </w:rPr>
        <w:t xml:space="preserve"> - 1].</w:t>
      </w:r>
    </w:p>
    <w:p w14:paraId="4EA214AE" w14:textId="0EB9DE63" w:rsidR="00D47B1B" w:rsidRPr="001C71DA" w:rsidRDefault="0072473C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72473C">
        <w:rPr>
          <w:rFonts w:ascii="Courier New" w:hAnsi="Courier New" w:cs="Courier New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4D21963" wp14:editId="471DF2F3">
            <wp:simplePos x="0" y="0"/>
            <wp:positionH relativeFrom="column">
              <wp:posOffset>812165</wp:posOffset>
            </wp:positionH>
            <wp:positionV relativeFrom="paragraph">
              <wp:posOffset>703580</wp:posOffset>
            </wp:positionV>
            <wp:extent cx="5156200" cy="1819275"/>
            <wp:effectExtent l="0" t="0" r="6350" b="9525"/>
            <wp:wrapThrough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B1B" w:rsidRPr="001C71DA">
        <w:rPr>
          <w:sz w:val="30"/>
          <w:szCs w:val="30"/>
        </w:rPr>
        <w:t xml:space="preserve">Можно использовать факт, что </w:t>
      </w:r>
      <w:proofErr w:type="spellStart"/>
      <w:r w:rsidR="00D47B1B" w:rsidRPr="001C71DA">
        <w:rPr>
          <w:sz w:val="30"/>
          <w:szCs w:val="30"/>
        </w:rPr>
        <w:t>reversed</w:t>
      </w:r>
      <w:proofErr w:type="spellEnd"/>
      <w:r w:rsidR="00D47B1B" w:rsidRPr="001C71DA">
        <w:rPr>
          <w:sz w:val="30"/>
          <w:szCs w:val="30"/>
        </w:rPr>
        <w:t xml:space="preserve"> не копирует список. Если объединить его с функцией </w:t>
      </w:r>
      <w:proofErr w:type="spellStart"/>
      <w:r w:rsidR="00D47B1B" w:rsidRPr="001C71DA">
        <w:rPr>
          <w:sz w:val="30"/>
          <w:szCs w:val="30"/>
        </w:rPr>
        <w:t>zip</w:t>
      </w:r>
      <w:proofErr w:type="spellEnd"/>
      <w:r w:rsidR="00D47B1B" w:rsidRPr="001C71DA">
        <w:rPr>
          <w:sz w:val="30"/>
          <w:szCs w:val="30"/>
        </w:rPr>
        <w:t xml:space="preserve">, можно переписать функцию </w:t>
      </w:r>
      <w:proofErr w:type="spellStart"/>
      <w:r w:rsidR="00D47B1B" w:rsidRPr="001C71DA">
        <w:rPr>
          <w:sz w:val="30"/>
          <w:szCs w:val="30"/>
        </w:rPr>
        <w:t>palindromic</w:t>
      </w:r>
      <w:proofErr w:type="spellEnd"/>
      <w:r w:rsidR="00D47B1B" w:rsidRPr="001C71DA">
        <w:rPr>
          <w:sz w:val="30"/>
          <w:szCs w:val="30"/>
        </w:rPr>
        <w:t xml:space="preserve"> (из раздела </w:t>
      </w:r>
      <w:proofErr w:type="spellStart"/>
      <w:r w:rsidR="00D47B1B" w:rsidRPr="001C71DA">
        <w:rPr>
          <w:sz w:val="30"/>
          <w:szCs w:val="30"/>
        </w:rPr>
        <w:t>enumerate</w:t>
      </w:r>
      <w:proofErr w:type="spellEnd"/>
      <w:r w:rsidR="00D47B1B" w:rsidRPr="001C71DA">
        <w:rPr>
          <w:sz w:val="30"/>
          <w:szCs w:val="30"/>
        </w:rPr>
        <w:t>), не занимая дополнительной памяти (не копируя объект).</w:t>
      </w:r>
      <w:r w:rsidRPr="0072473C">
        <w:rPr>
          <w:rFonts w:ascii="Courier New" w:hAnsi="Courier New" w:cs="Courier New"/>
          <w:sz w:val="20"/>
          <w:szCs w:val="20"/>
        </w:rPr>
        <w:t xml:space="preserve">  </w:t>
      </w:r>
    </w:p>
    <w:p w14:paraId="4D333B73" w14:textId="77777777" w:rsidR="0072473C" w:rsidRDefault="0072473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36479348" w14:textId="62FE348F" w:rsidR="00D47B1B" w:rsidRPr="001C71DA" w:rsidRDefault="00D47B1B" w:rsidP="001C71DA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C71DA">
        <w:rPr>
          <w:rFonts w:ascii="Times New Roman" w:hAnsi="Times New Roman" w:cs="Times New Roman"/>
          <w:b/>
          <w:bCs/>
          <w:sz w:val="30"/>
          <w:szCs w:val="30"/>
        </w:rPr>
        <w:lastRenderedPageBreak/>
        <w:t>any</w:t>
      </w:r>
      <w:proofErr w:type="spellEnd"/>
      <w:r w:rsidRPr="001C71DA">
        <w:rPr>
          <w:rFonts w:ascii="Times New Roman" w:hAnsi="Times New Roman" w:cs="Times New Roman"/>
          <w:b/>
          <w:bCs/>
          <w:sz w:val="30"/>
          <w:szCs w:val="30"/>
        </w:rPr>
        <w:t xml:space="preserve"> и </w:t>
      </w:r>
      <w:proofErr w:type="spellStart"/>
      <w:r w:rsidRPr="001C71DA">
        <w:rPr>
          <w:rFonts w:ascii="Times New Roman" w:hAnsi="Times New Roman" w:cs="Times New Roman"/>
          <w:b/>
          <w:bCs/>
          <w:sz w:val="30"/>
          <w:szCs w:val="30"/>
        </w:rPr>
        <w:t>all</w:t>
      </w:r>
      <w:proofErr w:type="spellEnd"/>
    </w:p>
    <w:p w14:paraId="72EA109D" w14:textId="52B128EA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>Эти функции могут быть использованы в паре с генератор-выражениями, чтобы определить соответствие элементов заданному условию.</w:t>
      </w:r>
    </w:p>
    <w:p w14:paraId="188C409D" w14:textId="132F926B" w:rsidR="00D47B1B" w:rsidRPr="001C71DA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1C71DA">
        <w:rPr>
          <w:sz w:val="30"/>
          <w:szCs w:val="30"/>
        </w:rPr>
        <w:t xml:space="preserve">Используя </w:t>
      </w:r>
      <w:proofErr w:type="spellStart"/>
      <w:r w:rsidRPr="001C71DA">
        <w:rPr>
          <w:sz w:val="30"/>
          <w:szCs w:val="30"/>
        </w:rPr>
        <w:t>all</w:t>
      </w:r>
      <w:proofErr w:type="spellEnd"/>
      <w:r w:rsidRPr="001C71DA">
        <w:rPr>
          <w:sz w:val="30"/>
          <w:szCs w:val="30"/>
        </w:rPr>
        <w:t xml:space="preserve">, можно переписать функцию </w:t>
      </w:r>
      <w:proofErr w:type="spellStart"/>
      <w:r w:rsidRPr="001C71DA">
        <w:rPr>
          <w:sz w:val="30"/>
          <w:szCs w:val="30"/>
        </w:rPr>
        <w:t>palindromic</w:t>
      </w:r>
      <w:proofErr w:type="spellEnd"/>
      <w:r w:rsidRPr="001C71DA">
        <w:rPr>
          <w:sz w:val="30"/>
          <w:szCs w:val="30"/>
        </w:rPr>
        <w:t xml:space="preserve"> следующим образом.</w:t>
      </w:r>
    </w:p>
    <w:p w14:paraId="0C96AFC5" w14:textId="1EAD5644" w:rsidR="00D47B1B" w:rsidRPr="001C71DA" w:rsidRDefault="0072473C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72473C">
        <w:rPr>
          <w:rFonts w:ascii="Courier New" w:hAnsi="Courier New" w:cs="Courier New"/>
          <w:sz w:val="20"/>
          <w:szCs w:val="20"/>
        </w:rPr>
        <w:drawing>
          <wp:inline distT="0" distB="0" distL="0" distR="0" wp14:anchorId="7AD325D9" wp14:editId="57984A65">
            <wp:extent cx="5022850" cy="181101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3897" cy="18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B1B" w:rsidRPr="001C71DA">
        <w:rPr>
          <w:sz w:val="30"/>
          <w:szCs w:val="30"/>
        </w:rPr>
        <w:t xml:space="preserve">Отрицание условия и возвращаемого значения позволит также использовать </w:t>
      </w:r>
      <w:proofErr w:type="spellStart"/>
      <w:r w:rsidR="00D47B1B" w:rsidRPr="001C71DA">
        <w:rPr>
          <w:sz w:val="30"/>
          <w:szCs w:val="30"/>
        </w:rPr>
        <w:t>any</w:t>
      </w:r>
      <w:proofErr w:type="spellEnd"/>
      <w:r w:rsidR="00D47B1B" w:rsidRPr="001C71DA">
        <w:rPr>
          <w:sz w:val="30"/>
          <w:szCs w:val="30"/>
        </w:rPr>
        <w:t xml:space="preserve"> в этом примере точно также (что усложнит конструкцию, но вполне сойдёт в качестве примера использования).</w:t>
      </w:r>
    </w:p>
    <w:p w14:paraId="2161478E" w14:textId="77777777" w:rsidR="003809E1" w:rsidRDefault="003809E1" w:rsidP="001C71DA">
      <w:pPr>
        <w:pStyle w:val="tp-content-paragraph"/>
        <w:spacing w:before="0" w:beforeAutospacing="0" w:after="0" w:afterAutospacing="0"/>
        <w:ind w:firstLine="426"/>
        <w:jc w:val="both"/>
        <w:rPr>
          <w:b/>
          <w:bCs/>
          <w:i/>
          <w:iCs/>
          <w:sz w:val="30"/>
          <w:szCs w:val="30"/>
          <w:lang w:val="en-US"/>
        </w:rPr>
      </w:pPr>
      <w:r w:rsidRPr="003809E1">
        <w:rPr>
          <w:rFonts w:ascii="Courier New" w:hAnsi="Courier New" w:cs="Courier New"/>
          <w:sz w:val="20"/>
          <w:szCs w:val="20"/>
        </w:rPr>
        <w:drawing>
          <wp:inline distT="0" distB="0" distL="0" distR="0" wp14:anchorId="74DB676A" wp14:editId="5EF3C0F6">
            <wp:extent cx="5035550" cy="1808599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117" cy="183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2AB8" w14:textId="77777777" w:rsidR="003809E1" w:rsidRDefault="003809E1" w:rsidP="001C71DA">
      <w:pPr>
        <w:pStyle w:val="tp-content-paragraph"/>
        <w:spacing w:before="0" w:beforeAutospacing="0" w:after="0" w:afterAutospacing="0"/>
        <w:ind w:firstLine="426"/>
        <w:jc w:val="both"/>
        <w:rPr>
          <w:b/>
          <w:bCs/>
          <w:i/>
          <w:iCs/>
          <w:sz w:val="30"/>
          <w:szCs w:val="30"/>
          <w:lang w:val="en-US"/>
        </w:rPr>
      </w:pPr>
    </w:p>
    <w:p w14:paraId="7CA9A7AA" w14:textId="2C02D593" w:rsidR="00C61EB5" w:rsidRPr="00C61EB5" w:rsidRDefault="00C61EB5" w:rsidP="001C71DA">
      <w:pPr>
        <w:pStyle w:val="tp-content-paragraph"/>
        <w:spacing w:before="0" w:beforeAutospacing="0" w:after="0" w:afterAutospacing="0"/>
        <w:ind w:firstLine="426"/>
        <w:jc w:val="both"/>
        <w:rPr>
          <w:b/>
          <w:bCs/>
          <w:i/>
          <w:iCs/>
          <w:sz w:val="30"/>
          <w:szCs w:val="30"/>
        </w:rPr>
      </w:pPr>
      <w:r w:rsidRPr="00C61EB5">
        <w:rPr>
          <w:b/>
          <w:bCs/>
          <w:i/>
          <w:iCs/>
          <w:sz w:val="30"/>
          <w:szCs w:val="30"/>
          <w:lang w:val="en-US"/>
        </w:rPr>
        <w:t>Main</w:t>
      </w:r>
    </w:p>
    <w:p w14:paraId="10D30FCD" w14:textId="40536906" w:rsidR="00D47B1B" w:rsidRPr="00CC78E3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В различных руководствах по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часто используется функция </w:t>
      </w:r>
      <w:proofErr w:type="spellStart"/>
      <w:proofErr w:type="gramStart"/>
      <w:r w:rsidRPr="00C61EB5">
        <w:rPr>
          <w:b/>
          <w:bCs/>
          <w:i/>
          <w:iCs/>
          <w:sz w:val="30"/>
          <w:szCs w:val="30"/>
        </w:rPr>
        <w:t>main</w:t>
      </w:r>
      <w:proofErr w:type="spellEnd"/>
      <w:r w:rsidRPr="00C61EB5">
        <w:rPr>
          <w:b/>
          <w:bCs/>
          <w:i/>
          <w:iCs/>
          <w:sz w:val="30"/>
          <w:szCs w:val="30"/>
        </w:rPr>
        <w:t>(</w:t>
      </w:r>
      <w:proofErr w:type="gramEnd"/>
      <w:r w:rsidRPr="00C61EB5">
        <w:rPr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>. Но иногда это может быть и лишним.</w:t>
      </w:r>
    </w:p>
    <w:p w14:paraId="0C11D4C3" w14:textId="7664149C" w:rsidR="00D47B1B" w:rsidRPr="00CC78E3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Лаконичность — важный элемент программирования. И вполне логично задавать вопрос о том, зачем разработчику добавлять лишние строки в программу. Функция </w:t>
      </w:r>
      <w:proofErr w:type="spellStart"/>
      <w:proofErr w:type="gramStart"/>
      <w:r w:rsidRPr="00C61EB5">
        <w:rPr>
          <w:b/>
          <w:bCs/>
          <w:i/>
          <w:iCs/>
          <w:sz w:val="30"/>
          <w:szCs w:val="30"/>
        </w:rPr>
        <w:t>main</w:t>
      </w:r>
      <w:proofErr w:type="spellEnd"/>
      <w:r w:rsidRPr="00C61EB5">
        <w:rPr>
          <w:b/>
          <w:bCs/>
          <w:i/>
          <w:iCs/>
          <w:sz w:val="30"/>
          <w:szCs w:val="30"/>
        </w:rPr>
        <w:t>(</w:t>
      </w:r>
      <w:proofErr w:type="gramEnd"/>
      <w:r w:rsidRPr="00C61EB5">
        <w:rPr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 xml:space="preserve"> требует дополнительных строк, но она служит определенной цели.</w:t>
      </w:r>
    </w:p>
    <w:p w14:paraId="231BF38A" w14:textId="77777777" w:rsidR="00D47B1B" w:rsidRPr="00CC78E3" w:rsidRDefault="00D47B1B" w:rsidP="001C71D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В этом материале речь пойдет о функции </w:t>
      </w:r>
      <w:proofErr w:type="spellStart"/>
      <w:proofErr w:type="gramStart"/>
      <w:r w:rsidRPr="00C61EB5">
        <w:rPr>
          <w:b/>
          <w:bCs/>
          <w:i/>
          <w:iCs/>
          <w:sz w:val="30"/>
          <w:szCs w:val="30"/>
        </w:rPr>
        <w:t>main</w:t>
      </w:r>
      <w:proofErr w:type="spellEnd"/>
      <w:r w:rsidRPr="00C61EB5">
        <w:rPr>
          <w:b/>
          <w:bCs/>
          <w:i/>
          <w:iCs/>
          <w:sz w:val="30"/>
          <w:szCs w:val="30"/>
        </w:rPr>
        <w:t>(</w:t>
      </w:r>
      <w:proofErr w:type="gramEnd"/>
      <w:r w:rsidRPr="00C61EB5">
        <w:rPr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>, о том, какую пользу она приносит, а также о том, как правильно использовать ее в коде.</w:t>
      </w:r>
    </w:p>
    <w:p w14:paraId="025ABF8A" w14:textId="77777777" w:rsidR="00D47B1B" w:rsidRPr="00C61EB5" w:rsidRDefault="00D47B1B" w:rsidP="003809E1">
      <w:pPr>
        <w:spacing w:before="240" w:after="0"/>
        <w:rPr>
          <w:rFonts w:ascii="Times New Roman" w:hAnsi="Times New Roman" w:cs="Times New Roman"/>
          <w:b/>
          <w:bCs/>
          <w:sz w:val="30"/>
          <w:szCs w:val="30"/>
        </w:rPr>
      </w:pPr>
      <w:r w:rsidRPr="00C61EB5">
        <w:rPr>
          <w:rFonts w:ascii="Times New Roman" w:hAnsi="Times New Roman" w:cs="Times New Roman"/>
          <w:b/>
          <w:bCs/>
          <w:sz w:val="30"/>
          <w:szCs w:val="30"/>
        </w:rPr>
        <w:t xml:space="preserve">Что такое функция </w:t>
      </w:r>
      <w:proofErr w:type="spellStart"/>
      <w:proofErr w:type="gramStart"/>
      <w:r w:rsidRPr="00C61EB5">
        <w:rPr>
          <w:rFonts w:ascii="Times New Roman" w:hAnsi="Times New Roman" w:cs="Times New Roman"/>
          <w:b/>
          <w:bCs/>
          <w:sz w:val="30"/>
          <w:szCs w:val="30"/>
        </w:rPr>
        <w:t>main</w:t>
      </w:r>
      <w:proofErr w:type="spellEnd"/>
      <w:r w:rsidRPr="00C61EB5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C61EB5">
        <w:rPr>
          <w:rFonts w:ascii="Times New Roman" w:hAnsi="Times New Roman" w:cs="Times New Roman"/>
          <w:b/>
          <w:bCs/>
          <w:sz w:val="30"/>
          <w:szCs w:val="30"/>
        </w:rPr>
        <w:t>)?</w:t>
      </w:r>
    </w:p>
    <w:p w14:paraId="6E72D2C4" w14:textId="77777777" w:rsidR="00D47B1B" w:rsidRPr="00CC78E3" w:rsidRDefault="00D47B1B" w:rsidP="003809E1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proofErr w:type="spellStart"/>
      <w:r w:rsidRPr="00492B96">
        <w:rPr>
          <w:b/>
          <w:bCs/>
          <w:i/>
          <w:iCs/>
          <w:sz w:val="30"/>
          <w:szCs w:val="30"/>
        </w:rPr>
        <w:t>Main</w:t>
      </w:r>
      <w:proofErr w:type="spellEnd"/>
      <w:r w:rsidRPr="00CC78E3">
        <w:rPr>
          <w:sz w:val="30"/>
          <w:szCs w:val="30"/>
        </w:rPr>
        <w:t xml:space="preserve"> — это специальная функция, которая позволяет добавить больше логики в структуру программ. В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можно вызвать функцию </w:t>
      </w:r>
      <w:r w:rsidRPr="00CC78E3">
        <w:rPr>
          <w:sz w:val="30"/>
          <w:szCs w:val="30"/>
        </w:rPr>
        <w:lastRenderedPageBreak/>
        <w:t>в нижней части программы, которая и будет запущена. Рассмотрим такой пример:</w:t>
      </w:r>
    </w:p>
    <w:p w14:paraId="67C13FF8" w14:textId="77777777" w:rsidR="003809E1" w:rsidRDefault="003809E1" w:rsidP="00D47B1B">
      <w:pPr>
        <w:pStyle w:val="a5"/>
        <w:jc w:val="both"/>
        <w:rPr>
          <w:sz w:val="30"/>
          <w:szCs w:val="30"/>
        </w:rPr>
      </w:pPr>
      <w:r w:rsidRPr="003809E1">
        <w:rPr>
          <w:rStyle w:val="token"/>
          <w:rFonts w:ascii="Courier New" w:hAnsi="Courier New" w:cs="Courier New"/>
          <w:sz w:val="30"/>
          <w:szCs w:val="30"/>
          <w:lang w:val="en-US"/>
        </w:rPr>
        <w:drawing>
          <wp:inline distT="0" distB="0" distL="0" distR="0" wp14:anchorId="118ACA7B" wp14:editId="1486801E">
            <wp:extent cx="3905795" cy="161947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7206" w14:textId="06EDB18E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Запустим этот код:</w:t>
      </w:r>
    </w:p>
    <w:p w14:paraId="21422FF9" w14:textId="77777777" w:rsidR="003809E1" w:rsidRDefault="003809E1" w:rsidP="00C61EB5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3809E1">
        <w:rPr>
          <w:rStyle w:val="HTML"/>
          <w:rFonts w:eastAsiaTheme="minorHAnsi"/>
          <w:sz w:val="30"/>
          <w:szCs w:val="30"/>
          <w:lang w:eastAsia="ru-RU"/>
        </w:rPr>
        <w:drawing>
          <wp:inline distT="0" distB="0" distL="0" distR="0" wp14:anchorId="2952814D" wp14:editId="5D3729A8">
            <wp:extent cx="2638793" cy="54300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A12C" w14:textId="28460533" w:rsidR="00D47B1B" w:rsidRPr="00C61EB5" w:rsidRDefault="00D47B1B" w:rsidP="003809E1">
      <w:pPr>
        <w:spacing w:before="240" w:after="0"/>
        <w:rPr>
          <w:rFonts w:ascii="Times New Roman" w:hAnsi="Times New Roman" w:cs="Times New Roman"/>
          <w:b/>
          <w:bCs/>
          <w:sz w:val="30"/>
          <w:szCs w:val="30"/>
        </w:rPr>
      </w:pPr>
      <w:r w:rsidRPr="00C61EB5">
        <w:rPr>
          <w:rFonts w:ascii="Times New Roman" w:hAnsi="Times New Roman" w:cs="Times New Roman"/>
          <w:b/>
          <w:bCs/>
          <w:sz w:val="30"/>
          <w:szCs w:val="30"/>
        </w:rPr>
        <w:t xml:space="preserve">Как создать функцию </w:t>
      </w:r>
      <w:proofErr w:type="spellStart"/>
      <w:r w:rsidRPr="00C61EB5">
        <w:rPr>
          <w:rFonts w:ascii="Times New Roman" w:hAnsi="Times New Roman" w:cs="Times New Roman"/>
          <w:b/>
          <w:bCs/>
          <w:sz w:val="30"/>
          <w:szCs w:val="30"/>
        </w:rPr>
        <w:t>main</w:t>
      </w:r>
      <w:proofErr w:type="spellEnd"/>
    </w:p>
    <w:p w14:paraId="17CDD799" w14:textId="77777777" w:rsidR="00D47B1B" w:rsidRPr="00CC78E3" w:rsidRDefault="00D47B1B" w:rsidP="003809E1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Есть две части основной функции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. Первая — сама функция </w:t>
      </w:r>
      <w:proofErr w:type="spellStart"/>
      <w:proofErr w:type="gramStart"/>
      <w:r w:rsidRPr="00492B96">
        <w:rPr>
          <w:sz w:val="30"/>
          <w:szCs w:val="30"/>
        </w:rPr>
        <w:t>main</w:t>
      </w:r>
      <w:proofErr w:type="spellEnd"/>
      <w:r w:rsidRPr="00492B96">
        <w:rPr>
          <w:sz w:val="30"/>
          <w:szCs w:val="30"/>
        </w:rPr>
        <w:t>(</w:t>
      </w:r>
      <w:proofErr w:type="gramEnd"/>
      <w:r w:rsidRPr="00492B96">
        <w:rPr>
          <w:sz w:val="30"/>
          <w:szCs w:val="30"/>
        </w:rPr>
        <w:t>)</w:t>
      </w:r>
      <w:r w:rsidRPr="00CC78E3">
        <w:rPr>
          <w:sz w:val="30"/>
          <w:szCs w:val="30"/>
        </w:rPr>
        <w:t xml:space="preserve">. В ней хранится код основной программы. Вызовем функцию </w:t>
      </w:r>
      <w:proofErr w:type="spellStart"/>
      <w:proofErr w:type="gramStart"/>
      <w:r w:rsidRPr="00492B96">
        <w:rPr>
          <w:sz w:val="30"/>
          <w:szCs w:val="30"/>
        </w:rPr>
        <w:t>cookies</w:t>
      </w:r>
      <w:proofErr w:type="spellEnd"/>
      <w:r w:rsidRPr="00492B96">
        <w:rPr>
          <w:sz w:val="30"/>
          <w:szCs w:val="30"/>
        </w:rPr>
        <w:t>(</w:t>
      </w:r>
      <w:proofErr w:type="gramEnd"/>
      <w:r w:rsidRPr="00492B96">
        <w:rPr>
          <w:sz w:val="30"/>
          <w:szCs w:val="30"/>
        </w:rPr>
        <w:t>)</w:t>
      </w:r>
      <w:r w:rsidRPr="00CC78E3">
        <w:rPr>
          <w:sz w:val="30"/>
          <w:szCs w:val="30"/>
        </w:rPr>
        <w:t xml:space="preserve"> и выведем выражение «Дайте печенье.» из функции </w:t>
      </w:r>
      <w:proofErr w:type="spellStart"/>
      <w:r w:rsidRPr="00492B96">
        <w:rPr>
          <w:sz w:val="30"/>
          <w:szCs w:val="30"/>
        </w:rPr>
        <w:t>main</w:t>
      </w:r>
      <w:proofErr w:type="spellEnd"/>
      <w:r w:rsidRPr="00492B96">
        <w:rPr>
          <w:sz w:val="30"/>
          <w:szCs w:val="30"/>
        </w:rPr>
        <w:t>()</w:t>
      </w:r>
      <w:r w:rsidRPr="00CC78E3">
        <w:rPr>
          <w:sz w:val="30"/>
          <w:szCs w:val="30"/>
        </w:rPr>
        <w:t>:</w:t>
      </w:r>
    </w:p>
    <w:p w14:paraId="6F31F81B" w14:textId="77777777" w:rsidR="00492B96" w:rsidRDefault="00492B96" w:rsidP="00D47B1B">
      <w:pPr>
        <w:pStyle w:val="a5"/>
        <w:jc w:val="both"/>
        <w:rPr>
          <w:sz w:val="30"/>
          <w:szCs w:val="30"/>
        </w:rPr>
      </w:pPr>
      <w:r w:rsidRPr="00492B96">
        <w:rPr>
          <w:rStyle w:val="token"/>
          <w:rFonts w:ascii="Courier New" w:hAnsi="Courier New" w:cs="Courier New"/>
          <w:sz w:val="30"/>
          <w:szCs w:val="30"/>
          <w:lang w:val="en-US"/>
        </w:rPr>
        <w:drawing>
          <wp:inline distT="0" distB="0" distL="0" distR="0" wp14:anchorId="7F1DF1DC" wp14:editId="3AD481D5">
            <wp:extent cx="4163006" cy="168616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C5E7" w14:textId="05858AFE" w:rsidR="00D47B1B" w:rsidRPr="00CC78E3" w:rsidRDefault="00D47B1B" w:rsidP="00492B96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Теперь вызовем функцию в конце программы:</w:t>
      </w:r>
    </w:p>
    <w:p w14:paraId="26110633" w14:textId="77777777" w:rsidR="00492B96" w:rsidRDefault="00492B96" w:rsidP="00D47B1B">
      <w:pPr>
        <w:pStyle w:val="a5"/>
        <w:jc w:val="both"/>
        <w:rPr>
          <w:sz w:val="30"/>
          <w:szCs w:val="30"/>
        </w:rPr>
      </w:pPr>
      <w:r w:rsidRPr="00492B96">
        <w:rPr>
          <w:rStyle w:val="dm-copy-text"/>
          <w:rFonts w:asciiTheme="minorHAnsi" w:eastAsiaTheme="minorHAnsi" w:hAnsiTheme="minorHAnsi" w:cstheme="minorBidi"/>
          <w:sz w:val="30"/>
          <w:szCs w:val="30"/>
          <w:lang w:eastAsia="en-US"/>
        </w:rPr>
        <w:drawing>
          <wp:inline distT="0" distB="0" distL="0" distR="0" wp14:anchorId="1528CF3B" wp14:editId="59A2CE18">
            <wp:extent cx="2333951" cy="1305107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A45A" w14:textId="55C94962" w:rsidR="00D47B1B" w:rsidRPr="00CC78E3" w:rsidRDefault="00D47B1B" w:rsidP="00492B96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Результат не поменялся. Но теперь сам код читать легче. Пусть в нем и больше строк (и одна дополнительная строка), вполне очевидно, что именно происходит:</w:t>
      </w:r>
    </w:p>
    <w:p w14:paraId="47920489" w14:textId="77777777" w:rsidR="00D47B1B" w:rsidRPr="00CC78E3" w:rsidRDefault="00D47B1B" w:rsidP="00492B96">
      <w:pPr>
        <w:pStyle w:val="tp-content-paragraph"/>
        <w:numPr>
          <w:ilvl w:val="0"/>
          <w:numId w:val="17"/>
        </w:numPr>
        <w:spacing w:before="0" w:beforeAutospacing="0" w:after="0" w:afterAutospacing="0"/>
        <w:jc w:val="both"/>
        <w:rPr>
          <w:sz w:val="30"/>
          <w:szCs w:val="30"/>
        </w:rPr>
      </w:pPr>
      <w:proofErr w:type="spellStart"/>
      <w:proofErr w:type="gramStart"/>
      <w:r w:rsidRPr="00492B96">
        <w:rPr>
          <w:b/>
          <w:bCs/>
          <w:i/>
          <w:iCs/>
          <w:sz w:val="30"/>
          <w:szCs w:val="30"/>
        </w:rPr>
        <w:lastRenderedPageBreak/>
        <w:t>Cookies</w:t>
      </w:r>
      <w:proofErr w:type="spellEnd"/>
      <w:r w:rsidRPr="00492B96">
        <w:rPr>
          <w:b/>
          <w:bCs/>
          <w:i/>
          <w:iCs/>
          <w:sz w:val="30"/>
          <w:szCs w:val="30"/>
        </w:rPr>
        <w:t>(</w:t>
      </w:r>
      <w:proofErr w:type="gramEnd"/>
      <w:r w:rsidRPr="00492B96">
        <w:rPr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 xml:space="preserve"> — функция, которая выводит «Печенье вкусное!».</w:t>
      </w:r>
    </w:p>
    <w:p w14:paraId="47C4CE91" w14:textId="77777777" w:rsidR="00D47B1B" w:rsidRPr="00CC78E3" w:rsidRDefault="00D47B1B" w:rsidP="00492B96">
      <w:pPr>
        <w:pStyle w:val="tp-content-paragraph"/>
        <w:numPr>
          <w:ilvl w:val="0"/>
          <w:numId w:val="17"/>
        </w:numPr>
        <w:spacing w:before="0" w:beforeAutospacing="0" w:after="0" w:afterAutospacing="0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Когда программа запускается, определяются две функции: </w:t>
      </w:r>
      <w:proofErr w:type="spellStart"/>
      <w:proofErr w:type="gramStart"/>
      <w:r w:rsidRPr="0020725A">
        <w:rPr>
          <w:b/>
          <w:bCs/>
          <w:i/>
          <w:iCs/>
          <w:sz w:val="30"/>
          <w:szCs w:val="30"/>
        </w:rPr>
        <w:t>cookies</w:t>
      </w:r>
      <w:proofErr w:type="spellEnd"/>
      <w:r w:rsidRPr="0020725A">
        <w:rPr>
          <w:b/>
          <w:bCs/>
          <w:i/>
          <w:iCs/>
          <w:sz w:val="30"/>
          <w:szCs w:val="30"/>
        </w:rPr>
        <w:t>(</w:t>
      </w:r>
      <w:proofErr w:type="gramEnd"/>
      <w:r w:rsidRPr="0020725A">
        <w:rPr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 xml:space="preserve"> и </w:t>
      </w:r>
      <w:proofErr w:type="spellStart"/>
      <w:r w:rsidRPr="0020725A">
        <w:rPr>
          <w:b/>
          <w:bCs/>
          <w:i/>
          <w:iCs/>
          <w:sz w:val="30"/>
          <w:szCs w:val="30"/>
        </w:rPr>
        <w:t>main</w:t>
      </w:r>
      <w:proofErr w:type="spellEnd"/>
      <w:r w:rsidRPr="0020725A">
        <w:rPr>
          <w:b/>
          <w:bCs/>
          <w:i/>
          <w:iCs/>
          <w:sz w:val="30"/>
          <w:szCs w:val="30"/>
        </w:rPr>
        <w:t>()</w:t>
      </w:r>
      <w:r w:rsidRPr="00CC78E3">
        <w:rPr>
          <w:sz w:val="30"/>
          <w:szCs w:val="30"/>
        </w:rPr>
        <w:t>.</w:t>
      </w:r>
    </w:p>
    <w:p w14:paraId="64355F80" w14:textId="77777777" w:rsidR="00D47B1B" w:rsidRPr="00CC78E3" w:rsidRDefault="00D47B1B" w:rsidP="00492B96">
      <w:pPr>
        <w:pStyle w:val="tp-content-paragraph"/>
        <w:numPr>
          <w:ilvl w:val="0"/>
          <w:numId w:val="17"/>
        </w:numPr>
        <w:spacing w:before="0" w:beforeAutospacing="0" w:after="0" w:afterAutospacing="0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Затем функция </w:t>
      </w:r>
      <w:proofErr w:type="spellStart"/>
      <w:proofErr w:type="gramStart"/>
      <w:r w:rsidRPr="0020725A">
        <w:rPr>
          <w:b/>
          <w:bCs/>
          <w:i/>
          <w:iCs/>
          <w:sz w:val="30"/>
          <w:szCs w:val="30"/>
        </w:rPr>
        <w:t>main</w:t>
      </w:r>
      <w:proofErr w:type="spellEnd"/>
      <w:r w:rsidRPr="0020725A">
        <w:rPr>
          <w:b/>
          <w:bCs/>
          <w:i/>
          <w:iCs/>
          <w:sz w:val="30"/>
          <w:szCs w:val="30"/>
        </w:rPr>
        <w:t>(</w:t>
      </w:r>
      <w:proofErr w:type="gramEnd"/>
      <w:r w:rsidRPr="0020725A">
        <w:rPr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 xml:space="preserve"> вызывается.</w:t>
      </w:r>
    </w:p>
    <w:p w14:paraId="6E9D8EA2" w14:textId="77777777" w:rsidR="00D47B1B" w:rsidRPr="00CC78E3" w:rsidRDefault="00D47B1B" w:rsidP="00492B96">
      <w:pPr>
        <w:pStyle w:val="tp-content-paragraph"/>
        <w:numPr>
          <w:ilvl w:val="0"/>
          <w:numId w:val="17"/>
        </w:numPr>
        <w:spacing w:before="0" w:beforeAutospacing="0" w:after="0" w:afterAutospacing="0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«Дайте печенье.» выводится в консоли.</w:t>
      </w:r>
    </w:p>
    <w:p w14:paraId="2D75D497" w14:textId="77777777" w:rsidR="00D47B1B" w:rsidRPr="00CC78E3" w:rsidRDefault="00D47B1B" w:rsidP="00492B96">
      <w:pPr>
        <w:pStyle w:val="tp-content-paragraph"/>
        <w:numPr>
          <w:ilvl w:val="0"/>
          <w:numId w:val="17"/>
        </w:numPr>
        <w:spacing w:before="0" w:beforeAutospacing="0" w:after="0" w:afterAutospacing="0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Затем вызывается функция </w:t>
      </w:r>
      <w:proofErr w:type="spellStart"/>
      <w:proofErr w:type="gramStart"/>
      <w:r w:rsidRPr="0020725A">
        <w:rPr>
          <w:b/>
          <w:bCs/>
          <w:i/>
          <w:iCs/>
          <w:sz w:val="30"/>
          <w:szCs w:val="30"/>
        </w:rPr>
        <w:t>cookies</w:t>
      </w:r>
      <w:proofErr w:type="spellEnd"/>
      <w:r w:rsidRPr="0020725A">
        <w:rPr>
          <w:b/>
          <w:bCs/>
          <w:i/>
          <w:iCs/>
          <w:sz w:val="30"/>
          <w:szCs w:val="30"/>
        </w:rPr>
        <w:t>(</w:t>
      </w:r>
      <w:proofErr w:type="gramEnd"/>
      <w:r w:rsidRPr="0020725A">
        <w:rPr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>, которая выводит в консоль «Печенье вкусное!».</w:t>
      </w:r>
    </w:p>
    <w:p w14:paraId="1C696286" w14:textId="37DE1C35" w:rsidR="00D47B1B" w:rsidRPr="00CC78E3" w:rsidRDefault="00D47B1B" w:rsidP="00492B96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Код не только чище, но и логичнее.</w:t>
      </w:r>
    </w:p>
    <w:p w14:paraId="11F574F7" w14:textId="77777777" w:rsidR="00D47B1B" w:rsidRPr="00C61EB5" w:rsidRDefault="00D47B1B" w:rsidP="00C61EB5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C61EB5">
        <w:rPr>
          <w:rFonts w:ascii="Times New Roman" w:hAnsi="Times New Roman" w:cs="Times New Roman"/>
          <w:b/>
          <w:bCs/>
          <w:sz w:val="30"/>
          <w:szCs w:val="30"/>
        </w:rPr>
        <w:t>Значение __</w:t>
      </w:r>
      <w:proofErr w:type="spellStart"/>
      <w:r w:rsidRPr="00C61EB5">
        <w:rPr>
          <w:rFonts w:ascii="Times New Roman" w:hAnsi="Times New Roman" w:cs="Times New Roman"/>
          <w:b/>
          <w:bCs/>
          <w:sz w:val="30"/>
          <w:szCs w:val="30"/>
        </w:rPr>
        <w:t>name</w:t>
      </w:r>
      <w:proofErr w:type="spellEnd"/>
      <w:r w:rsidRPr="00C61EB5">
        <w:rPr>
          <w:rFonts w:ascii="Times New Roman" w:hAnsi="Times New Roman" w:cs="Times New Roman"/>
          <w:b/>
          <w:bCs/>
          <w:sz w:val="30"/>
          <w:szCs w:val="30"/>
        </w:rPr>
        <w:t>__</w:t>
      </w:r>
    </w:p>
    <w:p w14:paraId="1094E9BF" w14:textId="77777777" w:rsidR="00D47B1B" w:rsidRPr="00CC78E3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Прежде чем переходить к инструкциям </w:t>
      </w:r>
      <w:r w:rsidRPr="0020725A">
        <w:t>__</w:t>
      </w:r>
      <w:proofErr w:type="spellStart"/>
      <w:r w:rsidRPr="0020725A">
        <w:t>name</w:t>
      </w:r>
      <w:proofErr w:type="spellEnd"/>
      <w:r w:rsidRPr="0020725A">
        <w:t>__</w:t>
      </w:r>
      <w:r w:rsidRPr="00CC78E3">
        <w:rPr>
          <w:sz w:val="30"/>
          <w:szCs w:val="30"/>
        </w:rPr>
        <w:t xml:space="preserve"> и </w:t>
      </w:r>
      <w:r w:rsidRPr="0020725A">
        <w:t>__</w:t>
      </w:r>
      <w:proofErr w:type="spellStart"/>
      <w:r w:rsidRPr="0020725A">
        <w:t>main</w:t>
      </w:r>
      <w:proofErr w:type="spellEnd"/>
      <w:r w:rsidRPr="0020725A">
        <w:t>__</w:t>
      </w:r>
      <w:r w:rsidRPr="00CC78E3">
        <w:rPr>
          <w:sz w:val="30"/>
          <w:szCs w:val="30"/>
        </w:rPr>
        <w:t xml:space="preserve">, которые часто используются вместе, нужно обсудить </w:t>
      </w:r>
      <w:r w:rsidRPr="0020725A">
        <w:t>__</w:t>
      </w:r>
      <w:proofErr w:type="spellStart"/>
      <w:r w:rsidRPr="0020725A">
        <w:t>name</w:t>
      </w:r>
      <w:proofErr w:type="spellEnd"/>
      <w:r w:rsidRPr="0020725A">
        <w:t>__</w:t>
      </w:r>
      <w:r w:rsidRPr="00CC78E3">
        <w:rPr>
          <w:sz w:val="30"/>
          <w:szCs w:val="30"/>
        </w:rPr>
        <w:t xml:space="preserve">. </w:t>
      </w:r>
      <w:r w:rsidRPr="0020725A">
        <w:t>__</w:t>
      </w:r>
      <w:proofErr w:type="spellStart"/>
      <w:r w:rsidRPr="0020725A">
        <w:t>name</w:t>
      </w:r>
      <w:proofErr w:type="spellEnd"/>
      <w:r w:rsidRPr="0020725A">
        <w:t>__</w:t>
      </w:r>
      <w:r w:rsidRPr="00CC78E3">
        <w:rPr>
          <w:sz w:val="30"/>
          <w:szCs w:val="30"/>
        </w:rPr>
        <w:t xml:space="preserve"> хранит название программы.</w:t>
      </w:r>
    </w:p>
    <w:p w14:paraId="3BD7F8D6" w14:textId="77777777" w:rsidR="00D47B1B" w:rsidRPr="00CC78E3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Если запустить файл прямо, то значением </w:t>
      </w:r>
      <w:r w:rsidRPr="0020725A">
        <w:t>__</w:t>
      </w:r>
      <w:proofErr w:type="spellStart"/>
      <w:r w:rsidRPr="0020725A">
        <w:t>name</w:t>
      </w:r>
      <w:proofErr w:type="spellEnd"/>
      <w:r w:rsidRPr="0020725A">
        <w:t>__</w:t>
      </w:r>
      <w:r w:rsidRPr="00CC78E3">
        <w:rPr>
          <w:sz w:val="30"/>
          <w:szCs w:val="30"/>
        </w:rPr>
        <w:t xml:space="preserve"> будет </w:t>
      </w:r>
      <w:r w:rsidRPr="0020725A">
        <w:t>__</w:t>
      </w:r>
      <w:proofErr w:type="spellStart"/>
      <w:r w:rsidRPr="0020725A">
        <w:t>main</w:t>
      </w:r>
      <w:proofErr w:type="spellEnd"/>
      <w:r w:rsidRPr="0020725A">
        <w:t>__</w:t>
      </w:r>
      <w:r w:rsidRPr="00CC78E3">
        <w:rPr>
          <w:sz w:val="30"/>
          <w:szCs w:val="30"/>
        </w:rPr>
        <w:t xml:space="preserve">. Предположим, что файл называется </w:t>
      </w:r>
      <w:r w:rsidRPr="0020725A">
        <w:t>print_name.py</w:t>
      </w:r>
      <w:r w:rsidRPr="00CC78E3">
        <w:rPr>
          <w:sz w:val="30"/>
          <w:szCs w:val="30"/>
        </w:rPr>
        <w:t>:</w:t>
      </w:r>
    </w:p>
    <w:p w14:paraId="7C44C042" w14:textId="77777777" w:rsidR="005938CD" w:rsidRDefault="005938CD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5938CD">
        <w:rPr>
          <w:rStyle w:val="HTML"/>
          <w:rFonts w:eastAsiaTheme="majorEastAsia"/>
          <w:sz w:val="30"/>
          <w:szCs w:val="30"/>
        </w:rPr>
        <w:drawing>
          <wp:inline distT="0" distB="0" distL="0" distR="0" wp14:anchorId="47A558E7" wp14:editId="61D85BA4">
            <wp:extent cx="3124199" cy="67310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2547"/>
                    <a:stretch/>
                  </pic:blipFill>
                  <pic:spPr bwMode="auto">
                    <a:xfrm>
                      <a:off x="0" y="0"/>
                      <a:ext cx="3124636" cy="67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84EB" w14:textId="070557CE" w:rsidR="00D47B1B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Этот код можно запустить следующим образом:</w:t>
      </w:r>
    </w:p>
    <w:p w14:paraId="7306400A" w14:textId="77777777" w:rsidR="005938CD" w:rsidRPr="00CC78E3" w:rsidRDefault="005938CD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</w:p>
    <w:p w14:paraId="20BA1E63" w14:textId="77777777" w:rsidR="00D47B1B" w:rsidRPr="005938CD" w:rsidRDefault="00D47B1B" w:rsidP="005938CD">
      <w:pPr>
        <w:pStyle w:val="af0"/>
        <w:spacing w:before="0"/>
        <w:rPr>
          <w:b/>
          <w:bCs/>
          <w:color w:val="auto"/>
          <w:lang w:val="en-US"/>
        </w:rPr>
      </w:pPr>
      <w:r w:rsidRPr="005938CD">
        <w:rPr>
          <w:rStyle w:val="HTML"/>
          <w:rFonts w:eastAsiaTheme="majorEastAsia"/>
          <w:b/>
          <w:bCs/>
          <w:color w:val="auto"/>
          <w:sz w:val="30"/>
          <w:szCs w:val="30"/>
          <w:lang w:val="en-US"/>
        </w:rPr>
        <w:t>$ python print_name.py</w:t>
      </w:r>
    </w:p>
    <w:p w14:paraId="1F2C8ED6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Он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вернет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__main__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.</w:t>
      </w:r>
    </w:p>
    <w:p w14:paraId="0B707D8A" w14:textId="77777777" w:rsidR="00D47B1B" w:rsidRPr="0064628D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64628D">
        <w:rPr>
          <w:sz w:val="30"/>
          <w:szCs w:val="30"/>
        </w:rPr>
        <w:t xml:space="preserve">Предположим, что этот код был импортирован в качестве модуля в файл </w:t>
      </w:r>
      <w:r w:rsidRPr="0020725A">
        <w:rPr>
          <w:sz w:val="30"/>
          <w:szCs w:val="30"/>
        </w:rPr>
        <w:t>main.py</w:t>
      </w:r>
      <w:r w:rsidRPr="0064628D">
        <w:rPr>
          <w:sz w:val="30"/>
          <w:szCs w:val="30"/>
        </w:rPr>
        <w:t>:</w:t>
      </w:r>
    </w:p>
    <w:p w14:paraId="758CC9C8" w14:textId="77777777" w:rsidR="00D47B1B" w:rsidRPr="0064628D" w:rsidRDefault="00D47B1B" w:rsidP="00D47B1B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Копировать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</w:p>
    <w:p w14:paraId="1BD7B488" w14:textId="77777777" w:rsidR="005938CD" w:rsidRDefault="005938CD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5938CD">
        <w:rPr>
          <w:rFonts w:ascii="Courier New" w:eastAsia="Times New Roman" w:hAnsi="Courier New" w:cs="Courier New"/>
          <w:sz w:val="30"/>
          <w:szCs w:val="30"/>
          <w:lang w:val="en-US" w:eastAsia="ru-RU"/>
        </w:rPr>
        <w:drawing>
          <wp:inline distT="0" distB="0" distL="0" distR="0" wp14:anchorId="461FA3AA" wp14:editId="46D69C0E">
            <wp:extent cx="3286584" cy="77163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7E49" w14:textId="322DA31F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Запустим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его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:</w:t>
      </w:r>
    </w:p>
    <w:p w14:paraId="24A7A4E4" w14:textId="77777777" w:rsidR="00D47B1B" w:rsidRPr="005938CD" w:rsidRDefault="00D47B1B" w:rsidP="005938CD">
      <w:pPr>
        <w:pStyle w:val="af0"/>
        <w:spacing w:before="0"/>
        <w:rPr>
          <w:rStyle w:val="HTML"/>
          <w:rFonts w:eastAsiaTheme="majorEastAsia"/>
          <w:b/>
          <w:bCs/>
          <w:color w:val="auto"/>
          <w:sz w:val="30"/>
          <w:szCs w:val="30"/>
        </w:rPr>
      </w:pPr>
      <w:r w:rsidRPr="005938CD">
        <w:rPr>
          <w:rStyle w:val="HTML"/>
          <w:rFonts w:eastAsiaTheme="majorEastAsia"/>
          <w:b/>
          <w:bCs/>
          <w:color w:val="auto"/>
          <w:sz w:val="30"/>
          <w:szCs w:val="30"/>
        </w:rPr>
        <w:t>$ python main.py</w:t>
      </w:r>
    </w:p>
    <w:p w14:paraId="66102765" w14:textId="77777777" w:rsidR="00AD27EC" w:rsidRDefault="00AD27EC">
      <w:pPr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br w:type="page"/>
      </w:r>
    </w:p>
    <w:p w14:paraId="7D132630" w14:textId="1E0FFAAB" w:rsidR="005938CD" w:rsidRDefault="00D47B1B" w:rsidP="005938C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lastRenderedPageBreak/>
        <w:t>Код вернет:</w:t>
      </w:r>
    </w:p>
    <w:p w14:paraId="5AFA2726" w14:textId="5AC2C52D" w:rsidR="00D47B1B" w:rsidRPr="0064628D" w:rsidRDefault="00D47B1B" w:rsidP="005938CD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print_name</w:t>
      </w:r>
      <w:proofErr w:type="spellEnd"/>
    </w:p>
    <w:p w14:paraId="49BCC4F4" w14:textId="77777777" w:rsidR="00D47B1B" w:rsidRPr="0064628D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64628D">
        <w:rPr>
          <w:sz w:val="30"/>
          <w:szCs w:val="30"/>
        </w:rPr>
        <w:t xml:space="preserve">Код внутри </w:t>
      </w:r>
      <w:r w:rsidRPr="0020725A">
        <w:rPr>
          <w:sz w:val="30"/>
          <w:szCs w:val="30"/>
        </w:rPr>
        <w:t>print_name.py</w:t>
      </w:r>
      <w:r w:rsidRPr="0064628D">
        <w:rPr>
          <w:sz w:val="30"/>
          <w:szCs w:val="30"/>
        </w:rPr>
        <w:t xml:space="preserve"> исполняется потому что он был импортирован в качестве модуля в основной программе. Файл </w:t>
      </w:r>
      <w:proofErr w:type="spellStart"/>
      <w:r w:rsidRPr="0020725A">
        <w:rPr>
          <w:sz w:val="30"/>
          <w:szCs w:val="30"/>
        </w:rPr>
        <w:t>print_name</w:t>
      </w:r>
      <w:proofErr w:type="spellEnd"/>
      <w:r w:rsidRPr="0064628D">
        <w:rPr>
          <w:sz w:val="30"/>
          <w:szCs w:val="30"/>
        </w:rPr>
        <w:t xml:space="preserve"> выводит </w:t>
      </w:r>
      <w:r w:rsidRPr="0020725A">
        <w:rPr>
          <w:sz w:val="30"/>
          <w:szCs w:val="30"/>
        </w:rPr>
        <w:t>__</w:t>
      </w:r>
      <w:proofErr w:type="spellStart"/>
      <w:r w:rsidRPr="0020725A">
        <w:rPr>
          <w:sz w:val="30"/>
          <w:szCs w:val="30"/>
        </w:rPr>
        <w:t>name</w:t>
      </w:r>
      <w:proofErr w:type="spellEnd"/>
      <w:r w:rsidRPr="0020725A">
        <w:rPr>
          <w:sz w:val="30"/>
          <w:szCs w:val="30"/>
        </w:rPr>
        <w:t>__</w:t>
      </w:r>
      <w:r w:rsidRPr="0064628D">
        <w:rPr>
          <w:sz w:val="30"/>
          <w:szCs w:val="30"/>
        </w:rPr>
        <w:t xml:space="preserve"> в консоль. Поскольку </w:t>
      </w:r>
      <w:proofErr w:type="spellStart"/>
      <w:r w:rsidRPr="0020725A">
        <w:rPr>
          <w:sz w:val="30"/>
          <w:szCs w:val="30"/>
        </w:rPr>
        <w:t>print_name</w:t>
      </w:r>
      <w:proofErr w:type="spellEnd"/>
      <w:r w:rsidRPr="0064628D">
        <w:rPr>
          <w:sz w:val="30"/>
          <w:szCs w:val="30"/>
        </w:rPr>
        <w:t xml:space="preserve"> был импортирован в качестве модуля, то и значением </w:t>
      </w:r>
      <w:r w:rsidRPr="0020725A">
        <w:rPr>
          <w:sz w:val="30"/>
          <w:szCs w:val="30"/>
        </w:rPr>
        <w:t>__</w:t>
      </w:r>
      <w:proofErr w:type="spellStart"/>
      <w:r w:rsidRPr="0020725A">
        <w:rPr>
          <w:sz w:val="30"/>
          <w:szCs w:val="30"/>
        </w:rPr>
        <w:t>name</w:t>
      </w:r>
      <w:proofErr w:type="spellEnd"/>
      <w:r w:rsidRPr="0020725A">
        <w:rPr>
          <w:sz w:val="30"/>
          <w:szCs w:val="30"/>
        </w:rPr>
        <w:t>__</w:t>
      </w:r>
      <w:r w:rsidRPr="0064628D">
        <w:rPr>
          <w:sz w:val="30"/>
          <w:szCs w:val="30"/>
        </w:rPr>
        <w:t xml:space="preserve"> является </w:t>
      </w:r>
      <w:proofErr w:type="spellStart"/>
      <w:r w:rsidRPr="0020725A">
        <w:rPr>
          <w:sz w:val="30"/>
          <w:szCs w:val="30"/>
        </w:rPr>
        <w:t>print_name</w:t>
      </w:r>
      <w:proofErr w:type="spellEnd"/>
      <w:r w:rsidRPr="0064628D">
        <w:rPr>
          <w:sz w:val="30"/>
          <w:szCs w:val="30"/>
        </w:rPr>
        <w:t>.</w:t>
      </w:r>
    </w:p>
    <w:p w14:paraId="69DCB0E9" w14:textId="77777777" w:rsidR="00D47B1B" w:rsidRPr="00C61EB5" w:rsidRDefault="00D47B1B" w:rsidP="00C61EB5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61EB5">
        <w:rPr>
          <w:rFonts w:ascii="Times New Roman" w:hAnsi="Times New Roman" w:cs="Times New Roman"/>
          <w:b/>
          <w:bCs/>
          <w:sz w:val="30"/>
          <w:szCs w:val="30"/>
        </w:rPr>
        <w:t>if</w:t>
      </w:r>
      <w:proofErr w:type="spellEnd"/>
      <w:r w:rsidRPr="00C61EB5">
        <w:rPr>
          <w:rFonts w:ascii="Times New Roman" w:hAnsi="Times New Roman" w:cs="Times New Roman"/>
          <w:b/>
          <w:bCs/>
          <w:sz w:val="30"/>
          <w:szCs w:val="30"/>
        </w:rPr>
        <w:t xml:space="preserve"> __</w:t>
      </w:r>
      <w:proofErr w:type="spellStart"/>
      <w:r w:rsidRPr="00C61EB5">
        <w:rPr>
          <w:rFonts w:ascii="Times New Roman" w:hAnsi="Times New Roman" w:cs="Times New Roman"/>
          <w:b/>
          <w:bCs/>
          <w:sz w:val="30"/>
          <w:szCs w:val="30"/>
        </w:rPr>
        <w:t>name</w:t>
      </w:r>
      <w:proofErr w:type="spellEnd"/>
      <w:r w:rsidRPr="00C61EB5">
        <w:rPr>
          <w:rFonts w:ascii="Times New Roman" w:hAnsi="Times New Roman" w:cs="Times New Roman"/>
          <w:b/>
          <w:bCs/>
          <w:sz w:val="30"/>
          <w:szCs w:val="30"/>
        </w:rPr>
        <w:t>__ == __</w:t>
      </w:r>
      <w:proofErr w:type="spellStart"/>
      <w:r w:rsidRPr="00C61EB5">
        <w:rPr>
          <w:rFonts w:ascii="Times New Roman" w:hAnsi="Times New Roman" w:cs="Times New Roman"/>
          <w:b/>
          <w:bCs/>
          <w:sz w:val="30"/>
          <w:szCs w:val="30"/>
        </w:rPr>
        <w:t>main</w:t>
      </w:r>
      <w:proofErr w:type="spellEnd"/>
      <w:r w:rsidRPr="00C61EB5">
        <w:rPr>
          <w:rFonts w:ascii="Times New Roman" w:hAnsi="Times New Roman" w:cs="Times New Roman"/>
          <w:b/>
          <w:bCs/>
          <w:sz w:val="30"/>
          <w:szCs w:val="30"/>
        </w:rPr>
        <w:t xml:space="preserve">__ в </w:t>
      </w:r>
      <w:proofErr w:type="spellStart"/>
      <w:r w:rsidRPr="00C61EB5">
        <w:rPr>
          <w:rFonts w:ascii="Times New Roman" w:hAnsi="Times New Roman" w:cs="Times New Roman"/>
          <w:b/>
          <w:bCs/>
          <w:sz w:val="30"/>
          <w:szCs w:val="30"/>
        </w:rPr>
        <w:t>Python</w:t>
      </w:r>
      <w:proofErr w:type="spellEnd"/>
    </w:p>
    <w:p w14:paraId="527BC68A" w14:textId="77777777" w:rsidR="00D47B1B" w:rsidRPr="00CC78E3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Вы наверняка встречали следующую конструкцию в программах на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в функции </w:t>
      </w:r>
      <w:proofErr w:type="spellStart"/>
      <w:r w:rsidRPr="0020725A">
        <w:t>main</w:t>
      </w:r>
      <w:proofErr w:type="spellEnd"/>
      <w:r w:rsidRPr="00CC78E3">
        <w:rPr>
          <w:sz w:val="30"/>
          <w:szCs w:val="30"/>
        </w:rPr>
        <w:t>:</w:t>
      </w:r>
    </w:p>
    <w:p w14:paraId="44A4230A" w14:textId="77777777" w:rsidR="00D47B1B" w:rsidRPr="0020725A" w:rsidRDefault="00D47B1B" w:rsidP="0020725A">
      <w:pPr>
        <w:pStyle w:val="af0"/>
        <w:spacing w:before="0" w:after="0"/>
        <w:rPr>
          <w:rStyle w:val="HTML"/>
          <w:rFonts w:eastAsiaTheme="majorEastAsia"/>
          <w:b/>
          <w:bCs/>
          <w:color w:val="auto"/>
          <w:sz w:val="30"/>
          <w:szCs w:val="30"/>
        </w:rPr>
      </w:pPr>
      <w:proofErr w:type="spellStart"/>
      <w:r w:rsidRPr="0020725A">
        <w:rPr>
          <w:rStyle w:val="token"/>
          <w:b/>
          <w:bCs/>
          <w:color w:val="auto"/>
          <w:sz w:val="30"/>
          <w:szCs w:val="30"/>
        </w:rPr>
        <w:t>if</w:t>
      </w:r>
      <w:proofErr w:type="spellEnd"/>
      <w:r w:rsidRPr="0020725A">
        <w:rPr>
          <w:rStyle w:val="HTML"/>
          <w:rFonts w:eastAsiaTheme="majorEastAsia"/>
          <w:b/>
          <w:bCs/>
          <w:color w:val="auto"/>
          <w:sz w:val="30"/>
          <w:szCs w:val="30"/>
        </w:rPr>
        <w:t xml:space="preserve"> __</w:t>
      </w:r>
      <w:proofErr w:type="spellStart"/>
      <w:r w:rsidRPr="0020725A">
        <w:rPr>
          <w:rStyle w:val="HTML"/>
          <w:rFonts w:eastAsiaTheme="majorEastAsia"/>
          <w:b/>
          <w:bCs/>
          <w:color w:val="auto"/>
          <w:sz w:val="30"/>
          <w:szCs w:val="30"/>
        </w:rPr>
        <w:t>name</w:t>
      </w:r>
      <w:proofErr w:type="spellEnd"/>
      <w:r w:rsidRPr="0020725A">
        <w:rPr>
          <w:rStyle w:val="HTML"/>
          <w:rFonts w:eastAsiaTheme="majorEastAsia"/>
          <w:b/>
          <w:bCs/>
          <w:color w:val="auto"/>
          <w:sz w:val="30"/>
          <w:szCs w:val="30"/>
        </w:rPr>
        <w:t xml:space="preserve">__ </w:t>
      </w:r>
      <w:r w:rsidRPr="0020725A">
        <w:rPr>
          <w:rStyle w:val="token"/>
          <w:b/>
          <w:bCs/>
          <w:color w:val="auto"/>
          <w:sz w:val="30"/>
          <w:szCs w:val="30"/>
        </w:rPr>
        <w:t>==</w:t>
      </w:r>
      <w:r w:rsidRPr="0020725A">
        <w:rPr>
          <w:rStyle w:val="HTML"/>
          <w:rFonts w:eastAsiaTheme="majorEastAsia"/>
          <w:b/>
          <w:bCs/>
          <w:color w:val="auto"/>
          <w:sz w:val="30"/>
          <w:szCs w:val="30"/>
        </w:rPr>
        <w:t xml:space="preserve"> </w:t>
      </w:r>
      <w:r w:rsidRPr="0020725A">
        <w:rPr>
          <w:rStyle w:val="token"/>
          <w:b/>
          <w:bCs/>
          <w:color w:val="auto"/>
          <w:sz w:val="30"/>
          <w:szCs w:val="30"/>
        </w:rPr>
        <w:t>"__</w:t>
      </w:r>
      <w:proofErr w:type="spellStart"/>
      <w:r w:rsidRPr="0020725A">
        <w:rPr>
          <w:rStyle w:val="token"/>
          <w:b/>
          <w:bCs/>
          <w:color w:val="auto"/>
          <w:sz w:val="30"/>
          <w:szCs w:val="30"/>
        </w:rPr>
        <w:t>main</w:t>
      </w:r>
      <w:proofErr w:type="spellEnd"/>
      <w:r w:rsidRPr="0020725A">
        <w:rPr>
          <w:rStyle w:val="token"/>
          <w:b/>
          <w:bCs/>
          <w:color w:val="auto"/>
          <w:sz w:val="30"/>
          <w:szCs w:val="30"/>
        </w:rPr>
        <w:t>__":</w:t>
      </w:r>
    </w:p>
    <w:p w14:paraId="67E10B99" w14:textId="77777777" w:rsidR="00D47B1B" w:rsidRPr="00CC78E3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Что она значит? В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любая переменная, начинающаяся с двух символов нижнего подчеркивания (</w:t>
      </w:r>
      <w:r w:rsidRPr="0020725A">
        <w:t>__</w:t>
      </w:r>
      <w:r w:rsidRPr="00CC78E3">
        <w:rPr>
          <w:sz w:val="30"/>
          <w:szCs w:val="30"/>
        </w:rPr>
        <w:t>), является специальной. Это зарезервированные значения, которые выполняют определенную роль в программе.</w:t>
      </w:r>
    </w:p>
    <w:p w14:paraId="3F86EC09" w14:textId="77777777" w:rsidR="00D47B1B" w:rsidRPr="00CC78E3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20725A">
        <w:t>__</w:t>
      </w:r>
      <w:proofErr w:type="spellStart"/>
      <w:r w:rsidRPr="0020725A">
        <w:t>main</w:t>
      </w:r>
      <w:proofErr w:type="spellEnd"/>
      <w:r w:rsidRPr="0020725A">
        <w:t>__</w:t>
      </w:r>
      <w:r w:rsidRPr="00CC78E3">
        <w:rPr>
          <w:sz w:val="30"/>
          <w:szCs w:val="30"/>
        </w:rPr>
        <w:t xml:space="preserve"> указывает на область видимости, где будет выполняться код. Если запустить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-файл прямо, то значением </w:t>
      </w:r>
      <w:r w:rsidRPr="0020725A">
        <w:t>__</w:t>
      </w:r>
      <w:proofErr w:type="spellStart"/>
      <w:r w:rsidRPr="0020725A">
        <w:t>name</w:t>
      </w:r>
      <w:proofErr w:type="spellEnd"/>
      <w:r w:rsidRPr="0020725A">
        <w:t>__</w:t>
      </w:r>
      <w:r w:rsidRPr="00CC78E3">
        <w:rPr>
          <w:sz w:val="30"/>
          <w:szCs w:val="30"/>
        </w:rPr>
        <w:t xml:space="preserve"> будет </w:t>
      </w:r>
      <w:r w:rsidRPr="0020725A">
        <w:t>__</w:t>
      </w:r>
      <w:proofErr w:type="spellStart"/>
      <w:r w:rsidRPr="0020725A">
        <w:t>main</w:t>
      </w:r>
      <w:proofErr w:type="spellEnd"/>
      <w:r w:rsidRPr="0020725A">
        <w:t>__</w:t>
      </w:r>
      <w:r w:rsidRPr="00CC78E3">
        <w:rPr>
          <w:sz w:val="30"/>
          <w:szCs w:val="30"/>
        </w:rPr>
        <w:t xml:space="preserve">. Если же его запустить в качестве модуля, то значением будет уже не </w:t>
      </w:r>
      <w:r w:rsidRPr="0020725A">
        <w:t>__</w:t>
      </w:r>
      <w:proofErr w:type="spellStart"/>
      <w:r w:rsidRPr="0020725A">
        <w:t>main</w:t>
      </w:r>
      <w:proofErr w:type="spellEnd"/>
      <w:r w:rsidRPr="0020725A">
        <w:t>__</w:t>
      </w:r>
      <w:r w:rsidRPr="00CC78E3">
        <w:rPr>
          <w:sz w:val="30"/>
          <w:szCs w:val="30"/>
        </w:rPr>
        <w:t>, а название модуля.</w:t>
      </w:r>
    </w:p>
    <w:p w14:paraId="3619EDFC" w14:textId="77777777" w:rsidR="00D47B1B" w:rsidRPr="00CC78E3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Это значит, что строка выше вернет </w:t>
      </w:r>
      <w:proofErr w:type="spellStart"/>
      <w:r w:rsidRPr="0020725A">
        <w:t>True</w:t>
      </w:r>
      <w:proofErr w:type="spellEnd"/>
      <w:r w:rsidRPr="00CC78E3">
        <w:rPr>
          <w:sz w:val="30"/>
          <w:szCs w:val="30"/>
        </w:rPr>
        <w:t xml:space="preserve"> только в том случае, если программа будет запущена прямо.</w:t>
      </w:r>
    </w:p>
    <w:p w14:paraId="1BCBB8C9" w14:textId="77777777" w:rsidR="00D47B1B" w:rsidRPr="00CC78E3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Если же ссылаться на файл как на модуль, то содержимое конструкции </w:t>
      </w:r>
      <w:proofErr w:type="spellStart"/>
      <w:r w:rsidRPr="00CC78E3">
        <w:rPr>
          <w:sz w:val="30"/>
          <w:szCs w:val="30"/>
        </w:rPr>
        <w:t>if</w:t>
      </w:r>
      <w:proofErr w:type="spellEnd"/>
      <w:r w:rsidRPr="00CC78E3">
        <w:rPr>
          <w:sz w:val="30"/>
          <w:szCs w:val="30"/>
        </w:rPr>
        <w:t xml:space="preserve"> не будет выполнено. Рассмотрим на примере.</w:t>
      </w:r>
    </w:p>
    <w:p w14:paraId="717CC17F" w14:textId="77777777" w:rsidR="00D47B1B" w:rsidRPr="00C61EB5" w:rsidRDefault="00D47B1B" w:rsidP="00C61EB5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C61EB5">
        <w:rPr>
          <w:rFonts w:ascii="Times New Roman" w:hAnsi="Times New Roman" w:cs="Times New Roman"/>
          <w:b/>
          <w:bCs/>
          <w:sz w:val="30"/>
          <w:szCs w:val="30"/>
        </w:rPr>
        <w:t>Как использовать __</w:t>
      </w:r>
      <w:proofErr w:type="spellStart"/>
      <w:r w:rsidRPr="00C61EB5">
        <w:rPr>
          <w:rFonts w:ascii="Times New Roman" w:hAnsi="Times New Roman" w:cs="Times New Roman"/>
          <w:b/>
          <w:bCs/>
          <w:sz w:val="30"/>
          <w:szCs w:val="30"/>
        </w:rPr>
        <w:t>name</w:t>
      </w:r>
      <w:proofErr w:type="spellEnd"/>
      <w:r w:rsidRPr="00C61EB5">
        <w:rPr>
          <w:rFonts w:ascii="Times New Roman" w:hAnsi="Times New Roman" w:cs="Times New Roman"/>
          <w:b/>
          <w:bCs/>
          <w:sz w:val="30"/>
          <w:szCs w:val="30"/>
        </w:rPr>
        <w:t>__ и __</w:t>
      </w:r>
      <w:proofErr w:type="spellStart"/>
      <w:r w:rsidRPr="00C61EB5">
        <w:rPr>
          <w:rFonts w:ascii="Times New Roman" w:hAnsi="Times New Roman" w:cs="Times New Roman"/>
          <w:b/>
          <w:bCs/>
          <w:sz w:val="30"/>
          <w:szCs w:val="30"/>
        </w:rPr>
        <w:t>main</w:t>
      </w:r>
      <w:proofErr w:type="spellEnd"/>
      <w:r w:rsidRPr="00C61EB5">
        <w:rPr>
          <w:rFonts w:ascii="Times New Roman" w:hAnsi="Times New Roman" w:cs="Times New Roman"/>
          <w:b/>
          <w:bCs/>
          <w:sz w:val="30"/>
          <w:szCs w:val="30"/>
        </w:rPr>
        <w:t>__</w:t>
      </w:r>
    </w:p>
    <w:p w14:paraId="5A18141B" w14:textId="77777777" w:rsidR="00D47B1B" w:rsidRPr="00CC78E3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Создадим новый скрипт на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под названием </w:t>
      </w:r>
      <w:r w:rsidRPr="0020725A">
        <w:t>username.py.</w:t>
      </w:r>
      <w:r w:rsidRPr="00CC78E3">
        <w:rPr>
          <w:sz w:val="30"/>
          <w:szCs w:val="30"/>
        </w:rPr>
        <w:t xml:space="preserve"> В коде будем просить пользователя ввести его имя и проверять, не является ли его длина больше 5. Если символов не больше 5, то попросим ввести имя снова.</w:t>
      </w:r>
    </w:p>
    <w:p w14:paraId="68C82A18" w14:textId="77777777" w:rsidR="00D47B1B" w:rsidRPr="00CC78E3" w:rsidRDefault="00D47B1B" w:rsidP="0020725A">
      <w:pPr>
        <w:pStyle w:val="tp-content-paragraph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Начнем с определения глобальной переменной для хранения имени пользователя:</w:t>
      </w:r>
    </w:p>
    <w:p w14:paraId="327930F7" w14:textId="77777777" w:rsidR="00624410" w:rsidRDefault="00624410" w:rsidP="00624410">
      <w:pPr>
        <w:pStyle w:val="a5"/>
        <w:spacing w:before="0" w:beforeAutospacing="0" w:after="0" w:afterAutospacing="0"/>
        <w:jc w:val="both"/>
        <w:rPr>
          <w:sz w:val="30"/>
          <w:szCs w:val="30"/>
        </w:rPr>
      </w:pPr>
      <w:r w:rsidRPr="00624410">
        <w:rPr>
          <w:rStyle w:val="HTML"/>
          <w:rFonts w:eastAsiaTheme="majorEastAsia"/>
          <w:sz w:val="30"/>
          <w:szCs w:val="30"/>
        </w:rPr>
        <w:drawing>
          <wp:inline distT="0" distB="0" distL="0" distR="0" wp14:anchorId="14E4D33F" wp14:editId="2988DC73">
            <wp:extent cx="2819794" cy="219106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256F" w14:textId="2781E0D3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После этого определим две функции. Первая будет просить пользователя ввести имя пользователя и проверять, не больше ли 5 символов в нем. </w:t>
      </w:r>
      <w:r w:rsidRPr="00CC78E3">
        <w:rPr>
          <w:sz w:val="30"/>
          <w:szCs w:val="30"/>
        </w:rPr>
        <w:lastRenderedPageBreak/>
        <w:t xml:space="preserve">Вторая будет выводить значение в оболочке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>:</w:t>
      </w:r>
      <w:r w:rsidR="00624410" w:rsidRPr="00624410">
        <w:rPr>
          <w:rStyle w:val="HTML"/>
          <w:rFonts w:eastAsiaTheme="majorEastAsia"/>
          <w:sz w:val="30"/>
          <w:szCs w:val="30"/>
        </w:rPr>
        <w:t xml:space="preserve"> </w:t>
      </w:r>
      <w:r w:rsidR="00624410" w:rsidRPr="00624410">
        <w:rPr>
          <w:rStyle w:val="HTML"/>
          <w:rFonts w:eastAsiaTheme="majorEastAsia"/>
          <w:sz w:val="30"/>
          <w:szCs w:val="30"/>
        </w:rPr>
        <w:drawing>
          <wp:inline distT="0" distB="0" distL="0" distR="0" wp14:anchorId="56E1F40A" wp14:editId="355C0D95">
            <wp:extent cx="5435600" cy="1671643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486" cy="16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A629" w14:textId="17C4AC4D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В этом примере использовалось ключевое слово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global</w:t>
      </w:r>
      <w:proofErr w:type="spellEnd"/>
      <w:r w:rsidRPr="00CC78E3">
        <w:rPr>
          <w:sz w:val="30"/>
          <w:szCs w:val="30"/>
        </w:rPr>
        <w:t xml:space="preserve">, чтобы содержимое, присвоенное в методе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choose_</w:t>
      </w:r>
      <w:proofErr w:type="gramStart"/>
      <w:r w:rsidRPr="00CC78E3">
        <w:rPr>
          <w:rStyle w:val="HTML"/>
          <w:rFonts w:eastAsiaTheme="majorEastAsia"/>
          <w:sz w:val="30"/>
          <w:szCs w:val="30"/>
        </w:rPr>
        <w:t>username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, было доступно глобально. После определения функций нужно создать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sz w:val="30"/>
          <w:szCs w:val="30"/>
        </w:rPr>
        <w:t>, которая и будет их вызывать</w:t>
      </w:r>
    </w:p>
    <w:p w14:paraId="35B84B7C" w14:textId="77777777" w:rsidR="00624410" w:rsidRDefault="00624410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24410">
        <w:rPr>
          <w:rFonts w:ascii="Courier New" w:eastAsia="Times New Roman" w:hAnsi="Courier New" w:cs="Courier New"/>
          <w:sz w:val="30"/>
          <w:szCs w:val="30"/>
          <w:lang w:val="en-US" w:eastAsia="ru-RU"/>
        </w:rPr>
        <w:drawing>
          <wp:inline distT="0" distB="0" distL="0" distR="0" wp14:anchorId="2899F11B" wp14:editId="34C36204">
            <wp:extent cx="3419952" cy="676369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2872" w14:textId="4693F8B0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После этого нужно добавить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if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 xml:space="preserve"> __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name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__="__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main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__"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 инструкцию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if</w:t>
      </w:r>
      <w:proofErr w:type="spellEnd"/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. Это значит, что при запуске файла прямо, интерпретатор </w:t>
      </w:r>
      <w:proofErr w:type="spellStart"/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Python</w:t>
      </w:r>
      <w:proofErr w:type="spellEnd"/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исполнит две функции. Если же запустить код в качестве модуля, то содержимое внутри </w:t>
      </w:r>
      <w:proofErr w:type="spellStart"/>
      <w:proofErr w:type="gram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main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(</w:t>
      </w:r>
      <w:proofErr w:type="gram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)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исполнено не будет.</w:t>
      </w:r>
    </w:p>
    <w:p w14:paraId="4FC60615" w14:textId="77777777" w:rsidR="00624410" w:rsidRDefault="00624410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24410">
        <w:rPr>
          <w:rFonts w:ascii="Courier New" w:eastAsia="Times New Roman" w:hAnsi="Courier New" w:cs="Courier New"/>
          <w:sz w:val="30"/>
          <w:szCs w:val="30"/>
          <w:lang w:val="en-US" w:eastAsia="ru-RU"/>
        </w:rPr>
        <w:drawing>
          <wp:inline distT="0" distB="0" distL="0" distR="0" wp14:anchorId="021FFB5D" wp14:editId="1FFAD7BC">
            <wp:extent cx="3943900" cy="40963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41E" w14:textId="40106380" w:rsidR="00D47B1B" w:rsidRPr="00753DFC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Запустим</w:t>
      </w:r>
      <w:r w:rsidRPr="00753DFC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код</w:t>
      </w:r>
      <w:r w:rsidRPr="00753DFC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:</w:t>
      </w:r>
    </w:p>
    <w:p w14:paraId="7752E55B" w14:textId="77777777" w:rsidR="00D47B1B" w:rsidRPr="00624410" w:rsidRDefault="00D47B1B" w:rsidP="00624410">
      <w:pPr>
        <w:pStyle w:val="af0"/>
        <w:spacing w:before="0" w:after="0"/>
        <w:rPr>
          <w:rStyle w:val="token"/>
          <w:b/>
          <w:bCs/>
          <w:color w:val="auto"/>
        </w:rPr>
      </w:pPr>
      <w:r w:rsidRPr="00624410">
        <w:rPr>
          <w:rStyle w:val="token"/>
          <w:b/>
          <w:bCs/>
          <w:color w:val="auto"/>
        </w:rPr>
        <w:t xml:space="preserve">$ </w:t>
      </w:r>
      <w:proofErr w:type="spellStart"/>
      <w:r w:rsidRPr="00624410">
        <w:rPr>
          <w:rStyle w:val="token"/>
          <w:b/>
          <w:bCs/>
          <w:color w:val="auto"/>
        </w:rPr>
        <w:t>python</w:t>
      </w:r>
      <w:proofErr w:type="spellEnd"/>
      <w:r w:rsidRPr="00624410">
        <w:rPr>
          <w:rStyle w:val="token"/>
          <w:b/>
          <w:bCs/>
          <w:color w:val="auto"/>
        </w:rPr>
        <w:t xml:space="preserve"> username.py</w:t>
      </w:r>
    </w:p>
    <w:p w14:paraId="4235D8AF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Он вернет следующее:</w:t>
      </w:r>
    </w:p>
    <w:p w14:paraId="20233471" w14:textId="77777777" w:rsidR="00624410" w:rsidRDefault="00624410" w:rsidP="00D47B1B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r w:rsidRPr="00624410">
        <w:rPr>
          <w:rFonts w:ascii="Courier New" w:eastAsia="Times New Roman" w:hAnsi="Courier New" w:cs="Courier New"/>
          <w:sz w:val="30"/>
          <w:szCs w:val="30"/>
          <w:lang w:eastAsia="ru-RU"/>
        </w:rPr>
        <w:drawing>
          <wp:inline distT="0" distB="0" distL="0" distR="0" wp14:anchorId="12017257" wp14:editId="5C8C218A">
            <wp:extent cx="2924583" cy="581106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410">
        <w:rPr>
          <w:rFonts w:ascii="Courier New" w:eastAsia="Times New Roman" w:hAnsi="Courier New" w:cs="Courier New"/>
          <w:sz w:val="30"/>
          <w:szCs w:val="30"/>
          <w:lang w:eastAsia="ru-RU"/>
        </w:rPr>
        <w:t xml:space="preserve"> </w:t>
      </w:r>
    </w:p>
    <w:p w14:paraId="5637D193" w14:textId="2D7C99C0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Этот код запускает функцию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choose_</w:t>
      </w:r>
      <w:proofErr w:type="gram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username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(</w:t>
      </w:r>
      <w:proofErr w:type="gram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)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, а затем —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print_username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()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. Если указать имя длиной меньше 4 символов, то ответ будет таким:</w:t>
      </w:r>
    </w:p>
    <w:p w14:paraId="28F48CE8" w14:textId="29C336D2" w:rsidR="00D47B1B" w:rsidRPr="0064628D" w:rsidRDefault="00624410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24410">
        <w:rPr>
          <w:rFonts w:ascii="Courier New" w:eastAsia="Times New Roman" w:hAnsi="Courier New" w:cs="Courier New"/>
          <w:sz w:val="30"/>
          <w:szCs w:val="30"/>
          <w:lang w:eastAsia="ru-RU"/>
        </w:rPr>
        <w:lastRenderedPageBreak/>
        <w:drawing>
          <wp:inline distT="0" distB="0" distL="0" distR="0" wp14:anchorId="22E2EC0F" wp14:editId="7686BB0F">
            <wp:extent cx="5725324" cy="952633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410">
        <w:rPr>
          <w:rFonts w:ascii="Courier New" w:eastAsia="Times New Roman" w:hAnsi="Courier New" w:cs="Courier New"/>
          <w:sz w:val="30"/>
          <w:szCs w:val="30"/>
          <w:lang w:eastAsia="ru-RU"/>
        </w:rPr>
        <w:t xml:space="preserve"> </w:t>
      </w:r>
      <w:r w:rsidR="00D47B1B"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Будет предложено ввести другое имя. Если импортировать этот код в качестве модуля, то функция </w:t>
      </w:r>
      <w:proofErr w:type="spellStart"/>
      <w:proofErr w:type="gramStart"/>
      <w:r w:rsidR="00D47B1B"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main</w:t>
      </w:r>
      <w:proofErr w:type="spellEnd"/>
      <w:r w:rsidR="00D47B1B"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(</w:t>
      </w:r>
      <w:proofErr w:type="gramEnd"/>
      <w:r w:rsidR="00D47B1B"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)</w:t>
      </w:r>
      <w:r w:rsidR="00D47B1B"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не запустится.</w:t>
      </w:r>
    </w:p>
    <w:p w14:paraId="48CE7985" w14:textId="5292C2F6" w:rsidR="00D47B1B" w:rsidRPr="00C61EB5" w:rsidRDefault="00D47B1B" w:rsidP="00C61EB5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C61EB5">
        <w:rPr>
          <w:rFonts w:ascii="Times New Roman" w:hAnsi="Times New Roman" w:cs="Times New Roman"/>
          <w:b/>
          <w:bCs/>
          <w:sz w:val="30"/>
          <w:szCs w:val="30"/>
        </w:rPr>
        <w:t>Выводы</w:t>
      </w:r>
    </w:p>
    <w:p w14:paraId="79BCF536" w14:textId="0A9D7159" w:rsidR="00D47B1B" w:rsidRPr="007A5CE5" w:rsidRDefault="00D47B1B" w:rsidP="007A5CE5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Функция </w:t>
      </w:r>
      <w:proofErr w:type="spellStart"/>
      <w:proofErr w:type="gramStart"/>
      <w:r w:rsidRPr="0007721C">
        <w:rPr>
          <w:rStyle w:val="HTML"/>
          <w:rFonts w:eastAsiaTheme="majorEastAsia"/>
          <w:b/>
          <w:bCs/>
          <w:i/>
          <w:iCs/>
          <w:sz w:val="30"/>
          <w:szCs w:val="30"/>
        </w:rPr>
        <w:t>main</w:t>
      </w:r>
      <w:proofErr w:type="spellEnd"/>
      <w:r w:rsidRPr="0007721C">
        <w:rPr>
          <w:rStyle w:val="HTML"/>
          <w:rFonts w:eastAsiaTheme="majorEastAsia"/>
          <w:b/>
          <w:bCs/>
          <w:i/>
          <w:iCs/>
          <w:sz w:val="30"/>
          <w:szCs w:val="30"/>
        </w:rPr>
        <w:t>(</w:t>
      </w:r>
      <w:proofErr w:type="gramEnd"/>
      <w:r w:rsidRPr="0007721C">
        <w:rPr>
          <w:rStyle w:val="HTML"/>
          <w:rFonts w:eastAsiaTheme="majorEastAsia"/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 xml:space="preserve"> используется для разделения блоков кода в программе. Использование функции </w:t>
      </w:r>
      <w:proofErr w:type="spellStart"/>
      <w:proofErr w:type="gramStart"/>
      <w:r w:rsidRPr="0007721C">
        <w:rPr>
          <w:rStyle w:val="HTML"/>
          <w:rFonts w:eastAsiaTheme="majorEastAsia"/>
          <w:b/>
          <w:bCs/>
          <w:i/>
          <w:iCs/>
          <w:sz w:val="30"/>
          <w:szCs w:val="30"/>
        </w:rPr>
        <w:t>main</w:t>
      </w:r>
      <w:proofErr w:type="spellEnd"/>
      <w:r w:rsidRPr="0007721C">
        <w:rPr>
          <w:rStyle w:val="HTML"/>
          <w:rFonts w:eastAsiaTheme="majorEastAsia"/>
          <w:b/>
          <w:bCs/>
          <w:i/>
          <w:iCs/>
          <w:sz w:val="30"/>
          <w:szCs w:val="30"/>
        </w:rPr>
        <w:t>(</w:t>
      </w:r>
      <w:proofErr w:type="gramEnd"/>
      <w:r w:rsidRPr="0007721C">
        <w:rPr>
          <w:rStyle w:val="HTML"/>
          <w:rFonts w:eastAsiaTheme="majorEastAsia"/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 xml:space="preserve"> обязательно в таких языках, как </w:t>
      </w:r>
      <w:proofErr w:type="spellStart"/>
      <w:r w:rsidRPr="00CC78E3">
        <w:rPr>
          <w:sz w:val="30"/>
          <w:szCs w:val="30"/>
        </w:rPr>
        <w:t>Java</w:t>
      </w:r>
      <w:proofErr w:type="spellEnd"/>
      <w:r w:rsidRPr="00CC78E3">
        <w:rPr>
          <w:sz w:val="30"/>
          <w:szCs w:val="30"/>
        </w:rPr>
        <w:t xml:space="preserve">, потому что это упрощает понимание того, в каком порядке код запускается в программе. В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функцию </w:t>
      </w:r>
      <w:proofErr w:type="spellStart"/>
      <w:proofErr w:type="gramStart"/>
      <w:r w:rsidRPr="0007721C">
        <w:rPr>
          <w:rStyle w:val="HTML"/>
          <w:rFonts w:eastAsiaTheme="majorEastAsia"/>
          <w:b/>
          <w:bCs/>
          <w:i/>
          <w:iCs/>
          <w:sz w:val="30"/>
          <w:szCs w:val="30"/>
        </w:rPr>
        <w:t>main</w:t>
      </w:r>
      <w:proofErr w:type="spellEnd"/>
      <w:r w:rsidRPr="0007721C">
        <w:rPr>
          <w:rStyle w:val="HTML"/>
          <w:rFonts w:eastAsiaTheme="majorEastAsia"/>
          <w:b/>
          <w:bCs/>
          <w:i/>
          <w:iCs/>
          <w:sz w:val="30"/>
          <w:szCs w:val="30"/>
        </w:rPr>
        <w:t>(</w:t>
      </w:r>
      <w:proofErr w:type="gramEnd"/>
      <w:r w:rsidRPr="0007721C">
        <w:rPr>
          <w:rStyle w:val="HTML"/>
          <w:rFonts w:eastAsiaTheme="majorEastAsia"/>
          <w:b/>
          <w:bCs/>
          <w:i/>
          <w:iCs/>
          <w:sz w:val="30"/>
          <w:szCs w:val="30"/>
        </w:rPr>
        <w:t>)</w:t>
      </w:r>
      <w:r w:rsidRPr="00CC78E3">
        <w:rPr>
          <w:sz w:val="30"/>
          <w:szCs w:val="30"/>
        </w:rPr>
        <w:t xml:space="preserve"> писать необязательно, но это улучшает читаемость кода.</w:t>
      </w:r>
    </w:p>
    <w:p w14:paraId="405BD59B" w14:textId="7FC31300" w:rsidR="00303B11" w:rsidRDefault="00303B11" w:rsidP="007A5CE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183002160"/>
      <w:r w:rsidRPr="008C41F4">
        <w:rPr>
          <w:rFonts w:ascii="Times New Roman" w:hAnsi="Times New Roman" w:cs="Times New Roman"/>
          <w:b/>
          <w:bCs/>
          <w:color w:val="auto"/>
        </w:rPr>
        <w:t xml:space="preserve">Строковые функции в </w:t>
      </w:r>
      <w:r w:rsidRPr="008C41F4">
        <w:rPr>
          <w:rFonts w:ascii="Times New Roman" w:hAnsi="Times New Roman" w:cs="Times New Roman"/>
          <w:b/>
          <w:bCs/>
          <w:color w:val="auto"/>
          <w:lang w:val="en-US"/>
        </w:rPr>
        <w:t>Python</w:t>
      </w:r>
      <w:r w:rsidR="008C41F4">
        <w:rPr>
          <w:rFonts w:ascii="Times New Roman" w:hAnsi="Times New Roman" w:cs="Times New Roman"/>
          <w:b/>
          <w:bCs/>
          <w:color w:val="auto"/>
        </w:rPr>
        <w:t>. Преобразование строк</w:t>
      </w:r>
      <w:bookmarkEnd w:id="3"/>
    </w:p>
    <w:p w14:paraId="2782B7B2" w14:textId="720EB7A8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E17E4">
        <w:rPr>
          <w:sz w:val="30"/>
          <w:szCs w:val="30"/>
        </w:rPr>
        <w:t xml:space="preserve">Строки в </w:t>
      </w:r>
      <w:proofErr w:type="spellStart"/>
      <w:r w:rsidRPr="00AE17E4">
        <w:rPr>
          <w:sz w:val="30"/>
          <w:szCs w:val="30"/>
        </w:rPr>
        <w:t>Python</w:t>
      </w:r>
      <w:proofErr w:type="spellEnd"/>
      <w:r w:rsidR="00AE17E4">
        <w:rPr>
          <w:sz w:val="30"/>
          <w:szCs w:val="30"/>
        </w:rPr>
        <w:t xml:space="preserve"> –</w:t>
      </w:r>
      <w:r w:rsidRPr="00AE17E4">
        <w:rPr>
          <w:sz w:val="30"/>
          <w:szCs w:val="30"/>
        </w:rPr>
        <w:t xml:space="preserve"> упорядоченные последовательности символов, используемые для хранения и представления текстовой информации, поэтому с помощью строк можно работать со всем, что может быть представлено в текстовой форме.</w:t>
      </w:r>
    </w:p>
    <w:p w14:paraId="28851427" w14:textId="77777777" w:rsidR="00BF0719" w:rsidRPr="00AE17E4" w:rsidRDefault="00BF0719" w:rsidP="00AE17E4">
      <w:pPr>
        <w:pStyle w:val="a5"/>
        <w:spacing w:before="240" w:beforeAutospacing="0" w:after="0" w:afterAutospacing="0"/>
        <w:ind w:firstLine="426"/>
        <w:rPr>
          <w:b/>
          <w:bCs/>
          <w:sz w:val="30"/>
          <w:szCs w:val="30"/>
        </w:rPr>
      </w:pPr>
      <w:r w:rsidRPr="00AE17E4">
        <w:rPr>
          <w:b/>
          <w:bCs/>
          <w:sz w:val="30"/>
          <w:szCs w:val="30"/>
        </w:rPr>
        <w:t>Литералы строк</w:t>
      </w:r>
    </w:p>
    <w:p w14:paraId="2EE7118D" w14:textId="77777777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E17E4">
        <w:rPr>
          <w:sz w:val="30"/>
          <w:szCs w:val="30"/>
        </w:rPr>
        <w:t xml:space="preserve">Работа со строками в </w:t>
      </w:r>
      <w:proofErr w:type="spellStart"/>
      <w:r w:rsidRPr="00AE17E4">
        <w:rPr>
          <w:sz w:val="30"/>
          <w:szCs w:val="30"/>
        </w:rPr>
        <w:t>Python</w:t>
      </w:r>
      <w:proofErr w:type="spellEnd"/>
      <w:r w:rsidRPr="00AE17E4">
        <w:rPr>
          <w:sz w:val="30"/>
          <w:szCs w:val="30"/>
        </w:rPr>
        <w:t xml:space="preserve"> очень удобна. Существует несколько литералов строк, которые мы сейчас и рассмотрим.</w:t>
      </w:r>
    </w:p>
    <w:p w14:paraId="71992D61" w14:textId="06496BF1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E17E4">
        <w:rPr>
          <w:sz w:val="30"/>
          <w:szCs w:val="30"/>
        </w:rPr>
        <w:t>Строки в апострофах и в кавычках</w:t>
      </w:r>
      <w:r w:rsidR="00AE17E4">
        <w:rPr>
          <w:sz w:val="30"/>
          <w:szCs w:val="30"/>
        </w:rPr>
        <w:t>:</w:t>
      </w:r>
    </w:p>
    <w:p w14:paraId="1C6ED64E" w14:textId="77777777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</w:p>
    <w:p w14:paraId="63202FBF" w14:textId="77777777" w:rsidR="00BF0719" w:rsidRPr="00AE17E4" w:rsidRDefault="00BF0719" w:rsidP="00AE17E4">
      <w:pPr>
        <w:pStyle w:val="af0"/>
        <w:spacing w:before="0" w:after="0"/>
        <w:rPr>
          <w:color w:val="auto"/>
          <w:sz w:val="28"/>
          <w:szCs w:val="28"/>
        </w:rPr>
      </w:pPr>
      <w:r w:rsidRPr="00AE17E4">
        <w:rPr>
          <w:color w:val="auto"/>
          <w:sz w:val="28"/>
          <w:szCs w:val="28"/>
        </w:rPr>
        <w:t>S = '</w:t>
      </w:r>
      <w:proofErr w:type="spellStart"/>
      <w:r w:rsidRPr="00AE17E4">
        <w:rPr>
          <w:color w:val="auto"/>
          <w:sz w:val="28"/>
          <w:szCs w:val="28"/>
        </w:rPr>
        <w:t>spam"s</w:t>
      </w:r>
      <w:proofErr w:type="spellEnd"/>
      <w:r w:rsidRPr="00AE17E4">
        <w:rPr>
          <w:color w:val="auto"/>
          <w:sz w:val="28"/>
          <w:szCs w:val="28"/>
        </w:rPr>
        <w:t>'</w:t>
      </w:r>
    </w:p>
    <w:p w14:paraId="64D4A22E" w14:textId="77777777" w:rsidR="00BF0719" w:rsidRPr="00AE17E4" w:rsidRDefault="00BF0719" w:rsidP="00AE17E4">
      <w:pPr>
        <w:pStyle w:val="af0"/>
        <w:spacing w:before="0" w:after="0"/>
        <w:rPr>
          <w:color w:val="auto"/>
          <w:sz w:val="28"/>
          <w:szCs w:val="28"/>
        </w:rPr>
      </w:pPr>
      <w:r w:rsidRPr="00AE17E4">
        <w:rPr>
          <w:color w:val="auto"/>
          <w:sz w:val="28"/>
          <w:szCs w:val="28"/>
        </w:rPr>
        <w:t>S = "spam's"</w:t>
      </w:r>
    </w:p>
    <w:p w14:paraId="4C5E98D9" w14:textId="77777777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</w:p>
    <w:p w14:paraId="641AAA60" w14:textId="122AF1C6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E17E4">
        <w:rPr>
          <w:sz w:val="30"/>
          <w:szCs w:val="30"/>
        </w:rPr>
        <w:t xml:space="preserve">Строки в апострофах и в кавычках </w:t>
      </w:r>
      <w:r w:rsidR="00AE17E4">
        <w:rPr>
          <w:sz w:val="30"/>
          <w:szCs w:val="30"/>
        </w:rPr>
        <w:t>–</w:t>
      </w:r>
      <w:r w:rsidR="00AE17E4" w:rsidRPr="00AE17E4">
        <w:rPr>
          <w:sz w:val="30"/>
          <w:szCs w:val="30"/>
        </w:rPr>
        <w:t xml:space="preserve"> </w:t>
      </w:r>
      <w:r w:rsidRPr="00AE17E4">
        <w:rPr>
          <w:sz w:val="30"/>
          <w:szCs w:val="30"/>
        </w:rPr>
        <w:t>одно и то же. Причина наличия двух вариантов в том, чтобы позволить вставлять в литералы строк символы кавычек или апострофов, не используя экранирование.</w:t>
      </w:r>
    </w:p>
    <w:p w14:paraId="6E071424" w14:textId="1563A5FC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E17E4">
        <w:rPr>
          <w:sz w:val="30"/>
          <w:szCs w:val="30"/>
        </w:rPr>
        <w:t xml:space="preserve">Экранированные последовательности </w:t>
      </w:r>
      <w:r w:rsidR="00AE17E4">
        <w:rPr>
          <w:sz w:val="30"/>
          <w:szCs w:val="30"/>
        </w:rPr>
        <w:t>–</w:t>
      </w:r>
      <w:r w:rsidR="00AE17E4" w:rsidRPr="00AE17E4">
        <w:rPr>
          <w:sz w:val="30"/>
          <w:szCs w:val="30"/>
        </w:rPr>
        <w:t xml:space="preserve"> </w:t>
      </w:r>
      <w:r w:rsidRPr="00AE17E4">
        <w:rPr>
          <w:sz w:val="30"/>
          <w:szCs w:val="30"/>
        </w:rPr>
        <w:t>служебные символы</w:t>
      </w:r>
      <w:r w:rsidR="00AE17E4">
        <w:rPr>
          <w:sz w:val="30"/>
          <w:szCs w:val="30"/>
        </w:rPr>
        <w:t>.</w:t>
      </w:r>
    </w:p>
    <w:p w14:paraId="3392F24A" w14:textId="77777777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E17E4">
        <w:rPr>
          <w:sz w:val="30"/>
          <w:szCs w:val="30"/>
        </w:rPr>
        <w:t>Экранированные последовательности позволяют вставить символы, которые сложно ввести с клавиатуры.</w:t>
      </w:r>
    </w:p>
    <w:tbl>
      <w:tblPr>
        <w:tblStyle w:val="-4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F0719" w:rsidRPr="00BF0719" w14:paraId="37146BFB" w14:textId="77777777" w:rsidTr="00BF0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062EDDD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b w:val="0"/>
                <w:bCs w:val="0"/>
                <w:color w:val="auto"/>
                <w:sz w:val="30"/>
                <w:szCs w:val="30"/>
              </w:rPr>
            </w:pPr>
            <w:r w:rsidRPr="00AE17E4">
              <w:rPr>
                <w:b w:val="0"/>
                <w:bCs w:val="0"/>
                <w:color w:val="auto"/>
                <w:sz w:val="30"/>
                <w:szCs w:val="30"/>
              </w:rPr>
              <w:t>Экранированная последовательность</w:t>
            </w:r>
          </w:p>
        </w:tc>
        <w:tc>
          <w:tcPr>
            <w:tcW w:w="4673" w:type="dxa"/>
          </w:tcPr>
          <w:p w14:paraId="2E4C1027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30"/>
                <w:szCs w:val="30"/>
              </w:rPr>
            </w:pPr>
            <w:r w:rsidRPr="00AE17E4">
              <w:rPr>
                <w:b w:val="0"/>
                <w:bCs w:val="0"/>
                <w:color w:val="auto"/>
                <w:sz w:val="30"/>
                <w:szCs w:val="30"/>
              </w:rPr>
              <w:t>Назначение</w:t>
            </w:r>
          </w:p>
        </w:tc>
      </w:tr>
      <w:tr w:rsidR="00BF0719" w:rsidRPr="00BF0719" w14:paraId="65273A06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57F3E6C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\n</w:t>
            </w:r>
          </w:p>
        </w:tc>
        <w:tc>
          <w:tcPr>
            <w:tcW w:w="4673" w:type="dxa"/>
          </w:tcPr>
          <w:p w14:paraId="1D8A7E97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Перевод строки</w:t>
            </w:r>
          </w:p>
        </w:tc>
      </w:tr>
      <w:tr w:rsidR="00BF0719" w:rsidRPr="00BF0719" w14:paraId="7FAAAD07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CE9E9D9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\a</w:t>
            </w:r>
          </w:p>
        </w:tc>
        <w:tc>
          <w:tcPr>
            <w:tcW w:w="4673" w:type="dxa"/>
          </w:tcPr>
          <w:p w14:paraId="24BCF25D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Звонок</w:t>
            </w:r>
          </w:p>
        </w:tc>
      </w:tr>
      <w:tr w:rsidR="00BF0719" w:rsidRPr="00BF0719" w14:paraId="1B81EBA0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1BCDE2D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\b</w:t>
            </w:r>
          </w:p>
        </w:tc>
        <w:tc>
          <w:tcPr>
            <w:tcW w:w="4673" w:type="dxa"/>
          </w:tcPr>
          <w:p w14:paraId="55A44F45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Забой</w:t>
            </w:r>
          </w:p>
        </w:tc>
      </w:tr>
      <w:tr w:rsidR="00BF0719" w:rsidRPr="00BF0719" w14:paraId="65B03404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2391FA1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lastRenderedPageBreak/>
              <w:t>\f</w:t>
            </w:r>
          </w:p>
        </w:tc>
        <w:tc>
          <w:tcPr>
            <w:tcW w:w="4673" w:type="dxa"/>
          </w:tcPr>
          <w:p w14:paraId="447F60C5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Перевод страницы</w:t>
            </w:r>
          </w:p>
        </w:tc>
      </w:tr>
      <w:tr w:rsidR="00BF0719" w:rsidRPr="00BF0719" w14:paraId="319019D0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3C85E1D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\r</w:t>
            </w:r>
          </w:p>
        </w:tc>
        <w:tc>
          <w:tcPr>
            <w:tcW w:w="4673" w:type="dxa"/>
          </w:tcPr>
          <w:p w14:paraId="28CF3E27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Возврат каретки</w:t>
            </w:r>
          </w:p>
        </w:tc>
      </w:tr>
      <w:tr w:rsidR="00BF0719" w:rsidRPr="00BF0719" w14:paraId="0A43A1EE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03B0A85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\t</w:t>
            </w:r>
          </w:p>
        </w:tc>
        <w:tc>
          <w:tcPr>
            <w:tcW w:w="4673" w:type="dxa"/>
          </w:tcPr>
          <w:p w14:paraId="740F4E81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Горизонтальная табуляция</w:t>
            </w:r>
          </w:p>
        </w:tc>
      </w:tr>
      <w:tr w:rsidR="00BF0719" w:rsidRPr="00BF0719" w14:paraId="42DF7718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FA7DB16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\v</w:t>
            </w:r>
          </w:p>
        </w:tc>
        <w:tc>
          <w:tcPr>
            <w:tcW w:w="4673" w:type="dxa"/>
          </w:tcPr>
          <w:p w14:paraId="458CBA9A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Вертикальная табуляция</w:t>
            </w:r>
          </w:p>
        </w:tc>
      </w:tr>
      <w:tr w:rsidR="00BF0719" w:rsidRPr="00BF0719" w14:paraId="00766B02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1E8A2B2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\N{</w:t>
            </w:r>
            <w:proofErr w:type="spellStart"/>
            <w:r w:rsidRPr="00AE17E4">
              <w:rPr>
                <w:i/>
                <w:iCs/>
                <w:sz w:val="30"/>
                <w:szCs w:val="30"/>
              </w:rPr>
              <w:t>id</w:t>
            </w:r>
            <w:proofErr w:type="spellEnd"/>
            <w:r w:rsidRPr="00AE17E4">
              <w:rPr>
                <w:i/>
                <w:iCs/>
                <w:sz w:val="30"/>
                <w:szCs w:val="30"/>
              </w:rPr>
              <w:t>}</w:t>
            </w:r>
          </w:p>
        </w:tc>
        <w:tc>
          <w:tcPr>
            <w:tcW w:w="4673" w:type="dxa"/>
          </w:tcPr>
          <w:p w14:paraId="24B64B60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Идентификатор ID базы данных Юникода</w:t>
            </w:r>
          </w:p>
        </w:tc>
      </w:tr>
      <w:tr w:rsidR="00BF0719" w:rsidRPr="00BF0719" w14:paraId="157FCC6D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9F3E9FE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</w:t>
            </w:r>
            <w:proofErr w:type="spellStart"/>
            <w:r w:rsidRPr="00AE17E4">
              <w:rPr>
                <w:i/>
                <w:iCs/>
                <w:sz w:val="30"/>
                <w:szCs w:val="30"/>
              </w:rPr>
              <w:t>uhhhh</w:t>
            </w:r>
            <w:proofErr w:type="spellEnd"/>
          </w:p>
        </w:tc>
        <w:tc>
          <w:tcPr>
            <w:tcW w:w="4673" w:type="dxa"/>
          </w:tcPr>
          <w:p w14:paraId="7D648CF0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16-битовый символ Юникода в 16-ричном представлении</w:t>
            </w:r>
          </w:p>
        </w:tc>
      </w:tr>
      <w:tr w:rsidR="00BF0719" w:rsidRPr="00BF0719" w14:paraId="34122D7A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2D2212D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</w:t>
            </w:r>
            <w:proofErr w:type="spellStart"/>
            <w:r w:rsidRPr="00AE17E4">
              <w:rPr>
                <w:i/>
                <w:iCs/>
                <w:sz w:val="30"/>
                <w:szCs w:val="30"/>
              </w:rPr>
              <w:t>Uhhhh</w:t>
            </w:r>
            <w:proofErr w:type="spellEnd"/>
            <w:r w:rsidRPr="00AE17E4">
              <w:rPr>
                <w:i/>
                <w:iCs/>
                <w:sz w:val="30"/>
                <w:szCs w:val="30"/>
              </w:rPr>
              <w:t>…</w:t>
            </w:r>
          </w:p>
        </w:tc>
        <w:tc>
          <w:tcPr>
            <w:tcW w:w="4673" w:type="dxa"/>
          </w:tcPr>
          <w:p w14:paraId="324FA24D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32-битовый символ Юникода в 32-ричном представлении</w:t>
            </w:r>
          </w:p>
        </w:tc>
      </w:tr>
      <w:tr w:rsidR="00BF0719" w:rsidRPr="00BF0719" w14:paraId="7E46A475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867826E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</w:t>
            </w:r>
            <w:proofErr w:type="spellStart"/>
            <w:r w:rsidRPr="00AE17E4">
              <w:rPr>
                <w:i/>
                <w:iCs/>
                <w:sz w:val="30"/>
                <w:szCs w:val="30"/>
              </w:rPr>
              <w:t>xhh</w:t>
            </w:r>
            <w:proofErr w:type="spellEnd"/>
          </w:p>
        </w:tc>
        <w:tc>
          <w:tcPr>
            <w:tcW w:w="4673" w:type="dxa"/>
          </w:tcPr>
          <w:p w14:paraId="76037905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16-ричное значение символа</w:t>
            </w:r>
          </w:p>
        </w:tc>
      </w:tr>
      <w:tr w:rsidR="00BF0719" w:rsidRPr="00BF0719" w14:paraId="7DC8239C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7200F37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</w:t>
            </w:r>
            <w:proofErr w:type="spellStart"/>
            <w:r w:rsidRPr="00AE17E4">
              <w:rPr>
                <w:i/>
                <w:iCs/>
                <w:sz w:val="30"/>
                <w:szCs w:val="30"/>
              </w:rPr>
              <w:t>ooo</w:t>
            </w:r>
            <w:proofErr w:type="spellEnd"/>
          </w:p>
        </w:tc>
        <w:tc>
          <w:tcPr>
            <w:tcW w:w="4673" w:type="dxa"/>
          </w:tcPr>
          <w:p w14:paraId="23F4B4C8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>8-ричное значение символа</w:t>
            </w:r>
          </w:p>
        </w:tc>
      </w:tr>
      <w:tr w:rsidR="00BF0719" w:rsidRPr="00BF0719" w14:paraId="553D50BA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20B1867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rPr>
                <w:i/>
                <w:iCs/>
                <w:sz w:val="30"/>
                <w:szCs w:val="30"/>
              </w:rPr>
            </w:pPr>
            <w:r w:rsidRPr="00AE17E4">
              <w:rPr>
                <w:i/>
                <w:iCs/>
                <w:sz w:val="30"/>
                <w:szCs w:val="30"/>
              </w:rPr>
              <w:t>\0</w:t>
            </w:r>
          </w:p>
        </w:tc>
        <w:tc>
          <w:tcPr>
            <w:tcW w:w="4673" w:type="dxa"/>
          </w:tcPr>
          <w:p w14:paraId="7EB3DD4A" w14:textId="77777777" w:rsidR="00BF0719" w:rsidRPr="00AE17E4" w:rsidRDefault="00BF0719" w:rsidP="00AE17E4">
            <w:pPr>
              <w:pStyle w:val="a5"/>
              <w:spacing w:before="0" w:beforeAutospacing="0" w:after="0" w:after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AE17E4">
              <w:rPr>
                <w:sz w:val="30"/>
                <w:szCs w:val="30"/>
              </w:rPr>
              <w:t xml:space="preserve">Символ </w:t>
            </w:r>
            <w:proofErr w:type="spellStart"/>
            <w:r w:rsidRPr="00AE17E4">
              <w:rPr>
                <w:sz w:val="30"/>
                <w:szCs w:val="30"/>
              </w:rPr>
              <w:t>Null</w:t>
            </w:r>
            <w:proofErr w:type="spellEnd"/>
            <w:r w:rsidRPr="00AE17E4">
              <w:rPr>
                <w:sz w:val="30"/>
                <w:szCs w:val="30"/>
              </w:rPr>
              <w:t xml:space="preserve"> (не является признаком конца строки)</w:t>
            </w:r>
          </w:p>
        </w:tc>
      </w:tr>
    </w:tbl>
    <w:p w14:paraId="1765F4CC" w14:textId="77777777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E17E4">
        <w:rPr>
          <w:sz w:val="30"/>
          <w:szCs w:val="30"/>
        </w:rPr>
        <w:t>"Сырые" строки - подавляют экранирование</w:t>
      </w:r>
    </w:p>
    <w:p w14:paraId="18F052A5" w14:textId="77777777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E17E4">
        <w:rPr>
          <w:sz w:val="30"/>
          <w:szCs w:val="30"/>
        </w:rPr>
        <w:t>Если перед открывающей кавычкой стоит символ 'r' (в любом регистре), то механизм экранирования отключается.</w:t>
      </w:r>
    </w:p>
    <w:p w14:paraId="569F4FD8" w14:textId="77777777" w:rsidR="00BF0719" w:rsidRPr="00AE17E4" w:rsidRDefault="00BF0719" w:rsidP="00AE17E4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</w:p>
    <w:p w14:paraId="38C6EB62" w14:textId="77777777" w:rsidR="00BF0719" w:rsidRPr="00AE17E4" w:rsidRDefault="00BF0719" w:rsidP="00AE17E4">
      <w:pPr>
        <w:pStyle w:val="af0"/>
        <w:rPr>
          <w:color w:val="auto"/>
          <w:sz w:val="28"/>
          <w:szCs w:val="28"/>
        </w:rPr>
      </w:pPr>
      <w:r w:rsidRPr="00AE17E4">
        <w:rPr>
          <w:color w:val="auto"/>
          <w:sz w:val="28"/>
          <w:szCs w:val="28"/>
        </w:rPr>
        <w:t xml:space="preserve">S = </w:t>
      </w:r>
      <w:proofErr w:type="spellStart"/>
      <w:proofErr w:type="gramStart"/>
      <w:r w:rsidRPr="00AE17E4">
        <w:rPr>
          <w:color w:val="auto"/>
          <w:sz w:val="28"/>
          <w:szCs w:val="28"/>
        </w:rPr>
        <w:t>r'C</w:t>
      </w:r>
      <w:proofErr w:type="spellEnd"/>
      <w:r w:rsidRPr="00AE17E4">
        <w:rPr>
          <w:color w:val="auto"/>
          <w:sz w:val="28"/>
          <w:szCs w:val="28"/>
        </w:rPr>
        <w:t>:\</w:t>
      </w:r>
      <w:proofErr w:type="gramEnd"/>
      <w:r w:rsidRPr="00AE17E4">
        <w:rPr>
          <w:color w:val="auto"/>
          <w:sz w:val="28"/>
          <w:szCs w:val="28"/>
        </w:rPr>
        <w:t>newt.txt'</w:t>
      </w:r>
    </w:p>
    <w:p w14:paraId="4240E73E" w14:textId="77777777" w:rsidR="00BF0719" w:rsidRPr="00886C0D" w:rsidRDefault="00BF0719" w:rsidP="00886C0D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</w:p>
    <w:p w14:paraId="4EF40ACB" w14:textId="77777777" w:rsidR="00BF0719" w:rsidRPr="00886C0D" w:rsidRDefault="00BF0719" w:rsidP="00886C0D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886C0D">
        <w:rPr>
          <w:sz w:val="30"/>
          <w:szCs w:val="30"/>
        </w:rPr>
        <w:t>Но, несмотря на назначение, "сырая" строка не может заканчиваться символом обратного слэша. Пути решения:</w:t>
      </w:r>
    </w:p>
    <w:p w14:paraId="034EDC5A" w14:textId="77777777" w:rsidR="00BF0719" w:rsidRPr="00886C0D" w:rsidRDefault="00BF0719" w:rsidP="00886C0D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</w:p>
    <w:p w14:paraId="03680A91" w14:textId="77777777" w:rsidR="00BF0719" w:rsidRPr="00886C0D" w:rsidRDefault="00BF0719" w:rsidP="00886C0D">
      <w:pPr>
        <w:pStyle w:val="af0"/>
        <w:spacing w:before="0" w:after="0"/>
        <w:rPr>
          <w:color w:val="auto"/>
          <w:sz w:val="28"/>
          <w:szCs w:val="28"/>
        </w:rPr>
      </w:pPr>
      <w:r w:rsidRPr="00886C0D">
        <w:rPr>
          <w:color w:val="auto"/>
          <w:sz w:val="28"/>
          <w:szCs w:val="28"/>
        </w:rPr>
        <w:t>S = r'\n\n\\'</w:t>
      </w:r>
      <w:proofErr w:type="gramStart"/>
      <w:r w:rsidRPr="00886C0D">
        <w:rPr>
          <w:color w:val="auto"/>
          <w:sz w:val="28"/>
          <w:szCs w:val="28"/>
        </w:rPr>
        <w:t>[:-</w:t>
      </w:r>
      <w:proofErr w:type="gramEnd"/>
      <w:r w:rsidRPr="00886C0D">
        <w:rPr>
          <w:color w:val="auto"/>
          <w:sz w:val="28"/>
          <w:szCs w:val="28"/>
        </w:rPr>
        <w:t>1]</w:t>
      </w:r>
    </w:p>
    <w:p w14:paraId="496A140D" w14:textId="77777777" w:rsidR="00BF0719" w:rsidRPr="00886C0D" w:rsidRDefault="00BF0719" w:rsidP="00886C0D">
      <w:pPr>
        <w:pStyle w:val="af0"/>
        <w:spacing w:before="0" w:after="0"/>
        <w:rPr>
          <w:color w:val="auto"/>
          <w:sz w:val="28"/>
          <w:szCs w:val="28"/>
        </w:rPr>
      </w:pPr>
      <w:r w:rsidRPr="00886C0D">
        <w:rPr>
          <w:color w:val="auto"/>
          <w:sz w:val="28"/>
          <w:szCs w:val="28"/>
        </w:rPr>
        <w:t>S = r'\n\n' + '\\'</w:t>
      </w:r>
    </w:p>
    <w:p w14:paraId="05900A1D" w14:textId="77777777" w:rsidR="00BF0719" w:rsidRPr="00886C0D" w:rsidRDefault="00BF0719" w:rsidP="00886C0D">
      <w:pPr>
        <w:pStyle w:val="af0"/>
        <w:spacing w:before="0" w:after="0"/>
        <w:rPr>
          <w:color w:val="auto"/>
          <w:sz w:val="28"/>
          <w:szCs w:val="28"/>
        </w:rPr>
      </w:pPr>
      <w:r w:rsidRPr="00886C0D">
        <w:rPr>
          <w:color w:val="auto"/>
          <w:sz w:val="28"/>
          <w:szCs w:val="28"/>
        </w:rPr>
        <w:t>S = '\\n\\n'</w:t>
      </w:r>
    </w:p>
    <w:p w14:paraId="01E0A519" w14:textId="77777777" w:rsidR="00BF0719" w:rsidRPr="00886C0D" w:rsidRDefault="00BF0719" w:rsidP="00886C0D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</w:p>
    <w:p w14:paraId="50372B3E" w14:textId="5E7590E1" w:rsidR="00BF0719" w:rsidRPr="00886C0D" w:rsidRDefault="00BF0719" w:rsidP="00886C0D">
      <w:pPr>
        <w:pStyle w:val="a5"/>
        <w:spacing w:before="0" w:beforeAutospacing="0" w:after="0" w:afterAutospacing="0"/>
        <w:ind w:firstLine="426"/>
        <w:rPr>
          <w:b/>
          <w:bCs/>
          <w:sz w:val="30"/>
          <w:szCs w:val="30"/>
        </w:rPr>
      </w:pPr>
      <w:r w:rsidRPr="00886C0D">
        <w:rPr>
          <w:b/>
          <w:bCs/>
          <w:sz w:val="30"/>
          <w:szCs w:val="30"/>
        </w:rPr>
        <w:t>Строки в тройных апострофах или кавычках</w:t>
      </w:r>
      <w:r w:rsidR="00886C0D">
        <w:rPr>
          <w:b/>
          <w:bCs/>
          <w:sz w:val="30"/>
          <w:szCs w:val="30"/>
        </w:rPr>
        <w:t>.</w:t>
      </w:r>
    </w:p>
    <w:p w14:paraId="6F82C888" w14:textId="2C27D9D1" w:rsidR="00BF0719" w:rsidRPr="00886C0D" w:rsidRDefault="00BF0719" w:rsidP="00886C0D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886C0D">
        <w:rPr>
          <w:sz w:val="30"/>
          <w:szCs w:val="30"/>
        </w:rPr>
        <w:t xml:space="preserve">Главное достоинство строк в тройных кавычках в том, что их можно использовать для записи многострочных блоков текста. Внутри такой строки возможно присутствие кавычек и апострофов, главное, чтобы не </w:t>
      </w:r>
      <w:r w:rsidRPr="00886C0D">
        <w:rPr>
          <w:sz w:val="30"/>
          <w:szCs w:val="30"/>
        </w:rPr>
        <w:lastRenderedPageBreak/>
        <w:t>было трех кавычек подряд.</w:t>
      </w:r>
      <w:r w:rsidR="00886C0D" w:rsidRPr="00886C0D">
        <w:rPr>
          <w:rFonts w:eastAsiaTheme="minorHAnsi"/>
        </w:rPr>
        <w:t xml:space="preserve"> </w:t>
      </w:r>
      <w:r w:rsidR="00886C0D" w:rsidRPr="00886C0D">
        <w:rPr>
          <w:rFonts w:eastAsiaTheme="minorHAnsi"/>
        </w:rPr>
        <w:drawing>
          <wp:inline distT="0" distB="0" distL="0" distR="0" wp14:anchorId="21805A75" wp14:editId="541B08A7">
            <wp:extent cx="5744377" cy="213389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DA3B" w14:textId="77777777" w:rsidR="00E66F4B" w:rsidRDefault="00E66F4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0B7AA102" w14:textId="31F276EB" w:rsidR="00BF0719" w:rsidRDefault="00BF0719" w:rsidP="00886C0D">
      <w:pPr>
        <w:spacing w:before="240" w:after="0"/>
        <w:jc w:val="both"/>
      </w:pPr>
      <w:r w:rsidRPr="00886C0D">
        <w:rPr>
          <w:rFonts w:ascii="Times New Roman" w:hAnsi="Times New Roman" w:cs="Times New Roman"/>
          <w:b/>
          <w:bCs/>
          <w:sz w:val="30"/>
          <w:szCs w:val="30"/>
        </w:rPr>
        <w:lastRenderedPageBreak/>
        <w:t>Базовые операции</w:t>
      </w:r>
    </w:p>
    <w:p w14:paraId="7A7F89C9" w14:textId="14F48EB9" w:rsidR="00BF0719" w:rsidRDefault="00BF0719" w:rsidP="00BF0719">
      <w:pPr>
        <w:pStyle w:val="a5"/>
        <w:numPr>
          <w:ilvl w:val="0"/>
          <w:numId w:val="4"/>
        </w:numPr>
      </w:pPr>
      <w:r w:rsidRPr="00E6090C">
        <w:rPr>
          <w:sz w:val="30"/>
          <w:szCs w:val="30"/>
        </w:rPr>
        <w:t>Конкатенация (сложение)</w:t>
      </w:r>
      <w:r w:rsidR="00E66F4B" w:rsidRPr="00E6090C">
        <w:rPr>
          <w:rStyle w:val="copybutton"/>
          <w:rFonts w:asciiTheme="minorHAnsi" w:eastAsiaTheme="minorHAnsi" w:hAnsiTheme="minorHAnsi" w:cstheme="minorBidi"/>
          <w:sz w:val="30"/>
          <w:szCs w:val="30"/>
          <w:lang w:eastAsia="en-US"/>
        </w:rPr>
        <w:t xml:space="preserve"> </w:t>
      </w:r>
      <w:r w:rsidR="00E66F4B" w:rsidRPr="00E66F4B">
        <w:rPr>
          <w:rStyle w:val="copybutton"/>
          <w:rFonts w:asciiTheme="minorHAnsi" w:eastAsiaTheme="minorHAnsi" w:hAnsiTheme="minorHAnsi" w:cstheme="minorBidi"/>
          <w:sz w:val="22"/>
          <w:szCs w:val="22"/>
          <w:lang w:eastAsia="en-US"/>
        </w:rPr>
        <w:drawing>
          <wp:inline distT="0" distB="0" distL="0" distR="0" wp14:anchorId="5B09BD02" wp14:editId="1FA4EBBE">
            <wp:extent cx="5430008" cy="14670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1ECA" w14:textId="6DFB6F13" w:rsidR="00BF0719" w:rsidRDefault="00BF0719" w:rsidP="00914822">
      <w:pPr>
        <w:pStyle w:val="a5"/>
        <w:numPr>
          <w:ilvl w:val="0"/>
          <w:numId w:val="4"/>
        </w:numPr>
      </w:pPr>
      <w:r w:rsidRPr="00E6090C">
        <w:rPr>
          <w:sz w:val="30"/>
          <w:szCs w:val="30"/>
        </w:rPr>
        <w:t>Дублирование строки</w:t>
      </w:r>
      <w:r w:rsidR="00E66F4B">
        <w:br/>
      </w:r>
      <w:r w:rsidR="00E66F4B" w:rsidRPr="00E66F4B">
        <w:rPr>
          <w:rStyle w:val="copybutton"/>
          <w:rFonts w:asciiTheme="minorHAnsi" w:eastAsiaTheme="minorHAnsi" w:hAnsiTheme="minorHAnsi" w:cstheme="minorBidi"/>
          <w:sz w:val="22"/>
          <w:szCs w:val="22"/>
          <w:lang w:eastAsia="en-US"/>
        </w:rPr>
        <w:drawing>
          <wp:inline distT="0" distB="0" distL="0" distR="0" wp14:anchorId="132FAB19" wp14:editId="26C3887E">
            <wp:extent cx="3762900" cy="1038370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61B" w14:textId="4BB4E6EE" w:rsidR="00BF0719" w:rsidRDefault="00BF0719" w:rsidP="00BF0719">
      <w:pPr>
        <w:pStyle w:val="a5"/>
        <w:numPr>
          <w:ilvl w:val="0"/>
          <w:numId w:val="4"/>
        </w:numPr>
      </w:pPr>
      <w:r w:rsidRPr="00E6090C">
        <w:rPr>
          <w:sz w:val="30"/>
          <w:szCs w:val="30"/>
        </w:rPr>
        <w:t xml:space="preserve">Длина строки (функция </w:t>
      </w:r>
      <w:proofErr w:type="spellStart"/>
      <w:r w:rsidRPr="00E6090C">
        <w:rPr>
          <w:sz w:val="30"/>
          <w:szCs w:val="30"/>
        </w:rPr>
        <w:t>len</w:t>
      </w:r>
      <w:proofErr w:type="spellEnd"/>
      <w:r w:rsidRPr="00E6090C">
        <w:rPr>
          <w:sz w:val="30"/>
          <w:szCs w:val="30"/>
        </w:rPr>
        <w:t>)</w:t>
      </w:r>
      <w:r w:rsidR="00E66F4B" w:rsidRPr="00E6090C">
        <w:rPr>
          <w:sz w:val="30"/>
          <w:szCs w:val="30"/>
        </w:rPr>
        <w:t xml:space="preserve"> </w:t>
      </w:r>
      <w:r w:rsidR="00E66F4B" w:rsidRPr="00E66F4B">
        <w:rPr>
          <w:rStyle w:val="copybutton"/>
          <w:rFonts w:asciiTheme="minorHAnsi" w:eastAsiaTheme="minorHAnsi" w:hAnsiTheme="minorHAnsi" w:cstheme="minorBidi"/>
          <w:sz w:val="22"/>
          <w:szCs w:val="22"/>
          <w:lang w:eastAsia="en-US"/>
        </w:rPr>
        <w:drawing>
          <wp:inline distT="0" distB="0" distL="0" distR="0" wp14:anchorId="065E9F6F" wp14:editId="77171606">
            <wp:extent cx="4324954" cy="10478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CFED" w14:textId="090E5320" w:rsidR="00BF0719" w:rsidRDefault="00BF0719" w:rsidP="00BF0719">
      <w:pPr>
        <w:pStyle w:val="a5"/>
        <w:numPr>
          <w:ilvl w:val="0"/>
          <w:numId w:val="4"/>
        </w:numPr>
      </w:pPr>
      <w:r w:rsidRPr="00E6090C">
        <w:rPr>
          <w:sz w:val="30"/>
          <w:szCs w:val="30"/>
        </w:rPr>
        <w:t>Доступ по индексу</w:t>
      </w:r>
      <w:r w:rsidR="00E6090C">
        <w:br/>
      </w:r>
      <w:r w:rsidR="00E6090C" w:rsidRPr="00E6090C">
        <w:rPr>
          <w:rStyle w:val="copybutton"/>
          <w:rFonts w:asciiTheme="minorHAnsi" w:eastAsiaTheme="minorHAnsi" w:hAnsiTheme="minorHAnsi" w:cstheme="minorBidi"/>
          <w:sz w:val="22"/>
          <w:szCs w:val="22"/>
          <w:lang w:eastAsia="en-US"/>
        </w:rPr>
        <w:drawing>
          <wp:inline distT="0" distB="0" distL="0" distR="0" wp14:anchorId="55B0B4DE" wp14:editId="77179810">
            <wp:extent cx="4067743" cy="125747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49E7" w14:textId="77777777" w:rsidR="00E6090C" w:rsidRDefault="00BF0719" w:rsidP="003D1F25">
      <w:pPr>
        <w:pStyle w:val="a5"/>
        <w:numPr>
          <w:ilvl w:val="0"/>
          <w:numId w:val="4"/>
        </w:numPr>
        <w:rPr>
          <w:sz w:val="30"/>
          <w:szCs w:val="30"/>
        </w:rPr>
      </w:pPr>
      <w:r w:rsidRPr="00E6090C">
        <w:rPr>
          <w:sz w:val="30"/>
          <w:szCs w:val="30"/>
        </w:rPr>
        <w:t>Извлечение среза</w:t>
      </w:r>
    </w:p>
    <w:p w14:paraId="05EAD575" w14:textId="52384034" w:rsidR="00E6090C" w:rsidRDefault="00BF0719" w:rsidP="00E6090C">
      <w:pPr>
        <w:pStyle w:val="a5"/>
        <w:ind w:firstLine="426"/>
      </w:pPr>
      <w:r w:rsidRPr="00E6090C">
        <w:rPr>
          <w:sz w:val="30"/>
          <w:szCs w:val="30"/>
        </w:rPr>
        <w:t>Оператор извлечения среза: [</w:t>
      </w:r>
      <w:proofErr w:type="gramStart"/>
      <w:r w:rsidRPr="00E6090C">
        <w:rPr>
          <w:sz w:val="30"/>
          <w:szCs w:val="30"/>
        </w:rPr>
        <w:t>X:Y</w:t>
      </w:r>
      <w:proofErr w:type="gramEnd"/>
      <w:r w:rsidRPr="00E6090C">
        <w:rPr>
          <w:sz w:val="30"/>
          <w:szCs w:val="30"/>
        </w:rPr>
        <w:t>]. X – начало среза, а Y – окончание;</w:t>
      </w:r>
      <w:r w:rsidR="00E6090C" w:rsidRPr="00E6090C">
        <w:rPr>
          <w:sz w:val="30"/>
          <w:szCs w:val="30"/>
        </w:rPr>
        <w:t xml:space="preserve"> </w:t>
      </w:r>
      <w:r w:rsidRPr="00E6090C">
        <w:rPr>
          <w:sz w:val="30"/>
          <w:szCs w:val="30"/>
        </w:rPr>
        <w:t xml:space="preserve">символ с номером Y в срез не входит. По умолчанию </w:t>
      </w:r>
      <w:r w:rsidRPr="00E6090C">
        <w:rPr>
          <w:sz w:val="30"/>
          <w:szCs w:val="30"/>
        </w:rPr>
        <w:lastRenderedPageBreak/>
        <w:t>первый индекс равен 0, а второй - длине строки.</w:t>
      </w:r>
      <w:r w:rsidR="00E6090C" w:rsidRPr="00E6090C">
        <w:rPr>
          <w:rStyle w:val="gp"/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7F5414B6" wp14:editId="5BD9E9C7">
            <wp:extent cx="3295650" cy="199099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9138" cy="20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B48F" w14:textId="35011762" w:rsidR="00BF0719" w:rsidRPr="00E6090C" w:rsidRDefault="00BF0719" w:rsidP="00E6090C">
      <w:pPr>
        <w:pStyle w:val="a5"/>
        <w:ind w:firstLine="426"/>
        <w:rPr>
          <w:sz w:val="30"/>
          <w:szCs w:val="30"/>
        </w:rPr>
      </w:pPr>
      <w:r w:rsidRPr="00E6090C">
        <w:rPr>
          <w:sz w:val="30"/>
          <w:szCs w:val="30"/>
        </w:rPr>
        <w:t>Кроме того, можно задать шаг, с которым нужно извлекать срез.</w:t>
      </w:r>
    </w:p>
    <w:p w14:paraId="5BE3801E" w14:textId="77777777" w:rsidR="00E6090C" w:rsidRDefault="00E6090C" w:rsidP="00E6090C">
      <w:r w:rsidRPr="00E6090C">
        <w:drawing>
          <wp:inline distT="0" distB="0" distL="0" distR="0" wp14:anchorId="37B6616F" wp14:editId="6AC4A528">
            <wp:extent cx="4258269" cy="19814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ECD0" w14:textId="1500D476" w:rsidR="00BF0719" w:rsidRPr="00B54603" w:rsidRDefault="00BF0719" w:rsidP="00B54603">
      <w:pPr>
        <w:spacing w:after="0"/>
        <w:rPr>
          <w:rFonts w:ascii="Times New Roman" w:hAnsi="Times New Roman" w:cs="Times New Roman"/>
          <w:b/>
          <w:bCs/>
          <w:sz w:val="30"/>
          <w:szCs w:val="30"/>
        </w:rPr>
      </w:pPr>
      <w:r w:rsidRPr="00B54603">
        <w:rPr>
          <w:rFonts w:ascii="Times New Roman" w:hAnsi="Times New Roman" w:cs="Times New Roman"/>
          <w:b/>
          <w:bCs/>
          <w:sz w:val="30"/>
          <w:szCs w:val="30"/>
        </w:rPr>
        <w:t>Другие функции и методы строк</w:t>
      </w:r>
    </w:p>
    <w:p w14:paraId="589EA351" w14:textId="77777777" w:rsidR="00BF0719" w:rsidRPr="00E6090C" w:rsidRDefault="00BF0719" w:rsidP="00B54603">
      <w:pPr>
        <w:pStyle w:val="a5"/>
        <w:spacing w:before="0" w:beforeAutospacing="0"/>
        <w:ind w:firstLine="426"/>
        <w:rPr>
          <w:sz w:val="30"/>
          <w:szCs w:val="30"/>
        </w:rPr>
      </w:pPr>
      <w:r w:rsidRPr="00E6090C">
        <w:rPr>
          <w:sz w:val="30"/>
          <w:szCs w:val="30"/>
        </w:rPr>
        <w:t xml:space="preserve">При вызове методов необходимо помнить, что строки в </w:t>
      </w:r>
      <w:proofErr w:type="spellStart"/>
      <w:r w:rsidRPr="00E6090C">
        <w:rPr>
          <w:sz w:val="30"/>
          <w:szCs w:val="30"/>
        </w:rPr>
        <w:t>Python</w:t>
      </w:r>
      <w:proofErr w:type="spellEnd"/>
      <w:r w:rsidRPr="00E6090C">
        <w:rPr>
          <w:sz w:val="30"/>
          <w:szCs w:val="30"/>
        </w:rPr>
        <w:t xml:space="preserve"> относятся к категории неизменяемых последовательностей, то есть все функции и методы могут лишь создавать новую строку.</w:t>
      </w:r>
    </w:p>
    <w:p w14:paraId="54139068" w14:textId="410257AE" w:rsidR="00BF0719" w:rsidRPr="00E6090C" w:rsidRDefault="007A5CE5" w:rsidP="007A5CE5">
      <w:pPr>
        <w:pStyle w:val="a5"/>
        <w:rPr>
          <w:sz w:val="30"/>
          <w:szCs w:val="30"/>
        </w:rPr>
      </w:pPr>
      <w:r w:rsidRPr="007A5CE5">
        <w:rPr>
          <w:rStyle w:val="copybutton"/>
          <w:rFonts w:asciiTheme="minorHAnsi" w:eastAsiaTheme="minorHAnsi" w:hAnsiTheme="minorHAnsi" w:cstheme="minorBidi"/>
          <w:sz w:val="22"/>
          <w:szCs w:val="22"/>
          <w:lang w:val="en-US" w:eastAsia="en-US"/>
        </w:rPr>
        <w:lastRenderedPageBreak/>
        <w:drawing>
          <wp:inline distT="0" distB="0" distL="0" distR="0" wp14:anchorId="11EA77CB" wp14:editId="3F540D3D">
            <wp:extent cx="5940425" cy="2999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19" w:rsidRPr="00E6090C">
        <w:rPr>
          <w:sz w:val="30"/>
          <w:szCs w:val="30"/>
        </w:rPr>
        <w:t>Поэтому все строковые методы возвращают новую строку, которую потом следует присвоить переменной.</w:t>
      </w:r>
    </w:p>
    <w:p w14:paraId="0D97B968" w14:textId="77777777" w:rsidR="00BF0719" w:rsidRPr="007A5CE5" w:rsidRDefault="00BF0719" w:rsidP="007A5CE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A5CE5">
        <w:rPr>
          <w:rFonts w:ascii="Times New Roman" w:hAnsi="Times New Roman" w:cs="Times New Roman"/>
          <w:b/>
          <w:bCs/>
          <w:sz w:val="30"/>
          <w:szCs w:val="30"/>
        </w:rPr>
        <w:t>Таблица "Функции и методы строк"</w:t>
      </w:r>
    </w:p>
    <w:tbl>
      <w:tblPr>
        <w:tblStyle w:val="-46"/>
        <w:tblW w:w="0" w:type="auto"/>
        <w:tblLook w:val="04A0" w:firstRow="1" w:lastRow="0" w:firstColumn="1" w:lastColumn="0" w:noHBand="0" w:noVBand="1"/>
      </w:tblPr>
      <w:tblGrid>
        <w:gridCol w:w="3768"/>
        <w:gridCol w:w="5577"/>
      </w:tblGrid>
      <w:tr w:rsidR="00BF0719" w14:paraId="7A2730DF" w14:textId="77777777" w:rsidTr="00BF0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B0732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b w:val="0"/>
                <w:bCs w:val="0"/>
                <w:color w:val="auto"/>
                <w:sz w:val="30"/>
                <w:szCs w:val="30"/>
              </w:rPr>
            </w:pPr>
            <w:r w:rsidRPr="007A5CE5">
              <w:rPr>
                <w:b w:val="0"/>
                <w:bCs w:val="0"/>
                <w:color w:val="auto"/>
                <w:sz w:val="30"/>
                <w:szCs w:val="30"/>
              </w:rPr>
              <w:t>Функция или метод</w:t>
            </w:r>
          </w:p>
        </w:tc>
        <w:tc>
          <w:tcPr>
            <w:tcW w:w="0" w:type="auto"/>
            <w:hideMark/>
          </w:tcPr>
          <w:p w14:paraId="5C3F0ECA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30"/>
                <w:szCs w:val="30"/>
              </w:rPr>
            </w:pPr>
            <w:r w:rsidRPr="007A5CE5">
              <w:rPr>
                <w:b w:val="0"/>
                <w:bCs w:val="0"/>
                <w:color w:val="auto"/>
                <w:sz w:val="30"/>
                <w:szCs w:val="30"/>
              </w:rPr>
              <w:t>Назначение</w:t>
            </w:r>
          </w:p>
        </w:tc>
      </w:tr>
      <w:tr w:rsidR="00BF0719" w14:paraId="2536A1F4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8AE4E1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r w:rsidRPr="007A5CE5">
              <w:rPr>
                <w:i/>
                <w:iCs/>
                <w:sz w:val="30"/>
                <w:szCs w:val="30"/>
              </w:rPr>
              <w:t>S = 'str'; S = "str"; S = '''str'''; S = """str"""</w:t>
            </w:r>
          </w:p>
        </w:tc>
        <w:tc>
          <w:tcPr>
            <w:tcW w:w="0" w:type="auto"/>
            <w:hideMark/>
          </w:tcPr>
          <w:p w14:paraId="077B6DF9" w14:textId="77777777" w:rsidR="00BF0719" w:rsidRPr="007A5CE5" w:rsidRDefault="00AE17E4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hyperlink r:id="rId41" w:tgtFrame="_blank" w:history="1">
              <w:r w:rsidR="00BF0719" w:rsidRPr="007A5CE5">
                <w:rPr>
                  <w:sz w:val="30"/>
                  <w:szCs w:val="30"/>
                </w:rPr>
                <w:t>Литералы строк</w:t>
              </w:r>
            </w:hyperlink>
          </w:p>
        </w:tc>
      </w:tr>
      <w:tr w:rsidR="00BF0719" w14:paraId="24CF01DB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FE5D5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r w:rsidRPr="007A5CE5">
              <w:rPr>
                <w:i/>
                <w:iCs/>
                <w:sz w:val="30"/>
                <w:szCs w:val="30"/>
              </w:rPr>
              <w:t>S = "s\np\ta\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nbbb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"</w:t>
            </w:r>
          </w:p>
        </w:tc>
        <w:tc>
          <w:tcPr>
            <w:tcW w:w="0" w:type="auto"/>
            <w:hideMark/>
          </w:tcPr>
          <w:p w14:paraId="7D50EE32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Экранированные последовательности</w:t>
            </w:r>
          </w:p>
        </w:tc>
      </w:tr>
      <w:tr w:rsidR="00BF0719" w14:paraId="4E8A3FD3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6F49E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r w:rsidRPr="007A5CE5">
              <w:rPr>
                <w:i/>
                <w:iCs/>
                <w:sz w:val="30"/>
                <w:szCs w:val="30"/>
              </w:rPr>
              <w:t xml:space="preserve">S = 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r"C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:\temp\new"</w:t>
            </w:r>
          </w:p>
        </w:tc>
        <w:tc>
          <w:tcPr>
            <w:tcW w:w="0" w:type="auto"/>
            <w:hideMark/>
          </w:tcPr>
          <w:p w14:paraId="386324DF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Неформатированные строки (подавляют экранирование)</w:t>
            </w:r>
          </w:p>
        </w:tc>
      </w:tr>
      <w:tr w:rsidR="00BF0719" w14:paraId="1A68A423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BF6010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r w:rsidRPr="007A5CE5">
              <w:rPr>
                <w:i/>
                <w:iCs/>
                <w:sz w:val="30"/>
                <w:szCs w:val="30"/>
              </w:rPr>
              <w:t xml:space="preserve">S = 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b"byte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"</w:t>
            </w:r>
          </w:p>
        </w:tc>
        <w:tc>
          <w:tcPr>
            <w:tcW w:w="0" w:type="auto"/>
            <w:hideMark/>
          </w:tcPr>
          <w:p w14:paraId="50D51A8E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Строка </w:t>
            </w:r>
            <w:hyperlink r:id="rId42" w:tgtFrame="_blank" w:history="1">
              <w:r w:rsidRPr="007A5CE5">
                <w:rPr>
                  <w:sz w:val="30"/>
                  <w:szCs w:val="30"/>
                </w:rPr>
                <w:t>байтов</w:t>
              </w:r>
            </w:hyperlink>
          </w:p>
        </w:tc>
      </w:tr>
      <w:tr w:rsidR="00BF0719" w14:paraId="0BB621F3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6D916E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r w:rsidRPr="007A5CE5">
              <w:rPr>
                <w:i/>
                <w:iCs/>
                <w:sz w:val="30"/>
                <w:szCs w:val="30"/>
              </w:rPr>
              <w:t>S1 + S2</w:t>
            </w:r>
          </w:p>
        </w:tc>
        <w:tc>
          <w:tcPr>
            <w:tcW w:w="0" w:type="auto"/>
            <w:hideMark/>
          </w:tcPr>
          <w:p w14:paraId="75710412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Конкатенация (сложение строк)</w:t>
            </w:r>
          </w:p>
        </w:tc>
      </w:tr>
      <w:tr w:rsidR="00BF0719" w14:paraId="50CCCA39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41210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r w:rsidRPr="007A5CE5">
              <w:rPr>
                <w:i/>
                <w:iCs/>
                <w:sz w:val="30"/>
                <w:szCs w:val="30"/>
              </w:rPr>
              <w:t>S1 * 3</w:t>
            </w:r>
          </w:p>
        </w:tc>
        <w:tc>
          <w:tcPr>
            <w:tcW w:w="0" w:type="auto"/>
            <w:hideMark/>
          </w:tcPr>
          <w:p w14:paraId="0E9DA4ED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Повторение строки</w:t>
            </w:r>
          </w:p>
        </w:tc>
      </w:tr>
      <w:tr w:rsidR="00BF0719" w14:paraId="5C0369D2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76DA67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r w:rsidRPr="007A5CE5">
              <w:rPr>
                <w:i/>
                <w:iCs/>
                <w:sz w:val="30"/>
                <w:szCs w:val="30"/>
              </w:rPr>
              <w:t>S[i]</w:t>
            </w:r>
          </w:p>
        </w:tc>
        <w:tc>
          <w:tcPr>
            <w:tcW w:w="0" w:type="auto"/>
            <w:hideMark/>
          </w:tcPr>
          <w:p w14:paraId="79A57842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Обращение по индексу</w:t>
            </w:r>
          </w:p>
        </w:tc>
      </w:tr>
      <w:tr w:rsidR="00BF0719" w14:paraId="11B0AA9B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FF8239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r w:rsidRPr="007A5CE5">
              <w:rPr>
                <w:i/>
                <w:iCs/>
                <w:sz w:val="30"/>
                <w:szCs w:val="30"/>
              </w:rPr>
              <w:t>S[</w:t>
            </w: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i:j</w:t>
            </w:r>
            <w:proofErr w:type="gramEnd"/>
            <w:r w:rsidRPr="007A5CE5">
              <w:rPr>
                <w:i/>
                <w:iCs/>
                <w:sz w:val="30"/>
                <w:szCs w:val="30"/>
              </w:rPr>
              <w:t>:step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]</w:t>
            </w:r>
          </w:p>
        </w:tc>
        <w:tc>
          <w:tcPr>
            <w:tcW w:w="0" w:type="auto"/>
            <w:hideMark/>
          </w:tcPr>
          <w:p w14:paraId="2A336B86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Извлечение среза</w:t>
            </w:r>
          </w:p>
        </w:tc>
      </w:tr>
      <w:tr w:rsidR="00BF0719" w14:paraId="6EE628B5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8DB541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r w:rsidRPr="007A5CE5">
              <w:rPr>
                <w:i/>
                <w:iCs/>
                <w:sz w:val="30"/>
                <w:szCs w:val="30"/>
              </w:rPr>
              <w:t>len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(S)</w:t>
            </w:r>
          </w:p>
        </w:tc>
        <w:tc>
          <w:tcPr>
            <w:tcW w:w="0" w:type="auto"/>
            <w:hideMark/>
          </w:tcPr>
          <w:p w14:paraId="746F5A3F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Длина строки</w:t>
            </w:r>
          </w:p>
        </w:tc>
      </w:tr>
      <w:tr w:rsidR="00BF0719" w14:paraId="1FF615E9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4917B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S.find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(str, [start],[end])</w:t>
            </w:r>
          </w:p>
        </w:tc>
        <w:tc>
          <w:tcPr>
            <w:tcW w:w="0" w:type="auto"/>
            <w:hideMark/>
          </w:tcPr>
          <w:p w14:paraId="403DDA8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Поиск подстроки в строке. Возвращает номер первого вхождения или -1</w:t>
            </w:r>
          </w:p>
        </w:tc>
      </w:tr>
      <w:tr w:rsidR="00BF0719" w14:paraId="3243CE42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B35872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S.rfind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(str, [start],[end])</w:t>
            </w:r>
          </w:p>
        </w:tc>
        <w:tc>
          <w:tcPr>
            <w:tcW w:w="0" w:type="auto"/>
            <w:hideMark/>
          </w:tcPr>
          <w:p w14:paraId="0154EE3A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Поиск подстроки в строке. Возвращает номер последнего вхождения или -1</w:t>
            </w:r>
          </w:p>
        </w:tc>
      </w:tr>
      <w:tr w:rsidR="00BF0719" w14:paraId="6A77BB57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C93BD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S.index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(str, [start],[end])</w:t>
            </w:r>
          </w:p>
        </w:tc>
        <w:tc>
          <w:tcPr>
            <w:tcW w:w="0" w:type="auto"/>
            <w:hideMark/>
          </w:tcPr>
          <w:p w14:paraId="0ACCB63B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Поиск подстроки в строке. Возвращает номер первого вхождения или вызывает </w:t>
            </w:r>
            <w:proofErr w:type="spellStart"/>
            <w:r w:rsidRPr="007A5CE5">
              <w:rPr>
                <w:sz w:val="30"/>
                <w:szCs w:val="30"/>
              </w:rPr>
              <w:t>ValueError</w:t>
            </w:r>
            <w:proofErr w:type="spellEnd"/>
          </w:p>
        </w:tc>
      </w:tr>
      <w:tr w:rsidR="00BF0719" w14:paraId="35D9A208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5AE481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lastRenderedPageBreak/>
              <w:t>S.rindex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(str, [start],[end])</w:t>
            </w:r>
          </w:p>
        </w:tc>
        <w:tc>
          <w:tcPr>
            <w:tcW w:w="0" w:type="auto"/>
            <w:hideMark/>
          </w:tcPr>
          <w:p w14:paraId="4FFCF1EB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Поиск подстроки в строке. Возвращает номер последнего вхождения или вызывает </w:t>
            </w:r>
            <w:proofErr w:type="spellStart"/>
            <w:r w:rsidRPr="007A5CE5">
              <w:rPr>
                <w:sz w:val="30"/>
                <w:szCs w:val="30"/>
              </w:rPr>
              <w:t>ValueError</w:t>
            </w:r>
            <w:proofErr w:type="spellEnd"/>
          </w:p>
        </w:tc>
      </w:tr>
      <w:tr w:rsidR="00BF0719" w14:paraId="7DBD7CFE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29E8B1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S.replace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 xml:space="preserve">(шаблон, замена[, 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maxcount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])</w:t>
            </w:r>
          </w:p>
        </w:tc>
        <w:tc>
          <w:tcPr>
            <w:tcW w:w="0" w:type="auto"/>
            <w:hideMark/>
          </w:tcPr>
          <w:p w14:paraId="57D0BBB2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Замена шаблона на замену. </w:t>
            </w:r>
            <w:proofErr w:type="spellStart"/>
            <w:r w:rsidRPr="007A5CE5">
              <w:rPr>
                <w:sz w:val="30"/>
                <w:szCs w:val="30"/>
              </w:rPr>
              <w:t>maxcount</w:t>
            </w:r>
            <w:proofErr w:type="spellEnd"/>
            <w:r w:rsidRPr="007A5CE5">
              <w:rPr>
                <w:sz w:val="30"/>
                <w:szCs w:val="30"/>
              </w:rPr>
              <w:t xml:space="preserve"> ограничивает количество замен</w:t>
            </w:r>
          </w:p>
        </w:tc>
      </w:tr>
      <w:tr w:rsidR="00BF0719" w14:paraId="7DD56322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11A9A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S.split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(символ)</w:t>
            </w:r>
          </w:p>
        </w:tc>
        <w:tc>
          <w:tcPr>
            <w:tcW w:w="0" w:type="auto"/>
            <w:hideMark/>
          </w:tcPr>
          <w:p w14:paraId="33166960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Разбиение строки по разделителю</w:t>
            </w:r>
          </w:p>
        </w:tc>
      </w:tr>
      <w:tr w:rsidR="00BF0719" w14:paraId="5C30EFF9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918B1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S.isdigit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55453C8E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Состоит ли строка из цифр</w:t>
            </w:r>
          </w:p>
        </w:tc>
      </w:tr>
      <w:tr w:rsidR="00BF0719" w14:paraId="1998ADA0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72FBDF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S.isalpha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423580BD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Состоит ли строка из букв</w:t>
            </w:r>
          </w:p>
        </w:tc>
      </w:tr>
      <w:tr w:rsidR="00BF0719" w14:paraId="7BE54D23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99A3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S.isalnum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4FAEB1B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Состоит ли строка из цифр или букв</w:t>
            </w:r>
          </w:p>
        </w:tc>
      </w:tr>
      <w:tr w:rsidR="00BF0719" w14:paraId="0CA0E2CF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CD41B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S.islower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2B5F9341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Состоит ли строка из символов в нижнем регистре</w:t>
            </w:r>
          </w:p>
        </w:tc>
      </w:tr>
      <w:tr w:rsidR="00BF0719" w14:paraId="44B9390C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9C989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S.isupper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4525584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Состоит ли строка из символов в верхнем регистре</w:t>
            </w:r>
          </w:p>
        </w:tc>
      </w:tr>
      <w:tr w:rsidR="00BF0719" w14:paraId="6FA52894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E483F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S.isspace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54B645EB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Состоит ли строка из неотображаемых символов (пробел, символ перевода страницы ('\f'), "новая строка" ('\n'), "перевод каретки" ('\r'), "горизонтальная табуляция" ('\t') и "вертикальная табуляция" ('\v'))</w:t>
            </w:r>
          </w:p>
        </w:tc>
      </w:tr>
      <w:tr w:rsidR="00BF0719" w14:paraId="59FC97C2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2984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S.istitle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1A69700E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Начинаются ли слова в строке с заглавной буквы</w:t>
            </w:r>
          </w:p>
        </w:tc>
      </w:tr>
      <w:tr w:rsidR="00BF0719" w14:paraId="7151E404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56E30A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S.upper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0250D040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Преобразование строки к верхнему регистру</w:t>
            </w:r>
          </w:p>
        </w:tc>
      </w:tr>
      <w:tr w:rsidR="00BF0719" w14:paraId="1B62029F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55335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S.lower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7A75FC6E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Преобразование строки к нижнему регистру</w:t>
            </w:r>
          </w:p>
        </w:tc>
      </w:tr>
      <w:tr w:rsidR="00BF0719" w14:paraId="224D6F4F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B4E94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S.startswith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str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)</w:t>
            </w:r>
          </w:p>
        </w:tc>
        <w:tc>
          <w:tcPr>
            <w:tcW w:w="0" w:type="auto"/>
            <w:hideMark/>
          </w:tcPr>
          <w:p w14:paraId="3ED23BD0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Начинается ли строка S с шаблона </w:t>
            </w:r>
            <w:proofErr w:type="spellStart"/>
            <w:r w:rsidRPr="007A5CE5">
              <w:rPr>
                <w:sz w:val="30"/>
                <w:szCs w:val="30"/>
              </w:rPr>
              <w:t>str</w:t>
            </w:r>
            <w:proofErr w:type="spellEnd"/>
          </w:p>
        </w:tc>
      </w:tr>
      <w:tr w:rsidR="00BF0719" w14:paraId="6940ABD2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B3EDE3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S.endswith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str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)</w:t>
            </w:r>
          </w:p>
        </w:tc>
        <w:tc>
          <w:tcPr>
            <w:tcW w:w="0" w:type="auto"/>
            <w:hideMark/>
          </w:tcPr>
          <w:p w14:paraId="04B9DC2F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Заканчивается ли строка S шаблоном </w:t>
            </w:r>
            <w:proofErr w:type="spellStart"/>
            <w:r w:rsidRPr="007A5CE5">
              <w:rPr>
                <w:sz w:val="30"/>
                <w:szCs w:val="30"/>
              </w:rPr>
              <w:t>str</w:t>
            </w:r>
            <w:proofErr w:type="spellEnd"/>
          </w:p>
        </w:tc>
      </w:tr>
      <w:tr w:rsidR="00BF0719" w14:paraId="4FF70BF3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C92B1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S.join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(список)</w:t>
            </w:r>
          </w:p>
        </w:tc>
        <w:tc>
          <w:tcPr>
            <w:tcW w:w="0" w:type="auto"/>
            <w:hideMark/>
          </w:tcPr>
          <w:p w14:paraId="0A6496BA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Сборка строки из списка с разделителем S</w:t>
            </w:r>
          </w:p>
        </w:tc>
      </w:tr>
      <w:tr w:rsidR="00BF0719" w14:paraId="27F0A30C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9253D3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r w:rsidRPr="007A5CE5">
              <w:rPr>
                <w:i/>
                <w:iCs/>
                <w:sz w:val="30"/>
                <w:szCs w:val="30"/>
              </w:rPr>
              <w:t>ord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(символ)</w:t>
            </w:r>
          </w:p>
        </w:tc>
        <w:tc>
          <w:tcPr>
            <w:tcW w:w="0" w:type="auto"/>
            <w:hideMark/>
          </w:tcPr>
          <w:p w14:paraId="2FA6AABB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Символ в его код ASCII</w:t>
            </w:r>
          </w:p>
        </w:tc>
      </w:tr>
      <w:tr w:rsidR="00BF0719" w14:paraId="728667E9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ABD867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r w:rsidRPr="007A5CE5">
              <w:rPr>
                <w:i/>
                <w:iCs/>
                <w:sz w:val="30"/>
                <w:szCs w:val="30"/>
              </w:rPr>
              <w:t>chr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(число)</w:t>
            </w:r>
          </w:p>
        </w:tc>
        <w:tc>
          <w:tcPr>
            <w:tcW w:w="0" w:type="auto"/>
            <w:hideMark/>
          </w:tcPr>
          <w:p w14:paraId="3C99C77A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Код ASCII в символ</w:t>
            </w:r>
          </w:p>
        </w:tc>
      </w:tr>
      <w:tr w:rsidR="00BF0719" w14:paraId="16027736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D589F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S.capitalize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174D92B9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Переводит первый символ строки в верхний регистр, а все остальные в нижний</w:t>
            </w:r>
          </w:p>
        </w:tc>
      </w:tr>
      <w:tr w:rsidR="00BF0719" w14:paraId="4E457670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A40856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S.center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width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, [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fill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])</w:t>
            </w:r>
          </w:p>
        </w:tc>
        <w:tc>
          <w:tcPr>
            <w:tcW w:w="0" w:type="auto"/>
            <w:hideMark/>
          </w:tcPr>
          <w:p w14:paraId="6AE0D482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Возвращает </w:t>
            </w:r>
            <w:proofErr w:type="spellStart"/>
            <w:r w:rsidRPr="007A5CE5">
              <w:rPr>
                <w:sz w:val="30"/>
                <w:szCs w:val="30"/>
              </w:rPr>
              <w:t>отцентрованную</w:t>
            </w:r>
            <w:proofErr w:type="spellEnd"/>
            <w:r w:rsidRPr="007A5CE5">
              <w:rPr>
                <w:sz w:val="30"/>
                <w:szCs w:val="30"/>
              </w:rPr>
              <w:t xml:space="preserve"> строку, по краям которой стоит символ </w:t>
            </w:r>
            <w:proofErr w:type="spellStart"/>
            <w:r w:rsidRPr="007A5CE5">
              <w:rPr>
                <w:sz w:val="30"/>
                <w:szCs w:val="30"/>
              </w:rPr>
              <w:t>fill</w:t>
            </w:r>
            <w:proofErr w:type="spellEnd"/>
            <w:r w:rsidRPr="007A5CE5">
              <w:rPr>
                <w:sz w:val="30"/>
                <w:szCs w:val="30"/>
              </w:rPr>
              <w:t xml:space="preserve"> (пробел по умолчанию)</w:t>
            </w:r>
          </w:p>
        </w:tc>
      </w:tr>
      <w:tr w:rsidR="00BF0719" w14:paraId="3B417A4F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D803A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S.count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(str, [start],[end])</w:t>
            </w:r>
          </w:p>
        </w:tc>
        <w:tc>
          <w:tcPr>
            <w:tcW w:w="0" w:type="auto"/>
            <w:hideMark/>
          </w:tcPr>
          <w:p w14:paraId="218D0D3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Возвращает количество непересекающихся вхождений подстроки </w:t>
            </w:r>
            <w:r w:rsidRPr="007A5CE5">
              <w:rPr>
                <w:sz w:val="30"/>
                <w:szCs w:val="30"/>
              </w:rPr>
              <w:lastRenderedPageBreak/>
              <w:t>в диапазоне [начало, конец] (0 и длина строки по умолчанию)</w:t>
            </w:r>
          </w:p>
        </w:tc>
      </w:tr>
      <w:tr w:rsidR="00BF0719" w14:paraId="3AF80A5C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FDF56D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lastRenderedPageBreak/>
              <w:t>S.expandtabs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([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tabsize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])</w:t>
            </w:r>
          </w:p>
        </w:tc>
        <w:tc>
          <w:tcPr>
            <w:tcW w:w="0" w:type="auto"/>
            <w:hideMark/>
          </w:tcPr>
          <w:p w14:paraId="7EBD306F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Возвращает копию строки, в которой все символы табуляции заменяются одним или несколькими пробелами, в зависимости от текущего столбца. Если </w:t>
            </w:r>
            <w:proofErr w:type="spellStart"/>
            <w:r w:rsidRPr="007A5CE5">
              <w:rPr>
                <w:sz w:val="30"/>
                <w:szCs w:val="30"/>
              </w:rPr>
              <w:t>TabSize</w:t>
            </w:r>
            <w:proofErr w:type="spellEnd"/>
            <w:r w:rsidRPr="007A5CE5">
              <w:rPr>
                <w:sz w:val="30"/>
                <w:szCs w:val="30"/>
              </w:rPr>
              <w:t xml:space="preserve"> не указан, размер табуляции полагается равным 8 пробелам</w:t>
            </w:r>
          </w:p>
        </w:tc>
      </w:tr>
      <w:tr w:rsidR="00BF0719" w14:paraId="59D2BDEA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B244F6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S.lstrip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([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chars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])</w:t>
            </w:r>
          </w:p>
        </w:tc>
        <w:tc>
          <w:tcPr>
            <w:tcW w:w="0" w:type="auto"/>
            <w:hideMark/>
          </w:tcPr>
          <w:p w14:paraId="4A0C6D87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Удаление пробельных символов в начале строки</w:t>
            </w:r>
          </w:p>
        </w:tc>
      </w:tr>
      <w:tr w:rsidR="00BF0719" w14:paraId="5A343C68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CAD1A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S.rstrip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([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chars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])</w:t>
            </w:r>
          </w:p>
        </w:tc>
        <w:tc>
          <w:tcPr>
            <w:tcW w:w="0" w:type="auto"/>
            <w:hideMark/>
          </w:tcPr>
          <w:p w14:paraId="3B1971E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Удаление пробельных символов в конце строки</w:t>
            </w:r>
          </w:p>
        </w:tc>
      </w:tr>
      <w:tr w:rsidR="00BF0719" w14:paraId="7070445E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E3B2C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S.strip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([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chars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])</w:t>
            </w:r>
          </w:p>
        </w:tc>
        <w:tc>
          <w:tcPr>
            <w:tcW w:w="0" w:type="auto"/>
            <w:hideMark/>
          </w:tcPr>
          <w:p w14:paraId="5430D535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Удаление пробельных символов в начале и в конце строки</w:t>
            </w:r>
          </w:p>
        </w:tc>
      </w:tr>
      <w:tr w:rsidR="00BF0719" w14:paraId="4F341982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BBC7E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S.partition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(шаблон)</w:t>
            </w:r>
          </w:p>
        </w:tc>
        <w:tc>
          <w:tcPr>
            <w:tcW w:w="0" w:type="auto"/>
            <w:hideMark/>
          </w:tcPr>
          <w:p w14:paraId="5D7AE871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Возвращает кортеж, содержащий часть перед первым шаблоном, сам шаблон, и часть после шаблона. Если шаблон не найден, возвращается кортеж, содержащий саму строку, а затем две пустых строки</w:t>
            </w:r>
          </w:p>
        </w:tc>
      </w:tr>
      <w:tr w:rsidR="00BF0719" w14:paraId="2697B760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C35DA1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S.rpartition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sep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)</w:t>
            </w:r>
          </w:p>
        </w:tc>
        <w:tc>
          <w:tcPr>
            <w:tcW w:w="0" w:type="auto"/>
            <w:hideMark/>
          </w:tcPr>
          <w:p w14:paraId="0DEBB552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Возвращает кортеж, содержащий часть перед последним шаблоном, сам шаблон, и часть после шаблона. Если шаблон не найден, возвращается кортеж, содержащий две пустых строки, а затем саму строку</w:t>
            </w:r>
          </w:p>
        </w:tc>
      </w:tr>
      <w:tr w:rsidR="00BF0719" w14:paraId="76684045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629446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S.swapcase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51DF1653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Переводит символы нижнего регистра в верхний, а верхнего – в нижний</w:t>
            </w:r>
          </w:p>
        </w:tc>
      </w:tr>
      <w:tr w:rsidR="00BF0719" w14:paraId="091DAE8D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69A45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S.title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1908FEA5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>Первую букву каждого слова переводит в верхний регистр, а все остальные в нижний</w:t>
            </w:r>
          </w:p>
        </w:tc>
      </w:tr>
      <w:tr w:rsidR="00BF0719" w14:paraId="46BDF783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BE09F3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S.zfill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width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)</w:t>
            </w:r>
          </w:p>
        </w:tc>
        <w:tc>
          <w:tcPr>
            <w:tcW w:w="0" w:type="auto"/>
            <w:hideMark/>
          </w:tcPr>
          <w:p w14:paraId="5F9087FE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Делает длину строки не меньшей </w:t>
            </w:r>
            <w:proofErr w:type="spellStart"/>
            <w:r w:rsidRPr="007A5CE5">
              <w:rPr>
                <w:sz w:val="30"/>
                <w:szCs w:val="30"/>
              </w:rPr>
              <w:t>width</w:t>
            </w:r>
            <w:proofErr w:type="spellEnd"/>
            <w:r w:rsidRPr="007A5CE5">
              <w:rPr>
                <w:sz w:val="30"/>
                <w:szCs w:val="30"/>
              </w:rPr>
              <w:t>, по необходимости заполняя первые символы нулями</w:t>
            </w:r>
          </w:p>
        </w:tc>
      </w:tr>
      <w:tr w:rsidR="00BF0719" w14:paraId="6BD2B3A7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CD2713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S.ljust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width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 xml:space="preserve">, 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fillchar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=" ")</w:t>
            </w:r>
          </w:p>
        </w:tc>
        <w:tc>
          <w:tcPr>
            <w:tcW w:w="0" w:type="auto"/>
            <w:hideMark/>
          </w:tcPr>
          <w:p w14:paraId="5960A625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Делает длину строки не меньшей </w:t>
            </w:r>
            <w:proofErr w:type="spellStart"/>
            <w:r w:rsidRPr="007A5CE5">
              <w:rPr>
                <w:sz w:val="30"/>
                <w:szCs w:val="30"/>
              </w:rPr>
              <w:t>width</w:t>
            </w:r>
            <w:proofErr w:type="spellEnd"/>
            <w:r w:rsidRPr="007A5CE5">
              <w:rPr>
                <w:sz w:val="30"/>
                <w:szCs w:val="30"/>
              </w:rPr>
              <w:t xml:space="preserve">, по необходимости заполняя последние символы символом </w:t>
            </w:r>
            <w:proofErr w:type="spellStart"/>
            <w:r w:rsidRPr="007A5CE5">
              <w:rPr>
                <w:sz w:val="30"/>
                <w:szCs w:val="30"/>
              </w:rPr>
              <w:t>fillchar</w:t>
            </w:r>
            <w:proofErr w:type="spellEnd"/>
          </w:p>
        </w:tc>
      </w:tr>
      <w:tr w:rsidR="00BF0719" w14:paraId="2A45D64B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30DA6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t>S.rjust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width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 xml:space="preserve">, 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fillchar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=" ")</w:t>
            </w:r>
          </w:p>
        </w:tc>
        <w:tc>
          <w:tcPr>
            <w:tcW w:w="0" w:type="auto"/>
            <w:hideMark/>
          </w:tcPr>
          <w:p w14:paraId="606F5612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7A5CE5">
              <w:rPr>
                <w:sz w:val="30"/>
                <w:szCs w:val="30"/>
              </w:rPr>
              <w:t xml:space="preserve">Делает длину строки не меньшей </w:t>
            </w:r>
            <w:proofErr w:type="spellStart"/>
            <w:r w:rsidRPr="007A5CE5">
              <w:rPr>
                <w:sz w:val="30"/>
                <w:szCs w:val="30"/>
              </w:rPr>
              <w:t>width</w:t>
            </w:r>
            <w:proofErr w:type="spellEnd"/>
            <w:r w:rsidRPr="007A5CE5">
              <w:rPr>
                <w:sz w:val="30"/>
                <w:szCs w:val="30"/>
              </w:rPr>
              <w:t xml:space="preserve">, по необходимости заполняя первые символы символом </w:t>
            </w:r>
            <w:proofErr w:type="spellStart"/>
            <w:r w:rsidRPr="007A5CE5">
              <w:rPr>
                <w:sz w:val="30"/>
                <w:szCs w:val="30"/>
              </w:rPr>
              <w:t>fillchar</w:t>
            </w:r>
            <w:proofErr w:type="spellEnd"/>
          </w:p>
        </w:tc>
      </w:tr>
      <w:tr w:rsidR="00BF0719" w14:paraId="15FEC7BD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3AC859" w14:textId="77777777" w:rsidR="00BF0719" w:rsidRPr="007A5CE5" w:rsidRDefault="00BF0719" w:rsidP="007A5CE5">
            <w:pPr>
              <w:pStyle w:val="a5"/>
              <w:spacing w:before="0" w:beforeAutospacing="0"/>
              <w:ind w:firstLine="426"/>
              <w:rPr>
                <w:i/>
                <w:iCs/>
                <w:sz w:val="30"/>
                <w:szCs w:val="30"/>
              </w:rPr>
            </w:pPr>
            <w:proofErr w:type="spellStart"/>
            <w:proofErr w:type="gramStart"/>
            <w:r w:rsidRPr="007A5CE5">
              <w:rPr>
                <w:i/>
                <w:iCs/>
                <w:sz w:val="30"/>
                <w:szCs w:val="30"/>
              </w:rPr>
              <w:lastRenderedPageBreak/>
              <w:t>S.format</w:t>
            </w:r>
            <w:proofErr w:type="spellEnd"/>
            <w:proofErr w:type="gramEnd"/>
            <w:r w:rsidRPr="007A5CE5">
              <w:rPr>
                <w:i/>
                <w:iCs/>
                <w:sz w:val="30"/>
                <w:szCs w:val="30"/>
              </w:rPr>
              <w:t>(*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args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, **</w:t>
            </w:r>
            <w:proofErr w:type="spellStart"/>
            <w:r w:rsidRPr="007A5CE5">
              <w:rPr>
                <w:i/>
                <w:iCs/>
                <w:sz w:val="30"/>
                <w:szCs w:val="30"/>
              </w:rPr>
              <w:t>kwargs</w:t>
            </w:r>
            <w:proofErr w:type="spellEnd"/>
            <w:r w:rsidRPr="007A5CE5">
              <w:rPr>
                <w:i/>
                <w:iCs/>
                <w:sz w:val="30"/>
                <w:szCs w:val="30"/>
              </w:rPr>
              <w:t>)</w:t>
            </w:r>
          </w:p>
        </w:tc>
        <w:tc>
          <w:tcPr>
            <w:tcW w:w="0" w:type="auto"/>
            <w:hideMark/>
          </w:tcPr>
          <w:p w14:paraId="6E24D4A6" w14:textId="77777777" w:rsidR="00BF0719" w:rsidRPr="007A5CE5" w:rsidRDefault="00AE17E4" w:rsidP="007A5CE5">
            <w:pPr>
              <w:pStyle w:val="a5"/>
              <w:spacing w:before="0" w:beforeAutospacing="0"/>
              <w:ind w:firstLine="4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hyperlink r:id="rId43" w:tgtFrame="_blank" w:history="1">
              <w:r w:rsidR="00BF0719" w:rsidRPr="007A5CE5">
                <w:rPr>
                  <w:sz w:val="30"/>
                  <w:szCs w:val="30"/>
                </w:rPr>
                <w:t>Форматирование строки</w:t>
              </w:r>
            </w:hyperlink>
          </w:p>
        </w:tc>
      </w:tr>
    </w:tbl>
    <w:p w14:paraId="185F12E2" w14:textId="74917A55" w:rsidR="00303B11" w:rsidRDefault="00303B11" w:rsidP="007A5CE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4" w:name="_Toc183002161"/>
      <w:r w:rsidRPr="008C41F4">
        <w:rPr>
          <w:rFonts w:ascii="Times New Roman" w:hAnsi="Times New Roman" w:cs="Times New Roman"/>
          <w:b/>
          <w:bCs/>
          <w:color w:val="auto"/>
        </w:rPr>
        <w:t>Лямбда</w:t>
      </w:r>
      <w:r w:rsidR="008C48D3">
        <w:rPr>
          <w:rFonts w:ascii="Times New Roman" w:hAnsi="Times New Roman" w:cs="Times New Roman"/>
          <w:b/>
          <w:bCs/>
          <w:color w:val="auto"/>
        </w:rPr>
        <w:noBreakHyphen/>
      </w:r>
      <w:r w:rsidRPr="008C41F4">
        <w:rPr>
          <w:rFonts w:ascii="Times New Roman" w:hAnsi="Times New Roman" w:cs="Times New Roman"/>
          <w:b/>
          <w:bCs/>
          <w:color w:val="auto"/>
        </w:rPr>
        <w:t>функции</w:t>
      </w:r>
      <w:bookmarkEnd w:id="4"/>
    </w:p>
    <w:p w14:paraId="0EEE80A4" w14:textId="6957DAF3" w:rsidR="00BF0719" w:rsidRPr="005E12B5" w:rsidRDefault="00BF0719" w:rsidP="005E12B5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5E12B5">
        <w:rPr>
          <w:sz w:val="30"/>
          <w:szCs w:val="30"/>
        </w:rPr>
        <w:t>В этой статье вы подробнее изучите анонимные функции, так же называемые "лямбда-функции". Давайте разберемся, что это такое, каков их синтаксис и как их использовать (с примерами).</w:t>
      </w:r>
    </w:p>
    <w:p w14:paraId="6EC9DAE8" w14:textId="1B91A3A0" w:rsidR="00BF0719" w:rsidRPr="005E12B5" w:rsidRDefault="00BF0719" w:rsidP="005E12B5">
      <w:pPr>
        <w:pStyle w:val="a5"/>
        <w:spacing w:before="0" w:beforeAutospacing="0"/>
        <w:ind w:firstLine="426"/>
        <w:rPr>
          <w:sz w:val="30"/>
          <w:szCs w:val="30"/>
        </w:rPr>
      </w:pPr>
      <w:r w:rsidRPr="005E12B5">
        <w:rPr>
          <w:sz w:val="30"/>
          <w:szCs w:val="30"/>
        </w:rPr>
        <w:t xml:space="preserve">Лямбда-функции в </w:t>
      </w:r>
      <w:proofErr w:type="spellStart"/>
      <w:r w:rsidRPr="005E12B5">
        <w:rPr>
          <w:sz w:val="30"/>
          <w:szCs w:val="30"/>
        </w:rPr>
        <w:t>Python</w:t>
      </w:r>
      <w:proofErr w:type="spellEnd"/>
      <w:r w:rsidRPr="005E12B5">
        <w:rPr>
          <w:sz w:val="30"/>
          <w:szCs w:val="30"/>
        </w:rPr>
        <w:t xml:space="preserve"> являются анонимными. Это означает, что функция безымянна. Как известно, ключевое слов </w:t>
      </w:r>
      <w:proofErr w:type="spellStart"/>
      <w:r w:rsidRPr="005E12B5">
        <w:rPr>
          <w:sz w:val="30"/>
          <w:szCs w:val="30"/>
        </w:rPr>
        <w:t>def</w:t>
      </w:r>
      <w:proofErr w:type="spellEnd"/>
      <w:r w:rsidRPr="005E12B5">
        <w:rPr>
          <w:sz w:val="30"/>
          <w:szCs w:val="30"/>
        </w:rPr>
        <w:t xml:space="preserve"> используется в </w:t>
      </w:r>
      <w:proofErr w:type="spellStart"/>
      <w:r w:rsidRPr="005E12B5">
        <w:rPr>
          <w:sz w:val="30"/>
          <w:szCs w:val="30"/>
        </w:rPr>
        <w:t>Python</w:t>
      </w:r>
      <w:proofErr w:type="spellEnd"/>
      <w:r w:rsidRPr="005E12B5">
        <w:rPr>
          <w:sz w:val="30"/>
          <w:szCs w:val="30"/>
        </w:rPr>
        <w:t xml:space="preserve"> для определения обычной функции. В свою очередь, ключевое слово </w:t>
      </w:r>
      <w:proofErr w:type="spellStart"/>
      <w:r w:rsidRPr="005E12B5">
        <w:rPr>
          <w:sz w:val="30"/>
          <w:szCs w:val="30"/>
        </w:rPr>
        <w:t>lambda</w:t>
      </w:r>
      <w:proofErr w:type="spellEnd"/>
      <w:r w:rsidRPr="005E12B5">
        <w:rPr>
          <w:sz w:val="30"/>
          <w:szCs w:val="30"/>
        </w:rPr>
        <w:t> используется для определения анонимной функции.</w:t>
      </w:r>
    </w:p>
    <w:p w14:paraId="50DFF37C" w14:textId="736EB8FC" w:rsidR="00BF0719" w:rsidRDefault="00BF0719" w:rsidP="00BF0719">
      <w:r>
        <w:rPr>
          <w:noProof/>
        </w:rPr>
        <w:drawing>
          <wp:inline distT="0" distB="0" distL="0" distR="0" wp14:anchorId="441E1126" wp14:editId="13CE7BC4">
            <wp:extent cx="5940425" cy="3345180"/>
            <wp:effectExtent l="0" t="0" r="3175" b="7620"/>
            <wp:docPr id="2" name="Рисунок 2" descr="https://habrastorage.org/r/w1560/getpro/habr/upload_files/4be/293/640/4be29364068001dbee88a099023b0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4be/293/640/4be29364068001dbee88a099023b0de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C9F8" w14:textId="77777777" w:rsidR="00BF0719" w:rsidRPr="00623955" w:rsidRDefault="00BF0719" w:rsidP="006239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23955">
        <w:rPr>
          <w:rFonts w:ascii="Times New Roman" w:hAnsi="Times New Roman" w:cs="Times New Roman"/>
          <w:b/>
          <w:bCs/>
          <w:sz w:val="32"/>
          <w:szCs w:val="32"/>
        </w:rPr>
        <w:t xml:space="preserve">Лямбда-функция имеет следующий синтаксис. </w:t>
      </w:r>
    </w:p>
    <w:p w14:paraId="462CF47A" w14:textId="4B5EA3F9" w:rsidR="00BF0719" w:rsidRPr="005E12B5" w:rsidRDefault="005E12B5" w:rsidP="005E12B5">
      <w:pPr>
        <w:pStyle w:val="af0"/>
        <w:rPr>
          <w:b/>
          <w:bCs/>
          <w:color w:val="auto"/>
          <w:sz w:val="32"/>
          <w:szCs w:val="32"/>
        </w:rPr>
      </w:pPr>
      <w:r>
        <w:rPr>
          <w:rStyle w:val="HTML"/>
          <w:rFonts w:eastAsiaTheme="majorEastAsia"/>
          <w:b/>
          <w:bCs/>
          <w:color w:val="auto"/>
          <w:sz w:val="32"/>
          <w:szCs w:val="32"/>
          <w:lang w:val="en-US"/>
        </w:rPr>
        <w:t>l</w:t>
      </w:r>
      <w:proofErr w:type="spellStart"/>
      <w:r w:rsidR="00BF0719" w:rsidRPr="005E12B5">
        <w:rPr>
          <w:rStyle w:val="HTML"/>
          <w:rFonts w:eastAsiaTheme="majorEastAsia"/>
          <w:b/>
          <w:bCs/>
          <w:color w:val="auto"/>
          <w:sz w:val="32"/>
          <w:szCs w:val="32"/>
        </w:rPr>
        <w:t>ambda</w:t>
      </w:r>
      <w:proofErr w:type="spellEnd"/>
      <w:r w:rsidR="00BF0719" w:rsidRPr="005E12B5">
        <w:rPr>
          <w:rStyle w:val="HTML"/>
          <w:rFonts w:eastAsiaTheme="majorEastAsia"/>
          <w:b/>
          <w:bCs/>
          <w:color w:val="auto"/>
          <w:sz w:val="32"/>
          <w:szCs w:val="32"/>
        </w:rPr>
        <w:t xml:space="preserve"> аргументы: выражение</w:t>
      </w:r>
    </w:p>
    <w:p w14:paraId="45ABCDCD" w14:textId="77777777" w:rsidR="00BF0719" w:rsidRPr="005E12B5" w:rsidRDefault="00BF0719" w:rsidP="005E12B5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5E12B5">
        <w:rPr>
          <w:sz w:val="30"/>
          <w:szCs w:val="30"/>
        </w:rPr>
        <w:t>Лямбда-функции могут иметь любое количество аргументов, но у каждой может быть только одно выражение. Выражение вычисляется и возвращается. Эти функции могут быть использованы везде, где требуется объект-функция.</w:t>
      </w:r>
    </w:p>
    <w:p w14:paraId="6B03175F" w14:textId="176E7444" w:rsidR="00BF0719" w:rsidRPr="00623955" w:rsidRDefault="00BF0719" w:rsidP="00623955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83002162"/>
      <w:r w:rsidRPr="00623955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Пример лямбда-функции.</w:t>
      </w:r>
      <w:bookmarkEnd w:id="5"/>
    </w:p>
    <w:p w14:paraId="70A498E9" w14:textId="0433EDE4" w:rsidR="00BF0719" w:rsidRPr="00623955" w:rsidRDefault="00BF0719" w:rsidP="00623955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623955">
        <w:rPr>
          <w:sz w:val="30"/>
          <w:szCs w:val="30"/>
        </w:rPr>
        <w:t>Ниже представлен пример лямбда-функции, удваивающей вводимое значение.</w:t>
      </w:r>
    </w:p>
    <w:p w14:paraId="758B1728" w14:textId="77777777" w:rsidR="00BF0719" w:rsidRPr="00BB05EE" w:rsidRDefault="00BF0719" w:rsidP="00BB05EE">
      <w:pPr>
        <w:pStyle w:val="af0"/>
        <w:rPr>
          <w:color w:val="auto"/>
          <w:sz w:val="32"/>
          <w:szCs w:val="32"/>
          <w:lang w:val="en-US"/>
        </w:rPr>
      </w:pPr>
      <w:r w:rsidRPr="00BB05EE">
        <w:rPr>
          <w:rStyle w:val="5"/>
          <w:color w:val="auto"/>
          <w:sz w:val="32"/>
          <w:szCs w:val="32"/>
          <w:lang w:val="en-US"/>
        </w:rPr>
        <w:lastRenderedPageBreak/>
        <w:t>double</w:t>
      </w:r>
      <w:r w:rsidRPr="00BB05EE">
        <w:rPr>
          <w:rStyle w:val="HTML"/>
          <w:rFonts w:eastAsiaTheme="majorEastAsia"/>
          <w:color w:val="auto"/>
          <w:sz w:val="32"/>
          <w:szCs w:val="32"/>
          <w:lang w:val="en-US"/>
        </w:rPr>
        <w:t xml:space="preserve"> </w:t>
      </w:r>
      <w:r w:rsidRPr="00BB05EE">
        <w:rPr>
          <w:rStyle w:val="6"/>
          <w:color w:val="auto"/>
          <w:sz w:val="32"/>
          <w:szCs w:val="32"/>
          <w:lang w:val="en-US"/>
        </w:rPr>
        <w:t>=</w:t>
      </w:r>
      <w:r w:rsidRPr="00BB05EE">
        <w:rPr>
          <w:rStyle w:val="HTML"/>
          <w:rFonts w:eastAsiaTheme="majorEastAsia"/>
          <w:color w:val="auto"/>
          <w:sz w:val="32"/>
          <w:szCs w:val="32"/>
          <w:lang w:val="en-US"/>
        </w:rPr>
        <w:t xml:space="preserve"> </w:t>
      </w:r>
      <w:r w:rsidRPr="00BB05EE">
        <w:rPr>
          <w:rStyle w:val="4"/>
          <w:color w:val="auto"/>
          <w:sz w:val="32"/>
          <w:szCs w:val="32"/>
          <w:lang w:val="en-US"/>
        </w:rPr>
        <w:t>lambda</w:t>
      </w:r>
      <w:r w:rsidRPr="00BB05EE">
        <w:rPr>
          <w:rStyle w:val="HTML"/>
          <w:rFonts w:eastAsiaTheme="majorEastAsia"/>
          <w:color w:val="auto"/>
          <w:sz w:val="32"/>
          <w:szCs w:val="32"/>
          <w:lang w:val="en-US"/>
        </w:rPr>
        <w:t xml:space="preserve"> </w:t>
      </w:r>
      <w:r w:rsidRPr="00BB05EE">
        <w:rPr>
          <w:rStyle w:val="5"/>
          <w:color w:val="auto"/>
          <w:sz w:val="32"/>
          <w:szCs w:val="32"/>
          <w:lang w:val="en-US"/>
        </w:rPr>
        <w:t>x</w:t>
      </w:r>
      <w:r w:rsidRPr="00BB05EE">
        <w:rPr>
          <w:rStyle w:val="HTML"/>
          <w:rFonts w:eastAsiaTheme="majorEastAsia"/>
          <w:color w:val="auto"/>
          <w:sz w:val="32"/>
          <w:szCs w:val="32"/>
          <w:lang w:val="en-US"/>
        </w:rPr>
        <w:t xml:space="preserve">: </w:t>
      </w:r>
      <w:r w:rsidRPr="00BB05EE">
        <w:rPr>
          <w:rStyle w:val="5"/>
          <w:color w:val="auto"/>
          <w:sz w:val="32"/>
          <w:szCs w:val="32"/>
          <w:lang w:val="en-US"/>
        </w:rPr>
        <w:t>x</w:t>
      </w:r>
      <w:r w:rsidRPr="00BB05EE">
        <w:rPr>
          <w:rStyle w:val="6"/>
          <w:color w:val="auto"/>
          <w:sz w:val="32"/>
          <w:szCs w:val="32"/>
          <w:lang w:val="en-US"/>
        </w:rPr>
        <w:t>*</w:t>
      </w:r>
      <w:r w:rsidRPr="00BB05EE">
        <w:rPr>
          <w:rStyle w:val="9"/>
          <w:color w:val="auto"/>
          <w:sz w:val="32"/>
          <w:szCs w:val="32"/>
          <w:lang w:val="en-US"/>
        </w:rPr>
        <w:t>2</w:t>
      </w:r>
      <w:r w:rsidRPr="00BB05EE">
        <w:rPr>
          <w:color w:val="auto"/>
          <w:sz w:val="32"/>
          <w:szCs w:val="32"/>
          <w:lang w:val="en-US"/>
        </w:rPr>
        <w:br/>
      </w:r>
      <w:r w:rsidRPr="00BB05EE">
        <w:rPr>
          <w:rStyle w:val="5"/>
          <w:color w:val="auto"/>
          <w:sz w:val="32"/>
          <w:szCs w:val="32"/>
          <w:lang w:val="en-US"/>
        </w:rPr>
        <w:t>print</w:t>
      </w:r>
      <w:r w:rsidRPr="00BB05EE">
        <w:rPr>
          <w:rStyle w:val="HTML"/>
          <w:rFonts w:eastAsiaTheme="majorEastAsia"/>
          <w:color w:val="auto"/>
          <w:sz w:val="32"/>
          <w:szCs w:val="32"/>
          <w:lang w:val="en-US"/>
        </w:rPr>
        <w:t>(</w:t>
      </w:r>
      <w:proofErr w:type="gramStart"/>
      <w:r w:rsidRPr="00BB05EE">
        <w:rPr>
          <w:rStyle w:val="5"/>
          <w:color w:val="auto"/>
          <w:sz w:val="32"/>
          <w:szCs w:val="32"/>
          <w:lang w:val="en-US"/>
        </w:rPr>
        <w:t>double</w:t>
      </w:r>
      <w:r w:rsidRPr="00BB05EE">
        <w:rPr>
          <w:rStyle w:val="HTML"/>
          <w:rFonts w:eastAsiaTheme="majorEastAsia"/>
          <w:color w:val="auto"/>
          <w:sz w:val="32"/>
          <w:szCs w:val="32"/>
          <w:lang w:val="en-US"/>
        </w:rPr>
        <w:t>(</w:t>
      </w:r>
      <w:proofErr w:type="gramEnd"/>
      <w:r w:rsidRPr="00BB05EE">
        <w:rPr>
          <w:rStyle w:val="9"/>
          <w:color w:val="auto"/>
          <w:sz w:val="32"/>
          <w:szCs w:val="32"/>
          <w:lang w:val="en-US"/>
        </w:rPr>
        <w:t>5</w:t>
      </w:r>
      <w:r w:rsidRPr="00BB05EE">
        <w:rPr>
          <w:rStyle w:val="HTML"/>
          <w:rFonts w:eastAsiaTheme="majorEastAsia"/>
          <w:color w:val="auto"/>
          <w:sz w:val="32"/>
          <w:szCs w:val="32"/>
          <w:lang w:val="en-US"/>
        </w:rPr>
        <w:t>))</w:t>
      </w:r>
    </w:p>
    <w:p w14:paraId="740444C0" w14:textId="77777777" w:rsidR="00BF0719" w:rsidRPr="00BB05EE" w:rsidRDefault="00BF0719" w:rsidP="00BB05EE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BB05EE">
        <w:rPr>
          <w:b/>
          <w:bCs/>
          <w:sz w:val="30"/>
          <w:szCs w:val="30"/>
        </w:rPr>
        <w:t>Вывод:</w:t>
      </w:r>
    </w:p>
    <w:p w14:paraId="25C1DC0C" w14:textId="77777777" w:rsidR="00BF0719" w:rsidRPr="00BB05EE" w:rsidRDefault="00BF0719" w:rsidP="00BB05EE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BB05EE">
        <w:rPr>
          <w:sz w:val="30"/>
          <w:szCs w:val="30"/>
        </w:rPr>
        <w:t xml:space="preserve">В вышеуказанном коде </w:t>
      </w:r>
      <w:proofErr w:type="spellStart"/>
      <w:r w:rsidRPr="00BB05EE">
        <w:rPr>
          <w:b/>
          <w:bCs/>
          <w:i/>
          <w:iCs/>
          <w:sz w:val="30"/>
          <w:szCs w:val="30"/>
        </w:rPr>
        <w:t>lambda</w:t>
      </w:r>
      <w:proofErr w:type="spellEnd"/>
      <w:r w:rsidRPr="00BB05EE">
        <w:rPr>
          <w:b/>
          <w:bCs/>
          <w:i/>
          <w:iCs/>
          <w:sz w:val="30"/>
          <w:szCs w:val="30"/>
        </w:rPr>
        <w:t xml:space="preserve"> x: x*2</w:t>
      </w:r>
      <w:r w:rsidRPr="00BB05EE">
        <w:rPr>
          <w:sz w:val="30"/>
          <w:szCs w:val="30"/>
        </w:rPr>
        <w:t xml:space="preserve"> — это лямбда-функция. Здесь </w:t>
      </w:r>
      <w:r w:rsidRPr="00BB05EE">
        <w:rPr>
          <w:b/>
          <w:bCs/>
          <w:i/>
          <w:iCs/>
          <w:sz w:val="30"/>
          <w:szCs w:val="30"/>
        </w:rPr>
        <w:t>x</w:t>
      </w:r>
      <w:r w:rsidRPr="00BB05EE">
        <w:rPr>
          <w:b/>
          <w:bCs/>
          <w:sz w:val="30"/>
          <w:szCs w:val="30"/>
        </w:rPr>
        <w:t xml:space="preserve"> </w:t>
      </w:r>
      <w:r w:rsidRPr="00BB05EE">
        <w:rPr>
          <w:sz w:val="30"/>
          <w:szCs w:val="30"/>
        </w:rPr>
        <w:t>— это аргумент,</w:t>
      </w:r>
      <w:r w:rsidRPr="00BB05EE">
        <w:rPr>
          <w:b/>
          <w:bCs/>
          <w:sz w:val="30"/>
          <w:szCs w:val="30"/>
        </w:rPr>
        <w:t xml:space="preserve"> </w:t>
      </w:r>
      <w:r w:rsidRPr="00BB05EE">
        <w:rPr>
          <w:sz w:val="30"/>
          <w:szCs w:val="30"/>
        </w:rPr>
        <w:t>а</w:t>
      </w:r>
      <w:r w:rsidRPr="00BB05EE">
        <w:rPr>
          <w:b/>
          <w:bCs/>
          <w:sz w:val="30"/>
          <w:szCs w:val="30"/>
        </w:rPr>
        <w:t xml:space="preserve"> </w:t>
      </w:r>
      <w:r w:rsidRPr="00BB05EE">
        <w:rPr>
          <w:b/>
          <w:bCs/>
          <w:i/>
          <w:iCs/>
          <w:sz w:val="30"/>
          <w:szCs w:val="30"/>
        </w:rPr>
        <w:t>x*2</w:t>
      </w:r>
      <w:r w:rsidRPr="00BB05EE">
        <w:rPr>
          <w:sz w:val="30"/>
          <w:szCs w:val="30"/>
        </w:rPr>
        <w:t xml:space="preserve"> — это выражение, которое вычисляется и возвращается. </w:t>
      </w:r>
    </w:p>
    <w:p w14:paraId="19236D43" w14:textId="77777777" w:rsidR="00BF0719" w:rsidRPr="00BB05EE" w:rsidRDefault="00BF0719" w:rsidP="00BB05EE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BB05EE">
        <w:rPr>
          <w:sz w:val="30"/>
          <w:szCs w:val="30"/>
        </w:rPr>
        <w:t xml:space="preserve">Эта функция безымянная. Она возвращает функциональный объект с идентификатором </w:t>
      </w:r>
      <w:proofErr w:type="spellStart"/>
      <w:r w:rsidRPr="00BB05EE">
        <w:rPr>
          <w:sz w:val="30"/>
          <w:szCs w:val="30"/>
        </w:rPr>
        <w:t>double</w:t>
      </w:r>
      <w:proofErr w:type="spellEnd"/>
      <w:r w:rsidRPr="00BB05EE">
        <w:rPr>
          <w:sz w:val="30"/>
          <w:szCs w:val="30"/>
        </w:rPr>
        <w:t xml:space="preserve">. Сейчас мы можем считать её обычной функцией. </w:t>
      </w:r>
    </w:p>
    <w:p w14:paraId="7F235FF4" w14:textId="77777777" w:rsidR="00BF0719" w:rsidRPr="00BB05EE" w:rsidRDefault="00BF0719" w:rsidP="00BB05EE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BB05EE">
        <w:rPr>
          <w:sz w:val="30"/>
          <w:szCs w:val="30"/>
        </w:rPr>
        <w:t>Инструкция:</w:t>
      </w:r>
    </w:p>
    <w:p w14:paraId="0B2511D3" w14:textId="77777777" w:rsidR="00BF0719" w:rsidRPr="00BB05EE" w:rsidRDefault="00BF0719" w:rsidP="00BB05EE">
      <w:pPr>
        <w:pStyle w:val="af0"/>
        <w:rPr>
          <w:b/>
          <w:bCs/>
          <w:color w:val="auto"/>
          <w:sz w:val="32"/>
          <w:szCs w:val="32"/>
        </w:rPr>
      </w:pPr>
      <w:proofErr w:type="spellStart"/>
      <w:r w:rsidRPr="00BB05EE">
        <w:rPr>
          <w:rStyle w:val="HTML"/>
          <w:rFonts w:eastAsiaTheme="majorEastAsia"/>
          <w:b/>
          <w:bCs/>
          <w:color w:val="auto"/>
          <w:sz w:val="32"/>
          <w:szCs w:val="32"/>
        </w:rPr>
        <w:t>double</w:t>
      </w:r>
      <w:proofErr w:type="spellEnd"/>
      <w:r w:rsidRPr="00BB05EE">
        <w:rPr>
          <w:rStyle w:val="HTML"/>
          <w:rFonts w:eastAsiaTheme="majorEastAsia"/>
          <w:b/>
          <w:bCs/>
          <w:color w:val="auto"/>
          <w:sz w:val="32"/>
          <w:szCs w:val="32"/>
        </w:rPr>
        <w:t xml:space="preserve"> = </w:t>
      </w:r>
      <w:proofErr w:type="spellStart"/>
      <w:r w:rsidRPr="00BB05EE">
        <w:rPr>
          <w:rStyle w:val="HTML"/>
          <w:rFonts w:eastAsiaTheme="majorEastAsia"/>
          <w:b/>
          <w:bCs/>
          <w:color w:val="auto"/>
          <w:sz w:val="32"/>
          <w:szCs w:val="32"/>
        </w:rPr>
        <w:t>lambda</w:t>
      </w:r>
      <w:proofErr w:type="spellEnd"/>
      <w:r w:rsidRPr="00BB05EE">
        <w:rPr>
          <w:rStyle w:val="HTML"/>
          <w:rFonts w:eastAsiaTheme="majorEastAsia"/>
          <w:b/>
          <w:bCs/>
          <w:color w:val="auto"/>
          <w:sz w:val="32"/>
          <w:szCs w:val="32"/>
        </w:rPr>
        <w:t xml:space="preserve"> x: x*2</w:t>
      </w:r>
    </w:p>
    <w:p w14:paraId="28297AA2" w14:textId="77777777" w:rsidR="00BF0719" w:rsidRPr="00AE17E4" w:rsidRDefault="00BF0719" w:rsidP="00BB05EE">
      <w:pPr>
        <w:pStyle w:val="a5"/>
        <w:spacing w:before="0" w:beforeAutospacing="0" w:after="0" w:afterAutospacing="0"/>
        <w:ind w:firstLine="426"/>
        <w:rPr>
          <w:sz w:val="30"/>
          <w:szCs w:val="30"/>
          <w:lang w:val="en-US"/>
        </w:rPr>
      </w:pPr>
      <w:r w:rsidRPr="00BB05EE">
        <w:rPr>
          <w:sz w:val="30"/>
          <w:szCs w:val="30"/>
        </w:rPr>
        <w:t>Эквивалентна</w:t>
      </w:r>
      <w:r w:rsidRPr="00AE17E4">
        <w:rPr>
          <w:sz w:val="30"/>
          <w:szCs w:val="30"/>
          <w:lang w:val="en-US"/>
        </w:rPr>
        <w:t>:</w:t>
      </w:r>
    </w:p>
    <w:p w14:paraId="5A526E6B" w14:textId="77777777" w:rsidR="00BF0719" w:rsidRPr="00AE17E4" w:rsidRDefault="00BF0719" w:rsidP="00BB05EE">
      <w:pPr>
        <w:pStyle w:val="af0"/>
        <w:spacing w:before="0" w:after="0"/>
        <w:rPr>
          <w:rStyle w:val="HTML"/>
          <w:rFonts w:eastAsiaTheme="majorEastAsia"/>
          <w:b/>
          <w:bCs/>
          <w:color w:val="auto"/>
          <w:sz w:val="32"/>
          <w:szCs w:val="32"/>
          <w:lang w:val="en-US"/>
        </w:rPr>
      </w:pPr>
      <w:r w:rsidRPr="00AE17E4">
        <w:rPr>
          <w:rStyle w:val="HTML"/>
          <w:rFonts w:eastAsiaTheme="majorEastAsia"/>
          <w:b/>
          <w:bCs/>
          <w:color w:val="auto"/>
          <w:sz w:val="32"/>
          <w:szCs w:val="32"/>
          <w:lang w:val="en-US"/>
        </w:rPr>
        <w:t>def double(x):</w:t>
      </w:r>
    </w:p>
    <w:p w14:paraId="2762E959" w14:textId="77777777" w:rsidR="00BF0719" w:rsidRPr="00AE17E4" w:rsidRDefault="00BF0719" w:rsidP="00BB05EE">
      <w:pPr>
        <w:pStyle w:val="af0"/>
        <w:spacing w:before="0" w:after="0"/>
        <w:rPr>
          <w:rStyle w:val="HTML"/>
          <w:rFonts w:eastAsiaTheme="majorEastAsia"/>
          <w:b/>
          <w:bCs/>
          <w:color w:val="auto"/>
          <w:sz w:val="32"/>
          <w:szCs w:val="32"/>
          <w:lang w:val="en-US"/>
        </w:rPr>
      </w:pPr>
      <w:r w:rsidRPr="00AE17E4">
        <w:rPr>
          <w:rStyle w:val="HTML"/>
          <w:rFonts w:eastAsiaTheme="majorEastAsia"/>
          <w:b/>
          <w:bCs/>
          <w:color w:val="auto"/>
          <w:sz w:val="32"/>
          <w:szCs w:val="32"/>
          <w:lang w:val="en-US"/>
        </w:rPr>
        <w:tab/>
      </w:r>
      <w:r w:rsidRPr="00AE17E4">
        <w:rPr>
          <w:rStyle w:val="HTML"/>
          <w:rFonts w:eastAsiaTheme="majorEastAsia"/>
          <w:b/>
          <w:bCs/>
          <w:color w:val="auto"/>
          <w:sz w:val="32"/>
          <w:szCs w:val="32"/>
          <w:lang w:val="en-US"/>
        </w:rPr>
        <w:tab/>
        <w:t>return x * 2</w:t>
      </w:r>
    </w:p>
    <w:p w14:paraId="189EB315" w14:textId="77777777" w:rsidR="00BF0719" w:rsidRPr="00BB05EE" w:rsidRDefault="00BF0719" w:rsidP="00BB05EE">
      <w:pPr>
        <w:pStyle w:val="a5"/>
        <w:numPr>
          <w:ilvl w:val="0"/>
          <w:numId w:val="16"/>
        </w:numPr>
        <w:spacing w:before="0" w:beforeAutospacing="0" w:after="0" w:afterAutospacing="0"/>
        <w:ind w:left="0" w:firstLine="567"/>
        <w:rPr>
          <w:sz w:val="30"/>
          <w:szCs w:val="30"/>
        </w:rPr>
      </w:pPr>
      <w:r w:rsidRPr="00BB05EE">
        <w:rPr>
          <w:sz w:val="30"/>
          <w:szCs w:val="30"/>
        </w:rPr>
        <w:t xml:space="preserve">Эта функция может иметь любое количество аргументов, но вычисляет и возвращает только одно значение </w:t>
      </w:r>
    </w:p>
    <w:p w14:paraId="1B48E581" w14:textId="77777777" w:rsidR="00BF0719" w:rsidRPr="00BB05EE" w:rsidRDefault="00BF0719" w:rsidP="00BB05EE">
      <w:pPr>
        <w:pStyle w:val="a5"/>
        <w:numPr>
          <w:ilvl w:val="0"/>
          <w:numId w:val="16"/>
        </w:numPr>
        <w:spacing w:before="0" w:beforeAutospacing="0" w:after="0" w:afterAutospacing="0"/>
        <w:ind w:left="0" w:firstLine="567"/>
        <w:rPr>
          <w:sz w:val="30"/>
          <w:szCs w:val="30"/>
        </w:rPr>
      </w:pPr>
      <w:r w:rsidRPr="00BB05EE">
        <w:rPr>
          <w:sz w:val="30"/>
          <w:szCs w:val="30"/>
        </w:rPr>
        <w:t>Лямбда-функции применимы везде, где требуются объекты-функции </w:t>
      </w:r>
    </w:p>
    <w:p w14:paraId="5699342B" w14:textId="416EE7F6" w:rsidR="00BF0719" w:rsidRPr="00BB05EE" w:rsidRDefault="00BF0719" w:rsidP="00BB05EE">
      <w:pPr>
        <w:pStyle w:val="a5"/>
        <w:numPr>
          <w:ilvl w:val="0"/>
          <w:numId w:val="16"/>
        </w:numPr>
        <w:spacing w:before="0" w:beforeAutospacing="0" w:after="0" w:afterAutospacing="0"/>
        <w:ind w:left="0" w:firstLine="567"/>
        <w:rPr>
          <w:sz w:val="30"/>
          <w:szCs w:val="30"/>
        </w:rPr>
      </w:pPr>
      <w:r w:rsidRPr="00BB05EE">
        <w:rPr>
          <w:sz w:val="30"/>
          <w:szCs w:val="30"/>
        </w:rPr>
        <w:t>Вы должны помнить, что синтаксически лямбда-функция ограничена, позволяет представить всего одно выражение</w:t>
      </w:r>
    </w:p>
    <w:p w14:paraId="4E733933" w14:textId="75BF2803" w:rsidR="00BF0719" w:rsidRPr="00BB05EE" w:rsidRDefault="00BF0719" w:rsidP="00BB05EE">
      <w:pPr>
        <w:pStyle w:val="a5"/>
        <w:numPr>
          <w:ilvl w:val="0"/>
          <w:numId w:val="16"/>
        </w:numPr>
        <w:spacing w:before="0" w:beforeAutospacing="0" w:after="0" w:afterAutospacing="0"/>
        <w:ind w:left="0" w:firstLine="567"/>
        <w:rPr>
          <w:sz w:val="30"/>
          <w:szCs w:val="30"/>
        </w:rPr>
      </w:pPr>
      <w:r w:rsidRPr="00BB05EE">
        <w:rPr>
          <w:sz w:val="30"/>
          <w:szCs w:val="30"/>
        </w:rPr>
        <w:t>Они имеют множество вариантов применения в конкретных областях программирования, наряду с другими типами выражений, используемых в функциях.</w:t>
      </w:r>
    </w:p>
    <w:p w14:paraId="356642BA" w14:textId="490A9A6C" w:rsidR="00BF0719" w:rsidRPr="0003143B" w:rsidRDefault="00BF0719" w:rsidP="00BF0719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83002163"/>
      <w:r w:rsidRPr="0003143B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Различие между обычной функцией и лямбда-функцией</w:t>
      </w:r>
      <w:bookmarkEnd w:id="6"/>
    </w:p>
    <w:p w14:paraId="2F1AB44F" w14:textId="78342847" w:rsidR="00BF0719" w:rsidRPr="0003143B" w:rsidRDefault="00BF0719" w:rsidP="0003143B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03143B">
        <w:rPr>
          <w:sz w:val="30"/>
          <w:szCs w:val="30"/>
        </w:rPr>
        <w:t>Рассмотрим пример и попробуем понять различие между определением (</w:t>
      </w:r>
      <w:r w:rsidR="0003143B">
        <w:rPr>
          <w:b/>
          <w:bCs/>
          <w:i/>
          <w:iCs/>
          <w:sz w:val="30"/>
          <w:szCs w:val="30"/>
          <w:lang w:val="en-US"/>
        </w:rPr>
        <w:t>def</w:t>
      </w:r>
      <w:r w:rsidRPr="0003143B">
        <w:rPr>
          <w:sz w:val="30"/>
          <w:szCs w:val="30"/>
        </w:rPr>
        <w:t>)</w:t>
      </w:r>
      <w:r w:rsidRPr="0003143B">
        <w:rPr>
          <w:b/>
          <w:bCs/>
          <w:sz w:val="30"/>
          <w:szCs w:val="30"/>
        </w:rPr>
        <w:t xml:space="preserve"> </w:t>
      </w:r>
      <w:r w:rsidRPr="0003143B">
        <w:rPr>
          <w:sz w:val="30"/>
          <w:szCs w:val="30"/>
        </w:rPr>
        <w:t xml:space="preserve">для обычной функции и </w:t>
      </w:r>
      <w:proofErr w:type="spellStart"/>
      <w:r w:rsidRPr="0003143B">
        <w:rPr>
          <w:b/>
          <w:bCs/>
          <w:i/>
          <w:iCs/>
          <w:sz w:val="30"/>
          <w:szCs w:val="30"/>
        </w:rPr>
        <w:t>lambda</w:t>
      </w:r>
      <w:proofErr w:type="spellEnd"/>
      <w:r w:rsidRPr="0003143B">
        <w:rPr>
          <w:b/>
          <w:bCs/>
          <w:sz w:val="30"/>
          <w:szCs w:val="30"/>
        </w:rPr>
        <w:t>-</w:t>
      </w:r>
      <w:r w:rsidRPr="0003143B">
        <w:rPr>
          <w:sz w:val="30"/>
          <w:szCs w:val="30"/>
        </w:rPr>
        <w:t>функции. Этот код возвращает заданное значение, возведенное в куб:</w:t>
      </w:r>
    </w:p>
    <w:p w14:paraId="13FE4C18" w14:textId="6B8DE97A" w:rsidR="00BF0719" w:rsidRPr="0003143B" w:rsidRDefault="0003143B" w:rsidP="0003143B">
      <w:pPr>
        <w:pStyle w:val="a5"/>
        <w:spacing w:before="0" w:beforeAutospacing="0" w:after="0" w:afterAutospacing="0"/>
        <w:rPr>
          <w:sz w:val="30"/>
          <w:szCs w:val="30"/>
        </w:rPr>
      </w:pPr>
      <w:r w:rsidRPr="0003143B">
        <w:rPr>
          <w:rStyle w:val="4"/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3E42CE51" wp14:editId="628D3636">
            <wp:extent cx="5940425" cy="2384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19" w:rsidRPr="0003143B">
        <w:rPr>
          <w:sz w:val="30"/>
          <w:szCs w:val="30"/>
        </w:rPr>
        <w:t xml:space="preserve">Как показано в примере выше, обе представленные функции, </w:t>
      </w:r>
      <w:proofErr w:type="spellStart"/>
      <w:r w:rsidR="00BF0719" w:rsidRPr="0003143B">
        <w:rPr>
          <w:i/>
          <w:iCs/>
          <w:sz w:val="30"/>
          <w:szCs w:val="30"/>
        </w:rPr>
        <w:t>defined_</w:t>
      </w:r>
      <w:proofErr w:type="gramStart"/>
      <w:r w:rsidR="00BF0719" w:rsidRPr="0003143B">
        <w:rPr>
          <w:i/>
          <w:iCs/>
          <w:sz w:val="30"/>
          <w:szCs w:val="30"/>
        </w:rPr>
        <w:t>cube</w:t>
      </w:r>
      <w:proofErr w:type="spellEnd"/>
      <w:r w:rsidR="00BF0719" w:rsidRPr="0003143B">
        <w:rPr>
          <w:sz w:val="30"/>
          <w:szCs w:val="30"/>
        </w:rPr>
        <w:t>(</w:t>
      </w:r>
      <w:proofErr w:type="gramEnd"/>
      <w:r w:rsidR="00BF0719" w:rsidRPr="0003143B">
        <w:rPr>
          <w:sz w:val="30"/>
          <w:szCs w:val="30"/>
        </w:rPr>
        <w:t xml:space="preserve">) и  </w:t>
      </w:r>
      <w:proofErr w:type="spellStart"/>
      <w:r w:rsidR="00BF0719" w:rsidRPr="0003143B">
        <w:rPr>
          <w:i/>
          <w:iCs/>
          <w:sz w:val="30"/>
          <w:szCs w:val="30"/>
        </w:rPr>
        <w:t>lambda_cube</w:t>
      </w:r>
      <w:proofErr w:type="spellEnd"/>
      <w:r w:rsidR="00BF0719" w:rsidRPr="0003143B">
        <w:rPr>
          <w:sz w:val="30"/>
          <w:szCs w:val="30"/>
        </w:rPr>
        <w:t xml:space="preserve">(), ведут себя одинаково, как и предполагалось. </w:t>
      </w:r>
    </w:p>
    <w:p w14:paraId="1DB9DF5B" w14:textId="77777777" w:rsidR="00BF0719" w:rsidRPr="0003143B" w:rsidRDefault="00BF0719" w:rsidP="0003143B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03143B">
        <w:rPr>
          <w:sz w:val="30"/>
          <w:szCs w:val="30"/>
        </w:rPr>
        <w:t>Разберем вышеуказанный пример подробнее:</w:t>
      </w:r>
    </w:p>
    <w:p w14:paraId="7EBA6718" w14:textId="77777777" w:rsidR="00BF0719" w:rsidRPr="0003143B" w:rsidRDefault="00BF0719" w:rsidP="0003143B">
      <w:pPr>
        <w:pStyle w:val="a5"/>
        <w:numPr>
          <w:ilvl w:val="0"/>
          <w:numId w:val="16"/>
        </w:numPr>
        <w:spacing w:before="0" w:beforeAutospacing="0" w:after="0" w:afterAutospacing="0"/>
        <w:ind w:left="0" w:firstLine="567"/>
        <w:rPr>
          <w:sz w:val="30"/>
          <w:szCs w:val="30"/>
        </w:rPr>
      </w:pPr>
      <w:r w:rsidRPr="0003143B">
        <w:rPr>
          <w:b/>
          <w:bCs/>
          <w:sz w:val="30"/>
          <w:szCs w:val="30"/>
        </w:rPr>
        <w:t xml:space="preserve">Без использования лямбды: </w:t>
      </w:r>
      <w:r w:rsidRPr="0003143B">
        <w:rPr>
          <w:sz w:val="30"/>
          <w:szCs w:val="30"/>
        </w:rPr>
        <w:t xml:space="preserve">Здесь обе функции возвращают заданное значение, возведенное в куб. Но при использовании </w:t>
      </w:r>
      <w:proofErr w:type="spellStart"/>
      <w:r w:rsidRPr="0003143B">
        <w:rPr>
          <w:i/>
          <w:iCs/>
          <w:sz w:val="30"/>
          <w:szCs w:val="30"/>
        </w:rPr>
        <w:t>def</w:t>
      </w:r>
      <w:proofErr w:type="spellEnd"/>
      <w:r w:rsidRPr="0003143B">
        <w:rPr>
          <w:b/>
          <w:bCs/>
          <w:sz w:val="30"/>
          <w:szCs w:val="30"/>
        </w:rPr>
        <w:t xml:space="preserve">, </w:t>
      </w:r>
      <w:r w:rsidRPr="0003143B">
        <w:rPr>
          <w:sz w:val="30"/>
          <w:szCs w:val="30"/>
        </w:rPr>
        <w:t xml:space="preserve">нам пришлось определить функцию с именем и </w:t>
      </w:r>
      <w:proofErr w:type="spellStart"/>
      <w:r w:rsidRPr="0003143B">
        <w:rPr>
          <w:i/>
          <w:iCs/>
          <w:sz w:val="30"/>
          <w:szCs w:val="30"/>
        </w:rPr>
        <w:t>defined_</w:t>
      </w:r>
      <w:proofErr w:type="gramStart"/>
      <w:r w:rsidRPr="0003143B">
        <w:rPr>
          <w:i/>
          <w:iCs/>
          <w:sz w:val="30"/>
          <w:szCs w:val="30"/>
        </w:rPr>
        <w:t>cube</w:t>
      </w:r>
      <w:proofErr w:type="spellEnd"/>
      <w:r w:rsidRPr="0003143B">
        <w:rPr>
          <w:sz w:val="30"/>
          <w:szCs w:val="30"/>
        </w:rPr>
        <w:t>(</w:t>
      </w:r>
      <w:proofErr w:type="gramEnd"/>
      <w:r w:rsidRPr="0003143B">
        <w:rPr>
          <w:sz w:val="30"/>
          <w:szCs w:val="30"/>
        </w:rPr>
        <w:t xml:space="preserve">) дать ей входную величину.  После выполнения нам также понадобилось возвратить результат, из того места, откуда была вызвана функция, и мы сделали это, используя ключевое слово </w:t>
      </w:r>
      <w:proofErr w:type="spellStart"/>
      <w:r w:rsidRPr="0003143B">
        <w:rPr>
          <w:i/>
          <w:iCs/>
          <w:sz w:val="30"/>
          <w:szCs w:val="30"/>
        </w:rPr>
        <w:t>return</w:t>
      </w:r>
      <w:proofErr w:type="spellEnd"/>
      <w:r w:rsidRPr="0003143B">
        <w:rPr>
          <w:b/>
          <w:bCs/>
          <w:sz w:val="30"/>
          <w:szCs w:val="30"/>
        </w:rPr>
        <w:t>.</w:t>
      </w:r>
    </w:p>
    <w:p w14:paraId="5011F708" w14:textId="77777777" w:rsidR="00BF0719" w:rsidRPr="0003143B" w:rsidRDefault="00BF0719" w:rsidP="0003143B">
      <w:pPr>
        <w:pStyle w:val="a5"/>
        <w:numPr>
          <w:ilvl w:val="0"/>
          <w:numId w:val="16"/>
        </w:numPr>
        <w:spacing w:before="0" w:beforeAutospacing="0" w:after="0" w:afterAutospacing="0"/>
        <w:ind w:left="0" w:firstLine="567"/>
        <w:rPr>
          <w:sz w:val="30"/>
          <w:szCs w:val="30"/>
        </w:rPr>
      </w:pPr>
      <w:r w:rsidRPr="0003143B">
        <w:rPr>
          <w:b/>
          <w:bCs/>
          <w:sz w:val="30"/>
          <w:szCs w:val="30"/>
        </w:rPr>
        <w:t xml:space="preserve">С применением лямбды: </w:t>
      </w:r>
      <w:r w:rsidRPr="0003143B">
        <w:rPr>
          <w:sz w:val="30"/>
          <w:szCs w:val="30"/>
        </w:rPr>
        <w:t xml:space="preserve">Определение лямбды не включает оператор </w:t>
      </w:r>
      <w:proofErr w:type="spellStart"/>
      <w:r w:rsidRPr="0003143B">
        <w:rPr>
          <w:i/>
          <w:iCs/>
          <w:sz w:val="30"/>
          <w:szCs w:val="30"/>
        </w:rPr>
        <w:t>return</w:t>
      </w:r>
      <w:proofErr w:type="spellEnd"/>
      <w:r w:rsidRPr="0003143B">
        <w:rPr>
          <w:b/>
          <w:bCs/>
          <w:sz w:val="30"/>
          <w:szCs w:val="30"/>
        </w:rPr>
        <w:t xml:space="preserve">, </w:t>
      </w:r>
      <w:r w:rsidRPr="0003143B">
        <w:rPr>
          <w:sz w:val="30"/>
          <w:szCs w:val="30"/>
        </w:rPr>
        <w:t>а всегда содержит возвращенное выражение. Мы также можем поместить определение лямбды в любое место, где ожидается функция, и нам не нужно присваивать его переменной. Так выглядят простые лямбда-функции.</w:t>
      </w:r>
    </w:p>
    <w:p w14:paraId="5C3EDCB9" w14:textId="4BBFAA7C" w:rsidR="00BF0719" w:rsidRPr="0003143B" w:rsidRDefault="00BF0719" w:rsidP="00BF0719">
      <w:pPr>
        <w:pStyle w:val="2"/>
        <w:rPr>
          <w:color w:val="auto"/>
        </w:rPr>
      </w:pPr>
      <w:bookmarkStart w:id="7" w:name="_Toc183002164"/>
      <w:r w:rsidRPr="0003143B">
        <w:rPr>
          <w:rFonts w:ascii="Times New Roman" w:hAnsi="Times New Roman" w:cs="Times New Roman"/>
          <w:b/>
          <w:bCs/>
          <w:color w:val="auto"/>
          <w:sz w:val="32"/>
          <w:szCs w:val="32"/>
        </w:rPr>
        <w:t>Лямбда-функции и функции высшего порядка</w:t>
      </w:r>
      <w:bookmarkEnd w:id="7"/>
    </w:p>
    <w:p w14:paraId="72A697D8" w14:textId="77777777" w:rsidR="00BF0719" w:rsidRPr="00A32D65" w:rsidRDefault="00BF0719" w:rsidP="00A32D65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32D65">
        <w:rPr>
          <w:sz w:val="30"/>
          <w:szCs w:val="30"/>
        </w:rPr>
        <w:t>Мы используем лямбда-функцию, когда нам ненадолго требуется безымянная функция.</w:t>
      </w:r>
    </w:p>
    <w:p w14:paraId="7C1C3639" w14:textId="77777777" w:rsidR="00BF0719" w:rsidRPr="00A32D65" w:rsidRDefault="00BF0719" w:rsidP="00A32D65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32D65">
        <w:rPr>
          <w:sz w:val="30"/>
          <w:szCs w:val="30"/>
        </w:rPr>
        <w:t xml:space="preserve">В </w:t>
      </w:r>
      <w:proofErr w:type="spellStart"/>
      <w:r w:rsidRPr="00A32D65">
        <w:rPr>
          <w:sz w:val="30"/>
          <w:szCs w:val="30"/>
        </w:rPr>
        <w:t>Python</w:t>
      </w:r>
      <w:proofErr w:type="spellEnd"/>
      <w:r w:rsidRPr="00A32D65">
        <w:rPr>
          <w:sz w:val="30"/>
          <w:szCs w:val="30"/>
        </w:rPr>
        <w:t xml:space="preserve"> мы часто используем их как аргумент функции высшего порядка (функции, которая принимает другие функции в качестве аргументов).  Лямбда-функции используют вместе с такими встроенными функциями как </w:t>
      </w:r>
      <w:proofErr w:type="spellStart"/>
      <w:proofErr w:type="gramStart"/>
      <w:r w:rsidRPr="00A32D65">
        <w:rPr>
          <w:i/>
          <w:iCs/>
          <w:sz w:val="30"/>
          <w:szCs w:val="30"/>
        </w:rPr>
        <w:t>filter</w:t>
      </w:r>
      <w:proofErr w:type="spellEnd"/>
      <w:r w:rsidRPr="00A32D65">
        <w:rPr>
          <w:sz w:val="30"/>
          <w:szCs w:val="30"/>
        </w:rPr>
        <w:t>(</w:t>
      </w:r>
      <w:proofErr w:type="gramEnd"/>
      <w:r w:rsidRPr="00A32D65">
        <w:rPr>
          <w:sz w:val="30"/>
          <w:szCs w:val="30"/>
        </w:rPr>
        <w:t>), </w:t>
      </w:r>
      <w:proofErr w:type="spellStart"/>
      <w:r w:rsidRPr="00A32D65">
        <w:rPr>
          <w:i/>
          <w:iCs/>
          <w:sz w:val="30"/>
          <w:szCs w:val="30"/>
        </w:rPr>
        <w:t>map</w:t>
      </w:r>
      <w:proofErr w:type="spellEnd"/>
      <w:r w:rsidRPr="00A32D65">
        <w:rPr>
          <w:sz w:val="30"/>
          <w:szCs w:val="30"/>
        </w:rPr>
        <w:t>()</w:t>
      </w:r>
      <w:r w:rsidRPr="00A32D65">
        <w:rPr>
          <w:b/>
          <w:bCs/>
          <w:sz w:val="30"/>
          <w:szCs w:val="30"/>
        </w:rPr>
        <w:t>,</w:t>
      </w:r>
      <w:proofErr w:type="spellStart"/>
      <w:r w:rsidRPr="00A32D65">
        <w:rPr>
          <w:i/>
          <w:iCs/>
          <w:sz w:val="30"/>
          <w:szCs w:val="30"/>
        </w:rPr>
        <w:t>reduce</w:t>
      </w:r>
      <w:proofErr w:type="spellEnd"/>
      <w:r w:rsidRPr="00A32D65">
        <w:rPr>
          <w:sz w:val="30"/>
          <w:szCs w:val="30"/>
        </w:rPr>
        <w:t>() и др.</w:t>
      </w:r>
    </w:p>
    <w:p w14:paraId="6159132E" w14:textId="77777777" w:rsidR="00BF0719" w:rsidRPr="00A32D65" w:rsidRDefault="00BF0719" w:rsidP="00A32D65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32D65">
        <w:rPr>
          <w:sz w:val="30"/>
          <w:szCs w:val="30"/>
        </w:rPr>
        <w:t>Давайте рассмотрим еще несколько распространенных вариантов использования лямбда-функций.</w:t>
      </w:r>
    </w:p>
    <w:p w14:paraId="3141A9E6" w14:textId="2C217F28" w:rsidR="00BF0719" w:rsidRPr="00A32D65" w:rsidRDefault="00BF0719" w:rsidP="00A32D6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32D65">
        <w:rPr>
          <w:rFonts w:ascii="Times New Roman" w:hAnsi="Times New Roman" w:cs="Times New Roman"/>
          <w:b/>
          <w:bCs/>
          <w:sz w:val="30"/>
          <w:szCs w:val="30"/>
        </w:rPr>
        <w:t xml:space="preserve">Пример с </w:t>
      </w:r>
      <w:proofErr w:type="spellStart"/>
      <w:proofErr w:type="gramStart"/>
      <w:r w:rsidRPr="00A32D65">
        <w:rPr>
          <w:rFonts w:ascii="Times New Roman" w:hAnsi="Times New Roman" w:cs="Times New Roman"/>
          <w:b/>
          <w:bCs/>
          <w:sz w:val="30"/>
          <w:szCs w:val="30"/>
        </w:rPr>
        <w:t>filter</w:t>
      </w:r>
      <w:proofErr w:type="spellEnd"/>
      <w:r w:rsidRPr="00A32D65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A32D65">
        <w:rPr>
          <w:rFonts w:ascii="Times New Roman" w:hAnsi="Times New Roman" w:cs="Times New Roman"/>
          <w:b/>
          <w:bCs/>
          <w:sz w:val="30"/>
          <w:szCs w:val="30"/>
        </w:rPr>
        <w:t>)</w:t>
      </w:r>
    </w:p>
    <w:p w14:paraId="3F1F9C65" w14:textId="77777777" w:rsidR="00BF0719" w:rsidRPr="00A32D65" w:rsidRDefault="00BF0719" w:rsidP="00A32D65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32D65">
        <w:rPr>
          <w:sz w:val="30"/>
          <w:szCs w:val="30"/>
        </w:rPr>
        <w:t xml:space="preserve">Функция </w:t>
      </w:r>
      <w:proofErr w:type="spellStart"/>
      <w:proofErr w:type="gramStart"/>
      <w:r w:rsidRPr="00A32D65">
        <w:rPr>
          <w:i/>
          <w:iCs/>
          <w:sz w:val="30"/>
          <w:szCs w:val="30"/>
        </w:rPr>
        <w:t>filter</w:t>
      </w:r>
      <w:proofErr w:type="spellEnd"/>
      <w:r w:rsidRPr="00A32D65">
        <w:rPr>
          <w:sz w:val="30"/>
          <w:szCs w:val="30"/>
        </w:rPr>
        <w:t>(</w:t>
      </w:r>
      <w:proofErr w:type="gramEnd"/>
      <w:r w:rsidRPr="00A32D65">
        <w:rPr>
          <w:sz w:val="30"/>
          <w:szCs w:val="30"/>
        </w:rPr>
        <w:t xml:space="preserve">) в </w:t>
      </w:r>
      <w:proofErr w:type="spellStart"/>
      <w:r w:rsidRPr="00A32D65">
        <w:rPr>
          <w:sz w:val="30"/>
          <w:szCs w:val="30"/>
        </w:rPr>
        <w:t>Python</w:t>
      </w:r>
      <w:proofErr w:type="spellEnd"/>
      <w:r w:rsidRPr="00A32D65">
        <w:rPr>
          <w:sz w:val="30"/>
          <w:szCs w:val="30"/>
        </w:rPr>
        <w:t xml:space="preserve"> принимает в качестве аргументов функцию и список . </w:t>
      </w:r>
    </w:p>
    <w:p w14:paraId="3ABF9F3D" w14:textId="77777777" w:rsidR="00BF0719" w:rsidRPr="00A32D65" w:rsidRDefault="00BF0719" w:rsidP="00A32D65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32D65">
        <w:rPr>
          <w:sz w:val="30"/>
          <w:szCs w:val="30"/>
        </w:rPr>
        <w:t xml:space="preserve">Функция вызывается со всеми элементами в списке, и в результате возвращается новый список, содержащий элементы, для которых функция </w:t>
      </w:r>
      <w:proofErr w:type="spellStart"/>
      <w:r w:rsidRPr="00A32D65">
        <w:rPr>
          <w:sz w:val="30"/>
          <w:szCs w:val="30"/>
        </w:rPr>
        <w:t>результирует</w:t>
      </w:r>
      <w:proofErr w:type="spellEnd"/>
      <w:r w:rsidRPr="00A32D65">
        <w:rPr>
          <w:sz w:val="30"/>
          <w:szCs w:val="30"/>
        </w:rPr>
        <w:t xml:space="preserve"> в </w:t>
      </w:r>
      <w:proofErr w:type="spellStart"/>
      <w:r w:rsidRPr="00A32D65">
        <w:rPr>
          <w:sz w:val="30"/>
          <w:szCs w:val="30"/>
        </w:rPr>
        <w:t>True</w:t>
      </w:r>
      <w:proofErr w:type="spellEnd"/>
      <w:r w:rsidRPr="00A32D65">
        <w:rPr>
          <w:sz w:val="30"/>
          <w:szCs w:val="30"/>
        </w:rPr>
        <w:t>.</w:t>
      </w:r>
    </w:p>
    <w:p w14:paraId="644CCB1D" w14:textId="77777777" w:rsidR="00BF0719" w:rsidRPr="00A32D65" w:rsidRDefault="00BF0719" w:rsidP="00A32D65">
      <w:pPr>
        <w:pStyle w:val="a5"/>
        <w:spacing w:before="0" w:beforeAutospacing="0" w:after="0" w:afterAutospacing="0"/>
        <w:ind w:firstLine="426"/>
        <w:rPr>
          <w:sz w:val="30"/>
          <w:szCs w:val="30"/>
        </w:rPr>
      </w:pPr>
      <w:r w:rsidRPr="00A32D65">
        <w:rPr>
          <w:sz w:val="30"/>
          <w:szCs w:val="30"/>
        </w:rPr>
        <w:lastRenderedPageBreak/>
        <w:t xml:space="preserve">Вот пример использования функции </w:t>
      </w:r>
      <w:proofErr w:type="spellStart"/>
      <w:proofErr w:type="gramStart"/>
      <w:r w:rsidRPr="00A32D65">
        <w:rPr>
          <w:i/>
          <w:iCs/>
          <w:sz w:val="30"/>
          <w:szCs w:val="30"/>
        </w:rPr>
        <w:t>filter</w:t>
      </w:r>
      <w:proofErr w:type="spellEnd"/>
      <w:r w:rsidRPr="00A32D65">
        <w:rPr>
          <w:sz w:val="30"/>
          <w:szCs w:val="30"/>
        </w:rPr>
        <w:t>(</w:t>
      </w:r>
      <w:proofErr w:type="gramEnd"/>
      <w:r w:rsidRPr="00A32D65">
        <w:rPr>
          <w:sz w:val="30"/>
          <w:szCs w:val="30"/>
        </w:rPr>
        <w:t>) для отбора четных чисел из списка.</w:t>
      </w:r>
    </w:p>
    <w:p w14:paraId="03767284" w14:textId="33862696" w:rsidR="00BF0719" w:rsidRDefault="00A32D65" w:rsidP="003B6140">
      <w:pPr>
        <w:spacing w:after="0"/>
      </w:pPr>
      <w:r w:rsidRPr="00A32D65">
        <w:rPr>
          <w:rStyle w:val="5"/>
          <w:rFonts w:ascii="Courier New" w:eastAsia="Times New Roman" w:hAnsi="Courier New" w:cs="Courier New"/>
          <w:noProof/>
          <w:sz w:val="20"/>
          <w:szCs w:val="20"/>
          <w:lang w:val="en-US" w:eastAsia="ru-RU"/>
        </w:rPr>
        <w:drawing>
          <wp:inline distT="0" distB="0" distL="0" distR="0" wp14:anchorId="08D30568" wp14:editId="043DC520">
            <wp:extent cx="5940425" cy="12376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D6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BF0719" w:rsidRPr="003B6140">
        <w:rPr>
          <w:rFonts w:ascii="Times New Roman" w:hAnsi="Times New Roman" w:cs="Times New Roman"/>
          <w:b/>
          <w:bCs/>
          <w:sz w:val="30"/>
          <w:szCs w:val="30"/>
        </w:rPr>
        <w:t xml:space="preserve">Пример с </w:t>
      </w:r>
      <w:proofErr w:type="spellStart"/>
      <w:proofErr w:type="gramStart"/>
      <w:r w:rsidR="00BF0719" w:rsidRPr="003B6140">
        <w:rPr>
          <w:rFonts w:ascii="Times New Roman" w:hAnsi="Times New Roman" w:cs="Times New Roman"/>
          <w:b/>
          <w:bCs/>
          <w:sz w:val="30"/>
          <w:szCs w:val="30"/>
        </w:rPr>
        <w:t>map</w:t>
      </w:r>
      <w:proofErr w:type="spellEnd"/>
      <w:r w:rsidR="00BF0719" w:rsidRPr="003B6140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="00BF0719" w:rsidRPr="003B6140">
        <w:rPr>
          <w:rFonts w:ascii="Times New Roman" w:hAnsi="Times New Roman" w:cs="Times New Roman"/>
          <w:b/>
          <w:bCs/>
          <w:sz w:val="30"/>
          <w:szCs w:val="30"/>
        </w:rPr>
        <w:t>)</w:t>
      </w:r>
    </w:p>
    <w:p w14:paraId="7213EA5F" w14:textId="77777777" w:rsidR="00BF0719" w:rsidRPr="00A32D65" w:rsidRDefault="00BF0719" w:rsidP="00A81595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A32D65">
        <w:rPr>
          <w:sz w:val="30"/>
          <w:szCs w:val="30"/>
        </w:rPr>
        <w:t xml:space="preserve">Функция </w:t>
      </w:r>
      <w:proofErr w:type="spellStart"/>
      <w:proofErr w:type="gramStart"/>
      <w:r w:rsidRPr="00A32D65">
        <w:rPr>
          <w:i/>
          <w:iCs/>
          <w:sz w:val="30"/>
          <w:szCs w:val="30"/>
        </w:rPr>
        <w:t>map</w:t>
      </w:r>
      <w:proofErr w:type="spellEnd"/>
      <w:r w:rsidRPr="00A32D65">
        <w:rPr>
          <w:sz w:val="30"/>
          <w:szCs w:val="30"/>
        </w:rPr>
        <w:t>(</w:t>
      </w:r>
      <w:proofErr w:type="gramEnd"/>
      <w:r w:rsidRPr="00A32D65">
        <w:rPr>
          <w:sz w:val="30"/>
          <w:szCs w:val="30"/>
        </w:rPr>
        <w:t>) принимает в качестве аргументов функцию и список.</w:t>
      </w:r>
    </w:p>
    <w:p w14:paraId="0113361A" w14:textId="77777777" w:rsidR="00BF0719" w:rsidRPr="00A32D65" w:rsidRDefault="00BF0719" w:rsidP="00A81595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A32D65">
        <w:rPr>
          <w:sz w:val="30"/>
          <w:szCs w:val="30"/>
        </w:rPr>
        <w:t>Функция вызывается со всеми элементами в списке, и в результате возвращается новый список, содержащий элементы, возвращенные данной функцией для каждого исходного элемента.</w:t>
      </w:r>
    </w:p>
    <w:p w14:paraId="590F3306" w14:textId="77777777" w:rsidR="00BF0719" w:rsidRPr="00A32D65" w:rsidRDefault="00BF0719" w:rsidP="00A81595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A32D65">
        <w:rPr>
          <w:sz w:val="30"/>
          <w:szCs w:val="30"/>
        </w:rPr>
        <w:t xml:space="preserve">Ниже пример использования функции </w:t>
      </w:r>
      <w:proofErr w:type="spellStart"/>
      <w:proofErr w:type="gramStart"/>
      <w:r w:rsidRPr="00A32D65">
        <w:rPr>
          <w:i/>
          <w:iCs/>
          <w:sz w:val="30"/>
          <w:szCs w:val="30"/>
        </w:rPr>
        <w:t>map</w:t>
      </w:r>
      <w:proofErr w:type="spellEnd"/>
      <w:r w:rsidRPr="00A32D65">
        <w:rPr>
          <w:sz w:val="30"/>
          <w:szCs w:val="30"/>
        </w:rPr>
        <w:t>(</w:t>
      </w:r>
      <w:proofErr w:type="gramEnd"/>
      <w:r w:rsidRPr="00A32D65">
        <w:rPr>
          <w:sz w:val="30"/>
          <w:szCs w:val="30"/>
        </w:rPr>
        <w:t>) для удвоения всех элементов списка.</w:t>
      </w:r>
    </w:p>
    <w:p w14:paraId="77C2A373" w14:textId="75637037" w:rsidR="00BF0719" w:rsidRDefault="00A32D65" w:rsidP="003B6140">
      <w:pPr>
        <w:spacing w:after="0"/>
      </w:pPr>
      <w:r w:rsidRPr="003B6140">
        <w:rPr>
          <w:noProof/>
        </w:rPr>
        <w:drawing>
          <wp:inline distT="0" distB="0" distL="0" distR="0" wp14:anchorId="5E0F94D4" wp14:editId="2A8DA3F6">
            <wp:extent cx="5940425" cy="13442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F0719" w:rsidRPr="003B6140">
        <w:rPr>
          <w:rFonts w:ascii="Times New Roman" w:hAnsi="Times New Roman" w:cs="Times New Roman"/>
          <w:b/>
          <w:bCs/>
          <w:sz w:val="30"/>
          <w:szCs w:val="30"/>
        </w:rPr>
        <w:t xml:space="preserve">Пример с </w:t>
      </w:r>
      <w:proofErr w:type="spellStart"/>
      <w:proofErr w:type="gramStart"/>
      <w:r w:rsidR="00BF0719" w:rsidRPr="003B6140">
        <w:rPr>
          <w:rFonts w:ascii="Times New Roman" w:hAnsi="Times New Roman" w:cs="Times New Roman"/>
          <w:b/>
          <w:bCs/>
          <w:sz w:val="30"/>
          <w:szCs w:val="30"/>
        </w:rPr>
        <w:t>reduce</w:t>
      </w:r>
      <w:proofErr w:type="spellEnd"/>
      <w:r w:rsidR="00BF0719" w:rsidRPr="003B6140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="00BF0719" w:rsidRPr="003B6140">
        <w:rPr>
          <w:rFonts w:ascii="Times New Roman" w:hAnsi="Times New Roman" w:cs="Times New Roman"/>
          <w:b/>
          <w:bCs/>
          <w:sz w:val="30"/>
          <w:szCs w:val="30"/>
        </w:rPr>
        <w:t>)</w:t>
      </w:r>
    </w:p>
    <w:p w14:paraId="01057562" w14:textId="77777777" w:rsidR="00BF0719" w:rsidRPr="00A32D65" w:rsidRDefault="00BF0719" w:rsidP="00A81595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A32D65">
        <w:rPr>
          <w:sz w:val="30"/>
          <w:szCs w:val="30"/>
        </w:rPr>
        <w:t xml:space="preserve">Функция </w:t>
      </w:r>
      <w:proofErr w:type="spellStart"/>
      <w:proofErr w:type="gramStart"/>
      <w:r w:rsidRPr="00A32D65">
        <w:rPr>
          <w:i/>
          <w:iCs/>
          <w:sz w:val="30"/>
          <w:szCs w:val="30"/>
        </w:rPr>
        <w:t>reduce</w:t>
      </w:r>
      <w:proofErr w:type="spellEnd"/>
      <w:r w:rsidRPr="00A32D65">
        <w:rPr>
          <w:sz w:val="30"/>
          <w:szCs w:val="30"/>
        </w:rPr>
        <w:t>(</w:t>
      </w:r>
      <w:proofErr w:type="gramEnd"/>
      <w:r w:rsidRPr="00A32D65">
        <w:rPr>
          <w:sz w:val="30"/>
          <w:szCs w:val="30"/>
        </w:rPr>
        <w:t xml:space="preserve">) принимает в качестве аргументов функцию и список. Функция вызывается с помощью лямбда-функции и итерируемого </w:t>
      </w:r>
      <w:proofErr w:type="gramStart"/>
      <w:r w:rsidRPr="00A32D65">
        <w:rPr>
          <w:sz w:val="30"/>
          <w:szCs w:val="30"/>
        </w:rPr>
        <w:t>объекта  и</w:t>
      </w:r>
      <w:proofErr w:type="gramEnd"/>
      <w:r w:rsidRPr="00A32D65">
        <w:rPr>
          <w:sz w:val="30"/>
          <w:szCs w:val="30"/>
        </w:rPr>
        <w:t xml:space="preserve"> возвращается новый уменьшенный результат. Так выполняется повторяющаяся операцию над парами итерируемых объектов. Функция </w:t>
      </w:r>
      <w:proofErr w:type="spellStart"/>
      <w:proofErr w:type="gramStart"/>
      <w:r w:rsidRPr="00A32D65">
        <w:rPr>
          <w:i/>
          <w:iCs/>
          <w:sz w:val="30"/>
          <w:szCs w:val="30"/>
        </w:rPr>
        <w:t>reduce</w:t>
      </w:r>
      <w:proofErr w:type="spellEnd"/>
      <w:r w:rsidRPr="00A32D65">
        <w:rPr>
          <w:sz w:val="30"/>
          <w:szCs w:val="30"/>
        </w:rPr>
        <w:t>(</w:t>
      </w:r>
      <w:proofErr w:type="gramEnd"/>
      <w:r w:rsidRPr="00A32D65">
        <w:rPr>
          <w:sz w:val="30"/>
          <w:szCs w:val="30"/>
        </w:rPr>
        <w:t>) входит в состав модуля </w:t>
      </w:r>
      <w:proofErr w:type="spellStart"/>
      <w:r w:rsidRPr="00A32D65">
        <w:rPr>
          <w:i/>
          <w:iCs/>
          <w:sz w:val="30"/>
          <w:szCs w:val="30"/>
        </w:rPr>
        <w:t>functools</w:t>
      </w:r>
      <w:proofErr w:type="spellEnd"/>
      <w:r w:rsidRPr="00A32D65">
        <w:rPr>
          <w:b/>
          <w:bCs/>
          <w:sz w:val="30"/>
          <w:szCs w:val="30"/>
        </w:rPr>
        <w:t>.</w:t>
      </w:r>
    </w:p>
    <w:p w14:paraId="650932D6" w14:textId="745A3C9C" w:rsidR="00BF0719" w:rsidRDefault="00A32D65" w:rsidP="00A32D65">
      <w:pPr>
        <w:pStyle w:val="a5"/>
        <w:spacing w:before="0" w:beforeAutospacing="0" w:after="0" w:afterAutospacing="0"/>
      </w:pPr>
      <w:r w:rsidRPr="00A32D65">
        <w:rPr>
          <w:rStyle w:val="4"/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3C06F6BD" wp14:editId="61F68A04">
            <wp:extent cx="5940425" cy="1550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19" w:rsidRPr="00A32D65">
        <w:rPr>
          <w:sz w:val="30"/>
          <w:szCs w:val="30"/>
        </w:rPr>
        <w:t>Здесь результаты предыдущих двух элементов суммируются со следующим элементом, и это продолжается до конца списка, вот так:</w:t>
      </w:r>
    </w:p>
    <w:p w14:paraId="2CF03919" w14:textId="77777777" w:rsidR="00BF0719" w:rsidRPr="003B6140" w:rsidRDefault="00BF0719" w:rsidP="00A32D65">
      <w:pPr>
        <w:pStyle w:val="af0"/>
        <w:rPr>
          <w:color w:val="auto"/>
        </w:rPr>
      </w:pPr>
      <w:r w:rsidRPr="003B6140">
        <w:rPr>
          <w:rStyle w:val="HTML"/>
          <w:rFonts w:eastAsiaTheme="majorEastAsia"/>
          <w:color w:val="auto"/>
          <w:sz w:val="30"/>
          <w:szCs w:val="30"/>
        </w:rPr>
        <w:t>5+15+20+30+50+55+75+60+70</w:t>
      </w:r>
    </w:p>
    <w:p w14:paraId="16CB4981" w14:textId="71349592" w:rsidR="00BF0719" w:rsidRPr="0003143B" w:rsidRDefault="00BF0719" w:rsidP="00BF0719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83002165"/>
      <w:r w:rsidRPr="0003143B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Лямбда и списковое включение</w:t>
      </w:r>
      <w:bookmarkEnd w:id="8"/>
      <w:r w:rsidRPr="0003143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0FCF900A" w14:textId="48B0BE4F" w:rsidR="00BF0719" w:rsidRPr="00A81595" w:rsidRDefault="00BF0719" w:rsidP="00A81595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A81595">
        <w:rPr>
          <w:sz w:val="30"/>
          <w:szCs w:val="30"/>
        </w:rPr>
        <w:t xml:space="preserve">В этом примере мы будем использовать лямбда-функцию со списковым включением и лямбда-функцию с циклом </w:t>
      </w:r>
      <w:proofErr w:type="spellStart"/>
      <w:r w:rsidRPr="001F33F0">
        <w:rPr>
          <w:i/>
          <w:iCs/>
          <w:sz w:val="30"/>
          <w:szCs w:val="30"/>
        </w:rPr>
        <w:t>for</w:t>
      </w:r>
      <w:proofErr w:type="spellEnd"/>
      <w:r w:rsidRPr="00A81595">
        <w:rPr>
          <w:sz w:val="30"/>
          <w:szCs w:val="30"/>
        </w:rPr>
        <w:t>. Мы выведем на экран таблицу из 10 элементов.</w:t>
      </w:r>
    </w:p>
    <w:p w14:paraId="3ED48958" w14:textId="23B567AA" w:rsidR="00BF0719" w:rsidRPr="0003143B" w:rsidRDefault="00A81595" w:rsidP="00AD27E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27EC">
        <w:drawing>
          <wp:inline distT="0" distB="0" distL="0" distR="0" wp14:anchorId="0156A952" wp14:editId="3DC417C5">
            <wp:extent cx="5940425" cy="2711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19" w:rsidRPr="0003143B">
        <w:rPr>
          <w:rFonts w:ascii="Times New Roman" w:hAnsi="Times New Roman" w:cs="Times New Roman"/>
          <w:b/>
          <w:bCs/>
          <w:sz w:val="32"/>
          <w:szCs w:val="32"/>
        </w:rPr>
        <w:t>Лямбда и условные операторы</w:t>
      </w:r>
    </w:p>
    <w:p w14:paraId="7AA5CECE" w14:textId="457BF993" w:rsidR="00BF0719" w:rsidRPr="00A81595" w:rsidRDefault="00BF0719" w:rsidP="00A81595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A81595">
        <w:rPr>
          <w:sz w:val="30"/>
          <w:szCs w:val="30"/>
        </w:rPr>
        <w:t xml:space="preserve">Давайте рассмотрим использование условий </w:t>
      </w:r>
      <w:proofErr w:type="spellStart"/>
      <w:r w:rsidRPr="001F33F0">
        <w:rPr>
          <w:i/>
          <w:iCs/>
          <w:sz w:val="30"/>
          <w:szCs w:val="30"/>
        </w:rPr>
        <w:t>if-else</w:t>
      </w:r>
      <w:proofErr w:type="spellEnd"/>
      <w:r w:rsidRPr="00A81595">
        <w:rPr>
          <w:sz w:val="30"/>
          <w:szCs w:val="30"/>
        </w:rPr>
        <w:t xml:space="preserve"> в лямбда-функции. Как вы знаете, </w:t>
      </w:r>
      <w:proofErr w:type="spellStart"/>
      <w:r w:rsidRPr="00A81595">
        <w:rPr>
          <w:sz w:val="30"/>
          <w:szCs w:val="30"/>
        </w:rPr>
        <w:t>Python</w:t>
      </w:r>
      <w:proofErr w:type="spellEnd"/>
      <w:r w:rsidRPr="00A81595">
        <w:rPr>
          <w:sz w:val="30"/>
          <w:szCs w:val="30"/>
        </w:rPr>
        <w:t xml:space="preserve"> позволяет нам использовать однострочные условия, и именно их мы можем помещать в лямбда-функцию для обработки возвращаемого результата. </w:t>
      </w:r>
    </w:p>
    <w:p w14:paraId="45FBACDF" w14:textId="77777777" w:rsidR="00BF0719" w:rsidRPr="00A81595" w:rsidRDefault="00BF0719" w:rsidP="00A81595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A81595">
        <w:rPr>
          <w:sz w:val="30"/>
          <w:szCs w:val="30"/>
        </w:rPr>
        <w:t>Например, есть две цифры, и вы должны определить, какая из них представляет наибольшее число.</w:t>
      </w:r>
    </w:p>
    <w:p w14:paraId="53070F1F" w14:textId="691C7BEC" w:rsidR="00BF0719" w:rsidRDefault="00A81595" w:rsidP="00A81595">
      <w:pPr>
        <w:pStyle w:val="a5"/>
        <w:spacing w:before="0" w:beforeAutospacing="0"/>
      </w:pPr>
      <w:r w:rsidRPr="00A81595">
        <w:rPr>
          <w:rStyle w:val="5"/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04CAEB5F" wp14:editId="38D86932">
            <wp:extent cx="5940425" cy="1335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19" w:rsidRPr="00A81595">
        <w:rPr>
          <w:sz w:val="30"/>
          <w:szCs w:val="30"/>
        </w:rPr>
        <w:t>Этот метод позволяет вам добавлять условия в лямбда-функции.</w:t>
      </w:r>
    </w:p>
    <w:p w14:paraId="50DBF925" w14:textId="3A6AD7E1" w:rsidR="00BF0719" w:rsidRPr="0003143B" w:rsidRDefault="00BF0719" w:rsidP="00BF0719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83002166"/>
      <w:r w:rsidRPr="0003143B">
        <w:rPr>
          <w:rFonts w:ascii="Times New Roman" w:hAnsi="Times New Roman" w:cs="Times New Roman"/>
          <w:b/>
          <w:bCs/>
          <w:color w:val="auto"/>
          <w:sz w:val="32"/>
          <w:szCs w:val="32"/>
        </w:rPr>
        <w:t>Лямбда и множественные операторы</w:t>
      </w:r>
      <w:bookmarkEnd w:id="9"/>
    </w:p>
    <w:p w14:paraId="21F1D4F6" w14:textId="77777777" w:rsidR="00BF0719" w:rsidRPr="00CC4CDB" w:rsidRDefault="00BF0719" w:rsidP="00CC4CDB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CC4CDB">
        <w:rPr>
          <w:sz w:val="30"/>
          <w:szCs w:val="30"/>
        </w:rPr>
        <w:t>Лямбда-функции не допускают использования нескольких операторов, однако мы можем создать две лямбда-функции, а затем вызвать вторую лямбда-функцию в качестве параметра для первой функции. Давайте попробуем найти второй по величине элемент, используя лямбду.</w:t>
      </w:r>
    </w:p>
    <w:p w14:paraId="7BFEC047" w14:textId="28AA8430" w:rsidR="00BF0719" w:rsidRDefault="00CC4CDB" w:rsidP="00BF0719">
      <w:pPr>
        <w:pStyle w:val="a5"/>
      </w:pPr>
      <w:r w:rsidRPr="00CC4CDB">
        <w:rPr>
          <w:rStyle w:val="5"/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3EC7CC90" wp14:editId="325EE8D1">
            <wp:extent cx="5940425" cy="1476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19" w:rsidRPr="00CC4CDB">
        <w:rPr>
          <w:sz w:val="30"/>
          <w:szCs w:val="30"/>
        </w:rPr>
        <w:t>В предыдущем примере, мы создали лямбда-функцию, которая сортирует каждый вложенный список в заданном списке. Затем этот список проходит как параметр для второй лямбда-функции, которая возвращает элемент </w:t>
      </w:r>
      <w:r w:rsidR="00BF0719" w:rsidRPr="00CC4CDB">
        <w:rPr>
          <w:b/>
          <w:bCs/>
          <w:i/>
          <w:iCs/>
          <w:sz w:val="30"/>
          <w:szCs w:val="30"/>
        </w:rPr>
        <w:t>n-2</w:t>
      </w:r>
      <w:r w:rsidR="00BF0719" w:rsidRPr="00CC4CDB">
        <w:rPr>
          <w:sz w:val="30"/>
          <w:szCs w:val="30"/>
        </w:rPr>
        <w:t> из отсортированного списка, где </w:t>
      </w:r>
      <w:r w:rsidR="00BF0719" w:rsidRPr="00CC4CDB">
        <w:rPr>
          <w:b/>
          <w:bCs/>
          <w:i/>
          <w:iCs/>
          <w:sz w:val="30"/>
          <w:szCs w:val="30"/>
        </w:rPr>
        <w:t>n</w:t>
      </w:r>
      <w:r w:rsidR="00BF0719" w:rsidRPr="00CC4CDB">
        <w:rPr>
          <w:sz w:val="30"/>
          <w:szCs w:val="30"/>
        </w:rPr>
        <w:t> — длина вложенного списка.</w:t>
      </w:r>
    </w:p>
    <w:p w14:paraId="77235B4D" w14:textId="16E74F67" w:rsidR="00BF0719" w:rsidRDefault="00BF0719" w:rsidP="00BF0719"/>
    <w:p w14:paraId="0C0F07D1" w14:textId="2E6CF4FB" w:rsidR="00753DFC" w:rsidRDefault="00753DFC">
      <w:r>
        <w:br w:type="page"/>
      </w:r>
    </w:p>
    <w:p w14:paraId="58176943" w14:textId="11BAEA96" w:rsidR="006D317C" w:rsidRDefault="006D317C" w:rsidP="00753DFC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0" w:name="_Toc183002167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0"/>
    </w:p>
    <w:p w14:paraId="75707CCA" w14:textId="77777777" w:rsidR="003C6D6F" w:rsidRPr="003C6D6F" w:rsidRDefault="003C6D6F" w:rsidP="003C6D6F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3C6D6F">
        <w:rPr>
          <w:sz w:val="30"/>
          <w:szCs w:val="30"/>
        </w:rPr>
        <w:t xml:space="preserve">В заключение, изучив стандартные функции в </w:t>
      </w:r>
      <w:proofErr w:type="spellStart"/>
      <w:r w:rsidRPr="003C6D6F">
        <w:rPr>
          <w:sz w:val="30"/>
          <w:szCs w:val="30"/>
        </w:rPr>
        <w:t>Python</w:t>
      </w:r>
      <w:proofErr w:type="spellEnd"/>
      <w:r w:rsidRPr="003C6D6F">
        <w:rPr>
          <w:sz w:val="30"/>
          <w:szCs w:val="30"/>
        </w:rPr>
        <w:t xml:space="preserve">, включая функцию </w:t>
      </w:r>
      <w:proofErr w:type="spellStart"/>
      <w:r w:rsidRPr="003C6D6F">
        <w:rPr>
          <w:sz w:val="30"/>
          <w:szCs w:val="30"/>
        </w:rPr>
        <w:t>main</w:t>
      </w:r>
      <w:proofErr w:type="spellEnd"/>
      <w:r w:rsidRPr="003C6D6F">
        <w:rPr>
          <w:sz w:val="30"/>
          <w:szCs w:val="30"/>
        </w:rPr>
        <w:t>, мы познакомились с основами организации кода, что позволяет структурировать программу так, чтобы она была удобна для дальнейшей модификации и тестирования. Функции позволяют эффективно управлять потоком исполнения программы и повышают её гибкость. Знание строковых функций и методов преобразования строк является не менее важным для работы с текстовыми данными, так как текстовые манипуляции встречаются в каждом проекте, будь то обработка пользовательского ввода, работа с данными или взаимодействие с внешними API.</w:t>
      </w:r>
    </w:p>
    <w:p w14:paraId="77703A6E" w14:textId="77777777" w:rsidR="003C6D6F" w:rsidRPr="003C6D6F" w:rsidRDefault="003C6D6F" w:rsidP="003C6D6F">
      <w:pPr>
        <w:pStyle w:val="a5"/>
        <w:spacing w:before="0" w:beforeAutospacing="0" w:after="0" w:afterAutospacing="0"/>
        <w:ind w:firstLine="426"/>
        <w:jc w:val="both"/>
        <w:rPr>
          <w:sz w:val="30"/>
          <w:szCs w:val="30"/>
        </w:rPr>
      </w:pPr>
      <w:r w:rsidRPr="003C6D6F">
        <w:rPr>
          <w:sz w:val="30"/>
          <w:szCs w:val="30"/>
        </w:rPr>
        <w:t xml:space="preserve">Лямбда-функции, в свою очередь, расширяют возможности </w:t>
      </w:r>
      <w:proofErr w:type="spellStart"/>
      <w:r w:rsidRPr="003C6D6F">
        <w:rPr>
          <w:sz w:val="30"/>
          <w:szCs w:val="30"/>
        </w:rPr>
        <w:t>Python</w:t>
      </w:r>
      <w:proofErr w:type="spellEnd"/>
      <w:r w:rsidRPr="003C6D6F">
        <w:rPr>
          <w:sz w:val="30"/>
          <w:szCs w:val="30"/>
        </w:rPr>
        <w:t xml:space="preserve">, предоставляя средство для создания кратких и мощных выражений, которые идеально подходят для использования в таких случаях, как сортировка, фильтрация или применение функций в функциональном стиле. Такие функции позволяют написать компактный, но при этом читаемый код, что особенно важно при работе с большими объемами данных или сложными алгоритмами. Таким образом, знания, полученные в ходе этой лекции, являются необходимыми для того, чтобы стать более эффективным и уверенным пользователем </w:t>
      </w:r>
      <w:proofErr w:type="spellStart"/>
      <w:r w:rsidRPr="003C6D6F">
        <w:rPr>
          <w:sz w:val="30"/>
          <w:szCs w:val="30"/>
        </w:rPr>
        <w:t>Python</w:t>
      </w:r>
      <w:proofErr w:type="spellEnd"/>
      <w:r w:rsidRPr="003C6D6F">
        <w:rPr>
          <w:sz w:val="30"/>
          <w:szCs w:val="30"/>
        </w:rPr>
        <w:t>.</w:t>
      </w:r>
    </w:p>
    <w:p w14:paraId="4AC6422D" w14:textId="77777777" w:rsidR="003C6D6F" w:rsidRPr="003C6D6F" w:rsidRDefault="003C6D6F" w:rsidP="003C6D6F"/>
    <w:p w14:paraId="666F6CDF" w14:textId="0F15F2FC" w:rsidR="00753DFC" w:rsidRDefault="00753DFC" w:rsidP="00753DFC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1" w:name="_Toc183002168"/>
      <w:r w:rsidRPr="009D1783">
        <w:rPr>
          <w:rFonts w:ascii="Times New Roman" w:hAnsi="Times New Roman" w:cs="Times New Roman"/>
          <w:b/>
          <w:bCs/>
          <w:color w:val="auto"/>
        </w:rPr>
        <w:t>Список литературы</w:t>
      </w:r>
      <w:bookmarkEnd w:id="11"/>
    </w:p>
    <w:p w14:paraId="31CDCCF7" w14:textId="4A7694CA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B76D94">
        <w:rPr>
          <w:rFonts w:ascii="Times New Roman" w:hAnsi="Times New Roman" w:cs="Times New Roman"/>
          <w:sz w:val="30"/>
          <w:szCs w:val="30"/>
        </w:rPr>
        <w:t>1.</w:t>
      </w:r>
      <w:r w:rsidRPr="00B76D94">
        <w:t xml:space="preserve"> </w:t>
      </w:r>
      <w:r w:rsidRPr="00753DFC">
        <w:rPr>
          <w:rFonts w:ascii="Times New Roman" w:hAnsi="Times New Roman" w:cs="Times New Roman"/>
          <w:sz w:val="30"/>
          <w:szCs w:val="30"/>
        </w:rPr>
        <w:t>https://habr.com/ru/companies/piter/articles/674234/</w:t>
      </w:r>
    </w:p>
    <w:p w14:paraId="4236D510" w14:textId="6E6B587C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2. </w:t>
      </w:r>
      <w:r w:rsidRPr="00753DFC">
        <w:rPr>
          <w:rFonts w:ascii="Times New Roman" w:hAnsi="Times New Roman" w:cs="Times New Roman"/>
          <w:sz w:val="30"/>
          <w:szCs w:val="30"/>
        </w:rPr>
        <w:t>https://pythonworld.ru/tipy-dannyx-v-python/stroki-funkcii-i-metody-strok.html</w:t>
      </w:r>
    </w:p>
    <w:p w14:paraId="272E6CA8" w14:textId="7F27C6AB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3. </w:t>
      </w:r>
      <w:r w:rsidRPr="00753DFC">
        <w:rPr>
          <w:rFonts w:ascii="Times New Roman" w:hAnsi="Times New Roman" w:cs="Times New Roman"/>
          <w:sz w:val="30"/>
          <w:szCs w:val="30"/>
        </w:rPr>
        <w:t>https://ps.readthedocs.io/ru/latest/strings.html</w:t>
      </w:r>
    </w:p>
    <w:p w14:paraId="33FD85DC" w14:textId="61094E51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4. </w:t>
      </w:r>
      <w:r w:rsidRPr="00753DFC">
        <w:rPr>
          <w:rFonts w:ascii="Times New Roman" w:hAnsi="Times New Roman" w:cs="Times New Roman"/>
          <w:sz w:val="30"/>
          <w:szCs w:val="30"/>
        </w:rPr>
        <w:t>https://pythonworld.ru/osnovy/vstroennye-funkcii.html</w:t>
      </w:r>
    </w:p>
    <w:p w14:paraId="3D0E5331" w14:textId="6B0484FA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5. </w:t>
      </w:r>
      <w:r w:rsidRPr="00753DFC">
        <w:rPr>
          <w:rFonts w:ascii="Times New Roman" w:hAnsi="Times New Roman" w:cs="Times New Roman"/>
          <w:sz w:val="30"/>
          <w:szCs w:val="30"/>
        </w:rPr>
        <w:t>https://tproger.ru/translations/python-built-ins-worth-learning</w:t>
      </w:r>
    </w:p>
    <w:p w14:paraId="276E4D6E" w14:textId="5E8AC5FE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6. </w:t>
      </w:r>
      <w:r w:rsidRPr="00753DFC">
        <w:rPr>
          <w:rFonts w:ascii="Times New Roman" w:hAnsi="Times New Roman" w:cs="Times New Roman"/>
          <w:sz w:val="30"/>
          <w:szCs w:val="30"/>
        </w:rPr>
        <w:t>https://sky.pro/media/zachem-ispolzovat-def-main-v-python/</w:t>
      </w:r>
    </w:p>
    <w:p w14:paraId="0CDA859B" w14:textId="290914C2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7. </w:t>
      </w:r>
      <w:r w:rsidRPr="00753DFC">
        <w:rPr>
          <w:rFonts w:ascii="Times New Roman" w:hAnsi="Times New Roman" w:cs="Times New Roman"/>
          <w:sz w:val="30"/>
          <w:szCs w:val="30"/>
        </w:rPr>
        <w:t>https://pythonru.com/uroki/funkcija-main-v-python-dlja-nachinajushhih</w:t>
      </w:r>
    </w:p>
    <w:p w14:paraId="5C6E285F" w14:textId="4BD0325C" w:rsidR="0019044A" w:rsidRPr="00753DFC" w:rsidRDefault="0019044A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8. </w:t>
      </w:r>
      <w:r w:rsidRPr="0019044A">
        <w:rPr>
          <w:rFonts w:ascii="Times New Roman" w:hAnsi="Times New Roman" w:cs="Times New Roman"/>
          <w:sz w:val="30"/>
          <w:szCs w:val="30"/>
        </w:rPr>
        <w:t>https://habr.com/ru/articles/525998/</w:t>
      </w:r>
    </w:p>
    <w:sectPr w:rsidR="0019044A" w:rsidRPr="00753DFC" w:rsidSect="00B40AE5">
      <w:head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45628" w14:textId="77777777" w:rsidR="00A43A2F" w:rsidRDefault="00A43A2F" w:rsidP="00B40AE5">
      <w:pPr>
        <w:spacing w:after="0" w:line="240" w:lineRule="auto"/>
      </w:pPr>
      <w:r>
        <w:separator/>
      </w:r>
    </w:p>
  </w:endnote>
  <w:endnote w:type="continuationSeparator" w:id="0">
    <w:p w14:paraId="7A03D338" w14:textId="77777777" w:rsidR="00A43A2F" w:rsidRDefault="00A43A2F" w:rsidP="00B40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9BE555" w14:textId="77777777" w:rsidR="00A43A2F" w:rsidRDefault="00A43A2F" w:rsidP="00B40AE5">
      <w:pPr>
        <w:spacing w:after="0" w:line="240" w:lineRule="auto"/>
      </w:pPr>
      <w:r>
        <w:separator/>
      </w:r>
    </w:p>
  </w:footnote>
  <w:footnote w:type="continuationSeparator" w:id="0">
    <w:p w14:paraId="35B8CFC2" w14:textId="77777777" w:rsidR="00A43A2F" w:rsidRDefault="00A43A2F" w:rsidP="00B40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726995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65A69923" w14:textId="18E7D127" w:rsidR="00AE17E4" w:rsidRPr="00AD27EC" w:rsidRDefault="00AE17E4">
        <w:pPr>
          <w:pStyle w:val="a9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AD27EC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AD27EC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AD27EC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AD27EC">
          <w:rPr>
            <w:rFonts w:ascii="Times New Roman" w:hAnsi="Times New Roman" w:cs="Times New Roman"/>
            <w:sz w:val="26"/>
            <w:szCs w:val="26"/>
          </w:rPr>
          <w:t>2</w:t>
        </w:r>
        <w:r w:rsidRPr="00AD27EC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50359F77" w14:textId="77777777" w:rsidR="00AE17E4" w:rsidRDefault="00AE17E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C129F"/>
    <w:multiLevelType w:val="hybridMultilevel"/>
    <w:tmpl w:val="07049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92239"/>
    <w:multiLevelType w:val="multilevel"/>
    <w:tmpl w:val="1E9A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F230D"/>
    <w:multiLevelType w:val="multilevel"/>
    <w:tmpl w:val="E808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521EA"/>
    <w:multiLevelType w:val="multilevel"/>
    <w:tmpl w:val="889E9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5F4BFF"/>
    <w:multiLevelType w:val="multilevel"/>
    <w:tmpl w:val="70387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CC14E0"/>
    <w:multiLevelType w:val="multilevel"/>
    <w:tmpl w:val="0ED2F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BB47D6"/>
    <w:multiLevelType w:val="multilevel"/>
    <w:tmpl w:val="6152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3F19A2"/>
    <w:multiLevelType w:val="multilevel"/>
    <w:tmpl w:val="0A52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7452B8"/>
    <w:multiLevelType w:val="hybridMultilevel"/>
    <w:tmpl w:val="D65068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317077"/>
    <w:multiLevelType w:val="multilevel"/>
    <w:tmpl w:val="9450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3C24ED"/>
    <w:multiLevelType w:val="hybridMultilevel"/>
    <w:tmpl w:val="E1005E9C"/>
    <w:lvl w:ilvl="0" w:tplc="19CCF2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501D1"/>
    <w:multiLevelType w:val="hybridMultilevel"/>
    <w:tmpl w:val="99E2116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691E7FBD"/>
    <w:multiLevelType w:val="multilevel"/>
    <w:tmpl w:val="9016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8E4ABC"/>
    <w:multiLevelType w:val="multilevel"/>
    <w:tmpl w:val="85A2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985C31"/>
    <w:multiLevelType w:val="multilevel"/>
    <w:tmpl w:val="1584D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231865"/>
    <w:multiLevelType w:val="hybridMultilevel"/>
    <w:tmpl w:val="012C3ED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C02312F"/>
    <w:multiLevelType w:val="multilevel"/>
    <w:tmpl w:val="3E2A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2"/>
  </w:num>
  <w:num w:numId="5">
    <w:abstractNumId w:val="10"/>
  </w:num>
  <w:num w:numId="6">
    <w:abstractNumId w:val="0"/>
  </w:num>
  <w:num w:numId="7">
    <w:abstractNumId w:val="16"/>
  </w:num>
  <w:num w:numId="8">
    <w:abstractNumId w:val="1"/>
  </w:num>
  <w:num w:numId="9">
    <w:abstractNumId w:val="14"/>
  </w:num>
  <w:num w:numId="10">
    <w:abstractNumId w:val="3"/>
  </w:num>
  <w:num w:numId="11">
    <w:abstractNumId w:val="5"/>
  </w:num>
  <w:num w:numId="12">
    <w:abstractNumId w:val="4"/>
  </w:num>
  <w:num w:numId="13">
    <w:abstractNumId w:val="6"/>
  </w:num>
  <w:num w:numId="14">
    <w:abstractNumId w:val="2"/>
  </w:num>
  <w:num w:numId="15">
    <w:abstractNumId w:val="7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DC"/>
    <w:rsid w:val="000029DC"/>
    <w:rsid w:val="0003143B"/>
    <w:rsid w:val="0007721C"/>
    <w:rsid w:val="0019044A"/>
    <w:rsid w:val="001C71DA"/>
    <w:rsid w:val="001D5728"/>
    <w:rsid w:val="001E3687"/>
    <w:rsid w:val="001F33F0"/>
    <w:rsid w:val="0020725A"/>
    <w:rsid w:val="00303B11"/>
    <w:rsid w:val="0031427D"/>
    <w:rsid w:val="003809E1"/>
    <w:rsid w:val="003841C3"/>
    <w:rsid w:val="003B6140"/>
    <w:rsid w:val="003C6D6F"/>
    <w:rsid w:val="003D74C3"/>
    <w:rsid w:val="00470F67"/>
    <w:rsid w:val="00492B96"/>
    <w:rsid w:val="004A0029"/>
    <w:rsid w:val="004E5705"/>
    <w:rsid w:val="005938CD"/>
    <w:rsid w:val="005E12B5"/>
    <w:rsid w:val="00623955"/>
    <w:rsid w:val="00624410"/>
    <w:rsid w:val="006D317C"/>
    <w:rsid w:val="0072473C"/>
    <w:rsid w:val="00753DFC"/>
    <w:rsid w:val="007A5CE5"/>
    <w:rsid w:val="007C04C3"/>
    <w:rsid w:val="00886C0D"/>
    <w:rsid w:val="00893FF8"/>
    <w:rsid w:val="008C41F4"/>
    <w:rsid w:val="008C48D3"/>
    <w:rsid w:val="009D508C"/>
    <w:rsid w:val="00A32D65"/>
    <w:rsid w:val="00A43A2F"/>
    <w:rsid w:val="00A81595"/>
    <w:rsid w:val="00AD27EC"/>
    <w:rsid w:val="00AE17E4"/>
    <w:rsid w:val="00B40AE5"/>
    <w:rsid w:val="00B54603"/>
    <w:rsid w:val="00BB05EE"/>
    <w:rsid w:val="00BF0719"/>
    <w:rsid w:val="00C61EB5"/>
    <w:rsid w:val="00CC4CDB"/>
    <w:rsid w:val="00D4693C"/>
    <w:rsid w:val="00D47B1B"/>
    <w:rsid w:val="00D9346D"/>
    <w:rsid w:val="00E6090C"/>
    <w:rsid w:val="00E66F4B"/>
    <w:rsid w:val="00EC7BCC"/>
    <w:rsid w:val="00F7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EEB33"/>
  <w15:chartTrackingRefBased/>
  <w15:docId w15:val="{D1D927B9-9983-40B0-A9D7-EF68AF0D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3B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07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07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E57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E57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03B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F07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07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rmal (Web)"/>
    <w:basedOn w:val="a"/>
    <w:uiPriority w:val="99"/>
    <w:unhideWhenUsed/>
    <w:rsid w:val="00BF0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F071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F07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F071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5">
    <w:name w:val="ͼ5"/>
    <w:basedOn w:val="a0"/>
    <w:rsid w:val="00BF0719"/>
  </w:style>
  <w:style w:type="character" w:customStyle="1" w:styleId="6">
    <w:name w:val="ͼ6"/>
    <w:basedOn w:val="a0"/>
    <w:rsid w:val="00BF0719"/>
  </w:style>
  <w:style w:type="character" w:customStyle="1" w:styleId="4">
    <w:name w:val="ͼ4"/>
    <w:basedOn w:val="a0"/>
    <w:rsid w:val="00BF0719"/>
  </w:style>
  <w:style w:type="character" w:customStyle="1" w:styleId="9">
    <w:name w:val="ͼ9"/>
    <w:basedOn w:val="a0"/>
    <w:rsid w:val="00BF0719"/>
  </w:style>
  <w:style w:type="character" w:styleId="a6">
    <w:name w:val="Strong"/>
    <w:basedOn w:val="a0"/>
    <w:uiPriority w:val="22"/>
    <w:qFormat/>
    <w:rsid w:val="00BF0719"/>
    <w:rPr>
      <w:b/>
      <w:bCs/>
    </w:rPr>
  </w:style>
  <w:style w:type="table" w:styleId="a7">
    <w:name w:val="Table Grid"/>
    <w:basedOn w:val="a1"/>
    <w:uiPriority w:val="39"/>
    <w:rsid w:val="00BF0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6">
    <w:name w:val="Grid Table 4 Accent 6"/>
    <w:basedOn w:val="a1"/>
    <w:uiPriority w:val="49"/>
    <w:rsid w:val="00BF07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copybutton">
    <w:name w:val="copybutton"/>
    <w:basedOn w:val="a0"/>
    <w:rsid w:val="00BF0719"/>
  </w:style>
  <w:style w:type="character" w:customStyle="1" w:styleId="gp">
    <w:name w:val="gp"/>
    <w:basedOn w:val="a0"/>
    <w:rsid w:val="00BF0719"/>
  </w:style>
  <w:style w:type="character" w:customStyle="1" w:styleId="n">
    <w:name w:val="n"/>
    <w:basedOn w:val="a0"/>
    <w:rsid w:val="00BF0719"/>
  </w:style>
  <w:style w:type="character" w:customStyle="1" w:styleId="o">
    <w:name w:val="o"/>
    <w:basedOn w:val="a0"/>
    <w:rsid w:val="00BF0719"/>
  </w:style>
  <w:style w:type="character" w:customStyle="1" w:styleId="s1">
    <w:name w:val="s1"/>
    <w:basedOn w:val="a0"/>
    <w:rsid w:val="00BF0719"/>
  </w:style>
  <w:style w:type="character" w:customStyle="1" w:styleId="w">
    <w:name w:val="w"/>
    <w:basedOn w:val="a0"/>
    <w:rsid w:val="00BF0719"/>
  </w:style>
  <w:style w:type="character" w:customStyle="1" w:styleId="nb">
    <w:name w:val="nb"/>
    <w:basedOn w:val="a0"/>
    <w:rsid w:val="00BF0719"/>
  </w:style>
  <w:style w:type="character" w:customStyle="1" w:styleId="p">
    <w:name w:val="p"/>
    <w:basedOn w:val="a0"/>
    <w:rsid w:val="00BF0719"/>
  </w:style>
  <w:style w:type="character" w:customStyle="1" w:styleId="go">
    <w:name w:val="go"/>
    <w:basedOn w:val="a0"/>
    <w:rsid w:val="00BF0719"/>
  </w:style>
  <w:style w:type="character" w:customStyle="1" w:styleId="mi">
    <w:name w:val="mi"/>
    <w:basedOn w:val="a0"/>
    <w:rsid w:val="00BF0719"/>
  </w:style>
  <w:style w:type="character" w:customStyle="1" w:styleId="gt">
    <w:name w:val="gt"/>
    <w:basedOn w:val="a0"/>
    <w:rsid w:val="00BF0719"/>
  </w:style>
  <w:style w:type="character" w:customStyle="1" w:styleId="gr">
    <w:name w:val="gr"/>
    <w:basedOn w:val="a0"/>
    <w:rsid w:val="00BF0719"/>
  </w:style>
  <w:style w:type="character" w:styleId="a8">
    <w:name w:val="Hyperlink"/>
    <w:basedOn w:val="a0"/>
    <w:uiPriority w:val="99"/>
    <w:unhideWhenUsed/>
    <w:rsid w:val="00BF0719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D47B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47B1B"/>
  </w:style>
  <w:style w:type="paragraph" w:styleId="ab">
    <w:name w:val="footer"/>
    <w:basedOn w:val="a"/>
    <w:link w:val="ac"/>
    <w:uiPriority w:val="99"/>
    <w:unhideWhenUsed/>
    <w:rsid w:val="00D47B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47B1B"/>
  </w:style>
  <w:style w:type="paragraph" w:styleId="ad">
    <w:name w:val="List Paragraph"/>
    <w:basedOn w:val="a"/>
    <w:uiPriority w:val="34"/>
    <w:qFormat/>
    <w:rsid w:val="00D47B1B"/>
    <w:pPr>
      <w:ind w:left="720"/>
      <w:contextualSpacing/>
    </w:pPr>
  </w:style>
  <w:style w:type="paragraph" w:customStyle="1" w:styleId="tp-post-single-headerexert">
    <w:name w:val="tp-post-single-header__exert"/>
    <w:basedOn w:val="a"/>
    <w:rsid w:val="00D47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p-content-paragraph">
    <w:name w:val="tp-content-paragraph"/>
    <w:basedOn w:val="a"/>
    <w:rsid w:val="00D47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keyword">
    <w:name w:val="hljs-keyword"/>
    <w:basedOn w:val="a0"/>
    <w:rsid w:val="00D47B1B"/>
  </w:style>
  <w:style w:type="character" w:customStyle="1" w:styleId="hljs-title">
    <w:name w:val="hljs-title"/>
    <w:basedOn w:val="a0"/>
    <w:rsid w:val="00D47B1B"/>
  </w:style>
  <w:style w:type="character" w:customStyle="1" w:styleId="hljs-params">
    <w:name w:val="hljs-params"/>
    <w:basedOn w:val="a0"/>
    <w:rsid w:val="00D47B1B"/>
  </w:style>
  <w:style w:type="character" w:customStyle="1" w:styleId="hljs-builtin">
    <w:name w:val="hljs-built_in"/>
    <w:basedOn w:val="a0"/>
    <w:rsid w:val="00D47B1B"/>
  </w:style>
  <w:style w:type="character" w:customStyle="1" w:styleId="hljs-string">
    <w:name w:val="hljs-string"/>
    <w:basedOn w:val="a0"/>
    <w:rsid w:val="00D47B1B"/>
  </w:style>
  <w:style w:type="character" w:customStyle="1" w:styleId="hljs-number">
    <w:name w:val="hljs-number"/>
    <w:basedOn w:val="a0"/>
    <w:rsid w:val="00D47B1B"/>
  </w:style>
  <w:style w:type="paragraph" w:customStyle="1" w:styleId="tp-content-listitem">
    <w:name w:val="tp-content-list__item"/>
    <w:basedOn w:val="a"/>
    <w:rsid w:val="00D47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class">
    <w:name w:val="hljs-class"/>
    <w:basedOn w:val="a0"/>
    <w:rsid w:val="00D47B1B"/>
  </w:style>
  <w:style w:type="character" w:customStyle="1" w:styleId="dm-copy-text">
    <w:name w:val="dm-copy-text"/>
    <w:basedOn w:val="a0"/>
    <w:rsid w:val="00D47B1B"/>
  </w:style>
  <w:style w:type="character" w:customStyle="1" w:styleId="token">
    <w:name w:val="token"/>
    <w:basedOn w:val="a0"/>
    <w:rsid w:val="00D47B1B"/>
  </w:style>
  <w:style w:type="paragraph" w:customStyle="1" w:styleId="msonormal0">
    <w:name w:val="msonormal"/>
    <w:basedOn w:val="a"/>
    <w:rsid w:val="00D47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D47B1B"/>
    <w:rPr>
      <w:color w:val="800080"/>
      <w:u w:val="single"/>
    </w:rPr>
  </w:style>
  <w:style w:type="character" w:customStyle="1" w:styleId="hljs-meta">
    <w:name w:val="hljs-meta"/>
    <w:basedOn w:val="a0"/>
    <w:rsid w:val="00D47B1B"/>
  </w:style>
  <w:style w:type="character" w:customStyle="1" w:styleId="hljs-comment">
    <w:name w:val="hljs-comment"/>
    <w:basedOn w:val="a0"/>
    <w:rsid w:val="00D47B1B"/>
  </w:style>
  <w:style w:type="character" w:customStyle="1" w:styleId="tp-embed-linkinfo-text">
    <w:name w:val="tp-embed-link__info-text"/>
    <w:basedOn w:val="a0"/>
    <w:rsid w:val="00D47B1B"/>
  </w:style>
  <w:style w:type="character" w:customStyle="1" w:styleId="hljs-literal">
    <w:name w:val="hljs-literal"/>
    <w:basedOn w:val="a0"/>
    <w:rsid w:val="00D47B1B"/>
  </w:style>
  <w:style w:type="character" w:customStyle="1" w:styleId="hljs-subst">
    <w:name w:val="hljs-subst"/>
    <w:basedOn w:val="a0"/>
    <w:rsid w:val="00D47B1B"/>
  </w:style>
  <w:style w:type="character" w:styleId="af">
    <w:name w:val="Unresolved Mention"/>
    <w:basedOn w:val="a0"/>
    <w:uiPriority w:val="99"/>
    <w:semiHidden/>
    <w:unhideWhenUsed/>
    <w:rsid w:val="00753DFC"/>
    <w:rPr>
      <w:color w:val="605E5C"/>
      <w:shd w:val="clear" w:color="auto" w:fill="E1DFDD"/>
    </w:rPr>
  </w:style>
  <w:style w:type="paragraph" w:styleId="af0">
    <w:name w:val="Intense Quote"/>
    <w:basedOn w:val="a"/>
    <w:next w:val="a"/>
    <w:link w:val="af1"/>
    <w:uiPriority w:val="30"/>
    <w:qFormat/>
    <w:rsid w:val="005E12B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E12B5"/>
    <w:rPr>
      <w:i/>
      <w:iCs/>
      <w:color w:val="4472C4" w:themeColor="accent1"/>
    </w:rPr>
  </w:style>
  <w:style w:type="paragraph" w:styleId="af2">
    <w:name w:val="TOC Heading"/>
    <w:basedOn w:val="1"/>
    <w:next w:val="a"/>
    <w:uiPriority w:val="39"/>
    <w:unhideWhenUsed/>
    <w:qFormat/>
    <w:rsid w:val="00AD27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27E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27E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3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1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02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6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3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1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9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8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pythonworld.ru/tipy-dannyx-v-python/bajty-bytes-i-bytearray.html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pythonworld.ru/osnovy/formatirovanie-strok-metod-format.html" TargetMode="External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hyperlink" Target="https://pythonworld.ru/tipy-dannyx-v-python/stroki-literaly-strok.html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A5313-86F7-4C18-ABAB-4CA409B36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3099</TotalTime>
  <Pages>27</Pages>
  <Words>3748</Words>
  <Characters>21366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2024-05-18T06:22:00Z</dcterms:created>
  <dcterms:modified xsi:type="dcterms:W3CDTF">2024-11-20T10:36:00Z</dcterms:modified>
</cp:coreProperties>
</file>