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ABB0" w14:textId="77777777" w:rsidR="007415B6" w:rsidRDefault="007415B6" w:rsidP="007415B6">
      <w:pPr>
        <w:pStyle w:val="Ttulo2"/>
        <w:jc w:val="center"/>
      </w:pPr>
      <w:bookmarkStart w:id="0" w:name="_Toc180589397"/>
      <w:r>
        <w:t>DOCUMENTO DE ARQUITETURA DE SOFTWARE</w:t>
      </w:r>
    </w:p>
    <w:p w14:paraId="514C00E1" w14:textId="77777777" w:rsidR="007415B6" w:rsidRDefault="007415B6">
      <w:pPr>
        <w:spacing w:line="278" w:lineRule="auto"/>
        <w:rPr>
          <w:color w:val="00B050"/>
        </w:rPr>
      </w:pPr>
    </w:p>
    <w:p w14:paraId="58AC64FE" w14:textId="77777777" w:rsidR="007415B6" w:rsidRDefault="007415B6">
      <w:pPr>
        <w:spacing w:line="278" w:lineRule="auto"/>
        <w:rPr>
          <w:color w:val="00B050"/>
        </w:rPr>
      </w:pPr>
    </w:p>
    <w:p w14:paraId="0DC82135" w14:textId="77777777" w:rsidR="007415B6" w:rsidRDefault="007415B6">
      <w:pPr>
        <w:spacing w:line="278" w:lineRule="auto"/>
        <w:rPr>
          <w:color w:val="00B050"/>
        </w:rPr>
      </w:pPr>
    </w:p>
    <w:p w14:paraId="368771B0" w14:textId="77777777" w:rsidR="007415B6" w:rsidRDefault="007415B6">
      <w:pPr>
        <w:spacing w:line="278" w:lineRule="auto"/>
        <w:rPr>
          <w:color w:val="00B050"/>
        </w:rPr>
      </w:pPr>
    </w:p>
    <w:p w14:paraId="688E12FF" w14:textId="77777777" w:rsidR="007415B6" w:rsidRDefault="007415B6">
      <w:pPr>
        <w:spacing w:line="278" w:lineRule="auto"/>
        <w:rPr>
          <w:color w:val="00B050"/>
        </w:rPr>
      </w:pPr>
    </w:p>
    <w:p w14:paraId="7EC193DC" w14:textId="77777777" w:rsidR="007415B6" w:rsidRDefault="007415B6">
      <w:pPr>
        <w:spacing w:line="278" w:lineRule="auto"/>
        <w:rPr>
          <w:color w:val="00B050"/>
        </w:rPr>
      </w:pPr>
    </w:p>
    <w:p w14:paraId="6C34880E" w14:textId="77777777" w:rsidR="007415B6" w:rsidRDefault="007415B6">
      <w:pPr>
        <w:spacing w:line="278" w:lineRule="auto"/>
        <w:rPr>
          <w:color w:val="00B050"/>
        </w:rPr>
      </w:pPr>
    </w:p>
    <w:p w14:paraId="62CB6762" w14:textId="77777777" w:rsidR="007415B6" w:rsidRDefault="007415B6">
      <w:pPr>
        <w:spacing w:line="278" w:lineRule="auto"/>
        <w:rPr>
          <w:color w:val="00B050"/>
        </w:rPr>
      </w:pPr>
    </w:p>
    <w:p w14:paraId="24805331" w14:textId="77777777" w:rsidR="007415B6" w:rsidRDefault="007415B6">
      <w:pPr>
        <w:spacing w:line="278" w:lineRule="auto"/>
        <w:rPr>
          <w:color w:val="00B050"/>
        </w:rPr>
      </w:pPr>
    </w:p>
    <w:p w14:paraId="42E64778" w14:textId="77777777" w:rsidR="007415B6" w:rsidRDefault="007415B6">
      <w:pPr>
        <w:spacing w:line="278" w:lineRule="auto"/>
        <w:rPr>
          <w:color w:val="00B050"/>
        </w:rPr>
      </w:pPr>
    </w:p>
    <w:p w14:paraId="082256CA" w14:textId="77777777" w:rsidR="007415B6" w:rsidRDefault="007415B6">
      <w:pPr>
        <w:spacing w:line="278" w:lineRule="auto"/>
        <w:rPr>
          <w:color w:val="00B050"/>
        </w:rPr>
      </w:pPr>
    </w:p>
    <w:p w14:paraId="4063CF39" w14:textId="77777777" w:rsidR="007415B6" w:rsidRDefault="007415B6">
      <w:pPr>
        <w:spacing w:line="278" w:lineRule="auto"/>
        <w:rPr>
          <w:color w:val="00B050"/>
        </w:rPr>
      </w:pPr>
    </w:p>
    <w:p w14:paraId="50875756" w14:textId="1398F988" w:rsidR="007415B6" w:rsidRDefault="007415B6" w:rsidP="007415B6">
      <w:pPr>
        <w:pStyle w:val="Ttulo1"/>
        <w:jc w:val="center"/>
        <w:rPr>
          <w:sz w:val="28"/>
          <w:szCs w:val="28"/>
        </w:rPr>
      </w:pPr>
      <w:r>
        <w:t>SISTEMA DE GESTÃO DE TICKETS DE ATENDIMENTO PARA A EMPRESA PAPÉIS MIGUEL ESCOBAR</w:t>
      </w:r>
      <w:r>
        <w:br w:type="page"/>
      </w:r>
    </w:p>
    <w:bookmarkEnd w:id="0"/>
    <w:p w14:paraId="1B0B26D5" w14:textId="77777777" w:rsidR="007415B6" w:rsidRDefault="007415B6" w:rsidP="007415B6">
      <w:pPr>
        <w:spacing w:line="259" w:lineRule="auto"/>
        <w:jc w:val="both"/>
      </w:pPr>
      <w:r w:rsidRPr="15EE1901">
        <w:rPr>
          <w:b/>
          <w:bCs/>
        </w:rPr>
        <w:lastRenderedPageBreak/>
        <w:t>Objetivo do Sistema</w:t>
      </w:r>
      <w:r w:rsidRPr="15EE1901">
        <w:t>: O sistema de gestão de tickets de atendimento da Papéis Miguel Escobar tem como objetivo principal gerenciar solicitações de demandas de usuários. Ele permite que os usuários criem tickets para solicitar serviços, entrega de material, suporte técnico entre outras funcionalidades que podem ser adicionadas, e que os atendentes gerenciem e solucionem esses tickets de forma eficiente, em um ambiente coeso.</w:t>
      </w:r>
    </w:p>
    <w:p w14:paraId="15DD8941" w14:textId="77777777" w:rsidR="007415B6" w:rsidRDefault="007415B6" w:rsidP="007415B6">
      <w:pPr>
        <w:spacing w:line="259" w:lineRule="auto"/>
        <w:jc w:val="both"/>
        <w:rPr>
          <w:b/>
          <w:bCs/>
        </w:rPr>
      </w:pPr>
      <w:r w:rsidRPr="15EE1901">
        <w:rPr>
          <w:b/>
          <w:bCs/>
        </w:rPr>
        <w:t>Principais Funcionalidades:</w:t>
      </w:r>
    </w:p>
    <w:p w14:paraId="6EE74E37" w14:textId="77777777" w:rsidR="007415B6" w:rsidRDefault="007415B6" w:rsidP="007415B6">
      <w:pPr>
        <w:pStyle w:val="PargrafodaLista"/>
        <w:numPr>
          <w:ilvl w:val="0"/>
          <w:numId w:val="5"/>
        </w:numPr>
        <w:spacing w:line="259" w:lineRule="auto"/>
        <w:jc w:val="both"/>
        <w:rPr>
          <w:b/>
          <w:bCs/>
        </w:rPr>
      </w:pPr>
      <w:r w:rsidRPr="15EE1901">
        <w:rPr>
          <w:b/>
          <w:bCs/>
        </w:rPr>
        <w:t>Criação de Tickets:</w:t>
      </w:r>
    </w:p>
    <w:p w14:paraId="3AB07863" w14:textId="77777777" w:rsidR="007415B6" w:rsidRDefault="007415B6" w:rsidP="007415B6">
      <w:pPr>
        <w:pStyle w:val="PargrafodaLista"/>
        <w:numPr>
          <w:ilvl w:val="1"/>
          <w:numId w:val="5"/>
        </w:numPr>
        <w:spacing w:line="259" w:lineRule="auto"/>
        <w:jc w:val="both"/>
      </w:pPr>
      <w:r w:rsidRPr="15EE1901">
        <w:t>Usuários podem criar tickets definindo o setor de destino, a categorização dentre as opções possíveis e descrevendo a solicitação.</w:t>
      </w:r>
    </w:p>
    <w:p w14:paraId="1F0730BA" w14:textId="77777777" w:rsidR="007415B6" w:rsidRDefault="007415B6" w:rsidP="007415B6">
      <w:pPr>
        <w:pStyle w:val="PargrafodaLista"/>
        <w:numPr>
          <w:ilvl w:val="1"/>
          <w:numId w:val="5"/>
        </w:numPr>
        <w:spacing w:line="259" w:lineRule="auto"/>
        <w:jc w:val="both"/>
      </w:pPr>
      <w:r w:rsidRPr="15EE1901">
        <w:t>Cada ticket recebe um identificador único e é registrado no sistema.</w:t>
      </w:r>
    </w:p>
    <w:p w14:paraId="71E52356" w14:textId="77777777" w:rsidR="007415B6" w:rsidRDefault="007415B6" w:rsidP="007415B6">
      <w:pPr>
        <w:pStyle w:val="PargrafodaLista"/>
        <w:numPr>
          <w:ilvl w:val="0"/>
          <w:numId w:val="5"/>
        </w:numPr>
        <w:spacing w:line="259" w:lineRule="auto"/>
        <w:jc w:val="both"/>
        <w:rPr>
          <w:b/>
          <w:bCs/>
        </w:rPr>
      </w:pPr>
      <w:r w:rsidRPr="15EE1901">
        <w:rPr>
          <w:b/>
          <w:bCs/>
        </w:rPr>
        <w:t>Visualização de Tickets:</w:t>
      </w:r>
    </w:p>
    <w:p w14:paraId="7E899D4A" w14:textId="77777777" w:rsidR="007415B6" w:rsidRDefault="007415B6" w:rsidP="007415B6">
      <w:pPr>
        <w:pStyle w:val="PargrafodaLista"/>
        <w:numPr>
          <w:ilvl w:val="1"/>
          <w:numId w:val="5"/>
        </w:numPr>
        <w:spacing w:line="259" w:lineRule="auto"/>
        <w:jc w:val="both"/>
      </w:pPr>
      <w:r w:rsidRPr="15EE1901">
        <w:t>Usuários podem visualizar o status e detalhes dos seus próprios tickets.</w:t>
      </w:r>
    </w:p>
    <w:p w14:paraId="00641440" w14:textId="77777777" w:rsidR="007415B6" w:rsidRDefault="007415B6" w:rsidP="007415B6">
      <w:pPr>
        <w:pStyle w:val="PargrafodaLista"/>
        <w:numPr>
          <w:ilvl w:val="1"/>
          <w:numId w:val="5"/>
        </w:numPr>
        <w:spacing w:line="259" w:lineRule="auto"/>
        <w:jc w:val="both"/>
      </w:pPr>
      <w:r w:rsidRPr="15EE1901">
        <w:t>Atendentes podem visualizar todos os tickets de seu setor para gerenciar e realizar o atendimento.</w:t>
      </w:r>
    </w:p>
    <w:p w14:paraId="1A69922D" w14:textId="77777777" w:rsidR="007415B6" w:rsidRDefault="007415B6" w:rsidP="007415B6">
      <w:pPr>
        <w:pStyle w:val="PargrafodaLista"/>
        <w:numPr>
          <w:ilvl w:val="0"/>
          <w:numId w:val="5"/>
        </w:numPr>
        <w:spacing w:line="259" w:lineRule="auto"/>
        <w:jc w:val="both"/>
        <w:rPr>
          <w:b/>
          <w:bCs/>
        </w:rPr>
      </w:pPr>
      <w:r w:rsidRPr="15EE1901">
        <w:rPr>
          <w:b/>
          <w:bCs/>
        </w:rPr>
        <w:t>Atualização e Resolução de Tickets:</w:t>
      </w:r>
    </w:p>
    <w:p w14:paraId="5F19814B" w14:textId="77777777" w:rsidR="007415B6" w:rsidRDefault="007415B6" w:rsidP="007415B6">
      <w:pPr>
        <w:pStyle w:val="PargrafodaLista"/>
        <w:numPr>
          <w:ilvl w:val="1"/>
          <w:numId w:val="5"/>
        </w:numPr>
        <w:spacing w:line="259" w:lineRule="auto"/>
        <w:jc w:val="both"/>
      </w:pPr>
      <w:r w:rsidRPr="15EE1901">
        <w:t>Atendentes podem atualizar o status dos tickets (do status Aberta para Em Atendimento quando atribui a si mesmo um ticket que não está sob posse de outro atendente, e de Em Atendimento para Finalizada quando soluciona a demanda).</w:t>
      </w:r>
    </w:p>
    <w:p w14:paraId="70820440" w14:textId="77777777" w:rsidR="007415B6" w:rsidRDefault="007415B6" w:rsidP="007415B6">
      <w:pPr>
        <w:pStyle w:val="PargrafodaLista"/>
        <w:numPr>
          <w:ilvl w:val="1"/>
          <w:numId w:val="5"/>
        </w:numPr>
        <w:spacing w:line="259" w:lineRule="auto"/>
        <w:jc w:val="both"/>
      </w:pPr>
      <w:r w:rsidRPr="15EE1901">
        <w:t>Atendentes devem adicionar comentários nas soluções dos tickets.</w:t>
      </w:r>
    </w:p>
    <w:p w14:paraId="46E9EDC8" w14:textId="77777777" w:rsidR="007415B6" w:rsidRDefault="007415B6" w:rsidP="007415B6">
      <w:pPr>
        <w:pStyle w:val="PargrafodaLista"/>
        <w:numPr>
          <w:ilvl w:val="0"/>
          <w:numId w:val="5"/>
        </w:numPr>
        <w:spacing w:line="259" w:lineRule="auto"/>
        <w:jc w:val="both"/>
        <w:rPr>
          <w:b/>
          <w:bCs/>
        </w:rPr>
      </w:pPr>
      <w:r w:rsidRPr="15EE1901">
        <w:rPr>
          <w:b/>
          <w:bCs/>
        </w:rPr>
        <w:t>Notificações:</w:t>
      </w:r>
    </w:p>
    <w:p w14:paraId="1753E61A" w14:textId="77777777" w:rsidR="007415B6" w:rsidRDefault="007415B6" w:rsidP="007415B6">
      <w:pPr>
        <w:pStyle w:val="PargrafodaLista"/>
        <w:numPr>
          <w:ilvl w:val="1"/>
          <w:numId w:val="5"/>
        </w:numPr>
        <w:spacing w:line="259" w:lineRule="auto"/>
        <w:jc w:val="both"/>
      </w:pPr>
      <w:r w:rsidRPr="15EE1901">
        <w:t>Usuários recebem notificações sobre atualizações no status dos seus tickets.</w:t>
      </w:r>
    </w:p>
    <w:p w14:paraId="08AF4220" w14:textId="77777777" w:rsidR="007415B6" w:rsidRDefault="007415B6" w:rsidP="007415B6">
      <w:pPr>
        <w:pStyle w:val="PargrafodaLista"/>
        <w:numPr>
          <w:ilvl w:val="1"/>
          <w:numId w:val="5"/>
        </w:numPr>
        <w:spacing w:line="259" w:lineRule="auto"/>
        <w:jc w:val="both"/>
      </w:pPr>
      <w:r w:rsidRPr="15EE1901">
        <w:t>Atendentes recebem notificações sobre novos tickets e atualizações importantes.</w:t>
      </w:r>
    </w:p>
    <w:p w14:paraId="46886E76" w14:textId="77777777" w:rsidR="007415B6" w:rsidRDefault="007415B6" w:rsidP="007415B6">
      <w:pPr>
        <w:pStyle w:val="PargrafodaLista"/>
        <w:numPr>
          <w:ilvl w:val="0"/>
          <w:numId w:val="5"/>
        </w:numPr>
        <w:spacing w:line="259" w:lineRule="auto"/>
        <w:jc w:val="both"/>
        <w:rPr>
          <w:b/>
          <w:bCs/>
        </w:rPr>
      </w:pPr>
      <w:r w:rsidRPr="15EE1901">
        <w:rPr>
          <w:b/>
          <w:bCs/>
        </w:rPr>
        <w:t>Reabertura de Tickets:</w:t>
      </w:r>
    </w:p>
    <w:p w14:paraId="7B027E7A" w14:textId="77777777" w:rsidR="007415B6" w:rsidRDefault="007415B6" w:rsidP="007415B6">
      <w:pPr>
        <w:pStyle w:val="PargrafodaLista"/>
        <w:numPr>
          <w:ilvl w:val="1"/>
          <w:numId w:val="5"/>
        </w:numPr>
        <w:spacing w:line="259" w:lineRule="auto"/>
        <w:jc w:val="both"/>
      </w:pPr>
      <w:r w:rsidRPr="15EE1901">
        <w:t>Usuários podem reabrir tickets finalizados, caso entendam que a solução oferecida não atende à solicitação.</w:t>
      </w:r>
    </w:p>
    <w:p w14:paraId="29BB17D1" w14:textId="77777777" w:rsidR="007415B6" w:rsidRDefault="007415B6" w:rsidP="007415B6">
      <w:pPr>
        <w:pStyle w:val="PargrafodaLista"/>
        <w:numPr>
          <w:ilvl w:val="1"/>
          <w:numId w:val="5"/>
        </w:numPr>
        <w:spacing w:line="259" w:lineRule="auto"/>
        <w:jc w:val="both"/>
      </w:pPr>
      <w:r w:rsidRPr="15EE1901">
        <w:t>Um novo ticket é criado com novo identificador único e uma referência ao ticket reaberto.</w:t>
      </w:r>
    </w:p>
    <w:p w14:paraId="098D6C65" w14:textId="77777777" w:rsidR="007415B6" w:rsidRDefault="007415B6" w:rsidP="007415B6">
      <w:pPr>
        <w:pStyle w:val="PargrafodaLista"/>
        <w:numPr>
          <w:ilvl w:val="0"/>
          <w:numId w:val="5"/>
        </w:numPr>
        <w:spacing w:line="259" w:lineRule="auto"/>
        <w:jc w:val="both"/>
        <w:rPr>
          <w:b/>
          <w:bCs/>
        </w:rPr>
      </w:pPr>
      <w:r w:rsidRPr="15EE1901">
        <w:rPr>
          <w:b/>
          <w:bCs/>
        </w:rPr>
        <w:t>Autenticação e Autorização:</w:t>
      </w:r>
    </w:p>
    <w:p w14:paraId="11840C67" w14:textId="77777777" w:rsidR="007415B6" w:rsidRDefault="007415B6" w:rsidP="007415B6">
      <w:pPr>
        <w:pStyle w:val="PargrafodaLista"/>
        <w:numPr>
          <w:ilvl w:val="1"/>
          <w:numId w:val="5"/>
        </w:numPr>
        <w:spacing w:line="259" w:lineRule="auto"/>
        <w:jc w:val="both"/>
      </w:pPr>
      <w:r w:rsidRPr="15EE1901">
        <w:t>O sistema garante que apenas usuários autenticados possam acessar suas funcionalidades.</w:t>
      </w:r>
    </w:p>
    <w:p w14:paraId="11DC7741" w14:textId="77777777" w:rsidR="007415B6" w:rsidRDefault="007415B6" w:rsidP="007415B6">
      <w:pPr>
        <w:pStyle w:val="PargrafodaLista"/>
        <w:numPr>
          <w:ilvl w:val="1"/>
          <w:numId w:val="5"/>
        </w:numPr>
        <w:spacing w:line="259" w:lineRule="auto"/>
        <w:jc w:val="both"/>
      </w:pPr>
      <w:r w:rsidRPr="15EE1901">
        <w:t>Diferentes níveis de acesso são garantidos para usuários comuns e atendentes.</w:t>
      </w:r>
    </w:p>
    <w:p w14:paraId="51D7B60E" w14:textId="77777777" w:rsidR="007415B6" w:rsidRDefault="007415B6" w:rsidP="007415B6">
      <w:pPr>
        <w:pStyle w:val="PargrafodaLista"/>
        <w:numPr>
          <w:ilvl w:val="0"/>
          <w:numId w:val="5"/>
        </w:numPr>
        <w:spacing w:line="259" w:lineRule="auto"/>
        <w:jc w:val="both"/>
        <w:rPr>
          <w:b/>
          <w:bCs/>
        </w:rPr>
      </w:pPr>
      <w:r w:rsidRPr="15EE1901">
        <w:rPr>
          <w:b/>
          <w:bCs/>
        </w:rPr>
        <w:t>Transferência de Tickets:</w:t>
      </w:r>
    </w:p>
    <w:p w14:paraId="5B700ED3" w14:textId="77777777" w:rsidR="007415B6" w:rsidRDefault="007415B6" w:rsidP="007415B6">
      <w:pPr>
        <w:pStyle w:val="PargrafodaLista"/>
        <w:numPr>
          <w:ilvl w:val="1"/>
          <w:numId w:val="5"/>
        </w:numPr>
        <w:spacing w:line="259" w:lineRule="auto"/>
        <w:jc w:val="both"/>
      </w:pPr>
      <w:r w:rsidRPr="15EE1901">
        <w:t>Atendentes podem transferir os tickets em sua posse para outros atendentes.</w:t>
      </w:r>
    </w:p>
    <w:p w14:paraId="74F5A963" w14:textId="77777777" w:rsidR="007415B6" w:rsidRDefault="007415B6" w:rsidP="007415B6">
      <w:pPr>
        <w:pStyle w:val="PargrafodaLista"/>
        <w:numPr>
          <w:ilvl w:val="1"/>
          <w:numId w:val="5"/>
        </w:numPr>
        <w:spacing w:line="259" w:lineRule="auto"/>
        <w:jc w:val="both"/>
      </w:pPr>
      <w:r w:rsidRPr="15EE1901">
        <w:t>Atendentes podem atribuir a si mesmos tickets em posse de outros atendentes.</w:t>
      </w:r>
    </w:p>
    <w:p w14:paraId="0F703B05" w14:textId="77777777" w:rsidR="007415B6" w:rsidRDefault="007415B6" w:rsidP="007415B6">
      <w:pPr>
        <w:pStyle w:val="PargrafodaLista"/>
        <w:numPr>
          <w:ilvl w:val="1"/>
          <w:numId w:val="5"/>
        </w:numPr>
        <w:spacing w:line="259" w:lineRule="auto"/>
        <w:jc w:val="both"/>
      </w:pPr>
      <w:r w:rsidRPr="15EE1901">
        <w:t>Cada transferência de ticket realizada é registrada no sistema com um identificador único e com os dados do atendente anterior, novo atendente e a direção (se foi autoatribuído ou se foi transferido para outro atendente).</w:t>
      </w:r>
    </w:p>
    <w:p w14:paraId="5F94F2A0" w14:textId="77777777" w:rsidR="007415B6" w:rsidRDefault="007415B6" w:rsidP="007415B6">
      <w:pPr>
        <w:pStyle w:val="PargrafodaLista"/>
        <w:numPr>
          <w:ilvl w:val="0"/>
          <w:numId w:val="5"/>
        </w:numPr>
        <w:spacing w:line="259" w:lineRule="auto"/>
        <w:jc w:val="both"/>
        <w:rPr>
          <w:b/>
          <w:bCs/>
        </w:rPr>
      </w:pPr>
      <w:r w:rsidRPr="15EE1901">
        <w:rPr>
          <w:b/>
          <w:bCs/>
        </w:rPr>
        <w:t>Emissão de Relatórios:</w:t>
      </w:r>
    </w:p>
    <w:p w14:paraId="702CCCB9" w14:textId="77777777" w:rsidR="007415B6" w:rsidRDefault="007415B6" w:rsidP="007415B6">
      <w:pPr>
        <w:pStyle w:val="PargrafodaLista"/>
        <w:numPr>
          <w:ilvl w:val="1"/>
          <w:numId w:val="5"/>
        </w:numPr>
        <w:spacing w:line="259" w:lineRule="auto"/>
        <w:jc w:val="both"/>
      </w:pPr>
      <w:r w:rsidRPr="15EE1901">
        <w:t>Atendentes podem emitir relatórios sobre os tickets.</w:t>
      </w:r>
    </w:p>
    <w:p w14:paraId="01B6C4EE" w14:textId="77777777" w:rsidR="007415B6" w:rsidRDefault="007415B6" w:rsidP="007415B6">
      <w:pPr>
        <w:pStyle w:val="PargrafodaLista"/>
        <w:numPr>
          <w:ilvl w:val="1"/>
          <w:numId w:val="5"/>
        </w:numPr>
        <w:spacing w:line="259" w:lineRule="auto"/>
        <w:jc w:val="both"/>
      </w:pPr>
      <w:r w:rsidRPr="15EE1901">
        <w:t>Atendentes podem escolher o tipo de relatório a ser emitido.</w:t>
      </w:r>
    </w:p>
    <w:p w14:paraId="5BAD8B57" w14:textId="77777777" w:rsidR="007415B6" w:rsidRDefault="007415B6" w:rsidP="007415B6">
      <w:pPr>
        <w:pStyle w:val="PargrafodaLista"/>
        <w:numPr>
          <w:ilvl w:val="1"/>
          <w:numId w:val="5"/>
        </w:numPr>
        <w:spacing w:line="259" w:lineRule="auto"/>
        <w:jc w:val="both"/>
      </w:pPr>
      <w:r w:rsidRPr="15EE1901">
        <w:t>Atendentes podem filtrar opções para a emissão de relatórios.</w:t>
      </w:r>
    </w:p>
    <w:p w14:paraId="2BC7813E" w14:textId="77777777" w:rsidR="007415B6" w:rsidRDefault="007415B6" w:rsidP="007415B6">
      <w:pPr>
        <w:pStyle w:val="PargrafodaLista"/>
        <w:numPr>
          <w:ilvl w:val="1"/>
          <w:numId w:val="5"/>
        </w:numPr>
        <w:spacing w:line="259" w:lineRule="auto"/>
        <w:jc w:val="both"/>
      </w:pPr>
      <w:r w:rsidRPr="15EE1901">
        <w:t>Cada relatório recebe um identificador único e é registrado no sistema.</w:t>
      </w:r>
    </w:p>
    <w:p w14:paraId="1FB602F0" w14:textId="77777777" w:rsidR="007415B6" w:rsidRDefault="007415B6" w:rsidP="007415B6">
      <w:pPr>
        <w:spacing w:line="259" w:lineRule="auto"/>
        <w:jc w:val="both"/>
        <w:rPr>
          <w:b/>
          <w:bCs/>
        </w:rPr>
      </w:pPr>
      <w:r w:rsidRPr="15EE1901">
        <w:rPr>
          <w:b/>
          <w:bCs/>
        </w:rPr>
        <w:t>Tipos de Usuários:</w:t>
      </w:r>
    </w:p>
    <w:p w14:paraId="249B7BBE" w14:textId="77777777" w:rsidR="007415B6" w:rsidRDefault="007415B6" w:rsidP="007415B6">
      <w:pPr>
        <w:pStyle w:val="PargrafodaLista"/>
        <w:numPr>
          <w:ilvl w:val="0"/>
          <w:numId w:val="4"/>
        </w:numPr>
        <w:spacing w:line="259" w:lineRule="auto"/>
        <w:jc w:val="both"/>
        <w:rPr>
          <w:b/>
          <w:bCs/>
        </w:rPr>
      </w:pPr>
      <w:r w:rsidRPr="15EE1901">
        <w:rPr>
          <w:b/>
          <w:bCs/>
        </w:rPr>
        <w:lastRenderedPageBreak/>
        <w:t>Usuário Comum:</w:t>
      </w:r>
    </w:p>
    <w:p w14:paraId="7BE6F798" w14:textId="77777777" w:rsidR="007415B6" w:rsidRDefault="007415B6" w:rsidP="007415B6">
      <w:pPr>
        <w:pStyle w:val="PargrafodaLista"/>
        <w:numPr>
          <w:ilvl w:val="1"/>
          <w:numId w:val="4"/>
        </w:numPr>
        <w:spacing w:line="259" w:lineRule="auto"/>
        <w:jc w:val="both"/>
      </w:pPr>
      <w:r w:rsidRPr="15EE1901">
        <w:t>Pode criar tickets.</w:t>
      </w:r>
    </w:p>
    <w:p w14:paraId="66B57EAC" w14:textId="77777777" w:rsidR="007415B6" w:rsidRDefault="007415B6" w:rsidP="007415B6">
      <w:pPr>
        <w:pStyle w:val="PargrafodaLista"/>
        <w:numPr>
          <w:ilvl w:val="1"/>
          <w:numId w:val="4"/>
        </w:numPr>
        <w:spacing w:line="259" w:lineRule="auto"/>
        <w:jc w:val="both"/>
      </w:pPr>
      <w:r w:rsidRPr="15EE1901">
        <w:t>Pode visualizar e acompanhar o status dos seus próprios tickets.</w:t>
      </w:r>
    </w:p>
    <w:p w14:paraId="5BC98172" w14:textId="77777777" w:rsidR="007415B6" w:rsidRDefault="007415B6" w:rsidP="007415B6">
      <w:pPr>
        <w:pStyle w:val="PargrafodaLista"/>
        <w:numPr>
          <w:ilvl w:val="1"/>
          <w:numId w:val="4"/>
        </w:numPr>
        <w:spacing w:line="259" w:lineRule="auto"/>
        <w:jc w:val="both"/>
      </w:pPr>
      <w:r w:rsidRPr="15EE1901">
        <w:t>Recebe notificações sobre atualizações nos seus tickets.</w:t>
      </w:r>
    </w:p>
    <w:p w14:paraId="5C77E102" w14:textId="77777777" w:rsidR="007415B6" w:rsidRDefault="007415B6" w:rsidP="007415B6">
      <w:pPr>
        <w:pStyle w:val="PargrafodaLista"/>
        <w:numPr>
          <w:ilvl w:val="0"/>
          <w:numId w:val="4"/>
        </w:numPr>
        <w:spacing w:line="259" w:lineRule="auto"/>
        <w:jc w:val="both"/>
        <w:rPr>
          <w:b/>
          <w:bCs/>
        </w:rPr>
      </w:pPr>
      <w:r w:rsidRPr="15EE1901">
        <w:rPr>
          <w:b/>
          <w:bCs/>
        </w:rPr>
        <w:t>Atendente:</w:t>
      </w:r>
    </w:p>
    <w:p w14:paraId="7DFFE775" w14:textId="77777777" w:rsidR="007415B6" w:rsidRDefault="007415B6" w:rsidP="007415B6">
      <w:pPr>
        <w:pStyle w:val="PargrafodaLista"/>
        <w:numPr>
          <w:ilvl w:val="1"/>
          <w:numId w:val="4"/>
        </w:numPr>
        <w:spacing w:line="259" w:lineRule="auto"/>
        <w:jc w:val="both"/>
      </w:pPr>
      <w:r w:rsidRPr="15EE1901">
        <w:t>Pode visualizar todos os tickets.</w:t>
      </w:r>
    </w:p>
    <w:p w14:paraId="5D5F7C9F" w14:textId="77777777" w:rsidR="007415B6" w:rsidRDefault="007415B6" w:rsidP="007415B6">
      <w:pPr>
        <w:pStyle w:val="PargrafodaLista"/>
        <w:numPr>
          <w:ilvl w:val="1"/>
          <w:numId w:val="4"/>
        </w:numPr>
        <w:spacing w:line="259" w:lineRule="auto"/>
        <w:jc w:val="both"/>
      </w:pPr>
      <w:r w:rsidRPr="15EE1901">
        <w:t>Pode atualizar o status dos tickets.</w:t>
      </w:r>
    </w:p>
    <w:p w14:paraId="333CC930" w14:textId="77777777" w:rsidR="007415B6" w:rsidRDefault="007415B6" w:rsidP="007415B6">
      <w:pPr>
        <w:pStyle w:val="PargrafodaLista"/>
        <w:numPr>
          <w:ilvl w:val="1"/>
          <w:numId w:val="4"/>
        </w:numPr>
        <w:spacing w:line="259" w:lineRule="auto"/>
        <w:jc w:val="both"/>
      </w:pPr>
      <w:r w:rsidRPr="15EE1901">
        <w:t>Recebe notificações sobre novos tickets e atualizações importantes.</w:t>
      </w:r>
    </w:p>
    <w:p w14:paraId="3DFEFFB8" w14:textId="77777777" w:rsidR="007415B6" w:rsidRDefault="007415B6" w:rsidP="007415B6">
      <w:pPr>
        <w:pStyle w:val="PargrafodaLista"/>
        <w:numPr>
          <w:ilvl w:val="1"/>
          <w:numId w:val="4"/>
        </w:numPr>
        <w:spacing w:line="259" w:lineRule="auto"/>
        <w:jc w:val="both"/>
      </w:pPr>
      <w:r w:rsidRPr="15EE1901">
        <w:t>Pode emitir relatórios.</w:t>
      </w:r>
    </w:p>
    <w:p w14:paraId="7AA5020B" w14:textId="77777777" w:rsidR="007415B6" w:rsidRDefault="007415B6" w:rsidP="007415B6">
      <w:pPr>
        <w:spacing w:line="259" w:lineRule="auto"/>
        <w:jc w:val="both"/>
        <w:rPr>
          <w:b/>
          <w:bCs/>
        </w:rPr>
      </w:pPr>
      <w:r w:rsidRPr="15EE1901">
        <w:rPr>
          <w:b/>
          <w:bCs/>
        </w:rPr>
        <w:t>Fluxo de Trabalho (Tickets):</w:t>
      </w:r>
    </w:p>
    <w:p w14:paraId="274C55C9" w14:textId="77777777" w:rsidR="007415B6" w:rsidRDefault="007415B6" w:rsidP="007415B6">
      <w:pPr>
        <w:pStyle w:val="PargrafodaLista"/>
        <w:numPr>
          <w:ilvl w:val="0"/>
          <w:numId w:val="3"/>
        </w:numPr>
        <w:spacing w:line="259" w:lineRule="auto"/>
        <w:jc w:val="both"/>
        <w:rPr>
          <w:b/>
          <w:bCs/>
        </w:rPr>
      </w:pPr>
      <w:r w:rsidRPr="15EE1901">
        <w:rPr>
          <w:b/>
          <w:bCs/>
        </w:rPr>
        <w:t>Usuário Comum cria um ticket:</w:t>
      </w:r>
    </w:p>
    <w:p w14:paraId="3683C82D" w14:textId="77777777" w:rsidR="007415B6" w:rsidRDefault="007415B6" w:rsidP="007415B6">
      <w:pPr>
        <w:pStyle w:val="PargrafodaLista"/>
        <w:numPr>
          <w:ilvl w:val="1"/>
          <w:numId w:val="3"/>
        </w:numPr>
        <w:spacing w:line="259" w:lineRule="auto"/>
        <w:jc w:val="both"/>
      </w:pPr>
      <w:r w:rsidRPr="15EE1901">
        <w:t>O usuário acessa a interface do sistema e preenche um formulário com os detalhes da demanda.</w:t>
      </w:r>
    </w:p>
    <w:p w14:paraId="78A33D1D" w14:textId="77777777" w:rsidR="007415B6" w:rsidRDefault="007415B6" w:rsidP="007415B6">
      <w:pPr>
        <w:pStyle w:val="PargrafodaLista"/>
        <w:numPr>
          <w:ilvl w:val="1"/>
          <w:numId w:val="3"/>
        </w:numPr>
        <w:spacing w:line="259" w:lineRule="auto"/>
        <w:jc w:val="both"/>
      </w:pPr>
      <w:r w:rsidRPr="15EE1901">
        <w:t>O ticket é registrado no sistema e o usuário recebe uma confirmação.</w:t>
      </w:r>
    </w:p>
    <w:p w14:paraId="296C686A" w14:textId="77777777" w:rsidR="007415B6" w:rsidRDefault="007415B6" w:rsidP="007415B6">
      <w:pPr>
        <w:pStyle w:val="PargrafodaLista"/>
        <w:numPr>
          <w:ilvl w:val="0"/>
          <w:numId w:val="3"/>
        </w:numPr>
        <w:spacing w:line="259" w:lineRule="auto"/>
        <w:jc w:val="both"/>
        <w:rPr>
          <w:b/>
          <w:bCs/>
        </w:rPr>
      </w:pPr>
      <w:r w:rsidRPr="15EE1901">
        <w:rPr>
          <w:b/>
          <w:bCs/>
        </w:rPr>
        <w:t>Atendente gerencia o ticket:</w:t>
      </w:r>
    </w:p>
    <w:p w14:paraId="3EEE6D1F" w14:textId="77777777" w:rsidR="007415B6" w:rsidRDefault="007415B6" w:rsidP="007415B6">
      <w:pPr>
        <w:pStyle w:val="PargrafodaLista"/>
        <w:numPr>
          <w:ilvl w:val="1"/>
          <w:numId w:val="3"/>
        </w:numPr>
        <w:spacing w:line="259" w:lineRule="auto"/>
        <w:jc w:val="both"/>
      </w:pPr>
      <w:r w:rsidRPr="15EE1901">
        <w:t>O atendente visualiza o novo ticket na sua interface de gerenciamento.</w:t>
      </w:r>
    </w:p>
    <w:p w14:paraId="5BDD0418" w14:textId="77777777" w:rsidR="007415B6" w:rsidRDefault="007415B6" w:rsidP="007415B6">
      <w:pPr>
        <w:pStyle w:val="PargrafodaLista"/>
        <w:numPr>
          <w:ilvl w:val="1"/>
          <w:numId w:val="3"/>
        </w:numPr>
        <w:spacing w:line="259" w:lineRule="auto"/>
        <w:jc w:val="both"/>
      </w:pPr>
      <w:r w:rsidRPr="15EE1901">
        <w:t>O atendente atualiza o status do ticket conforme trabalha na resolução do problema.</w:t>
      </w:r>
    </w:p>
    <w:p w14:paraId="48F2F1A6" w14:textId="77777777" w:rsidR="007415B6" w:rsidRDefault="007415B6" w:rsidP="007415B6">
      <w:pPr>
        <w:pStyle w:val="PargrafodaLista"/>
        <w:numPr>
          <w:ilvl w:val="1"/>
          <w:numId w:val="3"/>
        </w:numPr>
        <w:spacing w:line="259" w:lineRule="auto"/>
        <w:jc w:val="both"/>
      </w:pPr>
      <w:r w:rsidRPr="15EE1901">
        <w:t>O atendente pode adicionar comentários e soluções ao ticket.</w:t>
      </w:r>
    </w:p>
    <w:p w14:paraId="2B2D3A7C" w14:textId="77777777" w:rsidR="007415B6" w:rsidRDefault="007415B6" w:rsidP="007415B6">
      <w:pPr>
        <w:pStyle w:val="PargrafodaLista"/>
        <w:numPr>
          <w:ilvl w:val="0"/>
          <w:numId w:val="3"/>
        </w:numPr>
        <w:spacing w:line="259" w:lineRule="auto"/>
        <w:jc w:val="both"/>
        <w:rPr>
          <w:b/>
          <w:bCs/>
        </w:rPr>
      </w:pPr>
      <w:r w:rsidRPr="15EE1901">
        <w:rPr>
          <w:b/>
          <w:bCs/>
        </w:rPr>
        <w:t>Usuário Comum acompanha o ticket:</w:t>
      </w:r>
    </w:p>
    <w:p w14:paraId="01295DF9" w14:textId="77777777" w:rsidR="007415B6" w:rsidRDefault="007415B6" w:rsidP="007415B6">
      <w:pPr>
        <w:pStyle w:val="PargrafodaLista"/>
        <w:numPr>
          <w:ilvl w:val="1"/>
          <w:numId w:val="3"/>
        </w:numPr>
        <w:spacing w:line="259" w:lineRule="auto"/>
        <w:jc w:val="both"/>
      </w:pPr>
      <w:r w:rsidRPr="15EE1901">
        <w:t>O usuário pode acessar a interface do sistema para visualizar o status do ticket e a solução provida em tickets finalizados.</w:t>
      </w:r>
    </w:p>
    <w:p w14:paraId="2B06D267" w14:textId="77777777" w:rsidR="007415B6" w:rsidRDefault="007415B6" w:rsidP="007415B6">
      <w:pPr>
        <w:pStyle w:val="PargrafodaLista"/>
        <w:numPr>
          <w:ilvl w:val="1"/>
          <w:numId w:val="3"/>
        </w:numPr>
        <w:spacing w:line="259" w:lineRule="auto"/>
        <w:jc w:val="both"/>
      </w:pPr>
      <w:r w:rsidRPr="15EE1901">
        <w:t>O usuário recebe notificações sobre qualquer atualização no ticket.</w:t>
      </w:r>
    </w:p>
    <w:p w14:paraId="3FC2950F" w14:textId="77777777" w:rsidR="007415B6" w:rsidRDefault="007415B6" w:rsidP="007415B6">
      <w:pPr>
        <w:pStyle w:val="PargrafodaLista"/>
        <w:numPr>
          <w:ilvl w:val="0"/>
          <w:numId w:val="3"/>
        </w:numPr>
        <w:spacing w:line="259" w:lineRule="auto"/>
        <w:jc w:val="both"/>
        <w:rPr>
          <w:b/>
          <w:bCs/>
        </w:rPr>
      </w:pPr>
      <w:r w:rsidRPr="15EE1901">
        <w:rPr>
          <w:b/>
          <w:bCs/>
        </w:rPr>
        <w:t>Resolução do ticket:</w:t>
      </w:r>
    </w:p>
    <w:p w14:paraId="26DD250C" w14:textId="77777777" w:rsidR="007415B6" w:rsidRDefault="007415B6" w:rsidP="007415B6">
      <w:pPr>
        <w:pStyle w:val="PargrafodaLista"/>
        <w:numPr>
          <w:ilvl w:val="1"/>
          <w:numId w:val="3"/>
        </w:numPr>
        <w:spacing w:line="259" w:lineRule="auto"/>
        <w:jc w:val="both"/>
      </w:pPr>
      <w:r w:rsidRPr="15EE1901">
        <w:t>Uma vez que o problema é resolvido, o atendente marca o ticket como resolvido.</w:t>
      </w:r>
    </w:p>
    <w:p w14:paraId="0CE30F2F" w14:textId="77777777" w:rsidR="007415B6" w:rsidRDefault="007415B6" w:rsidP="007415B6">
      <w:pPr>
        <w:pStyle w:val="PargrafodaLista"/>
        <w:numPr>
          <w:ilvl w:val="1"/>
          <w:numId w:val="3"/>
        </w:numPr>
        <w:spacing w:line="259" w:lineRule="auto"/>
        <w:jc w:val="both"/>
      </w:pPr>
      <w:r w:rsidRPr="15EE1901">
        <w:t>O usuário recebe uma notificação informando que o ticket foi resolvido.</w:t>
      </w:r>
    </w:p>
    <w:p w14:paraId="7DCA3F09" w14:textId="77777777" w:rsidR="007415B6" w:rsidRDefault="007415B6" w:rsidP="007415B6">
      <w:pPr>
        <w:pStyle w:val="PargrafodaLista"/>
        <w:numPr>
          <w:ilvl w:val="0"/>
          <w:numId w:val="3"/>
        </w:numPr>
        <w:spacing w:line="259" w:lineRule="auto"/>
        <w:jc w:val="both"/>
        <w:rPr>
          <w:b/>
          <w:bCs/>
        </w:rPr>
      </w:pPr>
      <w:r w:rsidRPr="15EE1901">
        <w:rPr>
          <w:b/>
          <w:bCs/>
        </w:rPr>
        <w:t>Avaliação do atendimento (opcional):</w:t>
      </w:r>
    </w:p>
    <w:p w14:paraId="52E1289D" w14:textId="77777777" w:rsidR="007415B6" w:rsidRDefault="007415B6" w:rsidP="007415B6">
      <w:pPr>
        <w:pStyle w:val="PargrafodaLista"/>
        <w:numPr>
          <w:ilvl w:val="1"/>
          <w:numId w:val="3"/>
        </w:numPr>
        <w:spacing w:line="259" w:lineRule="auto"/>
        <w:jc w:val="both"/>
      </w:pPr>
      <w:r w:rsidRPr="15EE1901">
        <w:t>O usuário acessa a interface do sistema e visualiza os seus tickets que foram solucionados.</w:t>
      </w:r>
    </w:p>
    <w:p w14:paraId="22E0020D" w14:textId="77777777" w:rsidR="007415B6" w:rsidRDefault="007415B6" w:rsidP="007415B6">
      <w:pPr>
        <w:pStyle w:val="PargrafodaLista"/>
        <w:numPr>
          <w:ilvl w:val="1"/>
          <w:numId w:val="3"/>
        </w:numPr>
        <w:spacing w:line="259" w:lineRule="auto"/>
        <w:jc w:val="both"/>
      </w:pPr>
      <w:r w:rsidRPr="15EE1901">
        <w:t>O usuário seleciona o ticket que pretende avaliar.</w:t>
      </w:r>
    </w:p>
    <w:p w14:paraId="06BB7F99" w14:textId="77777777" w:rsidR="007415B6" w:rsidRDefault="007415B6" w:rsidP="007415B6">
      <w:pPr>
        <w:pStyle w:val="PargrafodaLista"/>
        <w:numPr>
          <w:ilvl w:val="1"/>
          <w:numId w:val="3"/>
        </w:numPr>
        <w:spacing w:line="259" w:lineRule="auto"/>
        <w:jc w:val="both"/>
      </w:pPr>
      <w:r w:rsidRPr="15EE1901">
        <w:t>O usuário avalia com uma nota de 1 a 5 o atendimento prestado e a solução dada.</w:t>
      </w:r>
    </w:p>
    <w:p w14:paraId="621AC003" w14:textId="77777777" w:rsidR="007415B6" w:rsidRDefault="007415B6" w:rsidP="007415B6">
      <w:pPr>
        <w:pStyle w:val="PargrafodaLista"/>
        <w:numPr>
          <w:ilvl w:val="1"/>
          <w:numId w:val="3"/>
        </w:numPr>
        <w:spacing w:line="259" w:lineRule="auto"/>
        <w:jc w:val="both"/>
      </w:pPr>
      <w:r w:rsidRPr="15EE1901">
        <w:t>Opcionalmente, o usuário adiciona algum comentário à avaliação.</w:t>
      </w:r>
    </w:p>
    <w:p w14:paraId="37450C1B" w14:textId="77777777" w:rsidR="007415B6" w:rsidRDefault="007415B6" w:rsidP="007415B6">
      <w:pPr>
        <w:spacing w:line="259" w:lineRule="auto"/>
        <w:jc w:val="both"/>
        <w:rPr>
          <w:b/>
          <w:bCs/>
        </w:rPr>
      </w:pPr>
      <w:r w:rsidRPr="15EE1901">
        <w:rPr>
          <w:b/>
          <w:bCs/>
        </w:rPr>
        <w:t>Fluxo de Trabalho (Emissão de relatórios):</w:t>
      </w:r>
    </w:p>
    <w:p w14:paraId="6EEE398E" w14:textId="77777777" w:rsidR="007415B6" w:rsidRDefault="007415B6" w:rsidP="007415B6">
      <w:pPr>
        <w:pStyle w:val="PargrafodaLista"/>
        <w:numPr>
          <w:ilvl w:val="0"/>
          <w:numId w:val="2"/>
        </w:numPr>
        <w:spacing w:line="259" w:lineRule="auto"/>
        <w:jc w:val="both"/>
        <w:rPr>
          <w:b/>
          <w:bCs/>
        </w:rPr>
      </w:pPr>
      <w:r w:rsidRPr="15EE1901">
        <w:rPr>
          <w:b/>
          <w:bCs/>
        </w:rPr>
        <w:t>Atendente emite relatório:</w:t>
      </w:r>
    </w:p>
    <w:p w14:paraId="4422DCF2" w14:textId="77777777" w:rsidR="007415B6" w:rsidRDefault="007415B6" w:rsidP="007415B6">
      <w:pPr>
        <w:pStyle w:val="PargrafodaLista"/>
        <w:numPr>
          <w:ilvl w:val="1"/>
          <w:numId w:val="3"/>
        </w:numPr>
        <w:spacing w:line="259" w:lineRule="auto"/>
        <w:jc w:val="both"/>
      </w:pPr>
      <w:r w:rsidRPr="15EE1901">
        <w:t>O atendente acessa a seção de relatórios do sistema.</w:t>
      </w:r>
    </w:p>
    <w:p w14:paraId="0882FA2C" w14:textId="77777777" w:rsidR="007415B6" w:rsidRDefault="007415B6" w:rsidP="007415B6">
      <w:pPr>
        <w:pStyle w:val="PargrafodaLista"/>
        <w:numPr>
          <w:ilvl w:val="1"/>
          <w:numId w:val="3"/>
        </w:numPr>
        <w:spacing w:line="259" w:lineRule="auto"/>
        <w:jc w:val="both"/>
      </w:pPr>
      <w:r w:rsidRPr="15EE1901">
        <w:t>O atendente escolhe as datas inicial e final que o relatório deve abranger.</w:t>
      </w:r>
    </w:p>
    <w:p w14:paraId="23C41DB0" w14:textId="77777777" w:rsidR="007415B6" w:rsidRDefault="007415B6" w:rsidP="007415B6">
      <w:pPr>
        <w:pStyle w:val="PargrafodaLista"/>
        <w:numPr>
          <w:ilvl w:val="1"/>
          <w:numId w:val="3"/>
        </w:numPr>
        <w:spacing w:line="259" w:lineRule="auto"/>
        <w:jc w:val="both"/>
      </w:pPr>
      <w:r w:rsidRPr="15EE1901">
        <w:t>O atendente seleciona o tipo de relatório desejado</w:t>
      </w:r>
    </w:p>
    <w:p w14:paraId="35B3A927" w14:textId="77777777" w:rsidR="007415B6" w:rsidRDefault="007415B6" w:rsidP="007415B6">
      <w:pPr>
        <w:pStyle w:val="PargrafodaLista"/>
        <w:numPr>
          <w:ilvl w:val="1"/>
          <w:numId w:val="3"/>
        </w:numPr>
        <w:spacing w:line="259" w:lineRule="auto"/>
        <w:jc w:val="both"/>
      </w:pPr>
      <w:r w:rsidRPr="15EE1901">
        <w:t>O atendente seleciona entre os diversos filtros disponíveis para o relatório</w:t>
      </w:r>
    </w:p>
    <w:p w14:paraId="486D0A32" w14:textId="77777777" w:rsidR="007415B6" w:rsidRDefault="007415B6" w:rsidP="007415B6">
      <w:pPr>
        <w:pStyle w:val="PargrafodaLista"/>
        <w:numPr>
          <w:ilvl w:val="1"/>
          <w:numId w:val="3"/>
        </w:numPr>
        <w:spacing w:line="259" w:lineRule="auto"/>
        <w:jc w:val="both"/>
      </w:pPr>
      <w:r w:rsidRPr="15EE1901">
        <w:t>O atendente emite o relatório.</w:t>
      </w:r>
    </w:p>
    <w:p w14:paraId="1A2CEF84" w14:textId="77777777" w:rsidR="007415B6" w:rsidRDefault="007415B6" w:rsidP="007415B6">
      <w:pPr>
        <w:spacing w:line="259" w:lineRule="auto"/>
        <w:jc w:val="both"/>
        <w:rPr>
          <w:rFonts w:eastAsiaTheme="minorEastAsia" w:cstheme="minorBidi"/>
          <w:color w:val="000000"/>
        </w:rPr>
      </w:pPr>
    </w:p>
    <w:p w14:paraId="48ED5C24" w14:textId="77777777" w:rsidR="007415B6" w:rsidRDefault="007415B6" w:rsidP="007415B6">
      <w:pPr>
        <w:spacing w:line="259" w:lineRule="auto"/>
        <w:jc w:val="both"/>
        <w:rPr>
          <w:b/>
          <w:bCs/>
        </w:rPr>
      </w:pPr>
      <w:r w:rsidRPr="15EE1901">
        <w:rPr>
          <w:b/>
          <w:bCs/>
        </w:rPr>
        <w:t>Tecnologias e Ferramentas Utilizadas:</w:t>
      </w:r>
    </w:p>
    <w:p w14:paraId="54F4ABF7" w14:textId="77777777" w:rsidR="007415B6" w:rsidRDefault="007415B6" w:rsidP="007415B6">
      <w:pPr>
        <w:pStyle w:val="PargrafodaLista"/>
        <w:numPr>
          <w:ilvl w:val="0"/>
          <w:numId w:val="1"/>
        </w:numPr>
        <w:spacing w:line="259" w:lineRule="auto"/>
        <w:jc w:val="both"/>
      </w:pPr>
      <w:proofErr w:type="spellStart"/>
      <w:r w:rsidRPr="15EE1901">
        <w:rPr>
          <w:b/>
          <w:bCs/>
        </w:rPr>
        <w:t>Frontend</w:t>
      </w:r>
      <w:proofErr w:type="spellEnd"/>
      <w:r w:rsidRPr="15EE1901">
        <w:rPr>
          <w:b/>
          <w:bCs/>
        </w:rPr>
        <w:t>:</w:t>
      </w:r>
      <w:r w:rsidRPr="15EE1901">
        <w:t> </w:t>
      </w:r>
      <w:proofErr w:type="spellStart"/>
      <w:r w:rsidRPr="15EE1901">
        <w:t>Nextjs</w:t>
      </w:r>
      <w:proofErr w:type="spellEnd"/>
      <w:r w:rsidRPr="15EE1901">
        <w:t>/</w:t>
      </w:r>
      <w:proofErr w:type="spellStart"/>
      <w:r w:rsidRPr="15EE1901">
        <w:t>React</w:t>
      </w:r>
      <w:proofErr w:type="spellEnd"/>
      <w:r w:rsidRPr="15EE1901">
        <w:t xml:space="preserve"> para a interface do usuário.</w:t>
      </w:r>
    </w:p>
    <w:p w14:paraId="4976093B" w14:textId="77777777" w:rsidR="007415B6" w:rsidRDefault="007415B6" w:rsidP="007415B6">
      <w:pPr>
        <w:pStyle w:val="PargrafodaLista"/>
        <w:numPr>
          <w:ilvl w:val="0"/>
          <w:numId w:val="1"/>
        </w:numPr>
        <w:spacing w:line="259" w:lineRule="auto"/>
        <w:jc w:val="both"/>
      </w:pPr>
      <w:proofErr w:type="spellStart"/>
      <w:r w:rsidRPr="15EE1901">
        <w:rPr>
          <w:b/>
          <w:bCs/>
        </w:rPr>
        <w:lastRenderedPageBreak/>
        <w:t>Backend</w:t>
      </w:r>
      <w:proofErr w:type="spellEnd"/>
      <w:r w:rsidRPr="15EE1901">
        <w:rPr>
          <w:b/>
          <w:bCs/>
        </w:rPr>
        <w:t>:</w:t>
      </w:r>
      <w:r w:rsidRPr="15EE1901">
        <w:t> </w:t>
      </w:r>
      <w:proofErr w:type="spellStart"/>
      <w:r w:rsidRPr="15EE1901">
        <w:t>Laravel</w:t>
      </w:r>
      <w:proofErr w:type="spellEnd"/>
      <w:r w:rsidRPr="15EE1901">
        <w:t xml:space="preserve"> para a lógica de negócios e API. Node.js com Express como camada de comunicação com o Banco de Dados </w:t>
      </w:r>
      <w:proofErr w:type="spellStart"/>
      <w:r w:rsidRPr="15EE1901">
        <w:t>MongoDB</w:t>
      </w:r>
      <w:proofErr w:type="spellEnd"/>
      <w:r w:rsidRPr="15EE1901">
        <w:t xml:space="preserve">, aceitando somente requisições do </w:t>
      </w:r>
      <w:proofErr w:type="spellStart"/>
      <w:r w:rsidRPr="15EE1901">
        <w:t>Backend</w:t>
      </w:r>
      <w:proofErr w:type="spellEnd"/>
      <w:r w:rsidRPr="15EE1901">
        <w:t xml:space="preserve"> </w:t>
      </w:r>
      <w:proofErr w:type="spellStart"/>
      <w:r w:rsidRPr="15EE1901">
        <w:t>Laravel</w:t>
      </w:r>
      <w:proofErr w:type="spellEnd"/>
      <w:r w:rsidRPr="15EE1901">
        <w:t>.</w:t>
      </w:r>
    </w:p>
    <w:p w14:paraId="504D08DB" w14:textId="77777777" w:rsidR="007415B6" w:rsidRDefault="007415B6" w:rsidP="007415B6">
      <w:pPr>
        <w:pStyle w:val="PargrafodaLista"/>
        <w:numPr>
          <w:ilvl w:val="0"/>
          <w:numId w:val="1"/>
        </w:numPr>
        <w:spacing w:line="259" w:lineRule="auto"/>
        <w:jc w:val="both"/>
      </w:pPr>
      <w:proofErr w:type="spellStart"/>
      <w:r w:rsidRPr="15EE1901">
        <w:rPr>
          <w:b/>
          <w:bCs/>
        </w:rPr>
        <w:t>Database</w:t>
      </w:r>
      <w:proofErr w:type="spellEnd"/>
      <w:r w:rsidRPr="15EE1901">
        <w:rPr>
          <w:b/>
          <w:bCs/>
        </w:rPr>
        <w:t>:</w:t>
      </w:r>
      <w:r w:rsidRPr="15EE1901">
        <w:t xml:space="preserve">  </w:t>
      </w:r>
      <w:proofErr w:type="spellStart"/>
      <w:r w:rsidRPr="15EE1901">
        <w:t>MongoDB</w:t>
      </w:r>
      <w:proofErr w:type="spellEnd"/>
      <w:r w:rsidRPr="15EE1901">
        <w:t xml:space="preserve"> somente para armazenar os relatórios gerados. </w:t>
      </w:r>
      <w:proofErr w:type="spellStart"/>
      <w:r w:rsidRPr="15EE1901">
        <w:t>MariaDB</w:t>
      </w:r>
      <w:proofErr w:type="spellEnd"/>
      <w:r w:rsidRPr="15EE1901">
        <w:t xml:space="preserve"> para o cerne do sistema.</w:t>
      </w:r>
    </w:p>
    <w:p w14:paraId="36598D08" w14:textId="77777777" w:rsidR="007415B6" w:rsidRDefault="007415B6" w:rsidP="007415B6">
      <w:pPr>
        <w:pStyle w:val="PargrafodaLista"/>
        <w:numPr>
          <w:ilvl w:val="0"/>
          <w:numId w:val="1"/>
        </w:numPr>
        <w:spacing w:line="259" w:lineRule="auto"/>
        <w:jc w:val="both"/>
      </w:pPr>
      <w:r w:rsidRPr="15EE1901">
        <w:rPr>
          <w:b/>
          <w:bCs/>
        </w:rPr>
        <w:t>Autenticação:</w:t>
      </w:r>
      <w:r w:rsidRPr="15EE1901">
        <w:t> JWT (JSON Web Tokens) para autenticação e autorização.</w:t>
      </w:r>
    </w:p>
    <w:p w14:paraId="24842CB9" w14:textId="77777777" w:rsidR="007415B6" w:rsidRDefault="007415B6" w:rsidP="007415B6">
      <w:pPr>
        <w:pStyle w:val="PargrafodaLista"/>
        <w:numPr>
          <w:ilvl w:val="0"/>
          <w:numId w:val="1"/>
        </w:numPr>
        <w:spacing w:line="259" w:lineRule="auto"/>
        <w:jc w:val="both"/>
      </w:pPr>
      <w:r w:rsidRPr="15EE1901">
        <w:rPr>
          <w:b/>
          <w:bCs/>
        </w:rPr>
        <w:t>Notificações:</w:t>
      </w:r>
      <w:r w:rsidRPr="15EE1901">
        <w:t xml:space="preserve"> Serviços de notificação no próprio sistema, com possíveis melhorias envolvendo </w:t>
      </w:r>
      <w:proofErr w:type="spellStart"/>
      <w:r w:rsidRPr="15EE1901">
        <w:t>push</w:t>
      </w:r>
      <w:proofErr w:type="spellEnd"/>
      <w:r w:rsidRPr="15EE1901">
        <w:t xml:space="preserve"> </w:t>
      </w:r>
      <w:proofErr w:type="spellStart"/>
      <w:r w:rsidRPr="15EE1901">
        <w:t>notifications</w:t>
      </w:r>
      <w:proofErr w:type="spellEnd"/>
      <w:r w:rsidRPr="15EE1901">
        <w:t xml:space="preserve"> e e-mails.</w:t>
      </w:r>
    </w:p>
    <w:p w14:paraId="7DB46D40" w14:textId="77777777" w:rsidR="007415B6" w:rsidRDefault="007415B6" w:rsidP="007415B6">
      <w:pPr>
        <w:spacing w:line="259" w:lineRule="auto"/>
        <w:jc w:val="both"/>
      </w:pPr>
      <w:r>
        <w:rPr>
          <w:noProof/>
        </w:rPr>
        <w:drawing>
          <wp:inline distT="0" distB="0" distL="0" distR="0" wp14:anchorId="280BDC96" wp14:editId="6A1A2BCC">
            <wp:extent cx="9526" cy="9526"/>
            <wp:effectExtent l="0" t="0" r="0" b="0"/>
            <wp:docPr id="1750532012" name="Imagem 1750532012"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Pr="15EE1901">
        <w:t>Para melhor visualizar as integrações definidas, foram desenvolvidos diagramas utilizando as especificações do modelo C4, conforme seguem abaixo:</w:t>
      </w:r>
    </w:p>
    <w:p w14:paraId="0DD02B5C" w14:textId="77777777" w:rsidR="007415B6" w:rsidRDefault="007415B6" w:rsidP="007415B6">
      <w:pPr>
        <w:spacing w:line="259" w:lineRule="auto"/>
        <w:jc w:val="both"/>
        <w:rPr>
          <w:b/>
          <w:bCs/>
        </w:rPr>
      </w:pPr>
      <w:r w:rsidRPr="15EE1901">
        <w:rPr>
          <w:b/>
          <w:bCs/>
        </w:rPr>
        <w:t>Nível 1: Diagrama de Contexto</w:t>
      </w:r>
    </w:p>
    <w:p w14:paraId="061C2CAF" w14:textId="77777777" w:rsidR="007415B6" w:rsidRDefault="007415B6" w:rsidP="007415B6">
      <w:pPr>
        <w:spacing w:line="259" w:lineRule="auto"/>
        <w:jc w:val="both"/>
      </w:pPr>
      <w:r>
        <w:rPr>
          <w:noProof/>
        </w:rPr>
        <w:drawing>
          <wp:inline distT="0" distB="0" distL="0" distR="0" wp14:anchorId="090F31FD" wp14:editId="53F94B2E">
            <wp:extent cx="5086350" cy="5400675"/>
            <wp:effectExtent l="0" t="0" r="0" b="0"/>
            <wp:docPr id="1805124060" name="Imagem 180512406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4060" name="Imagem 1805124060" descr="Interface gráfica do usuário&#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6350" cy="5400675"/>
                    </a:xfrm>
                    <a:prstGeom prst="rect">
                      <a:avLst/>
                    </a:prstGeom>
                  </pic:spPr>
                </pic:pic>
              </a:graphicData>
            </a:graphic>
          </wp:inline>
        </w:drawing>
      </w:r>
      <w:r>
        <w:br/>
      </w:r>
      <w:r w:rsidRPr="15EE1901">
        <w:t>Figura. Diagrama de Contexto.</w:t>
      </w:r>
    </w:p>
    <w:p w14:paraId="01EAFB43" w14:textId="77777777" w:rsidR="007415B6" w:rsidRDefault="007415B6" w:rsidP="007415B6">
      <w:pPr>
        <w:spacing w:line="259" w:lineRule="auto"/>
        <w:jc w:val="both"/>
      </w:pPr>
      <w:r>
        <w:rPr>
          <w:noProof/>
        </w:rPr>
        <w:drawing>
          <wp:inline distT="0" distB="0" distL="0" distR="0" wp14:anchorId="65540DB3" wp14:editId="649E83FC">
            <wp:extent cx="9526" cy="9526"/>
            <wp:effectExtent l="0" t="0" r="0" b="0"/>
            <wp:docPr id="686110129" name="Imagem 686110129"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Pr="15EE1901">
        <w:t xml:space="preserve">Em um contexto geral, o sistema se apoia nas interações entre 2 tipos de usuários principais: o usuário comum e o atendente. São estes que interagem diretamente com o sistema, enxergando o mesmo como uma caixa-preta que recebe as requisições e retorna resultados, oferecendo </w:t>
      </w:r>
      <w:r w:rsidRPr="15EE1901">
        <w:lastRenderedPageBreak/>
        <w:t>uma interface unificada que permite que ambos os tipos de usuários se comuniquem por mensagens inseridas no sistema.</w:t>
      </w:r>
    </w:p>
    <w:p w14:paraId="2EB5E9F8" w14:textId="77777777" w:rsidR="007415B6" w:rsidRDefault="007415B6" w:rsidP="007415B6">
      <w:r>
        <w:br w:type="page"/>
      </w:r>
    </w:p>
    <w:p w14:paraId="13DDA484" w14:textId="77777777" w:rsidR="007415B6" w:rsidRDefault="007415B6" w:rsidP="007415B6">
      <w:pPr>
        <w:spacing w:line="259" w:lineRule="auto"/>
        <w:jc w:val="both"/>
        <w:rPr>
          <w:b/>
          <w:bCs/>
        </w:rPr>
      </w:pPr>
      <w:r w:rsidRPr="15EE1901">
        <w:rPr>
          <w:b/>
          <w:bCs/>
        </w:rPr>
        <w:lastRenderedPageBreak/>
        <w:t>Nível 2: Diagrama de Containers</w:t>
      </w:r>
    </w:p>
    <w:p w14:paraId="38FD2921" w14:textId="77777777" w:rsidR="007415B6" w:rsidRDefault="007415B6" w:rsidP="007415B6">
      <w:pPr>
        <w:spacing w:line="259" w:lineRule="auto"/>
        <w:jc w:val="both"/>
      </w:pPr>
      <w:r>
        <w:rPr>
          <w:noProof/>
        </w:rPr>
        <w:drawing>
          <wp:inline distT="0" distB="0" distL="0" distR="0" wp14:anchorId="303A5355" wp14:editId="1DC618C0">
            <wp:extent cx="5391152" cy="6200775"/>
            <wp:effectExtent l="0" t="0" r="0" b="0"/>
            <wp:docPr id="1613960368" name="Imagem 161396036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60368" name="Imagem 1613960368"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1152" cy="6200775"/>
                    </a:xfrm>
                    <a:prstGeom prst="rect">
                      <a:avLst/>
                    </a:prstGeom>
                  </pic:spPr>
                </pic:pic>
              </a:graphicData>
            </a:graphic>
          </wp:inline>
        </w:drawing>
      </w:r>
      <w:r w:rsidRPr="15EE1901">
        <w:t>Figura. Diagrama de Contêineres.</w:t>
      </w:r>
      <w:r>
        <w:br/>
      </w:r>
    </w:p>
    <w:p w14:paraId="631FB446" w14:textId="77777777" w:rsidR="007415B6" w:rsidRDefault="007415B6" w:rsidP="007415B6">
      <w:pPr>
        <w:spacing w:line="259" w:lineRule="auto"/>
        <w:jc w:val="both"/>
      </w:pPr>
      <w:r w:rsidRPr="15EE1901">
        <w:t>Navegando de modo mais profundo no sistema, podemos visualizar os componentes macro do sistema (os contêineres), que neste caso são compostos por um Proxy Reverso, responsável por receber as requisições http/https e direcioná-las ao serviço correto. Temos uma aplicação SPA que é o que de fato os usuários e atendentes “enxergam”, a linha de frente com o cliente.</w:t>
      </w:r>
    </w:p>
    <w:p w14:paraId="5253C0BD" w14:textId="77777777" w:rsidR="007415B6" w:rsidRDefault="007415B6" w:rsidP="007415B6">
      <w:pPr>
        <w:spacing w:line="259" w:lineRule="auto"/>
        <w:jc w:val="both"/>
      </w:pPr>
      <w:r w:rsidRPr="15EE1901">
        <w:t xml:space="preserve">Em níveis mais afastados dos usuários em geral (usuários comuns e atendentes), chegamos aos contêineres de </w:t>
      </w:r>
      <w:proofErr w:type="spellStart"/>
      <w:r w:rsidRPr="00604BB4">
        <w:t>backend</w:t>
      </w:r>
      <w:proofErr w:type="spellEnd"/>
      <w:r w:rsidRPr="15EE1901">
        <w:t xml:space="preserve"> e de banco de dados.</w:t>
      </w:r>
    </w:p>
    <w:p w14:paraId="7215EE4B" w14:textId="77777777" w:rsidR="007415B6" w:rsidRDefault="007415B6" w:rsidP="007415B6">
      <w:pPr>
        <w:spacing w:line="259" w:lineRule="auto"/>
        <w:jc w:val="both"/>
      </w:pPr>
      <w:r w:rsidRPr="15EE1901">
        <w:t xml:space="preserve">Optou-se por dividir o </w:t>
      </w:r>
      <w:proofErr w:type="spellStart"/>
      <w:r w:rsidRPr="00604BB4">
        <w:t>backend</w:t>
      </w:r>
      <w:proofErr w:type="spellEnd"/>
      <w:r w:rsidRPr="15EE1901">
        <w:t xml:space="preserve"> em 2, sendo que o </w:t>
      </w:r>
      <w:proofErr w:type="spellStart"/>
      <w:r w:rsidRPr="00604BB4">
        <w:t>backend</w:t>
      </w:r>
      <w:proofErr w:type="spellEnd"/>
      <w:r w:rsidRPr="15EE1901">
        <w:t xml:space="preserve"> Node.js possui comunicação exclusiva a partir do </w:t>
      </w:r>
      <w:proofErr w:type="spellStart"/>
      <w:r w:rsidRPr="00604BB4">
        <w:t>backend</w:t>
      </w:r>
      <w:proofErr w:type="spellEnd"/>
      <w:r w:rsidRPr="15EE1901">
        <w:t xml:space="preserve"> </w:t>
      </w:r>
      <w:proofErr w:type="spellStart"/>
      <w:r w:rsidRPr="15EE1901">
        <w:t>Laravel</w:t>
      </w:r>
      <w:proofErr w:type="spellEnd"/>
      <w:r w:rsidRPr="15EE1901">
        <w:t xml:space="preserve"> - está isolado, nenhuma requisição que não seja originada do </w:t>
      </w:r>
      <w:proofErr w:type="spellStart"/>
      <w:r w:rsidRPr="00604BB4">
        <w:t>backend</w:t>
      </w:r>
      <w:proofErr w:type="spellEnd"/>
      <w:r w:rsidRPr="15EE1901">
        <w:t xml:space="preserve"> </w:t>
      </w:r>
      <w:proofErr w:type="spellStart"/>
      <w:r w:rsidRPr="15EE1901">
        <w:t>Laravel</w:t>
      </w:r>
      <w:proofErr w:type="spellEnd"/>
      <w:r w:rsidRPr="15EE1901">
        <w:t xml:space="preserve"> obterá qualquer resposta.</w:t>
      </w:r>
    </w:p>
    <w:p w14:paraId="4E63B911" w14:textId="77777777" w:rsidR="007415B6" w:rsidRDefault="007415B6" w:rsidP="007415B6">
      <w:pPr>
        <w:spacing w:line="259" w:lineRule="auto"/>
        <w:jc w:val="both"/>
      </w:pPr>
      <w:r w:rsidRPr="15EE1901">
        <w:lastRenderedPageBreak/>
        <w:t xml:space="preserve">Essa decisão ocorreu por conta da facilidade e disponibilidade muito maior de bibliotecas que lidem com o Banco de Dados </w:t>
      </w:r>
      <w:proofErr w:type="spellStart"/>
      <w:r w:rsidRPr="15EE1901">
        <w:t>MongoDB</w:t>
      </w:r>
      <w:proofErr w:type="spellEnd"/>
      <w:r w:rsidRPr="15EE1901">
        <w:t xml:space="preserve"> disponíveis para Node.js junto com Express. Assim, divide-se a responsabilidade dos componentes do sistema, com o </w:t>
      </w:r>
      <w:proofErr w:type="spellStart"/>
      <w:r w:rsidRPr="00604BB4">
        <w:t>backend</w:t>
      </w:r>
      <w:proofErr w:type="spellEnd"/>
      <w:r w:rsidRPr="15EE1901">
        <w:t xml:space="preserve"> </w:t>
      </w:r>
      <w:proofErr w:type="spellStart"/>
      <w:r w:rsidRPr="15EE1901">
        <w:t>Laravel</w:t>
      </w:r>
      <w:proofErr w:type="spellEnd"/>
      <w:r w:rsidRPr="15EE1901">
        <w:t xml:space="preserve"> sendo responsável por lidar com requisições que envolvam consultas ou escrita na base de dados SQL </w:t>
      </w:r>
      <w:proofErr w:type="spellStart"/>
      <w:r w:rsidRPr="15EE1901">
        <w:t>MariaDB</w:t>
      </w:r>
      <w:proofErr w:type="spellEnd"/>
      <w:r w:rsidRPr="15EE1901">
        <w:t xml:space="preserve">, e caso a requisição seja para uma rota que solicite dados da base de dados NOSQL </w:t>
      </w:r>
      <w:proofErr w:type="spellStart"/>
      <w:r w:rsidRPr="15EE1901">
        <w:t>MongoDB</w:t>
      </w:r>
      <w:proofErr w:type="spellEnd"/>
      <w:r w:rsidRPr="15EE1901">
        <w:t xml:space="preserve">, esta é repassada para o </w:t>
      </w:r>
      <w:proofErr w:type="spellStart"/>
      <w:r w:rsidRPr="00604BB4">
        <w:t>backend</w:t>
      </w:r>
      <w:proofErr w:type="spellEnd"/>
      <w:r w:rsidRPr="15EE1901">
        <w:t xml:space="preserve"> Node.js, que se comunica com a base </w:t>
      </w:r>
      <w:proofErr w:type="spellStart"/>
      <w:r w:rsidRPr="15EE1901">
        <w:t>MongoDB</w:t>
      </w:r>
      <w:proofErr w:type="spellEnd"/>
      <w:r w:rsidRPr="15EE1901">
        <w:t xml:space="preserve">, processa os dados solicitados e devolve via chamadas REST, em formato </w:t>
      </w:r>
      <w:proofErr w:type="spellStart"/>
      <w:r w:rsidRPr="15EE1901">
        <w:t>Json</w:t>
      </w:r>
      <w:proofErr w:type="spellEnd"/>
      <w:r w:rsidRPr="15EE1901">
        <w:t xml:space="preserve">, a solicitação. Esta, então, é repassada para o </w:t>
      </w:r>
      <w:proofErr w:type="spellStart"/>
      <w:r w:rsidRPr="00604BB4">
        <w:t>frontend</w:t>
      </w:r>
      <w:proofErr w:type="spellEnd"/>
      <w:r w:rsidRPr="15EE1901">
        <w:t xml:space="preserve"> e se torna disponível ao usuário requisitante.</w:t>
      </w:r>
    </w:p>
    <w:p w14:paraId="62BFAAE6" w14:textId="77777777" w:rsidR="007415B6" w:rsidRDefault="007415B6" w:rsidP="007415B6">
      <w:pPr>
        <w:spacing w:line="259" w:lineRule="auto"/>
        <w:jc w:val="both"/>
      </w:pPr>
      <w:r>
        <w:rPr>
          <w:noProof/>
        </w:rPr>
        <w:drawing>
          <wp:inline distT="0" distB="0" distL="0" distR="0" wp14:anchorId="18AA9A73" wp14:editId="63F3FD46">
            <wp:extent cx="9526" cy="9526"/>
            <wp:effectExtent l="0" t="0" r="0" b="0"/>
            <wp:docPr id="1199583395" name="Imagem 1199583395"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6E0C1EB5" w14:textId="77777777" w:rsidR="007415B6" w:rsidRDefault="007415B6" w:rsidP="007415B6">
      <w:pPr>
        <w:spacing w:line="259" w:lineRule="auto"/>
        <w:jc w:val="both"/>
        <w:rPr>
          <w:b/>
          <w:bCs/>
        </w:rPr>
      </w:pPr>
      <w:r w:rsidRPr="15EE1901">
        <w:rPr>
          <w:b/>
          <w:bCs/>
        </w:rPr>
        <w:t>Nível 3: Diagrama de Componentes</w:t>
      </w:r>
    </w:p>
    <w:p w14:paraId="6202E7D5" w14:textId="77777777" w:rsidR="007415B6" w:rsidRDefault="007415B6" w:rsidP="007415B6">
      <w:pPr>
        <w:spacing w:line="259" w:lineRule="auto"/>
        <w:jc w:val="both"/>
      </w:pPr>
      <w:r>
        <w:rPr>
          <w:noProof/>
        </w:rPr>
        <w:drawing>
          <wp:inline distT="0" distB="0" distL="0" distR="0" wp14:anchorId="22485BEB" wp14:editId="53B04CF3">
            <wp:extent cx="5391152" cy="3438525"/>
            <wp:effectExtent l="0" t="0" r="0" b="0"/>
            <wp:docPr id="1013186495" name="Imagem 1013186495"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6495" name="Imagem 1013186495" descr="Interface gráfica do usuário&#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152" cy="3438525"/>
                    </a:xfrm>
                    <a:prstGeom prst="rect">
                      <a:avLst/>
                    </a:prstGeom>
                  </pic:spPr>
                </pic:pic>
              </a:graphicData>
            </a:graphic>
          </wp:inline>
        </w:drawing>
      </w:r>
      <w:r w:rsidRPr="15EE1901">
        <w:t>Figura. Diagrama de Componentes.</w:t>
      </w:r>
    </w:p>
    <w:p w14:paraId="2484CDBE" w14:textId="77777777" w:rsidR="007415B6" w:rsidRDefault="007415B6" w:rsidP="007415B6">
      <w:pPr>
        <w:jc w:val="both"/>
      </w:pPr>
      <w:r w:rsidRPr="15EE1901">
        <w:t>Dado que neste trabalho um MVP não será implementado, optou-se por elaborar o C4 Model somente até o terceiro nível. O nível de Código não será elaborado neste documento, sendo deixado para os próximos passos da construção do sistema, quando este se fizer imprescindível.</w:t>
      </w:r>
    </w:p>
    <w:p w14:paraId="367A3921" w14:textId="77777777" w:rsidR="007415B6" w:rsidRDefault="007415B6"/>
    <w:sectPr w:rsidR="00741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ED21"/>
    <w:multiLevelType w:val="hybridMultilevel"/>
    <w:tmpl w:val="2042E9BC"/>
    <w:lvl w:ilvl="0" w:tplc="5406055E">
      <w:start w:val="1"/>
      <w:numFmt w:val="decimal"/>
      <w:lvlText w:val="%1."/>
      <w:lvlJc w:val="left"/>
      <w:pPr>
        <w:ind w:left="720" w:hanging="360"/>
      </w:pPr>
    </w:lvl>
    <w:lvl w:ilvl="1" w:tplc="3C1EBBB0">
      <w:start w:val="1"/>
      <w:numFmt w:val="bullet"/>
      <w:lvlText w:val="o"/>
      <w:lvlJc w:val="left"/>
      <w:pPr>
        <w:ind w:left="1440" w:hanging="360"/>
      </w:pPr>
      <w:rPr>
        <w:rFonts w:ascii="Symbol" w:hAnsi="Symbol" w:hint="default"/>
      </w:rPr>
    </w:lvl>
    <w:lvl w:ilvl="2" w:tplc="D2860A60">
      <w:start w:val="1"/>
      <w:numFmt w:val="lowerRoman"/>
      <w:lvlText w:val="%3."/>
      <w:lvlJc w:val="right"/>
      <w:pPr>
        <w:ind w:left="2160" w:hanging="180"/>
      </w:pPr>
    </w:lvl>
    <w:lvl w:ilvl="3" w:tplc="3E80358E">
      <w:start w:val="1"/>
      <w:numFmt w:val="decimal"/>
      <w:lvlText w:val="%4."/>
      <w:lvlJc w:val="left"/>
      <w:pPr>
        <w:ind w:left="2880" w:hanging="360"/>
      </w:pPr>
    </w:lvl>
    <w:lvl w:ilvl="4" w:tplc="F87062B4">
      <w:start w:val="1"/>
      <w:numFmt w:val="lowerLetter"/>
      <w:lvlText w:val="%5."/>
      <w:lvlJc w:val="left"/>
      <w:pPr>
        <w:ind w:left="3600" w:hanging="360"/>
      </w:pPr>
    </w:lvl>
    <w:lvl w:ilvl="5" w:tplc="30E2A41E">
      <w:start w:val="1"/>
      <w:numFmt w:val="lowerRoman"/>
      <w:lvlText w:val="%6."/>
      <w:lvlJc w:val="right"/>
      <w:pPr>
        <w:ind w:left="4320" w:hanging="180"/>
      </w:pPr>
    </w:lvl>
    <w:lvl w:ilvl="6" w:tplc="C1A8E65E">
      <w:start w:val="1"/>
      <w:numFmt w:val="decimal"/>
      <w:lvlText w:val="%7."/>
      <w:lvlJc w:val="left"/>
      <w:pPr>
        <w:ind w:left="5040" w:hanging="360"/>
      </w:pPr>
    </w:lvl>
    <w:lvl w:ilvl="7" w:tplc="3D50A006">
      <w:start w:val="1"/>
      <w:numFmt w:val="lowerLetter"/>
      <w:lvlText w:val="%8."/>
      <w:lvlJc w:val="left"/>
      <w:pPr>
        <w:ind w:left="5760" w:hanging="360"/>
      </w:pPr>
    </w:lvl>
    <w:lvl w:ilvl="8" w:tplc="ACBC5834">
      <w:start w:val="1"/>
      <w:numFmt w:val="lowerRoman"/>
      <w:lvlText w:val="%9."/>
      <w:lvlJc w:val="right"/>
      <w:pPr>
        <w:ind w:left="6480" w:hanging="180"/>
      </w:pPr>
    </w:lvl>
  </w:abstractNum>
  <w:abstractNum w:abstractNumId="1" w15:restartNumberingAfterBreak="0">
    <w:nsid w:val="16116AA2"/>
    <w:multiLevelType w:val="hybridMultilevel"/>
    <w:tmpl w:val="BAF252FE"/>
    <w:lvl w:ilvl="0" w:tplc="4112A07C">
      <w:start w:val="1"/>
      <w:numFmt w:val="decimal"/>
      <w:lvlText w:val="%1."/>
      <w:lvlJc w:val="left"/>
      <w:pPr>
        <w:ind w:left="720" w:hanging="360"/>
      </w:pPr>
    </w:lvl>
    <w:lvl w:ilvl="1" w:tplc="3842A0BE">
      <w:start w:val="1"/>
      <w:numFmt w:val="bullet"/>
      <w:lvlText w:val="o"/>
      <w:lvlJc w:val="left"/>
      <w:pPr>
        <w:ind w:left="1440" w:hanging="360"/>
      </w:pPr>
      <w:rPr>
        <w:rFonts w:ascii="Symbol" w:hAnsi="Symbol" w:hint="default"/>
      </w:rPr>
    </w:lvl>
    <w:lvl w:ilvl="2" w:tplc="116E18B2">
      <w:start w:val="1"/>
      <w:numFmt w:val="lowerRoman"/>
      <w:lvlText w:val="%3."/>
      <w:lvlJc w:val="right"/>
      <w:pPr>
        <w:ind w:left="2160" w:hanging="180"/>
      </w:pPr>
    </w:lvl>
    <w:lvl w:ilvl="3" w:tplc="BAEA23B0">
      <w:start w:val="1"/>
      <w:numFmt w:val="decimal"/>
      <w:lvlText w:val="%4."/>
      <w:lvlJc w:val="left"/>
      <w:pPr>
        <w:ind w:left="2880" w:hanging="360"/>
      </w:pPr>
    </w:lvl>
    <w:lvl w:ilvl="4" w:tplc="8D6E4FCA">
      <w:start w:val="1"/>
      <w:numFmt w:val="lowerLetter"/>
      <w:lvlText w:val="%5."/>
      <w:lvlJc w:val="left"/>
      <w:pPr>
        <w:ind w:left="3600" w:hanging="360"/>
      </w:pPr>
    </w:lvl>
    <w:lvl w:ilvl="5" w:tplc="6D46A806">
      <w:start w:val="1"/>
      <w:numFmt w:val="lowerRoman"/>
      <w:lvlText w:val="%6."/>
      <w:lvlJc w:val="right"/>
      <w:pPr>
        <w:ind w:left="4320" w:hanging="180"/>
      </w:pPr>
    </w:lvl>
    <w:lvl w:ilvl="6" w:tplc="9F6EABA2">
      <w:start w:val="1"/>
      <w:numFmt w:val="decimal"/>
      <w:lvlText w:val="%7."/>
      <w:lvlJc w:val="left"/>
      <w:pPr>
        <w:ind w:left="5040" w:hanging="360"/>
      </w:pPr>
    </w:lvl>
    <w:lvl w:ilvl="7" w:tplc="F3DE2614">
      <w:start w:val="1"/>
      <w:numFmt w:val="lowerLetter"/>
      <w:lvlText w:val="%8."/>
      <w:lvlJc w:val="left"/>
      <w:pPr>
        <w:ind w:left="5760" w:hanging="360"/>
      </w:pPr>
    </w:lvl>
    <w:lvl w:ilvl="8" w:tplc="582E5D7C">
      <w:start w:val="1"/>
      <w:numFmt w:val="lowerRoman"/>
      <w:lvlText w:val="%9."/>
      <w:lvlJc w:val="right"/>
      <w:pPr>
        <w:ind w:left="6480" w:hanging="180"/>
      </w:pPr>
    </w:lvl>
  </w:abstractNum>
  <w:abstractNum w:abstractNumId="2" w15:restartNumberingAfterBreak="0">
    <w:nsid w:val="31D6EA09"/>
    <w:multiLevelType w:val="hybridMultilevel"/>
    <w:tmpl w:val="E3584710"/>
    <w:lvl w:ilvl="0" w:tplc="C2A27170">
      <w:start w:val="1"/>
      <w:numFmt w:val="decimal"/>
      <w:lvlText w:val="%1."/>
      <w:lvlJc w:val="left"/>
      <w:pPr>
        <w:ind w:left="720" w:hanging="360"/>
      </w:pPr>
      <w:rPr>
        <w:rFonts w:ascii="Aptos" w:hAnsi="Aptos" w:hint="default"/>
      </w:rPr>
    </w:lvl>
    <w:lvl w:ilvl="1" w:tplc="65BC3E5A">
      <w:start w:val="1"/>
      <w:numFmt w:val="lowerLetter"/>
      <w:lvlText w:val="%2."/>
      <w:lvlJc w:val="left"/>
      <w:pPr>
        <w:ind w:left="1440" w:hanging="360"/>
      </w:pPr>
    </w:lvl>
    <w:lvl w:ilvl="2" w:tplc="601C9B36">
      <w:start w:val="1"/>
      <w:numFmt w:val="lowerRoman"/>
      <w:lvlText w:val="%3."/>
      <w:lvlJc w:val="right"/>
      <w:pPr>
        <w:ind w:left="2160" w:hanging="180"/>
      </w:pPr>
    </w:lvl>
    <w:lvl w:ilvl="3" w:tplc="12C2F280">
      <w:start w:val="1"/>
      <w:numFmt w:val="decimal"/>
      <w:lvlText w:val="%4."/>
      <w:lvlJc w:val="left"/>
      <w:pPr>
        <w:ind w:left="2880" w:hanging="360"/>
      </w:pPr>
    </w:lvl>
    <w:lvl w:ilvl="4" w:tplc="C7EC1F6A">
      <w:start w:val="1"/>
      <w:numFmt w:val="lowerLetter"/>
      <w:lvlText w:val="%5."/>
      <w:lvlJc w:val="left"/>
      <w:pPr>
        <w:ind w:left="3600" w:hanging="360"/>
      </w:pPr>
    </w:lvl>
    <w:lvl w:ilvl="5" w:tplc="8FB48B1A">
      <w:start w:val="1"/>
      <w:numFmt w:val="lowerRoman"/>
      <w:lvlText w:val="%6."/>
      <w:lvlJc w:val="right"/>
      <w:pPr>
        <w:ind w:left="4320" w:hanging="180"/>
      </w:pPr>
    </w:lvl>
    <w:lvl w:ilvl="6" w:tplc="E340C2EE">
      <w:start w:val="1"/>
      <w:numFmt w:val="decimal"/>
      <w:lvlText w:val="%7."/>
      <w:lvlJc w:val="left"/>
      <w:pPr>
        <w:ind w:left="5040" w:hanging="360"/>
      </w:pPr>
    </w:lvl>
    <w:lvl w:ilvl="7" w:tplc="A96C04E0">
      <w:start w:val="1"/>
      <w:numFmt w:val="lowerLetter"/>
      <w:lvlText w:val="%8."/>
      <w:lvlJc w:val="left"/>
      <w:pPr>
        <w:ind w:left="5760" w:hanging="360"/>
      </w:pPr>
    </w:lvl>
    <w:lvl w:ilvl="8" w:tplc="431633E6">
      <w:start w:val="1"/>
      <w:numFmt w:val="lowerRoman"/>
      <w:lvlText w:val="%9."/>
      <w:lvlJc w:val="right"/>
      <w:pPr>
        <w:ind w:left="6480" w:hanging="180"/>
      </w:pPr>
    </w:lvl>
  </w:abstractNum>
  <w:abstractNum w:abstractNumId="3" w15:restartNumberingAfterBreak="0">
    <w:nsid w:val="4DB81790"/>
    <w:multiLevelType w:val="hybridMultilevel"/>
    <w:tmpl w:val="28F22936"/>
    <w:lvl w:ilvl="0" w:tplc="4BD0E23C">
      <w:start w:val="1"/>
      <w:numFmt w:val="decimal"/>
      <w:lvlText w:val="%1."/>
      <w:lvlJc w:val="left"/>
      <w:pPr>
        <w:ind w:left="720" w:hanging="360"/>
      </w:pPr>
    </w:lvl>
    <w:lvl w:ilvl="1" w:tplc="C04257A0">
      <w:start w:val="1"/>
      <w:numFmt w:val="bullet"/>
      <w:lvlText w:val="o"/>
      <w:lvlJc w:val="left"/>
      <w:pPr>
        <w:ind w:left="1440" w:hanging="360"/>
      </w:pPr>
      <w:rPr>
        <w:rFonts w:ascii="Symbol" w:hAnsi="Symbol" w:hint="default"/>
      </w:rPr>
    </w:lvl>
    <w:lvl w:ilvl="2" w:tplc="FE9406EA">
      <w:start w:val="1"/>
      <w:numFmt w:val="lowerRoman"/>
      <w:lvlText w:val="%3."/>
      <w:lvlJc w:val="right"/>
      <w:pPr>
        <w:ind w:left="2160" w:hanging="180"/>
      </w:pPr>
    </w:lvl>
    <w:lvl w:ilvl="3" w:tplc="A914EDF8">
      <w:start w:val="1"/>
      <w:numFmt w:val="decimal"/>
      <w:lvlText w:val="%4."/>
      <w:lvlJc w:val="left"/>
      <w:pPr>
        <w:ind w:left="2880" w:hanging="360"/>
      </w:pPr>
    </w:lvl>
    <w:lvl w:ilvl="4" w:tplc="D2489F40">
      <w:start w:val="1"/>
      <w:numFmt w:val="lowerLetter"/>
      <w:lvlText w:val="%5."/>
      <w:lvlJc w:val="left"/>
      <w:pPr>
        <w:ind w:left="3600" w:hanging="360"/>
      </w:pPr>
    </w:lvl>
    <w:lvl w:ilvl="5" w:tplc="C4406852">
      <w:start w:val="1"/>
      <w:numFmt w:val="lowerRoman"/>
      <w:lvlText w:val="%6."/>
      <w:lvlJc w:val="right"/>
      <w:pPr>
        <w:ind w:left="4320" w:hanging="180"/>
      </w:pPr>
    </w:lvl>
    <w:lvl w:ilvl="6" w:tplc="9EEE82E6">
      <w:start w:val="1"/>
      <w:numFmt w:val="decimal"/>
      <w:lvlText w:val="%7."/>
      <w:lvlJc w:val="left"/>
      <w:pPr>
        <w:ind w:left="5040" w:hanging="360"/>
      </w:pPr>
    </w:lvl>
    <w:lvl w:ilvl="7" w:tplc="4CAA96F2">
      <w:start w:val="1"/>
      <w:numFmt w:val="lowerLetter"/>
      <w:lvlText w:val="%8."/>
      <w:lvlJc w:val="left"/>
      <w:pPr>
        <w:ind w:left="5760" w:hanging="360"/>
      </w:pPr>
    </w:lvl>
    <w:lvl w:ilvl="8" w:tplc="2A4A9DA0">
      <w:start w:val="1"/>
      <w:numFmt w:val="lowerRoman"/>
      <w:lvlText w:val="%9."/>
      <w:lvlJc w:val="right"/>
      <w:pPr>
        <w:ind w:left="6480" w:hanging="180"/>
      </w:pPr>
    </w:lvl>
  </w:abstractNum>
  <w:abstractNum w:abstractNumId="4" w15:restartNumberingAfterBreak="0">
    <w:nsid w:val="61D3DD6C"/>
    <w:multiLevelType w:val="multilevel"/>
    <w:tmpl w:val="916EA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10372094">
    <w:abstractNumId w:val="4"/>
  </w:num>
  <w:num w:numId="2" w16cid:durableId="1304896339">
    <w:abstractNumId w:val="2"/>
  </w:num>
  <w:num w:numId="3" w16cid:durableId="1295260353">
    <w:abstractNumId w:val="0"/>
  </w:num>
  <w:num w:numId="4" w16cid:durableId="1544558988">
    <w:abstractNumId w:val="1"/>
  </w:num>
  <w:num w:numId="5" w16cid:durableId="1572472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B6"/>
    <w:rsid w:val="00572655"/>
    <w:rsid w:val="007415B6"/>
    <w:rsid w:val="00817CAE"/>
    <w:rsid w:val="00D80E21"/>
    <w:rsid w:val="00EC0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9A2"/>
  <w15:chartTrackingRefBased/>
  <w15:docId w15:val="{63BB90C8-CA75-4A0F-A626-E84924E7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B6"/>
    <w:pPr>
      <w:spacing w:line="320" w:lineRule="atLeast"/>
    </w:pPr>
    <w:rPr>
      <w:rFonts w:eastAsia="Trebuchet MS" w:cs="Trebuchet MS"/>
      <w:color w:val="000000" w:themeColor="text1"/>
      <w:kern w:val="0"/>
      <w:sz w:val="22"/>
      <w:szCs w:val="22"/>
      <w:lang w:val="pt-BR" w:eastAsia="pt-BR"/>
      <w14:ligatures w14:val="none"/>
    </w:rPr>
  </w:style>
  <w:style w:type="paragraph" w:styleId="Ttulo1">
    <w:name w:val="heading 1"/>
    <w:basedOn w:val="Normal"/>
    <w:next w:val="Normal"/>
    <w:link w:val="Ttulo1Char"/>
    <w:uiPriority w:val="9"/>
    <w:qFormat/>
    <w:rsid w:val="00741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41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415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415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415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415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415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415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415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15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415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415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415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415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415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415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415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415B6"/>
    <w:rPr>
      <w:rFonts w:eastAsiaTheme="majorEastAsia" w:cstheme="majorBidi"/>
      <w:color w:val="272727" w:themeColor="text1" w:themeTint="D8"/>
    </w:rPr>
  </w:style>
  <w:style w:type="paragraph" w:styleId="Ttulo">
    <w:name w:val="Title"/>
    <w:basedOn w:val="Normal"/>
    <w:next w:val="Normal"/>
    <w:link w:val="TtuloChar"/>
    <w:uiPriority w:val="10"/>
    <w:qFormat/>
    <w:rsid w:val="00741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415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415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415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415B6"/>
    <w:pPr>
      <w:spacing w:before="160"/>
      <w:jc w:val="center"/>
    </w:pPr>
    <w:rPr>
      <w:i/>
      <w:iCs/>
      <w:color w:val="404040" w:themeColor="text1" w:themeTint="BF"/>
    </w:rPr>
  </w:style>
  <w:style w:type="character" w:customStyle="1" w:styleId="CitaoChar">
    <w:name w:val="Citação Char"/>
    <w:basedOn w:val="Fontepargpadro"/>
    <w:link w:val="Citao"/>
    <w:uiPriority w:val="29"/>
    <w:rsid w:val="007415B6"/>
    <w:rPr>
      <w:i/>
      <w:iCs/>
      <w:color w:val="404040" w:themeColor="text1" w:themeTint="BF"/>
    </w:rPr>
  </w:style>
  <w:style w:type="paragraph" w:styleId="PargrafodaLista">
    <w:name w:val="List Paragraph"/>
    <w:basedOn w:val="Normal"/>
    <w:uiPriority w:val="34"/>
    <w:qFormat/>
    <w:rsid w:val="007415B6"/>
    <w:pPr>
      <w:ind w:left="720"/>
      <w:contextualSpacing/>
    </w:pPr>
  </w:style>
  <w:style w:type="character" w:styleId="nfaseIntensa">
    <w:name w:val="Intense Emphasis"/>
    <w:basedOn w:val="Fontepargpadro"/>
    <w:uiPriority w:val="21"/>
    <w:qFormat/>
    <w:rsid w:val="007415B6"/>
    <w:rPr>
      <w:i/>
      <w:iCs/>
      <w:color w:val="0F4761" w:themeColor="accent1" w:themeShade="BF"/>
    </w:rPr>
  </w:style>
  <w:style w:type="paragraph" w:styleId="CitaoIntensa">
    <w:name w:val="Intense Quote"/>
    <w:basedOn w:val="Normal"/>
    <w:next w:val="Normal"/>
    <w:link w:val="CitaoIntensaChar"/>
    <w:uiPriority w:val="30"/>
    <w:qFormat/>
    <w:rsid w:val="00741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415B6"/>
    <w:rPr>
      <w:i/>
      <w:iCs/>
      <w:color w:val="0F4761" w:themeColor="accent1" w:themeShade="BF"/>
    </w:rPr>
  </w:style>
  <w:style w:type="character" w:styleId="RefernciaIntensa">
    <w:name w:val="Intense Reference"/>
    <w:basedOn w:val="Fontepargpadro"/>
    <w:uiPriority w:val="32"/>
    <w:qFormat/>
    <w:rsid w:val="00741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Fidelis da Silva</dc:creator>
  <cp:keywords/>
  <dc:description/>
  <cp:lastModifiedBy>Guilherme Fidelis da Silva</cp:lastModifiedBy>
  <cp:revision>2</cp:revision>
  <dcterms:created xsi:type="dcterms:W3CDTF">2024-10-24T18:23:00Z</dcterms:created>
  <dcterms:modified xsi:type="dcterms:W3CDTF">2024-10-24T18:23:00Z</dcterms:modified>
</cp:coreProperties>
</file>