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2CB1" w14:textId="77777777" w:rsidR="005F2BBB" w:rsidRDefault="005F2BBB">
      <w:pPr>
        <w:rPr>
          <w:rStyle w:val="Hiperhivatkozs"/>
          <w:noProof/>
        </w:rPr>
      </w:pPr>
    </w:p>
    <w:sdt>
      <w:sdtPr>
        <w:rPr>
          <w:b/>
          <w:noProof/>
          <w:color w:val="FFFFFF" w:themeColor="background1"/>
          <w:sz w:val="2"/>
          <w:szCs w:val="2"/>
          <w:u w:val="single"/>
        </w:rPr>
        <w:alias w:val="Variable"/>
        <w:tag w:val="tr_gliederung1"/>
        <w:id w:val="737218727"/>
        <w:lock w:val="sdtLocked"/>
        <w:placeholder>
          <w:docPart w:val="B9F5EEF7D1104B049E41620129997792"/>
        </w:placeholder>
        <w15:appearance w15:val="hidden"/>
      </w:sdtPr>
      <w:sdtEndPr>
        <w:rPr>
          <w:b w:val="0"/>
        </w:rPr>
      </w:sdtEndPr>
      <w:sdtContent>
        <w:p w14:paraId="6B33746A" w14:textId="77777777" w:rsidR="001C275E" w:rsidRPr="001C275E" w:rsidRDefault="001C275E">
          <w:pPr>
            <w:spacing w:line="20" w:lineRule="atLeast"/>
            <w:rPr>
              <w:b/>
              <w:noProof/>
              <w:color w:val="FFFFFF" w:themeColor="background1"/>
              <w:sz w:val="2"/>
              <w:szCs w:val="2"/>
            </w:rPr>
          </w:pPr>
          <w:r w:rsidRPr="001C275E">
            <w:rPr>
              <w:b/>
              <w:noProof/>
              <w:color w:val="FFFFFF" w:themeColor="background1"/>
              <w:sz w:val="2"/>
              <w:szCs w:val="2"/>
            </w:rPr>
            <w:t>Abstract</w:t>
          </w:r>
        </w:p>
        <w:p w14:paraId="3005F8ED" w14:textId="77777777" w:rsidR="001C275E" w:rsidRDefault="001C275E">
          <w:pPr>
            <w:spacing w:line="20" w:lineRule="atLeast"/>
            <w:rPr>
              <w:noProof/>
              <w:color w:val="FFFFFF" w:themeColor="background1"/>
              <w:sz w:val="2"/>
              <w:szCs w:val="2"/>
              <w:u w:val="single"/>
            </w:rPr>
          </w:pPr>
        </w:p>
        <w:p w14:paraId="702B5DA8" w14:textId="77777777" w:rsidR="001C275E" w:rsidRDefault="001C275E">
          <w:pPr>
            <w:spacing w:line="20" w:lineRule="atLeast"/>
            <w:rPr>
              <w:noProof/>
              <w:color w:val="FFFFFF" w:themeColor="background1"/>
              <w:sz w:val="2"/>
              <w:szCs w:val="2"/>
              <w:u w:val="single"/>
            </w:rPr>
          </w:pPr>
        </w:p>
        <w:p w14:paraId="4AB4F3C3" w14:textId="77777777" w:rsidR="005F2BBB" w:rsidRDefault="00551EFA">
          <w:pPr>
            <w:spacing w:line="20" w:lineRule="atLeast"/>
            <w:rPr>
              <w:noProof/>
              <w:color w:val="FFFFFF" w:themeColor="background1"/>
              <w:sz w:val="2"/>
              <w:szCs w:val="2"/>
            </w:rPr>
          </w:pPr>
        </w:p>
      </w:sdtContent>
    </w:sdt>
    <w:p w14:paraId="68862AB4" w14:textId="66BEE573" w:rsidR="002B7275" w:rsidRDefault="002B7275" w:rsidP="002B7275">
      <w:pPr>
        <w:pStyle w:val="Cmsor1"/>
        <w:numPr>
          <w:ilvl w:val="0"/>
          <w:numId w:val="0"/>
        </w:numPr>
        <w:ind w:left="357" w:hanging="357"/>
      </w:pPr>
      <w:r>
        <w:t>Abstract</w:t>
      </w:r>
    </w:p>
    <w:p w14:paraId="44755F45" w14:textId="28FE924C" w:rsidR="002B7275" w:rsidRDefault="002B7275" w:rsidP="002B7275">
      <w:r>
        <w:t>The following functional goals are set:</w:t>
      </w:r>
    </w:p>
    <w:p w14:paraId="493F346B" w14:textId="68C2B216" w:rsidR="002B7275" w:rsidRDefault="002B7275" w:rsidP="002B7275">
      <w:pPr>
        <w:pStyle w:val="Listaszerbekezds"/>
        <w:numPr>
          <w:ilvl w:val="0"/>
          <w:numId w:val="28"/>
        </w:numPr>
      </w:pPr>
      <w:r>
        <w:t>Record 1 human within normal, but diverse traffic conditions and learn the behaviour in undisturbed scenarios</w:t>
      </w:r>
      <w:r w:rsidR="00B40639">
        <w:t xml:space="preserve"> (goal 1)</w:t>
      </w:r>
    </w:p>
    <w:p w14:paraId="7B02FDFC" w14:textId="307517D4" w:rsidR="002B7275" w:rsidRDefault="002B7275" w:rsidP="002B7275">
      <w:pPr>
        <w:pStyle w:val="Listaszerbekezds"/>
        <w:numPr>
          <w:ilvl w:val="0"/>
          <w:numId w:val="28"/>
        </w:numPr>
      </w:pPr>
      <w:r>
        <w:t>Record various scenarios to identify comfort, nominal and dynamic lane change behaviour (not connected to specific human drivers)</w:t>
      </w:r>
      <w:r w:rsidR="00B40639">
        <w:t xml:space="preserve"> (goal 2)</w:t>
      </w:r>
    </w:p>
    <w:p w14:paraId="12F5CCC4" w14:textId="0E277081" w:rsidR="002B7275" w:rsidRPr="002B7275" w:rsidRDefault="002B7275" w:rsidP="002B7275">
      <w:pPr>
        <w:pStyle w:val="Listaszerbekezds"/>
        <w:numPr>
          <w:ilvl w:val="0"/>
          <w:numId w:val="28"/>
        </w:numPr>
      </w:pPr>
      <w:r>
        <w:t>Enable dynamic parametrization of the algorithm to prove the resulting trajectory is adjusted.</w:t>
      </w:r>
      <w:r w:rsidR="00B40639">
        <w:t xml:space="preserve"> (goal 3)</w:t>
      </w:r>
    </w:p>
    <w:p w14:paraId="1AF851E4" w14:textId="6B95AFCD" w:rsidR="005F2BBB" w:rsidRDefault="007905DF">
      <w:pPr>
        <w:pStyle w:val="Cmsor1"/>
        <w:numPr>
          <w:ilvl w:val="0"/>
          <w:numId w:val="25"/>
        </w:numPr>
      </w:pPr>
      <w:r>
        <w:t>Issues (situation, motivation and tasks)</w:t>
      </w:r>
    </w:p>
    <w:p w14:paraId="436A4755" w14:textId="77777777" w:rsidR="005F2BBB" w:rsidRDefault="005F2BBB">
      <w:pPr>
        <w:pStyle w:val="Trgymutat1"/>
      </w:pPr>
    </w:p>
    <w:p w14:paraId="5F3F67DC" w14:textId="271EAFC7" w:rsidR="005F2BBB" w:rsidRDefault="001C275E">
      <w:r>
        <w:t>This activity aims to provide technical solutions for personalizing the vehicle behaviour in case of automated lane changes. The motivation is Toyota TSS4 PSN (Personalized Behaviour Patterns) feature request. The project is in acquisition phase, where the general engineering purpose is to find simple solutions for limited use cases. These solutions must act as proves of the concept.</w:t>
      </w:r>
    </w:p>
    <w:p w14:paraId="5F4A31F1" w14:textId="122528DB" w:rsidR="0083665D" w:rsidRDefault="0083665D" w:rsidP="0083665D">
      <w:pPr>
        <w:pStyle w:val="Cmsor2"/>
        <w:numPr>
          <w:ilvl w:val="1"/>
          <w:numId w:val="25"/>
        </w:numPr>
      </w:pPr>
      <w:r>
        <w:t>Scenario coverage</w:t>
      </w:r>
    </w:p>
    <w:p w14:paraId="0FFDF984" w14:textId="00B7A9C6" w:rsidR="0083665D" w:rsidRDefault="0083665D" w:rsidP="0083665D">
      <w:r>
        <w:t>The following scenarios should be considered during the development:</w:t>
      </w:r>
    </w:p>
    <w:p w14:paraId="20F8AF5A" w14:textId="37C54108" w:rsidR="0083665D" w:rsidRDefault="0083665D" w:rsidP="0083665D">
      <w:pPr>
        <w:pStyle w:val="Listaszerbekezds"/>
        <w:numPr>
          <w:ilvl w:val="0"/>
          <w:numId w:val="26"/>
        </w:numPr>
      </w:pPr>
      <w:r>
        <w:t>Highway</w:t>
      </w:r>
    </w:p>
    <w:p w14:paraId="255C94FE" w14:textId="1075543D" w:rsidR="0083665D" w:rsidRDefault="0083665D" w:rsidP="0083665D">
      <w:pPr>
        <w:pStyle w:val="Listaszerbekezds"/>
        <w:numPr>
          <w:ilvl w:val="0"/>
          <w:numId w:val="26"/>
        </w:numPr>
      </w:pPr>
      <w:r>
        <w:t>Speed range: 75kph – 160kph</w:t>
      </w:r>
    </w:p>
    <w:p w14:paraId="002D538C" w14:textId="34895DDC" w:rsidR="0083665D" w:rsidRDefault="0083665D" w:rsidP="0083665D">
      <w:pPr>
        <w:pStyle w:val="Listaszerbekezds"/>
        <w:numPr>
          <w:ilvl w:val="0"/>
          <w:numId w:val="26"/>
        </w:numPr>
      </w:pPr>
      <w:r>
        <w:t>2 or 3 parallel lanes</w:t>
      </w:r>
    </w:p>
    <w:p w14:paraId="14E27E84" w14:textId="7B85B5CB" w:rsidR="0083665D" w:rsidRDefault="0083665D" w:rsidP="0083665D">
      <w:pPr>
        <w:pStyle w:val="Listaszerbekezds"/>
        <w:numPr>
          <w:ilvl w:val="0"/>
          <w:numId w:val="26"/>
        </w:numPr>
      </w:pPr>
      <w:r>
        <w:t>Traffic density: with no object around to mid-density (tbd)</w:t>
      </w:r>
    </w:p>
    <w:p w14:paraId="539C35CA" w14:textId="0D560D0B" w:rsidR="0083665D" w:rsidRDefault="0083665D" w:rsidP="0083665D">
      <w:pPr>
        <w:pStyle w:val="Listaszerbekezds"/>
        <w:numPr>
          <w:ilvl w:val="0"/>
          <w:numId w:val="26"/>
        </w:numPr>
      </w:pPr>
      <w:r>
        <w:t>Lanes with good marking</w:t>
      </w:r>
    </w:p>
    <w:p w14:paraId="393F21D5" w14:textId="1429A171" w:rsidR="0083665D" w:rsidRDefault="0083665D" w:rsidP="0083665D">
      <w:r>
        <w:t>The scenario definition will act as a basis for measurement data segmentation.</w:t>
      </w:r>
    </w:p>
    <w:p w14:paraId="1C2336C2" w14:textId="0DF867A1" w:rsidR="0083665D" w:rsidRDefault="0083665D" w:rsidP="0083665D"/>
    <w:p w14:paraId="0DAC32FB" w14:textId="5A8ABCFB" w:rsidR="0083665D" w:rsidRDefault="0083665D" w:rsidP="0083665D">
      <w:pPr>
        <w:pStyle w:val="Cmsor2"/>
        <w:numPr>
          <w:ilvl w:val="1"/>
          <w:numId w:val="25"/>
        </w:numPr>
      </w:pPr>
      <w:r>
        <w:t>Problem formulation</w:t>
      </w:r>
    </w:p>
    <w:p w14:paraId="113FF34D" w14:textId="1286106C" w:rsidR="0083665D" w:rsidRDefault="0083665D" w:rsidP="0083665D">
      <w:r>
        <w:t xml:space="preserve">In the scenarios defined in point 1.1 the characteristic of the driver must be measured and identified. As the customer explicitely requested certain indicators to identify, we consider this first. The first measure of the lane change is the </w:t>
      </w:r>
      <w:r w:rsidRPr="0083665D">
        <w:rPr>
          <w:i/>
          <w:iCs/>
        </w:rPr>
        <w:t>time</w:t>
      </w:r>
      <w:r>
        <w:t xml:space="preserve"> needed to complete the lane change maneuver. Our aim is to provide a solution, which under the circumstances provided in point 1.1 is able to learn the time horizon preference of the given driver, and it is able to reproduce the lane change characteristic through VMC lateral control chain. For this, the following considerations must be made:</w:t>
      </w:r>
    </w:p>
    <w:p w14:paraId="3C30AD17" w14:textId="491A0658" w:rsidR="0083665D" w:rsidRDefault="0083665D" w:rsidP="0083665D">
      <w:pPr>
        <w:pStyle w:val="Listaszerbekezds"/>
        <w:numPr>
          <w:ilvl w:val="0"/>
          <w:numId w:val="27"/>
        </w:numPr>
      </w:pPr>
      <w:r>
        <w:t>What are the quantities (either ego vehicle or environment) on which the human’s selected time horizon depends on? These will be our predictor variables.</w:t>
      </w:r>
    </w:p>
    <w:p w14:paraId="06722C59" w14:textId="6CAD6A23" w:rsidR="0083665D" w:rsidRDefault="0083665D" w:rsidP="0083665D">
      <w:pPr>
        <w:pStyle w:val="Listaszerbekezds"/>
        <w:numPr>
          <w:ilvl w:val="0"/>
          <w:numId w:val="27"/>
        </w:numPr>
      </w:pPr>
      <w:r>
        <w:lastRenderedPageBreak/>
        <w:t>Can we, and if yes, how can we influence the automated chain behaviour to reproduce the behaviour?</w:t>
      </w:r>
    </w:p>
    <w:p w14:paraId="53CDA531" w14:textId="6E68C62C" w:rsidR="0083665D" w:rsidRDefault="0083665D" w:rsidP="0083665D">
      <w:pPr>
        <w:pStyle w:val="Listaszerbekezds"/>
        <w:numPr>
          <w:ilvl w:val="0"/>
          <w:numId w:val="27"/>
        </w:numPr>
      </w:pPr>
      <w:r>
        <w:t>How do we learn the time horizon (in terms of methodology, real time or offline…etc).</w:t>
      </w:r>
    </w:p>
    <w:p w14:paraId="4CEE6D26" w14:textId="77777777" w:rsidR="0083665D" w:rsidRDefault="0083665D" w:rsidP="0083665D">
      <w:pPr>
        <w:pStyle w:val="Listaszerbekezds"/>
        <w:numPr>
          <w:ilvl w:val="0"/>
          <w:numId w:val="27"/>
        </w:numPr>
      </w:pPr>
      <w:r>
        <w:t xml:space="preserve">How do we exclude outlying situations? </w:t>
      </w:r>
    </w:p>
    <w:p w14:paraId="448776E7" w14:textId="59B1BE3A" w:rsidR="0083665D" w:rsidRDefault="0083665D" w:rsidP="0083665D">
      <w:pPr>
        <w:pStyle w:val="Listaszerbekezds"/>
        <w:numPr>
          <w:ilvl w:val="0"/>
          <w:numId w:val="27"/>
        </w:numPr>
      </w:pPr>
      <w:r>
        <w:t>How do we classify lane changes?</w:t>
      </w:r>
    </w:p>
    <w:p w14:paraId="0D891E4B" w14:textId="26C106A1" w:rsidR="0083665D" w:rsidRDefault="0083665D" w:rsidP="0083665D">
      <w:r>
        <w:t>These questions will be answered in the following chapters.</w:t>
      </w:r>
    </w:p>
    <w:p w14:paraId="56280C01" w14:textId="59616112" w:rsidR="0083665D" w:rsidRDefault="0083665D" w:rsidP="0083665D"/>
    <w:p w14:paraId="2737A091" w14:textId="2C5D725C" w:rsidR="0083665D" w:rsidRDefault="0083665D" w:rsidP="0083665D">
      <w:pPr>
        <w:pStyle w:val="Cmsor2"/>
        <w:numPr>
          <w:ilvl w:val="1"/>
          <w:numId w:val="25"/>
        </w:numPr>
      </w:pPr>
      <w:r>
        <w:t>Development platform</w:t>
      </w:r>
    </w:p>
    <w:p w14:paraId="19D95F8A" w14:textId="0FD6D1D0" w:rsidR="0083665D" w:rsidRDefault="0083665D" w:rsidP="0083665D">
      <w:r>
        <w:t>The development platform is divided into two things:</w:t>
      </w:r>
    </w:p>
    <w:p w14:paraId="3F3BC405" w14:textId="7A9BAE9A" w:rsidR="0083665D" w:rsidRDefault="0083665D" w:rsidP="0083665D">
      <w:pPr>
        <w:pStyle w:val="Listaszerbekezds"/>
        <w:numPr>
          <w:ilvl w:val="0"/>
          <w:numId w:val="27"/>
        </w:numPr>
      </w:pPr>
      <w:r>
        <w:t>Data acquisition system (including measurement and segmentation)</w:t>
      </w:r>
    </w:p>
    <w:p w14:paraId="41864102" w14:textId="5D7F40F5" w:rsidR="0083665D" w:rsidRDefault="0083665D" w:rsidP="0083665D">
      <w:pPr>
        <w:pStyle w:val="Listaszerbekezds"/>
        <w:numPr>
          <w:ilvl w:val="0"/>
          <w:numId w:val="27"/>
        </w:numPr>
      </w:pPr>
      <w:r>
        <w:t>Algorithm development</w:t>
      </w:r>
    </w:p>
    <w:p w14:paraId="75EBE5AC" w14:textId="39037C0D" w:rsidR="0083665D" w:rsidRDefault="0083665D" w:rsidP="0083665D">
      <w:r>
        <w:t>The learning data is gathered from real world measurement using a test vehicle. The measurements are conducted in real traffic. A reference route is used, whose details can be found in appendix 1.</w:t>
      </w:r>
      <w:r w:rsidR="00FA7F0F">
        <w:t xml:space="preserve"> The drivers are certified Bosch drivers (with CAT11 training available), with the conscience of the topic, and the goals of the measurement. The only deviation from normal driving is the need of </w:t>
      </w:r>
      <w:r w:rsidR="00493F42">
        <w:t>pressing</w:t>
      </w:r>
      <w:r w:rsidR="00FA7F0F">
        <w:t xml:space="preserve"> lane change approval button once the lane change is done according to the drivers.</w:t>
      </w:r>
    </w:p>
    <w:p w14:paraId="55BADDBB" w14:textId="7B5E936E" w:rsidR="00493F42" w:rsidRDefault="00493F42" w:rsidP="0083665D">
      <w:r>
        <w:t>The test vehicle is the VMC Platform vehicle of XC-DX/ESM5-Bp group. Its features are the following:</w:t>
      </w:r>
    </w:p>
    <w:p w14:paraId="764AE27C" w14:textId="2AD44CC0" w:rsidR="00493F42" w:rsidRDefault="00493F42" w:rsidP="00493F42">
      <w:pPr>
        <w:pStyle w:val="Listaszerbekezds"/>
        <w:numPr>
          <w:ilvl w:val="0"/>
          <w:numId w:val="27"/>
        </w:numPr>
      </w:pPr>
      <w:r>
        <w:t>Volskwagen Golf VII Variant</w:t>
      </w:r>
    </w:p>
    <w:p w14:paraId="2D91312D" w14:textId="283A5C29" w:rsidR="00493F42" w:rsidRDefault="00493F42" w:rsidP="00493F42">
      <w:pPr>
        <w:pStyle w:val="Listaszerbekezds"/>
        <w:numPr>
          <w:ilvl w:val="0"/>
          <w:numId w:val="27"/>
        </w:numPr>
      </w:pPr>
      <w:r>
        <w:t>Engine: 1.4 TSI with 7-geared DSG gearbox system</w:t>
      </w:r>
    </w:p>
    <w:p w14:paraId="61EE6869" w14:textId="3E693E45" w:rsidR="00493F42" w:rsidRDefault="00493F42" w:rsidP="00493F42">
      <w:pPr>
        <w:pStyle w:val="Listaszerbekezds"/>
        <w:numPr>
          <w:ilvl w:val="0"/>
          <w:numId w:val="27"/>
        </w:numPr>
      </w:pPr>
      <w:r>
        <w:t>Front radar: Gen4 Bosch; Front camera: MPC2.5 Bosch camera system</w:t>
      </w:r>
    </w:p>
    <w:p w14:paraId="6686AD03" w14:textId="7AEF7E25" w:rsidR="00493F42" w:rsidRDefault="00493F42" w:rsidP="00493F42">
      <w:pPr>
        <w:pStyle w:val="Listaszerbekezds"/>
        <w:numPr>
          <w:ilvl w:val="0"/>
          <w:numId w:val="27"/>
        </w:numPr>
      </w:pPr>
      <w:r>
        <w:t>Tires according to weather conditions, pressure checked</w:t>
      </w:r>
    </w:p>
    <w:p w14:paraId="50C758FC" w14:textId="456F3E45" w:rsidR="00493F42" w:rsidRDefault="00493F42" w:rsidP="00493F42">
      <w:r>
        <w:t>As an extra (non-vehicle built-in) measurement device a high accuracy GPS system is used. It is an ADMA Gen 3 device, including a built-in IMU and estimator for vehicle kinematic quantities. 2 pcs of Novatel GPS antennas are used, which are located at the top of the vehicle. Their position is calibrated in the ADMA. All quantities are transformed to the rear-axis midpoint (base link). Before all measurement starts the settling of the Kalman filter is checked. The GPS availability is measured. RTK-Fixed status is preferred and cut later in the segmentation phase.</w:t>
      </w:r>
    </w:p>
    <w:p w14:paraId="57B4BA81" w14:textId="4B63BC22" w:rsidR="00493F42" w:rsidRDefault="00493F42" w:rsidP="00493F42"/>
    <w:p w14:paraId="7F11CBDE" w14:textId="631ADE5B" w:rsidR="00277AD4" w:rsidRDefault="00277AD4" w:rsidP="00277AD4">
      <w:pPr>
        <w:pStyle w:val="Kpalrs"/>
        <w:keepNext/>
      </w:pPr>
      <w:bookmarkStart w:id="0" w:name="_Ref103333669"/>
      <w:r>
        <w:t xml:space="preserve">Table </w:t>
      </w:r>
      <w:fldSimple w:instr=" SEQ Table \* ARABIC ">
        <w:r w:rsidR="00C85A71">
          <w:rPr>
            <w:noProof/>
          </w:rPr>
          <w:t>1</w:t>
        </w:r>
      </w:fldSimple>
      <w:bookmarkEnd w:id="0"/>
      <w:r>
        <w:t>: measured quantities</w:t>
      </w:r>
    </w:p>
    <w:tbl>
      <w:tblPr>
        <w:tblStyle w:val="Rcsostblzat"/>
        <w:tblW w:w="0" w:type="auto"/>
        <w:tblLook w:val="04A0" w:firstRow="1" w:lastRow="0" w:firstColumn="1" w:lastColumn="0" w:noHBand="0" w:noVBand="1"/>
      </w:tblPr>
      <w:tblGrid>
        <w:gridCol w:w="2830"/>
        <w:gridCol w:w="5245"/>
        <w:gridCol w:w="1247"/>
      </w:tblGrid>
      <w:tr w:rsidR="00493F42" w14:paraId="57B332AE" w14:textId="16D03712" w:rsidTr="00493F42">
        <w:tc>
          <w:tcPr>
            <w:tcW w:w="2830" w:type="dxa"/>
          </w:tcPr>
          <w:p w14:paraId="751FCED8" w14:textId="01101FA1" w:rsidR="00493F42" w:rsidRPr="00493F42" w:rsidRDefault="00493F42" w:rsidP="00493F42">
            <w:pPr>
              <w:rPr>
                <w:b/>
                <w:bCs/>
              </w:rPr>
            </w:pPr>
            <w:r w:rsidRPr="00493F42">
              <w:rPr>
                <w:b/>
                <w:bCs/>
              </w:rPr>
              <w:t>Signal name</w:t>
            </w:r>
          </w:p>
        </w:tc>
        <w:tc>
          <w:tcPr>
            <w:tcW w:w="5245" w:type="dxa"/>
          </w:tcPr>
          <w:p w14:paraId="604F27B5" w14:textId="3309123D" w:rsidR="00493F42" w:rsidRPr="00277AD4" w:rsidRDefault="00493F42" w:rsidP="00493F42">
            <w:pPr>
              <w:rPr>
                <w:b/>
                <w:bCs/>
              </w:rPr>
            </w:pPr>
            <w:r w:rsidRPr="00277AD4">
              <w:rPr>
                <w:b/>
                <w:bCs/>
              </w:rPr>
              <w:t>Description</w:t>
            </w:r>
          </w:p>
        </w:tc>
        <w:tc>
          <w:tcPr>
            <w:tcW w:w="1247" w:type="dxa"/>
          </w:tcPr>
          <w:p w14:paraId="4CDD6A9B" w14:textId="0AD13626" w:rsidR="00493F42" w:rsidRPr="00277AD4" w:rsidRDefault="00493F42" w:rsidP="00493F42">
            <w:pPr>
              <w:rPr>
                <w:b/>
                <w:bCs/>
              </w:rPr>
            </w:pPr>
            <w:r w:rsidRPr="00277AD4">
              <w:rPr>
                <w:b/>
                <w:bCs/>
              </w:rPr>
              <w:t>Unit</w:t>
            </w:r>
          </w:p>
        </w:tc>
      </w:tr>
      <w:tr w:rsidR="00493F42" w14:paraId="4FDF7111" w14:textId="654F9792" w:rsidTr="00493F42">
        <w:tc>
          <w:tcPr>
            <w:tcW w:w="2830" w:type="dxa"/>
          </w:tcPr>
          <w:p w14:paraId="6D52D1CA" w14:textId="3827F7CB" w:rsidR="00493F42" w:rsidRDefault="00493F42" w:rsidP="00493F42">
            <w:r w:rsidRPr="00493F42">
              <w:t>GPS_status</w:t>
            </w:r>
          </w:p>
        </w:tc>
        <w:tc>
          <w:tcPr>
            <w:tcW w:w="5245" w:type="dxa"/>
          </w:tcPr>
          <w:p w14:paraId="1D473596" w14:textId="7813BA07" w:rsidR="00493F42" w:rsidRPr="00277AD4" w:rsidRDefault="00493F42" w:rsidP="00493F42">
            <w:pPr>
              <w:rPr>
                <w:sz w:val="20"/>
                <w:szCs w:val="20"/>
              </w:rPr>
            </w:pPr>
            <w:r w:rsidRPr="00277AD4">
              <w:rPr>
                <w:sz w:val="20"/>
                <w:szCs w:val="20"/>
              </w:rPr>
              <w:t>GPS availability (1: not available, 2: normal GPS, 3: RTK course, 4: RTK fixed)</w:t>
            </w:r>
          </w:p>
        </w:tc>
        <w:tc>
          <w:tcPr>
            <w:tcW w:w="1247" w:type="dxa"/>
          </w:tcPr>
          <w:p w14:paraId="39769F05" w14:textId="27D48C04" w:rsidR="00493F42" w:rsidRPr="00493F42" w:rsidRDefault="00493F42" w:rsidP="00493F42">
            <w:pPr>
              <w:rPr>
                <w:sz w:val="18"/>
                <w:szCs w:val="18"/>
              </w:rPr>
            </w:pPr>
            <w:r w:rsidRPr="00493F42">
              <w:rPr>
                <w:sz w:val="18"/>
                <w:szCs w:val="18"/>
              </w:rPr>
              <w:t>-</w:t>
            </w:r>
          </w:p>
        </w:tc>
      </w:tr>
      <w:tr w:rsidR="00493F42" w14:paraId="66FCEC1F" w14:textId="16BF5AA3" w:rsidTr="00493F42">
        <w:tc>
          <w:tcPr>
            <w:tcW w:w="2830" w:type="dxa"/>
          </w:tcPr>
          <w:p w14:paraId="4A016E25" w14:textId="369698B1" w:rsidR="00493F42" w:rsidRDefault="00493F42" w:rsidP="00493F42">
            <w:r w:rsidRPr="00493F42">
              <w:t>KF_status</w:t>
            </w:r>
          </w:p>
        </w:tc>
        <w:tc>
          <w:tcPr>
            <w:tcW w:w="5245" w:type="dxa"/>
          </w:tcPr>
          <w:p w14:paraId="33EB5A88" w14:textId="7C8B3053" w:rsidR="00493F42" w:rsidRPr="00277AD4" w:rsidRDefault="00493F42" w:rsidP="00493F42">
            <w:pPr>
              <w:rPr>
                <w:sz w:val="20"/>
                <w:szCs w:val="20"/>
              </w:rPr>
            </w:pPr>
            <w:r w:rsidRPr="00277AD4">
              <w:rPr>
                <w:sz w:val="20"/>
                <w:szCs w:val="20"/>
              </w:rPr>
              <w:t>0 if KF is not settled yet, 1 if it is settled</w:t>
            </w:r>
          </w:p>
        </w:tc>
        <w:tc>
          <w:tcPr>
            <w:tcW w:w="1247" w:type="dxa"/>
          </w:tcPr>
          <w:p w14:paraId="4604CE32" w14:textId="02C9E0CF" w:rsidR="00493F42" w:rsidRPr="00493F42" w:rsidRDefault="00493F42" w:rsidP="00493F42">
            <w:pPr>
              <w:rPr>
                <w:sz w:val="18"/>
                <w:szCs w:val="18"/>
              </w:rPr>
            </w:pPr>
            <w:r w:rsidRPr="00493F42">
              <w:rPr>
                <w:sz w:val="18"/>
                <w:szCs w:val="18"/>
              </w:rPr>
              <w:t>-</w:t>
            </w:r>
          </w:p>
        </w:tc>
      </w:tr>
      <w:tr w:rsidR="00493F42" w14:paraId="3FEB62CA" w14:textId="416729BB" w:rsidTr="00493F42">
        <w:tc>
          <w:tcPr>
            <w:tcW w:w="2830" w:type="dxa"/>
          </w:tcPr>
          <w:p w14:paraId="0FFB3D80" w14:textId="291993C3" w:rsidR="00493F42" w:rsidRDefault="00493F42" w:rsidP="00493F42">
            <w:r>
              <w:t>Left_/</w:t>
            </w:r>
            <w:r w:rsidRPr="00493F42">
              <w:t>Right_Index</w:t>
            </w:r>
          </w:p>
        </w:tc>
        <w:tc>
          <w:tcPr>
            <w:tcW w:w="5245" w:type="dxa"/>
          </w:tcPr>
          <w:p w14:paraId="347321FB" w14:textId="2541EC50" w:rsidR="00493F42" w:rsidRPr="00277AD4" w:rsidRDefault="00493F42" w:rsidP="00493F42">
            <w:pPr>
              <w:rPr>
                <w:sz w:val="20"/>
                <w:szCs w:val="20"/>
              </w:rPr>
            </w:pPr>
            <w:r w:rsidRPr="00277AD4">
              <w:rPr>
                <w:sz w:val="20"/>
                <w:szCs w:val="20"/>
              </w:rPr>
              <w:t>Indicator status operated by the driver</w:t>
            </w:r>
          </w:p>
        </w:tc>
        <w:tc>
          <w:tcPr>
            <w:tcW w:w="1247" w:type="dxa"/>
          </w:tcPr>
          <w:p w14:paraId="2DB8D568" w14:textId="6D1380FE" w:rsidR="00493F42" w:rsidRPr="00493F42" w:rsidRDefault="00493F42" w:rsidP="00493F42">
            <w:pPr>
              <w:rPr>
                <w:sz w:val="18"/>
                <w:szCs w:val="18"/>
              </w:rPr>
            </w:pPr>
            <w:r w:rsidRPr="00493F42">
              <w:rPr>
                <w:sz w:val="18"/>
                <w:szCs w:val="18"/>
              </w:rPr>
              <w:t>-</w:t>
            </w:r>
          </w:p>
        </w:tc>
      </w:tr>
      <w:tr w:rsidR="00493F42" w14:paraId="7ACD2114" w14:textId="26DFD4E5" w:rsidTr="00493F42">
        <w:tc>
          <w:tcPr>
            <w:tcW w:w="2830" w:type="dxa"/>
          </w:tcPr>
          <w:p w14:paraId="4439B999" w14:textId="014E00EC" w:rsidR="00493F42" w:rsidRDefault="00493F42" w:rsidP="00493F42">
            <w:r w:rsidRPr="00493F42">
              <w:t>LaneChange_Approved</w:t>
            </w:r>
          </w:p>
        </w:tc>
        <w:tc>
          <w:tcPr>
            <w:tcW w:w="5245" w:type="dxa"/>
          </w:tcPr>
          <w:p w14:paraId="7591F0BB" w14:textId="4221CD53" w:rsidR="00493F42" w:rsidRPr="00277AD4" w:rsidRDefault="00493F42" w:rsidP="00493F42">
            <w:pPr>
              <w:rPr>
                <w:sz w:val="20"/>
                <w:szCs w:val="20"/>
              </w:rPr>
            </w:pPr>
            <w:r w:rsidRPr="00277AD4">
              <w:rPr>
                <w:sz w:val="20"/>
                <w:szCs w:val="20"/>
              </w:rPr>
              <w:t>Lane change manually approved by the driver</w:t>
            </w:r>
          </w:p>
        </w:tc>
        <w:tc>
          <w:tcPr>
            <w:tcW w:w="1247" w:type="dxa"/>
          </w:tcPr>
          <w:p w14:paraId="73F70E0F" w14:textId="25CEC35E" w:rsidR="00493F42" w:rsidRPr="00493F42" w:rsidRDefault="00493F42" w:rsidP="00493F42">
            <w:pPr>
              <w:rPr>
                <w:sz w:val="18"/>
                <w:szCs w:val="18"/>
              </w:rPr>
            </w:pPr>
            <w:r w:rsidRPr="00493F42">
              <w:rPr>
                <w:sz w:val="18"/>
                <w:szCs w:val="18"/>
              </w:rPr>
              <w:t>-</w:t>
            </w:r>
          </w:p>
        </w:tc>
      </w:tr>
      <w:tr w:rsidR="00493F42" w14:paraId="0F1F4CF6" w14:textId="67E3507B" w:rsidTr="00493F42">
        <w:tc>
          <w:tcPr>
            <w:tcW w:w="2830" w:type="dxa"/>
          </w:tcPr>
          <w:p w14:paraId="2A7AF2E1" w14:textId="6B5E7AEA" w:rsidR="00493F42" w:rsidRDefault="00493F42" w:rsidP="00493F42">
            <w:r w:rsidRPr="00493F42">
              <w:t>GPS_time</w:t>
            </w:r>
          </w:p>
        </w:tc>
        <w:tc>
          <w:tcPr>
            <w:tcW w:w="5245" w:type="dxa"/>
          </w:tcPr>
          <w:p w14:paraId="49C469E5" w14:textId="57CEAA6B" w:rsidR="00493F42" w:rsidRPr="00277AD4" w:rsidRDefault="00493F42" w:rsidP="00493F42">
            <w:pPr>
              <w:rPr>
                <w:sz w:val="20"/>
                <w:szCs w:val="20"/>
              </w:rPr>
            </w:pPr>
            <w:r w:rsidRPr="00277AD4">
              <w:rPr>
                <w:sz w:val="20"/>
                <w:szCs w:val="20"/>
              </w:rPr>
              <w:t>Global GPS time</w:t>
            </w:r>
          </w:p>
        </w:tc>
        <w:tc>
          <w:tcPr>
            <w:tcW w:w="1247" w:type="dxa"/>
          </w:tcPr>
          <w:p w14:paraId="1693626A" w14:textId="25E1D7C8" w:rsidR="00493F42" w:rsidRPr="00493F42" w:rsidRDefault="00493F42" w:rsidP="00493F42">
            <w:pPr>
              <w:rPr>
                <w:sz w:val="18"/>
                <w:szCs w:val="18"/>
              </w:rPr>
            </w:pPr>
            <w:r w:rsidRPr="00493F42">
              <w:rPr>
                <w:sz w:val="18"/>
                <w:szCs w:val="18"/>
              </w:rPr>
              <w:t>ms</w:t>
            </w:r>
          </w:p>
        </w:tc>
      </w:tr>
      <w:tr w:rsidR="00493F42" w14:paraId="67AF3371" w14:textId="2F334D48" w:rsidTr="00493F42">
        <w:tc>
          <w:tcPr>
            <w:tcW w:w="2830" w:type="dxa"/>
          </w:tcPr>
          <w:p w14:paraId="3ED839E1" w14:textId="46C2B32A" w:rsidR="00493F42" w:rsidRDefault="00493F42" w:rsidP="00493F42">
            <w:r>
              <w:lastRenderedPageBreak/>
              <w:t>Lat/</w:t>
            </w:r>
            <w:r w:rsidRPr="00493F42">
              <w:t>LongPos_abs</w:t>
            </w:r>
          </w:p>
        </w:tc>
        <w:tc>
          <w:tcPr>
            <w:tcW w:w="5245" w:type="dxa"/>
          </w:tcPr>
          <w:p w14:paraId="083155A4" w14:textId="6416A7C5" w:rsidR="00493F42" w:rsidRPr="00277AD4" w:rsidRDefault="00493F42" w:rsidP="00493F42">
            <w:pPr>
              <w:rPr>
                <w:sz w:val="20"/>
                <w:szCs w:val="20"/>
              </w:rPr>
            </w:pPr>
            <w:r w:rsidRPr="00277AD4">
              <w:rPr>
                <w:sz w:val="20"/>
                <w:szCs w:val="20"/>
              </w:rPr>
              <w:t>Global position values in the earth CS</w:t>
            </w:r>
          </w:p>
        </w:tc>
        <w:tc>
          <w:tcPr>
            <w:tcW w:w="1247" w:type="dxa"/>
          </w:tcPr>
          <w:p w14:paraId="5E2895A7" w14:textId="0966D75E" w:rsidR="00493F42" w:rsidRPr="00493F42" w:rsidRDefault="00493F42" w:rsidP="00493F42">
            <w:pPr>
              <w:rPr>
                <w:sz w:val="18"/>
                <w:szCs w:val="18"/>
              </w:rPr>
            </w:pPr>
            <w:r w:rsidRPr="00493F42">
              <w:rPr>
                <w:sz w:val="18"/>
                <w:szCs w:val="18"/>
              </w:rPr>
              <w:t>degrees</w:t>
            </w:r>
          </w:p>
        </w:tc>
      </w:tr>
      <w:tr w:rsidR="00493F42" w14:paraId="54BD92B1" w14:textId="560200FB" w:rsidTr="00493F42">
        <w:tc>
          <w:tcPr>
            <w:tcW w:w="2830" w:type="dxa"/>
          </w:tcPr>
          <w:p w14:paraId="47555F1A" w14:textId="4C4494BB" w:rsidR="00493F42" w:rsidRDefault="00493F42" w:rsidP="00493F42">
            <w:r w:rsidRPr="00493F42">
              <w:t>theta_abs</w:t>
            </w:r>
          </w:p>
        </w:tc>
        <w:tc>
          <w:tcPr>
            <w:tcW w:w="5245" w:type="dxa"/>
          </w:tcPr>
          <w:p w14:paraId="312E353F" w14:textId="65DFA842" w:rsidR="00493F42" w:rsidRPr="00277AD4" w:rsidRDefault="00493F42" w:rsidP="00493F42">
            <w:pPr>
              <w:rPr>
                <w:sz w:val="20"/>
                <w:szCs w:val="20"/>
              </w:rPr>
            </w:pPr>
            <w:r w:rsidRPr="00277AD4">
              <w:rPr>
                <w:sz w:val="20"/>
                <w:szCs w:val="20"/>
              </w:rPr>
              <w:t>Orientation of the vehicle based on the GPS</w:t>
            </w:r>
          </w:p>
        </w:tc>
        <w:tc>
          <w:tcPr>
            <w:tcW w:w="1247" w:type="dxa"/>
          </w:tcPr>
          <w:p w14:paraId="25EC8ACE" w14:textId="78F6FF2B" w:rsidR="00493F42" w:rsidRPr="00493F42" w:rsidRDefault="00493F42" w:rsidP="00493F42">
            <w:pPr>
              <w:rPr>
                <w:sz w:val="18"/>
                <w:szCs w:val="18"/>
              </w:rPr>
            </w:pPr>
            <w:r>
              <w:rPr>
                <w:sz w:val="18"/>
                <w:szCs w:val="18"/>
              </w:rPr>
              <w:t>degrees</w:t>
            </w:r>
          </w:p>
        </w:tc>
      </w:tr>
      <w:tr w:rsidR="00493F42" w14:paraId="28116918" w14:textId="7E95D0B5" w:rsidTr="00493F42">
        <w:tc>
          <w:tcPr>
            <w:tcW w:w="2830" w:type="dxa"/>
          </w:tcPr>
          <w:p w14:paraId="07B18438" w14:textId="6E6F849E" w:rsidR="00493F42" w:rsidRDefault="00493F42" w:rsidP="00493F42">
            <w:r w:rsidRPr="00493F42">
              <w:t>yawRateGPS</w:t>
            </w:r>
          </w:p>
        </w:tc>
        <w:tc>
          <w:tcPr>
            <w:tcW w:w="5245" w:type="dxa"/>
          </w:tcPr>
          <w:p w14:paraId="402A0BBF" w14:textId="04EEA3AF" w:rsidR="00493F42" w:rsidRPr="00277AD4" w:rsidRDefault="00493F42" w:rsidP="00493F42">
            <w:pPr>
              <w:rPr>
                <w:sz w:val="20"/>
                <w:szCs w:val="20"/>
              </w:rPr>
            </w:pPr>
            <w:r w:rsidRPr="00277AD4">
              <w:rPr>
                <w:sz w:val="20"/>
                <w:szCs w:val="20"/>
              </w:rPr>
              <w:t>Yaw rate of the vehicle fused from the GPS data and the IMU data</w:t>
            </w:r>
          </w:p>
        </w:tc>
        <w:tc>
          <w:tcPr>
            <w:tcW w:w="1247" w:type="dxa"/>
          </w:tcPr>
          <w:p w14:paraId="5474A1B8" w14:textId="60837255" w:rsidR="00493F42" w:rsidRPr="00493F42" w:rsidRDefault="00493F42" w:rsidP="00493F42">
            <w:pPr>
              <w:rPr>
                <w:sz w:val="18"/>
                <w:szCs w:val="18"/>
              </w:rPr>
            </w:pPr>
            <w:r>
              <w:rPr>
                <w:sz w:val="18"/>
                <w:szCs w:val="18"/>
              </w:rPr>
              <w:t>degree/sec</w:t>
            </w:r>
          </w:p>
        </w:tc>
      </w:tr>
      <w:tr w:rsidR="00493F42" w14:paraId="2D7498EF" w14:textId="196CF453" w:rsidTr="00493F42">
        <w:tc>
          <w:tcPr>
            <w:tcW w:w="2830" w:type="dxa"/>
          </w:tcPr>
          <w:p w14:paraId="6CC9F343" w14:textId="1B0A5E37" w:rsidR="00493F42" w:rsidRDefault="00493F42" w:rsidP="00493F42">
            <w:r w:rsidRPr="00493F42">
              <w:t>c01_left</w:t>
            </w:r>
            <w:r>
              <w:t>/right</w:t>
            </w:r>
          </w:p>
        </w:tc>
        <w:tc>
          <w:tcPr>
            <w:tcW w:w="5245" w:type="dxa"/>
          </w:tcPr>
          <w:p w14:paraId="1A864E3F" w14:textId="09503A51" w:rsidR="00493F42" w:rsidRPr="00277AD4" w:rsidRDefault="00493F42" w:rsidP="00493F42">
            <w:pPr>
              <w:rPr>
                <w:sz w:val="20"/>
                <w:szCs w:val="20"/>
              </w:rPr>
            </w:pPr>
            <w:r w:rsidRPr="00277AD4">
              <w:rPr>
                <w:sz w:val="20"/>
                <w:szCs w:val="20"/>
              </w:rPr>
              <w:t>Ego lane edge distances</w:t>
            </w:r>
          </w:p>
        </w:tc>
        <w:tc>
          <w:tcPr>
            <w:tcW w:w="1247" w:type="dxa"/>
          </w:tcPr>
          <w:p w14:paraId="03E5DDE3" w14:textId="070E19B9" w:rsidR="00493F42" w:rsidRPr="00493F42" w:rsidRDefault="00493F42" w:rsidP="00493F42">
            <w:pPr>
              <w:rPr>
                <w:sz w:val="18"/>
                <w:szCs w:val="18"/>
              </w:rPr>
            </w:pPr>
            <w:r>
              <w:rPr>
                <w:sz w:val="18"/>
                <w:szCs w:val="18"/>
              </w:rPr>
              <w:t>m</w:t>
            </w:r>
          </w:p>
        </w:tc>
      </w:tr>
      <w:tr w:rsidR="00493F42" w14:paraId="31531A39" w14:textId="247DF6C1" w:rsidTr="00493F42">
        <w:tc>
          <w:tcPr>
            <w:tcW w:w="2830" w:type="dxa"/>
          </w:tcPr>
          <w:p w14:paraId="6D1BDEB1" w14:textId="6415CAF5" w:rsidR="00493F42" w:rsidRDefault="00493F42" w:rsidP="00493F42">
            <w:r w:rsidRPr="00493F42">
              <w:t>c0</w:t>
            </w:r>
            <w:r>
              <w:t>2</w:t>
            </w:r>
            <w:r w:rsidRPr="00493F42">
              <w:t>_left</w:t>
            </w:r>
            <w:r>
              <w:t>/right</w:t>
            </w:r>
          </w:p>
        </w:tc>
        <w:tc>
          <w:tcPr>
            <w:tcW w:w="5245" w:type="dxa"/>
          </w:tcPr>
          <w:p w14:paraId="613B0C48" w14:textId="2E5538FF" w:rsidR="00493F42" w:rsidRPr="00277AD4" w:rsidRDefault="00493F42" w:rsidP="00493F42">
            <w:pPr>
              <w:rPr>
                <w:sz w:val="20"/>
                <w:szCs w:val="20"/>
              </w:rPr>
            </w:pPr>
            <w:r w:rsidRPr="00277AD4">
              <w:rPr>
                <w:sz w:val="20"/>
                <w:szCs w:val="20"/>
              </w:rPr>
              <w:t>Neighbouring lane edge distance</w:t>
            </w:r>
          </w:p>
        </w:tc>
        <w:tc>
          <w:tcPr>
            <w:tcW w:w="1247" w:type="dxa"/>
          </w:tcPr>
          <w:p w14:paraId="0F7000D0" w14:textId="13EB7AAD" w:rsidR="00493F42" w:rsidRPr="00493F42" w:rsidRDefault="00493F42" w:rsidP="00493F42">
            <w:pPr>
              <w:rPr>
                <w:sz w:val="18"/>
                <w:szCs w:val="18"/>
              </w:rPr>
            </w:pPr>
            <w:r>
              <w:rPr>
                <w:sz w:val="18"/>
                <w:szCs w:val="18"/>
              </w:rPr>
              <w:t>m</w:t>
            </w:r>
          </w:p>
        </w:tc>
      </w:tr>
      <w:tr w:rsidR="00493F42" w14:paraId="1A4E1A8D" w14:textId="56DBF5F7" w:rsidTr="00493F42">
        <w:tc>
          <w:tcPr>
            <w:tcW w:w="2830" w:type="dxa"/>
          </w:tcPr>
          <w:p w14:paraId="5C21BE0B" w14:textId="67DE445D" w:rsidR="00493F42" w:rsidRDefault="00493F42" w:rsidP="00493F42">
            <w:r>
              <w:t>c1 / c2</w:t>
            </w:r>
          </w:p>
        </w:tc>
        <w:tc>
          <w:tcPr>
            <w:tcW w:w="5245" w:type="dxa"/>
          </w:tcPr>
          <w:p w14:paraId="158494D3" w14:textId="6DBACCD1" w:rsidR="00493F42" w:rsidRPr="00277AD4" w:rsidRDefault="00493F42" w:rsidP="00493F42">
            <w:pPr>
              <w:rPr>
                <w:sz w:val="20"/>
                <w:szCs w:val="20"/>
              </w:rPr>
            </w:pPr>
            <w:r w:rsidRPr="00277AD4">
              <w:rPr>
                <w:sz w:val="20"/>
                <w:szCs w:val="20"/>
              </w:rPr>
              <w:t>Common orientation and curvature of the lanes</w:t>
            </w:r>
          </w:p>
        </w:tc>
        <w:tc>
          <w:tcPr>
            <w:tcW w:w="1247" w:type="dxa"/>
          </w:tcPr>
          <w:p w14:paraId="4F77ECBB" w14:textId="510DE5E7" w:rsidR="00493F42" w:rsidRPr="00493F42" w:rsidRDefault="00493F42" w:rsidP="00493F42">
            <w:pPr>
              <w:rPr>
                <w:sz w:val="18"/>
                <w:szCs w:val="18"/>
              </w:rPr>
            </w:pPr>
            <w:r>
              <w:rPr>
                <w:sz w:val="18"/>
                <w:szCs w:val="18"/>
              </w:rPr>
              <w:t>-/ 1/m</w:t>
            </w:r>
          </w:p>
        </w:tc>
      </w:tr>
      <w:tr w:rsidR="00493F42" w14:paraId="66C6EE35" w14:textId="46C1A045" w:rsidTr="00493F42">
        <w:tc>
          <w:tcPr>
            <w:tcW w:w="2830" w:type="dxa"/>
          </w:tcPr>
          <w:p w14:paraId="415D5A08" w14:textId="0D737828" w:rsidR="00493F42" w:rsidRDefault="00493F42" w:rsidP="00493F42">
            <w:r w:rsidRPr="00493F42">
              <w:t>SteeringAngle</w:t>
            </w:r>
          </w:p>
        </w:tc>
        <w:tc>
          <w:tcPr>
            <w:tcW w:w="5245" w:type="dxa"/>
          </w:tcPr>
          <w:p w14:paraId="3553B156" w14:textId="4D53FAAA" w:rsidR="00493F42" w:rsidRPr="00277AD4" w:rsidRDefault="00493F42" w:rsidP="00493F42">
            <w:pPr>
              <w:rPr>
                <w:sz w:val="20"/>
                <w:szCs w:val="20"/>
              </w:rPr>
            </w:pPr>
            <w:r w:rsidRPr="00277AD4">
              <w:rPr>
                <w:sz w:val="20"/>
                <w:szCs w:val="20"/>
              </w:rPr>
              <w:t>Road wheel angle measured value</w:t>
            </w:r>
          </w:p>
        </w:tc>
        <w:tc>
          <w:tcPr>
            <w:tcW w:w="1247" w:type="dxa"/>
          </w:tcPr>
          <w:p w14:paraId="0D2E44D8" w14:textId="72C61F6C" w:rsidR="00493F42" w:rsidRPr="00493F42" w:rsidRDefault="00493F42" w:rsidP="00493F42">
            <w:pPr>
              <w:rPr>
                <w:sz w:val="18"/>
                <w:szCs w:val="18"/>
              </w:rPr>
            </w:pPr>
            <w:r>
              <w:rPr>
                <w:sz w:val="18"/>
                <w:szCs w:val="18"/>
              </w:rPr>
              <w:t>rad</w:t>
            </w:r>
          </w:p>
        </w:tc>
      </w:tr>
      <w:tr w:rsidR="00493F42" w14:paraId="585B4AA8" w14:textId="4313DAC6" w:rsidTr="00493F42">
        <w:tc>
          <w:tcPr>
            <w:tcW w:w="2830" w:type="dxa"/>
          </w:tcPr>
          <w:p w14:paraId="78AD4968" w14:textId="65747944" w:rsidR="00493F42" w:rsidRDefault="00493F42" w:rsidP="00493F42">
            <w:r w:rsidRPr="00493F42">
              <w:t>AccelerationX_ESP</w:t>
            </w:r>
          </w:p>
        </w:tc>
        <w:tc>
          <w:tcPr>
            <w:tcW w:w="5245" w:type="dxa"/>
          </w:tcPr>
          <w:p w14:paraId="2AE61909" w14:textId="0EABB72C" w:rsidR="00493F42" w:rsidRPr="00277AD4" w:rsidRDefault="00493F42" w:rsidP="00493F42">
            <w:pPr>
              <w:rPr>
                <w:sz w:val="20"/>
                <w:szCs w:val="20"/>
              </w:rPr>
            </w:pPr>
            <w:r w:rsidRPr="00277AD4">
              <w:rPr>
                <w:sz w:val="20"/>
                <w:szCs w:val="20"/>
              </w:rPr>
              <w:t>Longitudinal acceleration in ego frame</w:t>
            </w:r>
          </w:p>
        </w:tc>
        <w:tc>
          <w:tcPr>
            <w:tcW w:w="1247" w:type="dxa"/>
          </w:tcPr>
          <w:p w14:paraId="6BBCC2A2" w14:textId="49801C57" w:rsidR="00493F42" w:rsidRPr="00277AD4" w:rsidRDefault="00493F42" w:rsidP="00493F42">
            <w:pPr>
              <w:rPr>
                <w:sz w:val="18"/>
                <w:szCs w:val="18"/>
              </w:rPr>
            </w:pPr>
            <w:r w:rsidRPr="00277AD4">
              <w:rPr>
                <w:sz w:val="18"/>
                <w:szCs w:val="18"/>
              </w:rPr>
              <w:t>m/s^2</w:t>
            </w:r>
          </w:p>
        </w:tc>
      </w:tr>
      <w:tr w:rsidR="00493F42" w14:paraId="0F822B0B" w14:textId="43839F7C" w:rsidTr="00493F42">
        <w:tc>
          <w:tcPr>
            <w:tcW w:w="2830" w:type="dxa"/>
          </w:tcPr>
          <w:p w14:paraId="414BE772" w14:textId="5EC6AC8E" w:rsidR="00493F42" w:rsidRDefault="00493F42" w:rsidP="00493F42">
            <w:r w:rsidRPr="00493F42">
              <w:t>Acceleration</w:t>
            </w:r>
            <w:r>
              <w:t>Y</w:t>
            </w:r>
            <w:r w:rsidRPr="00493F42">
              <w:t>_ESP</w:t>
            </w:r>
          </w:p>
        </w:tc>
        <w:tc>
          <w:tcPr>
            <w:tcW w:w="5245" w:type="dxa"/>
          </w:tcPr>
          <w:p w14:paraId="17FAE725" w14:textId="1D093BCE" w:rsidR="00493F42" w:rsidRPr="00277AD4" w:rsidRDefault="00493F42" w:rsidP="00493F42">
            <w:pPr>
              <w:rPr>
                <w:sz w:val="20"/>
                <w:szCs w:val="20"/>
              </w:rPr>
            </w:pPr>
            <w:r w:rsidRPr="00277AD4">
              <w:rPr>
                <w:sz w:val="20"/>
                <w:szCs w:val="20"/>
              </w:rPr>
              <w:t>Lateral acceleration in ego frame</w:t>
            </w:r>
          </w:p>
        </w:tc>
        <w:tc>
          <w:tcPr>
            <w:tcW w:w="1247" w:type="dxa"/>
          </w:tcPr>
          <w:p w14:paraId="2B8A41C6" w14:textId="3C392AC2" w:rsidR="00493F42" w:rsidRPr="00277AD4" w:rsidRDefault="00493F42" w:rsidP="00493F42">
            <w:pPr>
              <w:rPr>
                <w:sz w:val="18"/>
                <w:szCs w:val="18"/>
              </w:rPr>
            </w:pPr>
            <w:r w:rsidRPr="00277AD4">
              <w:rPr>
                <w:sz w:val="18"/>
                <w:szCs w:val="18"/>
              </w:rPr>
              <w:t>m/s^2</w:t>
            </w:r>
          </w:p>
        </w:tc>
      </w:tr>
      <w:tr w:rsidR="00493F42" w14:paraId="3530E114" w14:textId="720A07B8" w:rsidTr="00493F42">
        <w:tc>
          <w:tcPr>
            <w:tcW w:w="2830" w:type="dxa"/>
          </w:tcPr>
          <w:p w14:paraId="1DC47899" w14:textId="2FBE996F" w:rsidR="00493F42" w:rsidRDefault="00493F42" w:rsidP="00493F42">
            <w:r w:rsidRPr="00493F42">
              <w:t>yawRateESP</w:t>
            </w:r>
          </w:p>
        </w:tc>
        <w:tc>
          <w:tcPr>
            <w:tcW w:w="5245" w:type="dxa"/>
          </w:tcPr>
          <w:p w14:paraId="15533BFC" w14:textId="1EB64B0C" w:rsidR="00493F42" w:rsidRPr="00277AD4" w:rsidRDefault="00493F42" w:rsidP="00493F42">
            <w:pPr>
              <w:rPr>
                <w:sz w:val="20"/>
                <w:szCs w:val="20"/>
              </w:rPr>
            </w:pPr>
            <w:r w:rsidRPr="00277AD4">
              <w:rPr>
                <w:sz w:val="20"/>
                <w:szCs w:val="20"/>
              </w:rPr>
              <w:t>Yawrate of the vehicle in ego frame</w:t>
            </w:r>
          </w:p>
        </w:tc>
        <w:tc>
          <w:tcPr>
            <w:tcW w:w="1247" w:type="dxa"/>
          </w:tcPr>
          <w:p w14:paraId="05D6FFEE" w14:textId="2BD5C649" w:rsidR="00493F42" w:rsidRPr="00277AD4" w:rsidRDefault="00493F42" w:rsidP="00493F42">
            <w:pPr>
              <w:rPr>
                <w:sz w:val="18"/>
                <w:szCs w:val="18"/>
              </w:rPr>
            </w:pPr>
            <w:r w:rsidRPr="00277AD4">
              <w:rPr>
                <w:sz w:val="18"/>
                <w:szCs w:val="18"/>
              </w:rPr>
              <w:t>rad/s</w:t>
            </w:r>
          </w:p>
        </w:tc>
      </w:tr>
      <w:tr w:rsidR="00493F42" w14:paraId="191BBC56" w14:textId="2424F819" w:rsidTr="00493F42">
        <w:tc>
          <w:tcPr>
            <w:tcW w:w="2830" w:type="dxa"/>
          </w:tcPr>
          <w:p w14:paraId="2F378E63" w14:textId="12171D2D" w:rsidR="00493F42" w:rsidRDefault="00493F42" w:rsidP="00493F42">
            <w:r w:rsidRPr="00493F42">
              <w:t>VelocityX_ESP</w:t>
            </w:r>
          </w:p>
        </w:tc>
        <w:tc>
          <w:tcPr>
            <w:tcW w:w="5245" w:type="dxa"/>
          </w:tcPr>
          <w:p w14:paraId="015E48CE" w14:textId="35F83D53" w:rsidR="00493F42" w:rsidRPr="00277AD4" w:rsidRDefault="00493F42" w:rsidP="00493F42">
            <w:pPr>
              <w:rPr>
                <w:sz w:val="20"/>
                <w:szCs w:val="20"/>
              </w:rPr>
            </w:pPr>
            <w:r w:rsidRPr="00277AD4">
              <w:rPr>
                <w:sz w:val="20"/>
                <w:szCs w:val="20"/>
              </w:rPr>
              <w:t>Longitudinal velocity in the ego frame</w:t>
            </w:r>
          </w:p>
        </w:tc>
        <w:tc>
          <w:tcPr>
            <w:tcW w:w="1247" w:type="dxa"/>
          </w:tcPr>
          <w:p w14:paraId="394E981F" w14:textId="61550076" w:rsidR="00493F42" w:rsidRPr="00277AD4" w:rsidRDefault="00493F42" w:rsidP="00493F42">
            <w:pPr>
              <w:rPr>
                <w:sz w:val="18"/>
                <w:szCs w:val="18"/>
              </w:rPr>
            </w:pPr>
            <w:r w:rsidRPr="00277AD4">
              <w:rPr>
                <w:sz w:val="18"/>
                <w:szCs w:val="18"/>
              </w:rPr>
              <w:t>m/s</w:t>
            </w:r>
          </w:p>
        </w:tc>
      </w:tr>
      <w:tr w:rsidR="00277AD4" w14:paraId="5447CFC0" w14:textId="77777777" w:rsidTr="00493F42">
        <w:tc>
          <w:tcPr>
            <w:tcW w:w="2830" w:type="dxa"/>
          </w:tcPr>
          <w:p w14:paraId="0458DE9A" w14:textId="74C9EEA7" w:rsidR="00277AD4" w:rsidRPr="00493F42" w:rsidRDefault="00277AD4" w:rsidP="00493F42">
            <w:r>
              <w:t>dxPP</w:t>
            </w:r>
          </w:p>
        </w:tc>
        <w:tc>
          <w:tcPr>
            <w:tcW w:w="5245" w:type="dxa"/>
          </w:tcPr>
          <w:p w14:paraId="606070CB" w14:textId="23D90317" w:rsidR="00277AD4" w:rsidRPr="00277AD4" w:rsidRDefault="00277AD4" w:rsidP="00493F42">
            <w:pPr>
              <w:rPr>
                <w:sz w:val="20"/>
                <w:szCs w:val="20"/>
              </w:rPr>
            </w:pPr>
            <w:r>
              <w:rPr>
                <w:sz w:val="20"/>
                <w:szCs w:val="20"/>
              </w:rPr>
              <w:t>Object distance in front</w:t>
            </w:r>
          </w:p>
        </w:tc>
        <w:tc>
          <w:tcPr>
            <w:tcW w:w="1247" w:type="dxa"/>
          </w:tcPr>
          <w:p w14:paraId="6ED3F416" w14:textId="51B8CCA9" w:rsidR="00277AD4" w:rsidRPr="00277AD4" w:rsidRDefault="00277AD4" w:rsidP="00493F42">
            <w:pPr>
              <w:rPr>
                <w:sz w:val="18"/>
                <w:szCs w:val="18"/>
              </w:rPr>
            </w:pPr>
            <w:r>
              <w:rPr>
                <w:sz w:val="18"/>
                <w:szCs w:val="18"/>
              </w:rPr>
              <w:t>m</w:t>
            </w:r>
          </w:p>
        </w:tc>
      </w:tr>
      <w:tr w:rsidR="00277AD4" w14:paraId="007FDF27" w14:textId="77777777" w:rsidTr="00493F42">
        <w:tc>
          <w:tcPr>
            <w:tcW w:w="2830" w:type="dxa"/>
          </w:tcPr>
          <w:p w14:paraId="61F9D7FB" w14:textId="439B4617" w:rsidR="00277AD4" w:rsidRPr="00493F42" w:rsidRDefault="00277AD4" w:rsidP="00493F42">
            <w:r>
              <w:t>vxPP</w:t>
            </w:r>
          </w:p>
        </w:tc>
        <w:tc>
          <w:tcPr>
            <w:tcW w:w="5245" w:type="dxa"/>
          </w:tcPr>
          <w:p w14:paraId="48DFB337" w14:textId="23721AA6" w:rsidR="00277AD4" w:rsidRPr="00277AD4" w:rsidRDefault="00277AD4" w:rsidP="00493F42">
            <w:pPr>
              <w:rPr>
                <w:sz w:val="20"/>
                <w:szCs w:val="20"/>
              </w:rPr>
            </w:pPr>
            <w:r>
              <w:rPr>
                <w:sz w:val="20"/>
                <w:szCs w:val="20"/>
              </w:rPr>
              <w:t>Object velocity in front</w:t>
            </w:r>
          </w:p>
        </w:tc>
        <w:tc>
          <w:tcPr>
            <w:tcW w:w="1247" w:type="dxa"/>
          </w:tcPr>
          <w:p w14:paraId="48EB288F" w14:textId="3C84E7AE" w:rsidR="00277AD4" w:rsidRPr="00277AD4" w:rsidRDefault="00277AD4" w:rsidP="00493F42">
            <w:pPr>
              <w:rPr>
                <w:sz w:val="18"/>
                <w:szCs w:val="18"/>
              </w:rPr>
            </w:pPr>
            <w:r>
              <w:rPr>
                <w:sz w:val="18"/>
                <w:szCs w:val="18"/>
              </w:rPr>
              <w:t>m/s</w:t>
            </w:r>
          </w:p>
        </w:tc>
      </w:tr>
      <w:tr w:rsidR="00277AD4" w14:paraId="2639BFAC" w14:textId="77777777" w:rsidTr="00493F42">
        <w:tc>
          <w:tcPr>
            <w:tcW w:w="2830" w:type="dxa"/>
          </w:tcPr>
          <w:p w14:paraId="140B7B79" w14:textId="38FA6704" w:rsidR="00277AD4" w:rsidRPr="00493F42" w:rsidRDefault="00277AD4" w:rsidP="00493F42">
            <w:r>
              <w:t>axPP</w:t>
            </w:r>
          </w:p>
        </w:tc>
        <w:tc>
          <w:tcPr>
            <w:tcW w:w="5245" w:type="dxa"/>
          </w:tcPr>
          <w:p w14:paraId="178C881B" w14:textId="5C625EA0" w:rsidR="00277AD4" w:rsidRPr="00277AD4" w:rsidRDefault="00277AD4" w:rsidP="00493F42">
            <w:pPr>
              <w:rPr>
                <w:sz w:val="20"/>
                <w:szCs w:val="20"/>
              </w:rPr>
            </w:pPr>
            <w:r>
              <w:rPr>
                <w:sz w:val="20"/>
                <w:szCs w:val="20"/>
              </w:rPr>
              <w:t>Object acceleration in front</w:t>
            </w:r>
          </w:p>
        </w:tc>
        <w:tc>
          <w:tcPr>
            <w:tcW w:w="1247" w:type="dxa"/>
          </w:tcPr>
          <w:p w14:paraId="054E41AA" w14:textId="2A84BBDB" w:rsidR="00277AD4" w:rsidRPr="00277AD4" w:rsidRDefault="00277AD4" w:rsidP="00493F42">
            <w:pPr>
              <w:rPr>
                <w:sz w:val="18"/>
                <w:szCs w:val="18"/>
              </w:rPr>
            </w:pPr>
            <w:r>
              <w:rPr>
                <w:sz w:val="18"/>
                <w:szCs w:val="18"/>
              </w:rPr>
              <w:t>m/s^2</w:t>
            </w:r>
          </w:p>
        </w:tc>
      </w:tr>
    </w:tbl>
    <w:p w14:paraId="4C3532F3" w14:textId="77777777" w:rsidR="00493F42" w:rsidRPr="0083665D" w:rsidRDefault="00493F42" w:rsidP="00493F42"/>
    <w:p w14:paraId="1E8056EA" w14:textId="737B0F7B" w:rsidR="005F2BBB" w:rsidRDefault="00277AD4">
      <w:r>
        <w:fldChar w:fldCharType="begin"/>
      </w:r>
      <w:r>
        <w:instrText xml:space="preserve"> REF _Ref103333669 \h </w:instrText>
      </w:r>
      <w:r>
        <w:fldChar w:fldCharType="separate"/>
      </w:r>
      <w:r>
        <w:t xml:space="preserve">Table </w:t>
      </w:r>
      <w:r>
        <w:rPr>
          <w:noProof/>
        </w:rPr>
        <w:t>1</w:t>
      </w:r>
      <w:r>
        <w:fldChar w:fldCharType="end"/>
      </w:r>
      <w:r>
        <w:t xml:space="preserve"> contains the recorded measurement signals. There are usually more signals measured for later purpose, but those are filtered out when converting the raw data to mat files.</w:t>
      </w:r>
    </w:p>
    <w:p w14:paraId="530DE6AE" w14:textId="57578AEF" w:rsidR="00EE7902" w:rsidRDefault="00EE7902"/>
    <w:p w14:paraId="5479D7FA" w14:textId="6F86BC6D" w:rsidR="00EE7902" w:rsidRDefault="00EE7902">
      <w:r>
        <w:t>The development starts in a prototypical environment. The entire post-measurement data conditioning happens in a self-developed evaluation framework. This is called kdp_hlb_evalframework. The framework is divided into three main steps:</w:t>
      </w:r>
    </w:p>
    <w:p w14:paraId="1EF78F85" w14:textId="026B0F79" w:rsidR="00EE7902" w:rsidRDefault="00EE7902" w:rsidP="00EE7902">
      <w:pPr>
        <w:pStyle w:val="Listaszerbekezds"/>
        <w:numPr>
          <w:ilvl w:val="0"/>
          <w:numId w:val="27"/>
        </w:numPr>
      </w:pPr>
      <w:r>
        <w:t>Data conversion.</w:t>
      </w:r>
    </w:p>
    <w:p w14:paraId="4F175A62" w14:textId="7660C210" w:rsidR="00EE7902" w:rsidRDefault="00EE7902" w:rsidP="00EE7902">
      <w:pPr>
        <w:pStyle w:val="Listaszerbekezds"/>
        <w:numPr>
          <w:ilvl w:val="0"/>
          <w:numId w:val="27"/>
        </w:numPr>
      </w:pPr>
      <w:r>
        <w:t>Segmentation</w:t>
      </w:r>
    </w:p>
    <w:p w14:paraId="002CDAD3" w14:textId="7DB197CE" w:rsidR="00EE7902" w:rsidRDefault="00EE7902" w:rsidP="00EE7902">
      <w:pPr>
        <w:pStyle w:val="Listaszerbekezds"/>
        <w:numPr>
          <w:ilvl w:val="0"/>
          <w:numId w:val="27"/>
        </w:numPr>
      </w:pPr>
      <w:r>
        <w:t>Evaluation.</w:t>
      </w:r>
    </w:p>
    <w:p w14:paraId="0B72F6D0" w14:textId="77777777" w:rsidR="00EE7902" w:rsidRDefault="00EE7902" w:rsidP="00EE7902">
      <w:r>
        <w:t>The segmenting and evaluation scripts are written in MATLAB. The conversion happens in a Python framework. The entire MATLAB code is embedded into the Python framework. The user must open an executable UI, through which the measurement files, segmentation profiles and the evaluation profiles must be given.</w:t>
      </w:r>
    </w:p>
    <w:p w14:paraId="2EA42CC3" w14:textId="77777777" w:rsidR="00863D60" w:rsidRDefault="00863D60" w:rsidP="00EE7902">
      <w:r>
        <w:t>In the data conversion step the raw data (usually mf4 format) is converted into mat files. The mat files only contain the configured channels.</w:t>
      </w:r>
    </w:p>
    <w:p w14:paraId="64E6C221" w14:textId="77777777" w:rsidR="00863D60" w:rsidRDefault="00863D60" w:rsidP="00EE7902">
      <w:r>
        <w:t>The segmenting makes data quality checks, filtering and calculation of some derived quantities which are directly not measured. The classification of the measurement segments also takes place here. For instance lane changes are cut here, and they are also classified to groups.</w:t>
      </w:r>
    </w:p>
    <w:p w14:paraId="25692135" w14:textId="77777777" w:rsidR="00C77B71" w:rsidRDefault="00863D60" w:rsidP="00EE7902">
      <w:r>
        <w:t>The evaluation phase include indicator calculations (e.g. time horizon of the lane change), generate plots or runs the learning algorithm for the lane change model.</w:t>
      </w:r>
    </w:p>
    <w:p w14:paraId="2792BA31" w14:textId="77777777" w:rsidR="00C77B71" w:rsidRDefault="00C77B71" w:rsidP="00EE7902">
      <w:r>
        <w:t>The outputs are the following:</w:t>
      </w:r>
    </w:p>
    <w:p w14:paraId="4E242B0E" w14:textId="77777777" w:rsidR="00C77B71" w:rsidRDefault="00C77B71" w:rsidP="00C77B71">
      <w:pPr>
        <w:pStyle w:val="Listaszerbekezds"/>
        <w:numPr>
          <w:ilvl w:val="0"/>
          <w:numId w:val="27"/>
        </w:numPr>
      </w:pPr>
      <w:r>
        <w:t>Generated data for model validation</w:t>
      </w:r>
    </w:p>
    <w:p w14:paraId="58240521" w14:textId="77777777" w:rsidR="00C77B71" w:rsidRDefault="00C77B71" w:rsidP="00C77B71">
      <w:pPr>
        <w:pStyle w:val="Listaszerbekezds"/>
        <w:numPr>
          <w:ilvl w:val="0"/>
          <w:numId w:val="27"/>
        </w:numPr>
      </w:pPr>
      <w:r>
        <w:t>Optimization plots</w:t>
      </w:r>
    </w:p>
    <w:p w14:paraId="2434487B" w14:textId="77777777" w:rsidR="00C77B71" w:rsidRDefault="00C77B71" w:rsidP="00C77B71">
      <w:pPr>
        <w:pStyle w:val="Listaszerbekezds"/>
        <w:numPr>
          <w:ilvl w:val="0"/>
          <w:numId w:val="27"/>
        </w:numPr>
      </w:pPr>
      <w:r>
        <w:lastRenderedPageBreak/>
        <w:t>Performance plots (comparison between human drives, model and VMC model).</w:t>
      </w:r>
    </w:p>
    <w:p w14:paraId="56C8B0B0" w14:textId="77777777" w:rsidR="00BB37B6" w:rsidRDefault="00C77B71" w:rsidP="00C77B71">
      <w:r>
        <w:t>The VMC relevant components in open-loop configuration can be added to the evaluation which will provide opportunities of direct testing with the vehicle code.</w:t>
      </w:r>
    </w:p>
    <w:p w14:paraId="69933B41" w14:textId="77777777" w:rsidR="00BB37B6" w:rsidRDefault="00BB37B6" w:rsidP="00C77B71"/>
    <w:p w14:paraId="634FB1C7" w14:textId="52788867" w:rsidR="00BB37B6" w:rsidRDefault="00BB37B6" w:rsidP="00BB37B6">
      <w:pPr>
        <w:pStyle w:val="Cmsor2"/>
        <w:numPr>
          <w:ilvl w:val="1"/>
          <w:numId w:val="25"/>
        </w:numPr>
      </w:pPr>
      <w:r>
        <w:t>Segmentation</w:t>
      </w:r>
    </w:p>
    <w:p w14:paraId="7515C470" w14:textId="78622030" w:rsidR="00BB37B6" w:rsidRDefault="00BB37B6" w:rsidP="00BB37B6">
      <w:r>
        <w:t>Segmentation stands for all calculations which condition the raw data in terms of quality and relevance, and also calculates extra information. It also classifies the data segments.</w:t>
      </w:r>
    </w:p>
    <w:p w14:paraId="68DFEA65" w14:textId="0378CDCE" w:rsidR="00BB37B6" w:rsidRDefault="00BB37B6" w:rsidP="00BB37B6">
      <w:r>
        <w:t>In the following different functions and their main information are detailed.</w:t>
      </w:r>
    </w:p>
    <w:p w14:paraId="4C7C12F4" w14:textId="4EF0008B" w:rsidR="00BB37B6" w:rsidRDefault="00BB37B6" w:rsidP="00BB37B6"/>
    <w:p w14:paraId="6851AF88" w14:textId="3E575BAA" w:rsidR="00BB37B6" w:rsidRDefault="00BB37B6" w:rsidP="00BB37B6">
      <w:pPr>
        <w:pStyle w:val="Cmsor3"/>
        <w:numPr>
          <w:ilvl w:val="2"/>
          <w:numId w:val="25"/>
        </w:numPr>
      </w:pPr>
      <w:r>
        <w:t xml:space="preserve"> New channel calculations (mainly the pose info)</w:t>
      </w:r>
    </w:p>
    <w:p w14:paraId="74483B2E" w14:textId="389FC215" w:rsidR="00EA36D5" w:rsidRDefault="00EA36D5" w:rsidP="00EA36D5">
      <w:r>
        <w:t>The new channels are calculated for the segments before cutting. These are the followings:</w:t>
      </w:r>
    </w:p>
    <w:p w14:paraId="63E58395" w14:textId="76F5D0CE" w:rsidR="00EA36D5" w:rsidRDefault="00EA36D5" w:rsidP="00EA36D5"/>
    <w:p w14:paraId="4F585B55" w14:textId="6A7A710A" w:rsidR="00EA36D5" w:rsidRDefault="00551EFA" w:rsidP="00EA36D5">
      <w:pPr>
        <w:jc w:val="center"/>
      </w:pPr>
      <m:oMath>
        <m:sSub>
          <m:sSubPr>
            <m:ctrlPr>
              <w:rPr>
                <w:rFonts w:ascii="Cambria Math" w:hAnsi="Cambria Math"/>
                <w:i/>
              </w:rPr>
            </m:ctrlPr>
          </m:sSubPr>
          <m:e>
            <m:r>
              <w:rPr>
                <w:rFonts w:ascii="Cambria Math" w:hAnsi="Cambria Math"/>
              </w:rPr>
              <m:t>X</m:t>
            </m:r>
          </m:e>
          <m:sub>
            <m:r>
              <w:rPr>
                <w:rFonts w:ascii="Cambria Math" w:hAnsi="Cambria Math"/>
              </w:rPr>
              <m:t>GPS</m:t>
            </m:r>
          </m:sub>
        </m:sSub>
        <m:r>
          <w:rPr>
            <w:rFonts w:ascii="Cambria Math" w:hAnsi="Cambria Math"/>
          </w:rPr>
          <m:t>=40075000∙</m:t>
        </m:r>
        <m:sSub>
          <m:sSubPr>
            <m:ctrlPr>
              <w:rPr>
                <w:rFonts w:ascii="Cambria Math" w:hAnsi="Cambria Math"/>
                <w:i/>
              </w:rPr>
            </m:ctrlPr>
          </m:sSubPr>
          <m:e>
            <m:r>
              <w:rPr>
                <w:rFonts w:ascii="Cambria Math" w:hAnsi="Cambria Math"/>
              </w:rPr>
              <m:t>θ</m:t>
            </m:r>
          </m:e>
          <m:sub>
            <m:r>
              <w:rPr>
                <w:rFonts w:ascii="Cambria Math" w:hAnsi="Cambria Math"/>
              </w:rPr>
              <m:t>long</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lat</m:t>
                        </m:r>
                      </m:sub>
                      <m:sup>
                        <m:r>
                          <w:rPr>
                            <w:rFonts w:ascii="Cambria Math" w:hAnsi="Cambria Math"/>
                          </w:rPr>
                          <m:t>rad</m:t>
                        </m:r>
                      </m:sup>
                    </m:sSubSup>
                  </m:e>
                </m:d>
              </m:e>
            </m:func>
          </m:num>
          <m:den>
            <m:r>
              <w:rPr>
                <w:rFonts w:ascii="Cambria Math" w:hAnsi="Cambria Math"/>
              </w:rPr>
              <m:t>360</m:t>
            </m:r>
          </m:den>
        </m:f>
      </m:oMath>
      <w:r w:rsidR="00EA36D5">
        <w:tab/>
      </w:r>
      <w:r w:rsidR="00EA36D5">
        <w:tab/>
      </w:r>
      <w:r w:rsidR="00EA36D5">
        <w:tab/>
      </w:r>
      <w:r w:rsidR="00EA36D5">
        <w:tab/>
      </w:r>
      <w:r w:rsidR="00EA36D5">
        <w:tab/>
      </w:r>
      <w:r w:rsidR="00EA36D5">
        <w:tab/>
        <w:t>(1)</w:t>
      </w:r>
    </w:p>
    <w:p w14:paraId="62767AF5" w14:textId="6970B698" w:rsidR="00EA36D5" w:rsidRDefault="00551EFA" w:rsidP="00EA36D5">
      <w:pPr>
        <w:jc w:val="center"/>
      </w:pPr>
      <m:oMath>
        <m:sSub>
          <m:sSubPr>
            <m:ctrlPr>
              <w:rPr>
                <w:rFonts w:ascii="Cambria Math" w:hAnsi="Cambria Math"/>
                <w:i/>
              </w:rPr>
            </m:ctrlPr>
          </m:sSubPr>
          <m:e>
            <m:r>
              <w:rPr>
                <w:rFonts w:ascii="Cambria Math" w:hAnsi="Cambria Math"/>
              </w:rPr>
              <m:t>Y</m:t>
            </m:r>
          </m:e>
          <m:sub>
            <m:r>
              <w:rPr>
                <w:rFonts w:ascii="Cambria Math" w:hAnsi="Cambria Math"/>
              </w:rPr>
              <m:t>GPS</m:t>
            </m:r>
          </m:sub>
        </m:sSub>
        <m:r>
          <w:rPr>
            <w:rFonts w:ascii="Cambria Math" w:hAnsi="Cambria Math"/>
          </w:rPr>
          <m:t>=111320∙</m:t>
        </m:r>
        <m:sSub>
          <m:sSubPr>
            <m:ctrlPr>
              <w:rPr>
                <w:rFonts w:ascii="Cambria Math" w:hAnsi="Cambria Math"/>
                <w:i/>
              </w:rPr>
            </m:ctrlPr>
          </m:sSubPr>
          <m:e>
            <m:r>
              <w:rPr>
                <w:rFonts w:ascii="Cambria Math" w:hAnsi="Cambria Math"/>
              </w:rPr>
              <m:t>θ</m:t>
            </m:r>
          </m:e>
          <m:sub>
            <m:r>
              <w:rPr>
                <w:rFonts w:ascii="Cambria Math" w:hAnsi="Cambria Math"/>
              </w:rPr>
              <m:t>lat</m:t>
            </m:r>
          </m:sub>
        </m:sSub>
      </m:oMath>
      <w:r w:rsidR="00EA36D5">
        <w:tab/>
      </w:r>
      <w:r w:rsidR="00EA36D5">
        <w:tab/>
      </w:r>
      <w:r w:rsidR="00EA36D5">
        <w:tab/>
      </w:r>
      <w:r w:rsidR="00EA36D5">
        <w:tab/>
      </w:r>
      <w:r w:rsidR="00EA36D5">
        <w:tab/>
      </w:r>
      <w:r w:rsidR="00EA36D5">
        <w:tab/>
      </w:r>
      <w:r w:rsidR="00EA36D5">
        <w:tab/>
      </w:r>
      <w:r w:rsidR="00EA36D5">
        <w:tab/>
        <w:t>(2)</w:t>
      </w:r>
    </w:p>
    <w:p w14:paraId="2419D58A" w14:textId="77777777" w:rsidR="00396A94" w:rsidRDefault="00396A94" w:rsidP="00EA36D5">
      <w:pPr>
        <w:jc w:val="center"/>
      </w:pPr>
    </w:p>
    <w:p w14:paraId="0FD7B3E3" w14:textId="686F950F" w:rsidR="00EA36D5" w:rsidRDefault="00551EFA" w:rsidP="00EA36D5">
      <w:pPr>
        <w:jc w:val="center"/>
      </w:pPr>
      <m:oMath>
        <m:sSub>
          <m:sSubPr>
            <m:ctrlPr>
              <w:rPr>
                <w:rFonts w:ascii="Cambria Math" w:hAnsi="Cambria Math"/>
                <w:i/>
              </w:rPr>
            </m:ctrlPr>
          </m:sSubPr>
          <m:e>
            <m:r>
              <w:rPr>
                <w:rFonts w:ascii="Cambria Math" w:hAnsi="Cambria Math"/>
              </w:rPr>
              <m:t>θ</m:t>
            </m:r>
          </m:e>
          <m:sub>
            <m:r>
              <w:rPr>
                <w:rFonts w:ascii="Cambria Math" w:hAnsi="Cambria Math"/>
              </w:rPr>
              <m:t>GPS</m:t>
            </m:r>
          </m:sub>
        </m:sSub>
        <m:r>
          <w:rPr>
            <w:rFonts w:ascii="Cambria Math" w:hAnsi="Cambria Math"/>
          </w:rPr>
          <m:t>=</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diff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GPS</m:t>
                            </m:r>
                          </m:sub>
                        </m:sSub>
                      </m:e>
                    </m:d>
                  </m:num>
                  <m:den>
                    <m:r>
                      <w:rPr>
                        <w:rFonts w:ascii="Cambria Math" w:hAnsi="Cambria Math"/>
                      </w:rPr>
                      <m:t>diff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GPS</m:t>
                            </m:r>
                          </m:sub>
                        </m:sSub>
                      </m:e>
                    </m:d>
                  </m:den>
                </m:f>
              </m:e>
            </m:d>
          </m:e>
        </m:func>
      </m:oMath>
      <w:r w:rsidR="00EA36D5">
        <w:tab/>
      </w:r>
      <w:r w:rsidR="00EA36D5">
        <w:tab/>
      </w:r>
      <w:r w:rsidR="00EA36D5">
        <w:tab/>
      </w:r>
      <w:r w:rsidR="00EA36D5">
        <w:tab/>
      </w:r>
      <w:r w:rsidR="00EA36D5">
        <w:tab/>
      </w:r>
      <w:r w:rsidR="00EA36D5">
        <w:tab/>
        <w:t>(3)</w:t>
      </w:r>
    </w:p>
    <w:p w14:paraId="7F98E3E3" w14:textId="276B8842" w:rsidR="00396A94" w:rsidRDefault="00396A94" w:rsidP="00396A94"/>
    <w:p w14:paraId="63570B24" w14:textId="2BE332CB" w:rsidR="00396A94" w:rsidRPr="00EA36D5" w:rsidRDefault="006B7AD8" w:rsidP="00396A94">
      <w:r>
        <w:t>These signals will be used as the global coordinates and orientation of the vehicle in the end.</w:t>
      </w:r>
    </w:p>
    <w:p w14:paraId="764F7CDF" w14:textId="77777777" w:rsidR="00EA36D5" w:rsidRPr="00EA36D5" w:rsidRDefault="00EA36D5" w:rsidP="00EA36D5">
      <w:pPr>
        <w:jc w:val="center"/>
      </w:pPr>
    </w:p>
    <w:p w14:paraId="4E238423" w14:textId="1BB65677" w:rsidR="00BB37B6" w:rsidRDefault="00BB37B6" w:rsidP="00BB37B6">
      <w:pPr>
        <w:pStyle w:val="Cmsor3"/>
        <w:numPr>
          <w:ilvl w:val="2"/>
          <w:numId w:val="25"/>
        </w:numPr>
      </w:pPr>
      <w:r>
        <w:t xml:space="preserve"> Localization</w:t>
      </w:r>
    </w:p>
    <w:p w14:paraId="3D1FC9EE" w14:textId="2E379CDA" w:rsidR="00B124F0" w:rsidRPr="00B124F0" w:rsidRDefault="00B124F0" w:rsidP="00B124F0">
      <w:r>
        <w:t>Localization means defining the global position of the vehicle (based on global coordinates), and filter out locations which are out of the predefined relevant positions of the map.</w:t>
      </w:r>
      <w:r w:rsidR="000C167D">
        <w:t xml:space="preserve"> There are constant lane sections which are defined as stable roads, and roundabouts, exit/entries are filtered out. Any measurement points lying outside of the relevant locations are neglected.</w:t>
      </w:r>
    </w:p>
    <w:p w14:paraId="456B8E69" w14:textId="4D77D58E" w:rsidR="00367E91" w:rsidRDefault="00BB37B6" w:rsidP="00367E91">
      <w:pPr>
        <w:pStyle w:val="Cmsor3"/>
        <w:numPr>
          <w:ilvl w:val="2"/>
          <w:numId w:val="25"/>
        </w:numPr>
      </w:pPr>
      <w:r>
        <w:t xml:space="preserve"> </w:t>
      </w:r>
      <w:bookmarkStart w:id="1" w:name="_Ref103335042"/>
      <w:r>
        <w:t>Lane change detection and lane position (incl. correction)</w:t>
      </w:r>
      <w:bookmarkEnd w:id="1"/>
    </w:p>
    <w:p w14:paraId="597FA510" w14:textId="256527D1" w:rsidR="00367E91" w:rsidRDefault="00367E91" w:rsidP="00367E91">
      <w:r>
        <w:t>The lane change detection happens in two steps. The first step includes a rough estimation of the lane change, where the main source of information is the driver’s input from the indicator (left or right) and an approval button, which is pressed at the end of the lane change maneuver. The first logic checks the rising edges of these signals. Once the indicator is set to any direction, the lane change maneuver begins, and once the approval button is set, the maneuver is considered finished. There are however some remarks:</w:t>
      </w:r>
    </w:p>
    <w:p w14:paraId="34B54EE6" w14:textId="25239C1E" w:rsidR="00367E91" w:rsidRDefault="00367E91" w:rsidP="00367E91">
      <w:pPr>
        <w:pStyle w:val="Listaszerbekezds"/>
        <w:numPr>
          <w:ilvl w:val="0"/>
          <w:numId w:val="27"/>
        </w:numPr>
      </w:pPr>
      <w:r>
        <w:t>This way the lane change is usually longer than the actual maneuver (where the vehicle has significant lateral velocity to the lane edges).</w:t>
      </w:r>
    </w:p>
    <w:p w14:paraId="13A949DF" w14:textId="6228E1AB" w:rsidR="00367E91" w:rsidRDefault="00367E91" w:rsidP="00367E91">
      <w:pPr>
        <w:pStyle w:val="Listaszerbekezds"/>
        <w:numPr>
          <w:ilvl w:val="0"/>
          <w:numId w:val="27"/>
        </w:numPr>
      </w:pPr>
      <w:r>
        <w:t>It must be ensured, that the approval button is pressed before the indicator is set to the other direction, otherwise the lane change is invalid.</w:t>
      </w:r>
    </w:p>
    <w:p w14:paraId="51D23970" w14:textId="1B260681" w:rsidR="00367E91" w:rsidRDefault="00367E91" w:rsidP="00367E91">
      <w:pPr>
        <w:pStyle w:val="Listaszerbekezds"/>
        <w:numPr>
          <w:ilvl w:val="0"/>
          <w:numId w:val="27"/>
        </w:numPr>
      </w:pPr>
      <w:r>
        <w:lastRenderedPageBreak/>
        <w:t>If no approval button is set after a time out period, the lane change is considered invalid, the vehicle is assumed to stay in its previous lane.</w:t>
      </w:r>
    </w:p>
    <w:p w14:paraId="1CD43F55" w14:textId="29A01947" w:rsidR="00454480" w:rsidRDefault="00454480" w:rsidP="00454480"/>
    <w:p w14:paraId="7DF68A50" w14:textId="30D8B32D" w:rsidR="00454480" w:rsidRDefault="00454480" w:rsidP="00454480">
      <w:r>
        <w:t xml:space="preserve">Good and bad examples can be found in </w:t>
      </w:r>
      <w:r>
        <w:fldChar w:fldCharType="begin"/>
      </w:r>
      <w:r>
        <w:instrText xml:space="preserve"> REF _Ref103673653 \h </w:instrText>
      </w:r>
      <w:r>
        <w:fldChar w:fldCharType="separate"/>
      </w:r>
      <w:r>
        <w:t xml:space="preserve">Figure </w:t>
      </w:r>
      <w:r>
        <w:rPr>
          <w:noProof/>
        </w:rPr>
        <w:t>1</w:t>
      </w:r>
      <w:r>
        <w:fldChar w:fldCharType="end"/>
      </w:r>
      <w:r>
        <w:t>. Top-down the lane change is:</w:t>
      </w:r>
    </w:p>
    <w:p w14:paraId="0FEF53EC" w14:textId="796C55C5" w:rsidR="00454480" w:rsidRDefault="00454480" w:rsidP="00454480">
      <w:pPr>
        <w:pStyle w:val="Listaszerbekezds"/>
        <w:numPr>
          <w:ilvl w:val="0"/>
          <w:numId w:val="27"/>
        </w:numPr>
      </w:pPr>
      <w:r>
        <w:t>Valid</w:t>
      </w:r>
    </w:p>
    <w:p w14:paraId="59EA0F71" w14:textId="00DC96AF" w:rsidR="00454480" w:rsidRDefault="00454480" w:rsidP="00454480">
      <w:pPr>
        <w:pStyle w:val="Listaszerbekezds"/>
        <w:numPr>
          <w:ilvl w:val="0"/>
          <w:numId w:val="27"/>
        </w:numPr>
      </w:pPr>
      <w:r>
        <w:t>Invalid</w:t>
      </w:r>
    </w:p>
    <w:p w14:paraId="298D679B" w14:textId="212170A1" w:rsidR="00454480" w:rsidRDefault="00454480" w:rsidP="00454480">
      <w:pPr>
        <w:pStyle w:val="Listaszerbekezds"/>
        <w:numPr>
          <w:ilvl w:val="0"/>
          <w:numId w:val="27"/>
        </w:numPr>
      </w:pPr>
      <w:r>
        <w:t>Invalid</w:t>
      </w:r>
    </w:p>
    <w:p w14:paraId="1AEA8816" w14:textId="40B489A5" w:rsidR="00454480" w:rsidRDefault="00454480" w:rsidP="00454480">
      <w:pPr>
        <w:pStyle w:val="Listaszerbekezds"/>
        <w:numPr>
          <w:ilvl w:val="0"/>
          <w:numId w:val="27"/>
        </w:numPr>
      </w:pPr>
      <w:r>
        <w:t>Invalid</w:t>
      </w:r>
    </w:p>
    <w:p w14:paraId="69115A6D" w14:textId="34741B33" w:rsidR="00454480" w:rsidRDefault="00454480" w:rsidP="00454480">
      <w:r>
        <w:t>The lane changes detected according to step 1 are indicated in newly added channel to the measurement. These channels separately indicates the left and right changes. When lane change maneuver is ongoing, these channels are set to value 1, otherwise to 0.</w:t>
      </w:r>
    </w:p>
    <w:p w14:paraId="532D1492" w14:textId="77777777" w:rsidR="00367E91" w:rsidRDefault="00367E91" w:rsidP="00367E91">
      <w:pPr>
        <w:keepNext/>
        <w:jc w:val="center"/>
      </w:pPr>
      <w:r>
        <w:rPr>
          <w:noProof/>
        </w:rPr>
        <w:drawing>
          <wp:inline distT="0" distB="0" distL="0" distR="0" wp14:anchorId="4F6A8301" wp14:editId="0A7BFB34">
            <wp:extent cx="4850373" cy="4448175"/>
            <wp:effectExtent l="0" t="0" r="762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5343" cy="4452733"/>
                    </a:xfrm>
                    <a:prstGeom prst="rect">
                      <a:avLst/>
                    </a:prstGeom>
                    <a:noFill/>
                  </pic:spPr>
                </pic:pic>
              </a:graphicData>
            </a:graphic>
          </wp:inline>
        </w:drawing>
      </w:r>
    </w:p>
    <w:p w14:paraId="40030E8B" w14:textId="1F6F3D62" w:rsidR="00367E91" w:rsidRDefault="00367E91" w:rsidP="00367E91">
      <w:pPr>
        <w:pStyle w:val="Kpalrs"/>
        <w:jc w:val="center"/>
      </w:pPr>
      <w:bookmarkStart w:id="2" w:name="_Ref103673653"/>
      <w:r>
        <w:t xml:space="preserve">Figure </w:t>
      </w:r>
      <w:r w:rsidR="00551EFA">
        <w:fldChar w:fldCharType="begin"/>
      </w:r>
      <w:r w:rsidR="00551EFA">
        <w:instrText xml:space="preserve"> SEQ Figure \* ARABIC </w:instrText>
      </w:r>
      <w:r w:rsidR="00551EFA">
        <w:fldChar w:fldCharType="separate"/>
      </w:r>
      <w:r w:rsidR="00937C0E">
        <w:rPr>
          <w:noProof/>
        </w:rPr>
        <w:t>1</w:t>
      </w:r>
      <w:r w:rsidR="00551EFA">
        <w:rPr>
          <w:noProof/>
        </w:rPr>
        <w:fldChar w:fldCharType="end"/>
      </w:r>
      <w:bookmarkEnd w:id="2"/>
      <w:r>
        <w:t>: different scenarios for lane change detection</w:t>
      </w:r>
    </w:p>
    <w:p w14:paraId="5DFFEC60" w14:textId="3E1C0EE5" w:rsidR="00F90497" w:rsidRDefault="00F90497" w:rsidP="00F90497"/>
    <w:p w14:paraId="55742FDF" w14:textId="424EB848" w:rsidR="00F90497" w:rsidRDefault="00F90497" w:rsidP="00951A47">
      <w:pPr>
        <w:jc w:val="both"/>
      </w:pPr>
      <w:r>
        <w:t xml:space="preserve">In step 2 of the lane change detection the previously detected lane changes are slightly modified. The goal is to have lane change start and end indeces according to the actual vehicle movement. The movement is conserved in the relative yawrate of the vehicle compared to the reference line </w:t>
      </w:r>
      <w:r>
        <w:lastRenderedPageBreak/>
        <w:t>(lane). There is a constant yawrare threshold and a debounce timer to start and finish the maneuver (once the relative yawrate decreases below the threshold and remains there until at least the debounce time, the lane change is considered to be finished). The threshold and the debounce time is calibratable.</w:t>
      </w:r>
      <w:r w:rsidR="00951A47">
        <w:t xml:space="preserve"> In these two steps a high accuracy lane change detection is available.</w:t>
      </w:r>
    </w:p>
    <w:p w14:paraId="61008C7A" w14:textId="5FEEA52B" w:rsidR="00951A47" w:rsidRPr="00F90497" w:rsidRDefault="00951A47" w:rsidP="00951A47">
      <w:pPr>
        <w:jc w:val="both"/>
      </w:pPr>
      <w:r>
        <w:t>After the lane change is detected, the position information is calculated.</w:t>
      </w:r>
    </w:p>
    <w:p w14:paraId="5FA88D21" w14:textId="6BC7025E" w:rsidR="00BB37B6" w:rsidRDefault="00BB37B6" w:rsidP="00BB37B6">
      <w:pPr>
        <w:pStyle w:val="Cmsor3"/>
        <w:numPr>
          <w:ilvl w:val="2"/>
          <w:numId w:val="25"/>
        </w:numPr>
      </w:pPr>
      <w:r>
        <w:t xml:space="preserve"> Lane arrangement</w:t>
      </w:r>
    </w:p>
    <w:p w14:paraId="4CB2C3D6" w14:textId="472B1F4E" w:rsidR="006174E8" w:rsidRDefault="006174E8" w:rsidP="006174E8">
      <w:r>
        <w:t xml:space="preserve">Based on the lane position described in point </w:t>
      </w:r>
      <w:r>
        <w:fldChar w:fldCharType="begin"/>
      </w:r>
      <w:r>
        <w:instrText xml:space="preserve"> REF _Ref103335042 \r \h </w:instrText>
      </w:r>
      <w:r>
        <w:fldChar w:fldCharType="separate"/>
      </w:r>
      <w:r>
        <w:t>1.4.3</w:t>
      </w:r>
      <w:r>
        <w:fldChar w:fldCharType="end"/>
      </w:r>
      <w:r>
        <w:t xml:space="preserve"> the lane edges are shifted. The original naming is kept, but the channel understanding changes. The camera provides the lane information always relative to the ego lane. As such, the understanding of the lane edges are the following:</w:t>
      </w:r>
    </w:p>
    <w:p w14:paraId="5C5CD15F" w14:textId="7549F2F8" w:rsidR="006174E8" w:rsidRDefault="006174E8" w:rsidP="006174E8">
      <w:pPr>
        <w:pStyle w:val="Listaszerbekezds"/>
        <w:numPr>
          <w:ilvl w:val="0"/>
          <w:numId w:val="27"/>
        </w:numPr>
      </w:pPr>
      <w:r>
        <w:t>c01_left / right: lane edges of the ego lane</w:t>
      </w:r>
    </w:p>
    <w:p w14:paraId="30FB0683" w14:textId="286C7655" w:rsidR="006174E8" w:rsidRDefault="006174E8" w:rsidP="006174E8">
      <w:pPr>
        <w:pStyle w:val="Listaszerbekezds"/>
        <w:numPr>
          <w:ilvl w:val="0"/>
          <w:numId w:val="27"/>
        </w:numPr>
      </w:pPr>
      <w:r>
        <w:t>c02_left: the left edge of the lane which is left to us (e.g. inner lane in the highway, oppsite lane on a 2x1 lane country road</w:t>
      </w:r>
    </w:p>
    <w:p w14:paraId="64046282" w14:textId="7B07F9E8" w:rsidR="006174E8" w:rsidRDefault="006174E8" w:rsidP="006174E8">
      <w:pPr>
        <w:pStyle w:val="Listaszerbekezds"/>
        <w:numPr>
          <w:ilvl w:val="0"/>
          <w:numId w:val="27"/>
        </w:numPr>
      </w:pPr>
      <w:r>
        <w:t>c02_right: the right edge of the lane which is right to us (e.g. outer lane in the highway)</w:t>
      </w:r>
    </w:p>
    <w:p w14:paraId="7C0B452B" w14:textId="5EBEE051" w:rsidR="006174E8" w:rsidRDefault="006174E8" w:rsidP="006174E8">
      <w:r>
        <w:t>However, with this arrangement there are jumps in the lane edge signals when the lane change occurs (in case of a left lane change c02_left becomes c01_left, c01_left becomes c01_right..etc). This way during the evaluation the reference line can only be calculated with difficulties, also the Frenet coordinates may jump. Therefore based on the position, the lanes are re-arranged. When the vehicle crosses the given lane edge, the lane position steps (+1 or -1) and then the lane edges are arranged to have the following meaning:</w:t>
      </w:r>
    </w:p>
    <w:p w14:paraId="6AB419EB" w14:textId="1A219007" w:rsidR="006174E8" w:rsidRDefault="006174E8" w:rsidP="006174E8">
      <w:pPr>
        <w:pStyle w:val="Listaszerbekezds"/>
        <w:numPr>
          <w:ilvl w:val="0"/>
          <w:numId w:val="27"/>
        </w:numPr>
      </w:pPr>
      <w:r>
        <w:t>c01_left: outer or middle lane on highway, ego lane on 2x1 country road, left edge</w:t>
      </w:r>
    </w:p>
    <w:p w14:paraId="149F1AE3" w14:textId="317E3807" w:rsidR="006174E8" w:rsidRDefault="006174E8" w:rsidP="006174E8">
      <w:pPr>
        <w:pStyle w:val="Listaszerbekezds"/>
        <w:numPr>
          <w:ilvl w:val="0"/>
          <w:numId w:val="27"/>
        </w:numPr>
      </w:pPr>
      <w:r>
        <w:t>c01_right: outer or middle lane on highway, ego lane on 2x1 country road, right edge</w:t>
      </w:r>
    </w:p>
    <w:p w14:paraId="1A534F80" w14:textId="5F0D867E" w:rsidR="006174E8" w:rsidRDefault="006174E8" w:rsidP="006174E8">
      <w:pPr>
        <w:pStyle w:val="Listaszerbekezds"/>
        <w:numPr>
          <w:ilvl w:val="0"/>
          <w:numId w:val="27"/>
        </w:numPr>
      </w:pPr>
      <w:r>
        <w:t>c02_left: inner lane on highway, opposite lane on 2x1 country road, left edge</w:t>
      </w:r>
    </w:p>
    <w:p w14:paraId="091D9009" w14:textId="57C50189" w:rsidR="006174E8" w:rsidRDefault="006174E8" w:rsidP="006174E8">
      <w:pPr>
        <w:pStyle w:val="Listaszerbekezds"/>
        <w:numPr>
          <w:ilvl w:val="0"/>
          <w:numId w:val="27"/>
        </w:numPr>
      </w:pPr>
      <w:r>
        <w:t>c02_right: outer-outer lane on highway, right edge</w:t>
      </w:r>
    </w:p>
    <w:p w14:paraId="3BD8BACA" w14:textId="202E084D" w:rsidR="006174E8" w:rsidRDefault="006174E8" w:rsidP="006174E8">
      <w:r>
        <w:t>With this rearrangement the corridor edges will be continuous.</w:t>
      </w:r>
    </w:p>
    <w:p w14:paraId="210142D3" w14:textId="3F1D3C70" w:rsidR="005C1CB9" w:rsidRDefault="005C1CB9" w:rsidP="006174E8">
      <w:pPr>
        <w:rPr>
          <w:i/>
          <w:iCs/>
        </w:rPr>
      </w:pPr>
      <w:r w:rsidRPr="005C1CB9">
        <w:rPr>
          <w:i/>
          <w:iCs/>
        </w:rPr>
        <w:t xml:space="preserve">Note: as there is a slight asynchronous behaviour of the lane edge changes in the camera, the position is recalculated for all lane edges. </w:t>
      </w:r>
    </w:p>
    <w:p w14:paraId="5FA47139" w14:textId="42987E0F" w:rsidR="00F563AC" w:rsidRDefault="00F563AC" w:rsidP="006174E8">
      <w:pPr>
        <w:rPr>
          <w:i/>
          <w:iCs/>
        </w:rPr>
      </w:pPr>
    </w:p>
    <w:p w14:paraId="136535AF" w14:textId="77777777" w:rsidR="00F563AC" w:rsidRDefault="00F563AC" w:rsidP="00F563AC">
      <w:pPr>
        <w:keepNext/>
        <w:jc w:val="center"/>
      </w:pPr>
      <w:r>
        <w:rPr>
          <w:i/>
          <w:iCs/>
          <w:noProof/>
        </w:rPr>
        <w:lastRenderedPageBreak/>
        <w:drawing>
          <wp:inline distT="0" distB="0" distL="0" distR="0" wp14:anchorId="04B5800D" wp14:editId="1D5EA05D">
            <wp:extent cx="5035150" cy="366141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385" cy="3664490"/>
                    </a:xfrm>
                    <a:prstGeom prst="rect">
                      <a:avLst/>
                    </a:prstGeom>
                    <a:noFill/>
                  </pic:spPr>
                </pic:pic>
              </a:graphicData>
            </a:graphic>
          </wp:inline>
        </w:drawing>
      </w:r>
    </w:p>
    <w:p w14:paraId="6F28E3EE" w14:textId="6E62FFBB" w:rsidR="00F563AC" w:rsidRDefault="00F563AC" w:rsidP="00F563AC">
      <w:pPr>
        <w:pStyle w:val="Kpalrs"/>
        <w:jc w:val="center"/>
      </w:pPr>
      <w:r>
        <w:t xml:space="preserve">Figure </w:t>
      </w:r>
      <w:r w:rsidR="00551EFA">
        <w:fldChar w:fldCharType="begin"/>
      </w:r>
      <w:r w:rsidR="00551EFA">
        <w:instrText xml:space="preserve"> SEQ Figure \* ARABIC </w:instrText>
      </w:r>
      <w:r w:rsidR="00551EFA">
        <w:fldChar w:fldCharType="separate"/>
      </w:r>
      <w:r w:rsidR="00937C0E">
        <w:rPr>
          <w:noProof/>
        </w:rPr>
        <w:t>2</w:t>
      </w:r>
      <w:r w:rsidR="00551EFA">
        <w:rPr>
          <w:noProof/>
        </w:rPr>
        <w:fldChar w:fldCharType="end"/>
      </w:r>
      <w:r>
        <w:t>: lane indexing for video (left) and after arrangement (right)</w:t>
      </w:r>
    </w:p>
    <w:p w14:paraId="018232E7" w14:textId="0096C85A" w:rsidR="00F563AC" w:rsidRPr="00F563AC" w:rsidRDefault="00F563AC" w:rsidP="00F563AC">
      <w:r>
        <w:t>After the arrangement of the lanes, the lane change target reference line (as the middle line of the target lane) can be injected to any algorithms for trajectory planning.</w:t>
      </w:r>
    </w:p>
    <w:p w14:paraId="5BB062F5" w14:textId="77777777" w:rsidR="006174E8" w:rsidRPr="006174E8" w:rsidRDefault="006174E8" w:rsidP="006174E8"/>
    <w:p w14:paraId="033B7AD0" w14:textId="42FF2FAA" w:rsidR="00BB37B6" w:rsidRDefault="00BB37B6" w:rsidP="00BB37B6">
      <w:pPr>
        <w:pStyle w:val="Cmsor3"/>
        <w:numPr>
          <w:ilvl w:val="2"/>
          <w:numId w:val="25"/>
        </w:numPr>
      </w:pPr>
      <w:r>
        <w:t xml:space="preserve"> GPS status and redundant points</w:t>
      </w:r>
    </w:p>
    <w:p w14:paraId="3BC94C8F" w14:textId="29906CB9" w:rsidR="007B3C47" w:rsidRDefault="007B3C47" w:rsidP="008416D5">
      <w:pPr>
        <w:jc w:val="both"/>
      </w:pPr>
      <w:r>
        <w:t>High precision GPS data is interferred by different objects and geographical coverity issues. In such cases, the status goes from RTK_Fixed to course or quality even below. However, in many situations, the quality is restored after a couple of seconds. In such intervals, the Kalman filter is able to estimate the pose with good accuracy, therefore the measurement points are debounced for a calibratable time interval for GPS status lower than RTK_Fixed.</w:t>
      </w:r>
    </w:p>
    <w:p w14:paraId="24A7B93E" w14:textId="01B081B3" w:rsidR="008416D5" w:rsidRDefault="008416D5" w:rsidP="008416D5">
      <w:pPr>
        <w:jc w:val="both"/>
      </w:pPr>
      <w:r>
        <w:t>Redundant points are filtered out, where the same measurement points in terms of position or time are detected. This can be due to:</w:t>
      </w:r>
    </w:p>
    <w:p w14:paraId="6B6C520B" w14:textId="034895F4" w:rsidR="008416D5" w:rsidRDefault="008416D5" w:rsidP="008416D5">
      <w:pPr>
        <w:pStyle w:val="Listaszerbekezds"/>
        <w:numPr>
          <w:ilvl w:val="0"/>
          <w:numId w:val="27"/>
        </w:numPr>
        <w:jc w:val="both"/>
      </w:pPr>
      <w:r>
        <w:t>Too high measurement frequency</w:t>
      </w:r>
    </w:p>
    <w:p w14:paraId="12AD644C" w14:textId="63B52B91" w:rsidR="008416D5" w:rsidRPr="007B3C47" w:rsidRDefault="008416D5" w:rsidP="008416D5">
      <w:pPr>
        <w:pStyle w:val="Listaszerbekezds"/>
        <w:numPr>
          <w:ilvl w:val="0"/>
          <w:numId w:val="27"/>
        </w:numPr>
        <w:jc w:val="both"/>
      </w:pPr>
      <w:r>
        <w:t>Missing GPS detection (earlier position data is kept until new one is received).</w:t>
      </w:r>
    </w:p>
    <w:p w14:paraId="375C9B63" w14:textId="1F12A753" w:rsidR="00BB37B6" w:rsidRDefault="00BB37B6" w:rsidP="00BB37B6">
      <w:pPr>
        <w:pStyle w:val="Cmsor3"/>
        <w:numPr>
          <w:ilvl w:val="2"/>
          <w:numId w:val="25"/>
        </w:numPr>
      </w:pPr>
      <w:r>
        <w:t xml:space="preserve"> Lane change validity check</w:t>
      </w:r>
    </w:p>
    <w:p w14:paraId="5F462E21" w14:textId="2264A040" w:rsidR="00BB37B6" w:rsidRDefault="00BB37B6" w:rsidP="00BB37B6"/>
    <w:p w14:paraId="36FA69FC" w14:textId="1D5179A4" w:rsidR="001F5253" w:rsidRDefault="00BB37B6" w:rsidP="001F5253">
      <w:pPr>
        <w:pStyle w:val="Cmsor2"/>
        <w:numPr>
          <w:ilvl w:val="1"/>
          <w:numId w:val="25"/>
        </w:numPr>
      </w:pPr>
      <w:r>
        <w:lastRenderedPageBreak/>
        <w:t>Classification</w:t>
      </w:r>
    </w:p>
    <w:p w14:paraId="59B45CB9" w14:textId="286F885A" w:rsidR="001F5253" w:rsidRDefault="00086F05" w:rsidP="001F5253">
      <w:r>
        <w:t>After lane changes have been cut, their type / class is defined.</w:t>
      </w:r>
      <w:r w:rsidR="00F659B2">
        <w:t xml:space="preserve"> For now, these are categorized as the following:</w:t>
      </w:r>
    </w:p>
    <w:p w14:paraId="59CEABA7" w14:textId="2CACD79B" w:rsidR="00F659B2" w:rsidRDefault="00F659B2" w:rsidP="00F659B2">
      <w:pPr>
        <w:pStyle w:val="Listaszerbekezds"/>
        <w:numPr>
          <w:ilvl w:val="0"/>
          <w:numId w:val="27"/>
        </w:numPr>
      </w:pPr>
      <w:r>
        <w:t>Undisturbed scenarios</w:t>
      </w:r>
    </w:p>
    <w:p w14:paraId="7DD8112C" w14:textId="7175B4A5" w:rsidR="00F659B2" w:rsidRDefault="00F659B2" w:rsidP="00F659B2">
      <w:pPr>
        <w:pStyle w:val="Listaszerbekezds"/>
        <w:numPr>
          <w:ilvl w:val="0"/>
          <w:numId w:val="27"/>
        </w:numPr>
      </w:pPr>
      <w:r>
        <w:t>Enforced scenarios</w:t>
      </w:r>
    </w:p>
    <w:p w14:paraId="4BA024BD" w14:textId="353803B6" w:rsidR="00F659B2" w:rsidRDefault="00F659B2" w:rsidP="00F659B2">
      <w:r>
        <w:t>Both categories are kept in the uncut category to enable summarized evaluations. For goal 1 only the undisturbed scenarios are evaluated. ‘Undisturbed’ means the driver decided by its own intention when and how to perform the lane change.</w:t>
      </w:r>
      <w:r w:rsidR="00D47B3B">
        <w:t xml:space="preserve"> In ‘enforced’ scenarios the lane change is done differently to undisturbed ones, as the traffic situation enforces the driver to act differently. </w:t>
      </w:r>
      <w:r w:rsidR="00D02E74">
        <w:t>The following scenarios are distinguished as enforced classes:</w:t>
      </w:r>
    </w:p>
    <w:p w14:paraId="40F327D2" w14:textId="431318F7" w:rsidR="00D02E74" w:rsidRDefault="00D02E74" w:rsidP="00D02E74">
      <w:pPr>
        <w:pStyle w:val="Listaszerbekezds"/>
        <w:numPr>
          <w:ilvl w:val="0"/>
          <w:numId w:val="27"/>
        </w:numPr>
      </w:pPr>
      <w:r>
        <w:t>Delayed left lane change (waiting for someone to pass)</w:t>
      </w:r>
    </w:p>
    <w:p w14:paraId="4EB19665" w14:textId="50079136" w:rsidR="00D02E74" w:rsidRDefault="00D02E74" w:rsidP="00D02E74">
      <w:pPr>
        <w:pStyle w:val="Listaszerbekezds"/>
        <w:numPr>
          <w:ilvl w:val="0"/>
          <w:numId w:val="27"/>
        </w:numPr>
      </w:pPr>
      <w:r>
        <w:t>Accelerated left lane change (due to back traffic or generic acceleration situation)</w:t>
      </w:r>
    </w:p>
    <w:p w14:paraId="4D5AAEA4" w14:textId="74672D0B" w:rsidR="00D02E74" w:rsidRDefault="00C85E9B" w:rsidP="00D02E74">
      <w:pPr>
        <w:pStyle w:val="Listaszerbekezds"/>
        <w:numPr>
          <w:ilvl w:val="0"/>
          <w:numId w:val="27"/>
        </w:numPr>
      </w:pPr>
      <w:r>
        <w:t>Enforced right lane change (due to back traffic, cut in to the outer lane)</w:t>
      </w:r>
    </w:p>
    <w:p w14:paraId="3538063E" w14:textId="7D02E3B8" w:rsidR="00DD7185" w:rsidRDefault="00DD7185" w:rsidP="00DD7185">
      <w:r>
        <w:t>In general, longitudinal acceleration profile is chosen to classify the scenario itself. The approach phase (before indicator is set, and lane change starts) and the maneuver (until the end of lane change) is analysed. If longitudinal acceleration exceeds a precalibrated constant threshold, and the delta velocity during the maneuver exceed a constant threshold, the scenario is classified as enforced, otherwise undisturbed.</w:t>
      </w:r>
    </w:p>
    <w:p w14:paraId="72E6F9C9" w14:textId="2CF02388" w:rsidR="00AE7887" w:rsidRDefault="00AE7887" w:rsidP="00DD7185">
      <w:r>
        <w:t>In the future, the post phase of right lane changes may be examined as well, as in enforced situations deceleration usually occurs in the later phase of the lane change maneuver.</w:t>
      </w:r>
    </w:p>
    <w:p w14:paraId="138FD061" w14:textId="0F39E704" w:rsidR="00FD471E" w:rsidRDefault="00FD471E" w:rsidP="00DD7185"/>
    <w:p w14:paraId="2A73AD55" w14:textId="77777777" w:rsidR="00FD471E" w:rsidRDefault="00FD471E" w:rsidP="00FD471E">
      <w:pPr>
        <w:keepNext/>
      </w:pPr>
      <w:r>
        <w:rPr>
          <w:noProof/>
        </w:rPr>
        <w:drawing>
          <wp:inline distT="0" distB="0" distL="0" distR="0" wp14:anchorId="0824E519" wp14:editId="1790D94D">
            <wp:extent cx="5893204" cy="271389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8457" cy="2725519"/>
                    </a:xfrm>
                    <a:prstGeom prst="rect">
                      <a:avLst/>
                    </a:prstGeom>
                    <a:noFill/>
                  </pic:spPr>
                </pic:pic>
              </a:graphicData>
            </a:graphic>
          </wp:inline>
        </w:drawing>
      </w:r>
    </w:p>
    <w:p w14:paraId="3B604CC2" w14:textId="0076A5DF" w:rsidR="00FD471E" w:rsidRDefault="00FD471E" w:rsidP="00FD471E">
      <w:pPr>
        <w:pStyle w:val="Kpalrs"/>
      </w:pPr>
      <w:r>
        <w:t xml:space="preserve">Figure </w:t>
      </w:r>
      <w:r w:rsidR="00551EFA">
        <w:fldChar w:fldCharType="begin"/>
      </w:r>
      <w:r w:rsidR="00551EFA">
        <w:instrText xml:space="preserve"> SEQ Figure \* ARABIC </w:instrText>
      </w:r>
      <w:r w:rsidR="00551EFA">
        <w:fldChar w:fldCharType="separate"/>
      </w:r>
      <w:r w:rsidR="00937C0E">
        <w:rPr>
          <w:noProof/>
        </w:rPr>
        <w:t>3</w:t>
      </w:r>
      <w:r w:rsidR="00551EFA">
        <w:rPr>
          <w:noProof/>
        </w:rPr>
        <w:fldChar w:fldCharType="end"/>
      </w:r>
      <w:r>
        <w:t>: classification based on longitudinal acceleration</w:t>
      </w:r>
      <w:r w:rsidR="00A66F52">
        <w:t>; (a): undisturbed acceleration profile; (b) delayed left lane change; (c) trajectory; (d) accelerated left lane change</w:t>
      </w:r>
    </w:p>
    <w:p w14:paraId="32ADDA92" w14:textId="2A4B1C7B" w:rsidR="00E7114D" w:rsidRDefault="00E7114D" w:rsidP="00E7114D"/>
    <w:p w14:paraId="67D4B12D" w14:textId="01187562" w:rsidR="00E7114D" w:rsidRDefault="00E7114D" w:rsidP="00E7114D">
      <w:r>
        <w:lastRenderedPageBreak/>
        <w:t>For goal 2 different aspects of the lane change may be examined. The initial guesses of these aspects are derived from VMC trajectory planner cost function:</w:t>
      </w:r>
    </w:p>
    <w:p w14:paraId="225BED72" w14:textId="5F8FB2B7" w:rsidR="00E7114D" w:rsidRDefault="00E7114D" w:rsidP="00E7114D">
      <w:pPr>
        <w:pStyle w:val="Listaszerbekezds"/>
        <w:numPr>
          <w:ilvl w:val="0"/>
          <w:numId w:val="27"/>
        </w:numPr>
      </w:pPr>
      <w:r>
        <w:t>Lateral jerk squared</w:t>
      </w:r>
    </w:p>
    <w:p w14:paraId="26C7F019" w14:textId="56471E04" w:rsidR="00E7114D" w:rsidRDefault="00E7114D" w:rsidP="00E7114D">
      <w:pPr>
        <w:pStyle w:val="Listaszerbekezds"/>
        <w:numPr>
          <w:ilvl w:val="0"/>
          <w:numId w:val="27"/>
        </w:numPr>
      </w:pPr>
      <w:r>
        <w:t>Lateral acceleration squared</w:t>
      </w:r>
    </w:p>
    <w:p w14:paraId="01575CE5" w14:textId="10F0DDE5" w:rsidR="00E7114D" w:rsidRDefault="00E7114D" w:rsidP="00E7114D">
      <w:pPr>
        <w:pStyle w:val="Listaszerbekezds"/>
        <w:numPr>
          <w:ilvl w:val="0"/>
          <w:numId w:val="27"/>
        </w:numPr>
      </w:pPr>
      <w:r>
        <w:t>Time horizon</w:t>
      </w:r>
    </w:p>
    <w:p w14:paraId="037D5E88" w14:textId="2A10BFE4" w:rsidR="00E7114D" w:rsidRDefault="00E7114D" w:rsidP="00E7114D">
      <w:pPr>
        <w:pStyle w:val="Listaszerbekezds"/>
        <w:numPr>
          <w:ilvl w:val="0"/>
          <w:numId w:val="27"/>
        </w:numPr>
      </w:pPr>
      <w:r>
        <w:t>Overshoot over reference line.</w:t>
      </w:r>
    </w:p>
    <w:p w14:paraId="5F9E6604" w14:textId="4294948C" w:rsidR="00E7114D" w:rsidRDefault="00E7114D" w:rsidP="00E7114D"/>
    <w:p w14:paraId="59139720" w14:textId="64FF20C4" w:rsidR="00E7114D" w:rsidRPr="00E7114D" w:rsidRDefault="00E7114D" w:rsidP="00E7114D">
      <w:r>
        <w:t xml:space="preserve">The classification can occur offline for each scenario, then used in the learning phase accordingly. Once the activiation will occur in the future (of ALC functionality), situation dependency is examined, and the right behaviour is chosen. In the first phase of the development only undisturbed scenarios will be considered to learn. </w:t>
      </w:r>
    </w:p>
    <w:p w14:paraId="390C6232" w14:textId="4B1D51ED" w:rsidR="001F5253" w:rsidRDefault="001F5253" w:rsidP="001F5253">
      <w:pPr>
        <w:pStyle w:val="Cmsor2"/>
        <w:numPr>
          <w:ilvl w:val="1"/>
          <w:numId w:val="25"/>
        </w:numPr>
      </w:pPr>
      <w:r>
        <w:t>Resimulation</w:t>
      </w:r>
    </w:p>
    <w:p w14:paraId="3EDCC757" w14:textId="0838C325" w:rsidR="001F5253" w:rsidRDefault="0069475F" w:rsidP="001F5253">
      <w:r>
        <w:t>Resimulation can occur two ways:</w:t>
      </w:r>
    </w:p>
    <w:p w14:paraId="04A31A0B" w14:textId="26699707" w:rsidR="0069475F" w:rsidRDefault="0069475F" w:rsidP="0069475F">
      <w:pPr>
        <w:pStyle w:val="Listaszerbekezds"/>
        <w:numPr>
          <w:ilvl w:val="0"/>
          <w:numId w:val="27"/>
        </w:numPr>
      </w:pPr>
      <w:r>
        <w:t>Open loop</w:t>
      </w:r>
    </w:p>
    <w:p w14:paraId="3BD3A31D" w14:textId="3AE50C76" w:rsidR="0069475F" w:rsidRDefault="0069475F" w:rsidP="0069475F">
      <w:pPr>
        <w:pStyle w:val="Listaszerbekezds"/>
        <w:numPr>
          <w:ilvl w:val="0"/>
          <w:numId w:val="27"/>
        </w:numPr>
      </w:pPr>
      <w:r>
        <w:t>Closed loop</w:t>
      </w:r>
    </w:p>
    <w:p w14:paraId="001BCFF5" w14:textId="6D98F58E" w:rsidR="0069475F" w:rsidRDefault="0069475F" w:rsidP="00DB3422">
      <w:pPr>
        <w:jc w:val="both"/>
      </w:pPr>
      <w:r>
        <w:t>Open loop means that the given part of the motion software is driven by a measurement. In this case, the measurement serves as the input to the software, the ouput is directly evaluated.</w:t>
      </w:r>
      <w:r w:rsidR="00937C0E">
        <w:t xml:space="preserve"> The corridor preparation (refLat) and trajectory planner (trpLat) are built to a simulation library (PSL) and integrated into a Simulink environment. A block diagram for this, including the optimization components are displayed in </w:t>
      </w:r>
      <w:r w:rsidR="00937C0E">
        <w:fldChar w:fldCharType="begin"/>
      </w:r>
      <w:r w:rsidR="00937C0E">
        <w:instrText xml:space="preserve"> REF _Ref104204142 \h </w:instrText>
      </w:r>
      <w:r w:rsidR="00DB3422">
        <w:instrText xml:space="preserve"> \* MERGEFORMAT </w:instrText>
      </w:r>
      <w:r w:rsidR="00937C0E">
        <w:fldChar w:fldCharType="separate"/>
      </w:r>
      <w:r w:rsidR="00937C0E">
        <w:t xml:space="preserve">Figure </w:t>
      </w:r>
      <w:r w:rsidR="00937C0E">
        <w:rPr>
          <w:noProof/>
        </w:rPr>
        <w:t>4</w:t>
      </w:r>
      <w:r w:rsidR="00937C0E">
        <w:fldChar w:fldCharType="end"/>
      </w:r>
      <w:r w:rsidR="00937C0E">
        <w:t>.</w:t>
      </w:r>
      <w:r w:rsidR="00920B4D">
        <w:t xml:space="preserve"> This loop is embedded into the kdp_hlb_evalframework</w:t>
      </w:r>
      <w:r w:rsidR="009E3C14">
        <w:t>. The model is driven by the lane change evaluation scripts, with the input set coming from the measurement.</w:t>
      </w:r>
      <w:r w:rsidR="00DB3422">
        <w:t xml:space="preserve"> </w:t>
      </w:r>
    </w:p>
    <w:p w14:paraId="4FB4251E" w14:textId="4D00BD13" w:rsidR="00937C0E" w:rsidRDefault="00937C0E" w:rsidP="0069475F"/>
    <w:p w14:paraId="47E2E8AE" w14:textId="77777777" w:rsidR="00937C0E" w:rsidRDefault="00937C0E" w:rsidP="00937C0E">
      <w:pPr>
        <w:keepNext/>
        <w:jc w:val="center"/>
      </w:pPr>
      <w:r>
        <w:rPr>
          <w:noProof/>
        </w:rPr>
        <w:drawing>
          <wp:inline distT="0" distB="0" distL="0" distR="0" wp14:anchorId="6A32E206" wp14:editId="6EE625E3">
            <wp:extent cx="5358523" cy="2192424"/>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4889" cy="2199120"/>
                    </a:xfrm>
                    <a:prstGeom prst="rect">
                      <a:avLst/>
                    </a:prstGeom>
                    <a:noFill/>
                  </pic:spPr>
                </pic:pic>
              </a:graphicData>
            </a:graphic>
          </wp:inline>
        </w:drawing>
      </w:r>
    </w:p>
    <w:p w14:paraId="30625F30" w14:textId="0F063BD7" w:rsidR="00937C0E" w:rsidRDefault="00937C0E" w:rsidP="00937C0E">
      <w:pPr>
        <w:pStyle w:val="Kpalrs"/>
      </w:pPr>
      <w:bookmarkStart w:id="3" w:name="_Ref104204142"/>
      <w:r>
        <w:t xml:space="preserve">Figure </w:t>
      </w:r>
      <w:r w:rsidR="00551EFA">
        <w:fldChar w:fldCharType="begin"/>
      </w:r>
      <w:r w:rsidR="00551EFA">
        <w:instrText xml:space="preserve"> SEQ Figure \* ARABIC </w:instrText>
      </w:r>
      <w:r w:rsidR="00551EFA">
        <w:fldChar w:fldCharType="separate"/>
      </w:r>
      <w:r>
        <w:rPr>
          <w:noProof/>
        </w:rPr>
        <w:t>4</w:t>
      </w:r>
      <w:r w:rsidR="00551EFA">
        <w:rPr>
          <w:noProof/>
        </w:rPr>
        <w:fldChar w:fldCharType="end"/>
      </w:r>
      <w:bookmarkEnd w:id="3"/>
      <w:r>
        <w:t>: block diagram of open loop optimization</w:t>
      </w:r>
    </w:p>
    <w:p w14:paraId="7D326538" w14:textId="17DFCA95" w:rsidR="00251372" w:rsidRDefault="00251372" w:rsidP="00251372">
      <w:r>
        <w:t>The output of the open loop model is the trajectory that is planned by the planner.</w:t>
      </w:r>
      <w:r w:rsidR="004706CE">
        <w:t xml:space="preserve"> The optimization runs after the model output is processed. The cost function is calculated within separate evaluation functions. The parameters are changed in the corresponding dcm parameter file, and </w:t>
      </w:r>
      <w:r w:rsidR="004706CE">
        <w:lastRenderedPageBreak/>
        <w:t>the simulation is run again.</w:t>
      </w:r>
      <w:r w:rsidR="00252FD0">
        <w:t xml:space="preserve"> Usually, the entire simulation – cost calculation function is embedded into the optimization function of MATLAB called fmincon (or fminsearch). This is used for offline learning. Online optimization functions are yet to be implemented.</w:t>
      </w:r>
    </w:p>
    <w:p w14:paraId="7F6B6CC0" w14:textId="77777777" w:rsidR="00252FD0" w:rsidRDefault="00252FD0" w:rsidP="00251372"/>
    <w:p w14:paraId="4212DDAC" w14:textId="1D598A74" w:rsidR="009D704D" w:rsidRPr="00251372" w:rsidRDefault="009D704D" w:rsidP="00251372">
      <w:r>
        <w:t>In the closed loop situation, the recorded environmental conditions are automatically transformed to carmaker road and traffic definitions and the complete planner and control function can be replayed. The implementation of this is yet to be finalized.</w:t>
      </w:r>
    </w:p>
    <w:p w14:paraId="532DCC18" w14:textId="7290C59F" w:rsidR="00A62453" w:rsidRDefault="00A62453" w:rsidP="00A62453">
      <w:pPr>
        <w:pStyle w:val="Cmsor2"/>
        <w:numPr>
          <w:ilvl w:val="1"/>
          <w:numId w:val="25"/>
        </w:numPr>
      </w:pPr>
      <w:r>
        <w:t>Lane change model</w:t>
      </w:r>
    </w:p>
    <w:p w14:paraId="1909D797" w14:textId="1195AC90" w:rsidR="00A62453" w:rsidRDefault="00425CDE" w:rsidP="00A62453">
      <w:r>
        <w:t xml:space="preserve">According to </w:t>
      </w:r>
      <w:r>
        <w:fldChar w:fldCharType="begin"/>
      </w:r>
      <w:r>
        <w:instrText xml:space="preserve"> REF _Ref104204142 \h </w:instrText>
      </w:r>
      <w:r>
        <w:fldChar w:fldCharType="separate"/>
      </w:r>
      <w:r>
        <w:t xml:space="preserve">Figure </w:t>
      </w:r>
      <w:r>
        <w:rPr>
          <w:noProof/>
        </w:rPr>
        <w:t>4</w:t>
      </w:r>
      <w:r>
        <w:fldChar w:fldCharType="end"/>
      </w:r>
      <w:r>
        <w:t xml:space="preserve"> the model connects input variables (predictor variables) to selected influencing parameters (output variables). The model must work in online context, therefore signals which are available in real time must be only used</w:t>
      </w:r>
      <w:r w:rsidR="005D3D96">
        <w:t xml:space="preserve"> for deciding the right parameter value. </w:t>
      </w:r>
      <w:r w:rsidR="00825B60">
        <w:t>The predictor variables are initially chosen as the followings:</w:t>
      </w:r>
    </w:p>
    <w:p w14:paraId="3609C9A2" w14:textId="08FD493D" w:rsidR="00825B60" w:rsidRDefault="00825B60" w:rsidP="00825B60">
      <w:pPr>
        <w:pStyle w:val="Listaszerbekezds"/>
        <w:numPr>
          <w:ilvl w:val="0"/>
          <w:numId w:val="27"/>
        </w:numPr>
      </w:pPr>
      <w:r>
        <w:t>Ego velocity</w:t>
      </w:r>
    </w:p>
    <w:p w14:paraId="77EF5F55" w14:textId="1BCB823D" w:rsidR="00825B60" w:rsidRDefault="00825B60" w:rsidP="00825B60">
      <w:pPr>
        <w:pStyle w:val="Listaszerbekezds"/>
        <w:numPr>
          <w:ilvl w:val="0"/>
          <w:numId w:val="27"/>
        </w:numPr>
      </w:pPr>
      <w:r>
        <w:t>Initial object distance (left lane change only)</w:t>
      </w:r>
    </w:p>
    <w:p w14:paraId="69500EB6" w14:textId="1BF1403D" w:rsidR="00825B60" w:rsidRDefault="00825B60" w:rsidP="00825B60">
      <w:pPr>
        <w:pStyle w:val="Listaszerbekezds"/>
        <w:numPr>
          <w:ilvl w:val="0"/>
          <w:numId w:val="27"/>
        </w:numPr>
      </w:pPr>
      <w:r>
        <w:t>Initial object relative velocity (left lane change only).</w:t>
      </w:r>
    </w:p>
    <w:p w14:paraId="113A1FA8" w14:textId="327C4247" w:rsidR="00825B60" w:rsidRDefault="00825B60" w:rsidP="00825B60">
      <w:r>
        <w:t>This is valid for goal 1. Based on the data exploration phase, these may be changed.</w:t>
      </w:r>
    </w:p>
    <w:p w14:paraId="0CAAC3BC" w14:textId="3A9EC373" w:rsidR="00A62453" w:rsidRDefault="00A62453" w:rsidP="00A62453">
      <w:pPr>
        <w:pStyle w:val="Cmsor2"/>
        <w:numPr>
          <w:ilvl w:val="1"/>
          <w:numId w:val="25"/>
        </w:numPr>
      </w:pPr>
      <w:r>
        <w:t>Evaluation plots and outcomes</w:t>
      </w:r>
    </w:p>
    <w:p w14:paraId="77BCDAEE" w14:textId="167D450C" w:rsidR="008D792E" w:rsidRDefault="008D792E" w:rsidP="008D792E">
      <w:pPr>
        <w:pStyle w:val="Cmsor2"/>
        <w:numPr>
          <w:ilvl w:val="1"/>
          <w:numId w:val="25"/>
        </w:numPr>
      </w:pPr>
      <w:r>
        <w:t>Measurements</w:t>
      </w:r>
    </w:p>
    <w:p w14:paraId="5ECE8E10" w14:textId="352CD833" w:rsidR="00F16462" w:rsidRDefault="00F16462" w:rsidP="00F16462"/>
    <w:tbl>
      <w:tblPr>
        <w:tblStyle w:val="Rcsostblzat"/>
        <w:tblW w:w="0" w:type="auto"/>
        <w:tblLook w:val="04A0" w:firstRow="1" w:lastRow="0" w:firstColumn="1" w:lastColumn="0" w:noHBand="0" w:noVBand="1"/>
      </w:tblPr>
      <w:tblGrid>
        <w:gridCol w:w="1555"/>
        <w:gridCol w:w="7721"/>
      </w:tblGrid>
      <w:tr w:rsidR="00F16462" w14:paraId="1CC99ED5" w14:textId="77777777" w:rsidTr="00F16462">
        <w:trPr>
          <w:trHeight w:val="305"/>
        </w:trPr>
        <w:tc>
          <w:tcPr>
            <w:tcW w:w="1555" w:type="dxa"/>
          </w:tcPr>
          <w:p w14:paraId="31FB72D1" w14:textId="5D2D239F" w:rsidR="00F16462" w:rsidRDefault="001F1E9E" w:rsidP="00F16462">
            <w:r>
              <w:t>Goals</w:t>
            </w:r>
          </w:p>
        </w:tc>
        <w:tc>
          <w:tcPr>
            <w:tcW w:w="7721" w:type="dxa"/>
          </w:tcPr>
          <w:p w14:paraId="16707C5E" w14:textId="7DA47B13" w:rsidR="00F16462" w:rsidRDefault="001F1E9E" w:rsidP="00F16462">
            <w:r>
              <w:t>Basic description</w:t>
            </w:r>
          </w:p>
        </w:tc>
      </w:tr>
      <w:tr w:rsidR="00F16462" w14:paraId="5F78D43F" w14:textId="77777777" w:rsidTr="00F16462">
        <w:trPr>
          <w:trHeight w:val="916"/>
        </w:trPr>
        <w:tc>
          <w:tcPr>
            <w:tcW w:w="1555" w:type="dxa"/>
          </w:tcPr>
          <w:p w14:paraId="7DDF13D6" w14:textId="42AEEB80" w:rsidR="00F16462" w:rsidRPr="001F1E9E" w:rsidRDefault="00F16462" w:rsidP="00F16462">
            <w:pPr>
              <w:rPr>
                <w:b/>
                <w:bCs/>
              </w:rPr>
            </w:pPr>
            <w:r w:rsidRPr="001F1E9E">
              <w:rPr>
                <w:b/>
                <w:bCs/>
              </w:rPr>
              <w:t>Goal 1</w:t>
            </w:r>
          </w:p>
        </w:tc>
        <w:tc>
          <w:tcPr>
            <w:tcW w:w="7721" w:type="dxa"/>
          </w:tcPr>
          <w:p w14:paraId="6D86448A" w14:textId="747DD0F2" w:rsidR="00F16462" w:rsidRDefault="00F16462" w:rsidP="00F16462">
            <w:r>
              <w:t xml:space="preserve">Speed range: 70 – 150 kph. M0 / M4 / M6 / M7 </w:t>
            </w:r>
            <w:r>
              <w:sym w:font="Wingdings" w:char="F0E0"/>
            </w:r>
            <w:r>
              <w:t xml:space="preserve"> highway and fastl</w:t>
            </w:r>
            <w:r w:rsidR="001004DD">
              <w:t>ane</w:t>
            </w:r>
            <w:r>
              <w:t>s</w:t>
            </w:r>
          </w:p>
          <w:p w14:paraId="79E86624" w14:textId="77777777" w:rsidR="00F16462" w:rsidRDefault="00F16462" w:rsidP="00F16462">
            <w:r>
              <w:t>Undisturbed scenarios only</w:t>
            </w:r>
          </w:p>
          <w:p w14:paraId="7208FD5D" w14:textId="747D9915" w:rsidR="00F16462" w:rsidRDefault="00F16462" w:rsidP="00F16462">
            <w:r>
              <w:t>Various dxPP-s!</w:t>
            </w:r>
            <w:r w:rsidR="006B7E14">
              <w:t xml:space="preserve"> </w:t>
            </w:r>
            <w:r w:rsidR="006B7E14">
              <w:sym w:font="Wingdings" w:char="F0E0"/>
            </w:r>
            <w:r w:rsidR="006B7E14">
              <w:t xml:space="preserve"> PERSONALIZATION</w:t>
            </w:r>
          </w:p>
        </w:tc>
      </w:tr>
      <w:tr w:rsidR="00F16462" w14:paraId="3BE79E2C" w14:textId="77777777" w:rsidTr="00F16462">
        <w:trPr>
          <w:trHeight w:val="305"/>
        </w:trPr>
        <w:tc>
          <w:tcPr>
            <w:tcW w:w="1555" w:type="dxa"/>
          </w:tcPr>
          <w:p w14:paraId="397357F1" w14:textId="13D4B74B" w:rsidR="00F16462" w:rsidRPr="001F1E9E" w:rsidRDefault="00A847B1" w:rsidP="00F16462">
            <w:pPr>
              <w:rPr>
                <w:b/>
                <w:bCs/>
              </w:rPr>
            </w:pPr>
            <w:r w:rsidRPr="001F1E9E">
              <w:rPr>
                <w:b/>
                <w:bCs/>
              </w:rPr>
              <w:t>Goal 2</w:t>
            </w:r>
          </w:p>
        </w:tc>
        <w:tc>
          <w:tcPr>
            <w:tcW w:w="7721" w:type="dxa"/>
          </w:tcPr>
          <w:p w14:paraId="19019756" w14:textId="5E262B95" w:rsidR="00F16462" w:rsidRDefault="000C34A1" w:rsidP="00F16462">
            <w:r>
              <w:t>One generic driver drives only comfortable, dynamic and nominal lane changes, with various velocities and dxPP-s.</w:t>
            </w:r>
            <w:r w:rsidR="006B7E14">
              <w:t xml:space="preserve"> </w:t>
            </w:r>
            <w:r w:rsidR="006B7E14">
              <w:sym w:font="Wingdings" w:char="F0E0"/>
            </w:r>
            <w:r w:rsidR="006B7E14">
              <w:t xml:space="preserve"> STYLE</w:t>
            </w:r>
          </w:p>
        </w:tc>
      </w:tr>
      <w:tr w:rsidR="00F16462" w14:paraId="60856E68" w14:textId="77777777" w:rsidTr="00F16462">
        <w:trPr>
          <w:trHeight w:val="305"/>
        </w:trPr>
        <w:tc>
          <w:tcPr>
            <w:tcW w:w="1555" w:type="dxa"/>
          </w:tcPr>
          <w:p w14:paraId="3FABE503" w14:textId="262ECBFC" w:rsidR="00F16462" w:rsidRPr="001F1E9E" w:rsidRDefault="00A847B1" w:rsidP="00F16462">
            <w:pPr>
              <w:rPr>
                <w:b/>
                <w:bCs/>
              </w:rPr>
            </w:pPr>
            <w:r w:rsidRPr="001F1E9E">
              <w:rPr>
                <w:b/>
                <w:bCs/>
              </w:rPr>
              <w:t>Goal 3</w:t>
            </w:r>
          </w:p>
        </w:tc>
        <w:tc>
          <w:tcPr>
            <w:tcW w:w="7721" w:type="dxa"/>
          </w:tcPr>
          <w:p w14:paraId="407D7490" w14:textId="387E640D" w:rsidR="00F16462" w:rsidRDefault="00A847B1" w:rsidP="00F16462">
            <w:r>
              <w:t xml:space="preserve">For this the VMC needs to be used, until </w:t>
            </w:r>
            <w:r w:rsidR="006B7E14">
              <w:t xml:space="preserve">the </w:t>
            </w:r>
            <w:r>
              <w:t xml:space="preserve">vehicle is available, simulations can be done only </w:t>
            </w:r>
            <w:r>
              <w:sym w:font="Wingdings" w:char="F0E0"/>
            </w:r>
            <w:r>
              <w:t xml:space="preserve"> for this the self-created open-loop and the closed loop can be used.</w:t>
            </w:r>
            <w:r w:rsidR="0061058B">
              <w:t xml:space="preserve"> With various k_t parameters will be checked.</w:t>
            </w:r>
          </w:p>
        </w:tc>
      </w:tr>
    </w:tbl>
    <w:p w14:paraId="146EF4F2" w14:textId="77777777" w:rsidR="00F16462" w:rsidRPr="00F16462" w:rsidRDefault="00F16462" w:rsidP="00F16462"/>
    <w:p w14:paraId="2119C847" w14:textId="27A23FFB" w:rsidR="00EE7902" w:rsidRDefault="00EE7902" w:rsidP="00BB37B6">
      <w:pPr>
        <w:pStyle w:val="Cmsor2"/>
        <w:numPr>
          <w:ilvl w:val="0"/>
          <w:numId w:val="0"/>
        </w:numPr>
        <w:ind w:left="360"/>
      </w:pPr>
    </w:p>
    <w:p w14:paraId="3C930961" w14:textId="2086BBDD" w:rsidR="005F2BBB" w:rsidRDefault="007905DF">
      <w:pPr>
        <w:pStyle w:val="Cmsor1"/>
      </w:pPr>
      <w:r>
        <w:t>Results</w:t>
      </w:r>
    </w:p>
    <w:p w14:paraId="6BE1C7A7" w14:textId="4FB53E9D" w:rsidR="002D5716" w:rsidRDefault="002D5716" w:rsidP="002D5716"/>
    <w:p w14:paraId="772FEB11" w14:textId="4A1132CA" w:rsidR="002D5716" w:rsidRDefault="002D5716" w:rsidP="002D5716">
      <w:pPr>
        <w:pStyle w:val="Cmsor2"/>
      </w:pPr>
      <w:r>
        <w:t>Data exploration</w:t>
      </w:r>
      <w:r w:rsidR="00CC333C">
        <w:t xml:space="preserve"> – personalization</w:t>
      </w:r>
    </w:p>
    <w:p w14:paraId="7227F60C" w14:textId="10D65E22" w:rsidR="00CC333C" w:rsidRDefault="00CC333C" w:rsidP="00CC333C"/>
    <w:p w14:paraId="70E64A14" w14:textId="73D1BCF2" w:rsidR="001B5E20" w:rsidRDefault="001B5E20" w:rsidP="001B5E20">
      <w:pPr>
        <w:pStyle w:val="Kpalrs"/>
        <w:keepNext/>
      </w:pPr>
      <w:r>
        <w:lastRenderedPageBreak/>
        <w:t xml:space="preserve">Table </w:t>
      </w:r>
      <w:r w:rsidR="00551EFA">
        <w:fldChar w:fldCharType="begin"/>
      </w:r>
      <w:r w:rsidR="00551EFA">
        <w:instrText xml:space="preserve"> SEQ Table \* ARABIC </w:instrText>
      </w:r>
      <w:r w:rsidR="00551EFA">
        <w:fldChar w:fldCharType="separate"/>
      </w:r>
      <w:r w:rsidR="00C85A71">
        <w:rPr>
          <w:noProof/>
        </w:rPr>
        <w:t>2</w:t>
      </w:r>
      <w:r w:rsidR="00551EFA">
        <w:rPr>
          <w:noProof/>
        </w:rPr>
        <w:fldChar w:fldCharType="end"/>
      </w:r>
      <w:r>
        <w:t>: time horizon, personalization, undisturbed scenarios</w:t>
      </w:r>
    </w:p>
    <w:tbl>
      <w:tblPr>
        <w:tblStyle w:val="Rcsostblzat"/>
        <w:tblW w:w="0" w:type="auto"/>
        <w:tblLook w:val="04A0" w:firstRow="1" w:lastRow="0" w:firstColumn="1" w:lastColumn="0" w:noHBand="0" w:noVBand="1"/>
      </w:tblPr>
      <w:tblGrid>
        <w:gridCol w:w="4661"/>
        <w:gridCol w:w="4661"/>
      </w:tblGrid>
      <w:tr w:rsidR="00CC333C" w14:paraId="3A64656A" w14:textId="77777777" w:rsidTr="00CC333C">
        <w:tc>
          <w:tcPr>
            <w:tcW w:w="4661" w:type="dxa"/>
          </w:tcPr>
          <w:p w14:paraId="209FC3EE" w14:textId="461F0E08" w:rsidR="00CC333C" w:rsidRDefault="00CC333C" w:rsidP="00CC333C">
            <w:r>
              <w:rPr>
                <w:noProof/>
              </w:rPr>
              <w:drawing>
                <wp:inline distT="0" distB="0" distL="0" distR="0" wp14:anchorId="306A23CC" wp14:editId="43E7476F">
                  <wp:extent cx="2804160" cy="2102319"/>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383" cy="2118231"/>
                          </a:xfrm>
                          <a:prstGeom prst="rect">
                            <a:avLst/>
                          </a:prstGeom>
                        </pic:spPr>
                      </pic:pic>
                    </a:graphicData>
                  </a:graphic>
                </wp:inline>
              </w:drawing>
            </w:r>
          </w:p>
        </w:tc>
        <w:tc>
          <w:tcPr>
            <w:tcW w:w="4661" w:type="dxa"/>
          </w:tcPr>
          <w:p w14:paraId="2C2C4BCB" w14:textId="023B55D3" w:rsidR="00CC333C" w:rsidRDefault="00CC333C" w:rsidP="00CC333C">
            <w:r>
              <w:rPr>
                <w:noProof/>
              </w:rPr>
              <w:drawing>
                <wp:inline distT="0" distB="0" distL="0" distR="0" wp14:anchorId="3958330E" wp14:editId="5C3F6E1E">
                  <wp:extent cx="2796540" cy="2096606"/>
                  <wp:effectExtent l="0" t="0" r="381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0639" cy="2107176"/>
                          </a:xfrm>
                          <a:prstGeom prst="rect">
                            <a:avLst/>
                          </a:prstGeom>
                        </pic:spPr>
                      </pic:pic>
                    </a:graphicData>
                  </a:graphic>
                </wp:inline>
              </w:drawing>
            </w:r>
          </w:p>
        </w:tc>
      </w:tr>
      <w:tr w:rsidR="00CC333C" w14:paraId="7558AE2D" w14:textId="77777777" w:rsidTr="00CC333C">
        <w:tc>
          <w:tcPr>
            <w:tcW w:w="4661" w:type="dxa"/>
          </w:tcPr>
          <w:p w14:paraId="389375F7" w14:textId="577DFAD9" w:rsidR="00CC333C" w:rsidRDefault="00CC333C" w:rsidP="00CC333C">
            <w:r>
              <w:rPr>
                <w:noProof/>
              </w:rPr>
              <w:drawing>
                <wp:inline distT="0" distB="0" distL="0" distR="0" wp14:anchorId="170D40B5" wp14:editId="4F089D46">
                  <wp:extent cx="2774737" cy="2080260"/>
                  <wp:effectExtent l="0" t="0" r="6985"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1543" cy="2092859"/>
                          </a:xfrm>
                          <a:prstGeom prst="rect">
                            <a:avLst/>
                          </a:prstGeom>
                        </pic:spPr>
                      </pic:pic>
                    </a:graphicData>
                  </a:graphic>
                </wp:inline>
              </w:drawing>
            </w:r>
          </w:p>
        </w:tc>
        <w:tc>
          <w:tcPr>
            <w:tcW w:w="4661" w:type="dxa"/>
          </w:tcPr>
          <w:p w14:paraId="0C215223" w14:textId="75B22E0A" w:rsidR="00CC333C" w:rsidRDefault="00CC333C" w:rsidP="00CC333C">
            <w:r>
              <w:rPr>
                <w:noProof/>
              </w:rPr>
              <w:drawing>
                <wp:inline distT="0" distB="0" distL="0" distR="0" wp14:anchorId="4F9D1E88" wp14:editId="16F87294">
                  <wp:extent cx="2766060" cy="2073755"/>
                  <wp:effectExtent l="0" t="0" r="0" b="317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7034" cy="2089480"/>
                          </a:xfrm>
                          <a:prstGeom prst="rect">
                            <a:avLst/>
                          </a:prstGeom>
                        </pic:spPr>
                      </pic:pic>
                    </a:graphicData>
                  </a:graphic>
                </wp:inline>
              </w:drawing>
            </w:r>
          </w:p>
        </w:tc>
      </w:tr>
    </w:tbl>
    <w:p w14:paraId="0AE5F44E" w14:textId="6597EA2D" w:rsidR="00CC333C" w:rsidRDefault="00CC333C" w:rsidP="00CC333C"/>
    <w:p w14:paraId="0FFFA4D4" w14:textId="5D6322BE" w:rsidR="0002622C" w:rsidRDefault="0002622C" w:rsidP="00CC333C"/>
    <w:p w14:paraId="0982B85F" w14:textId="76E7CA92" w:rsidR="0002622C" w:rsidRDefault="0002622C" w:rsidP="00CC333C"/>
    <w:p w14:paraId="3553321F" w14:textId="77777777" w:rsidR="0002622C" w:rsidRPr="00CC333C" w:rsidRDefault="0002622C" w:rsidP="00CC333C"/>
    <w:p w14:paraId="6FDB94D1" w14:textId="77777777" w:rsidR="005F2BBB" w:rsidRDefault="005F2BBB">
      <w:pPr>
        <w:pStyle w:val="Trgymutat1"/>
      </w:pPr>
    </w:p>
    <w:p w14:paraId="48E5EECF" w14:textId="7A8ED61E" w:rsidR="0002622C" w:rsidRDefault="0002622C" w:rsidP="0002622C">
      <w:pPr>
        <w:pStyle w:val="Kpalrs"/>
        <w:keepNext/>
      </w:pPr>
      <w:r>
        <w:lastRenderedPageBreak/>
        <w:t xml:space="preserve">Table </w:t>
      </w:r>
      <w:r w:rsidR="00551EFA">
        <w:fldChar w:fldCharType="begin"/>
      </w:r>
      <w:r w:rsidR="00551EFA">
        <w:instrText xml:space="preserve"> SEQ Table \* ARABIC </w:instrText>
      </w:r>
      <w:r w:rsidR="00551EFA">
        <w:fldChar w:fldCharType="separate"/>
      </w:r>
      <w:r w:rsidR="00C85A71">
        <w:rPr>
          <w:noProof/>
        </w:rPr>
        <w:t>3</w:t>
      </w:r>
      <w:r w:rsidR="00551EFA">
        <w:rPr>
          <w:noProof/>
        </w:rPr>
        <w:fldChar w:fldCharType="end"/>
      </w:r>
      <w:r>
        <w:t>: maximum lateral jerk in the 1/3rd of the lane change</w:t>
      </w:r>
    </w:p>
    <w:tbl>
      <w:tblPr>
        <w:tblStyle w:val="Rcsostblzat"/>
        <w:tblW w:w="0" w:type="auto"/>
        <w:tblLook w:val="04A0" w:firstRow="1" w:lastRow="0" w:firstColumn="1" w:lastColumn="0" w:noHBand="0" w:noVBand="1"/>
      </w:tblPr>
      <w:tblGrid>
        <w:gridCol w:w="4690"/>
        <w:gridCol w:w="4632"/>
      </w:tblGrid>
      <w:tr w:rsidR="001B5E20" w14:paraId="4F2CBC6C" w14:textId="77777777" w:rsidTr="0002622C">
        <w:tc>
          <w:tcPr>
            <w:tcW w:w="4690" w:type="dxa"/>
          </w:tcPr>
          <w:p w14:paraId="0665E649" w14:textId="782F49F2" w:rsidR="001B5E20" w:rsidRDefault="001B5E20">
            <w:r>
              <w:rPr>
                <w:noProof/>
              </w:rPr>
              <w:drawing>
                <wp:inline distT="0" distB="0" distL="0" distR="0" wp14:anchorId="4934CDFD" wp14:editId="314FC6E8">
                  <wp:extent cx="2819400" cy="2113744"/>
                  <wp:effectExtent l="0" t="0" r="0" b="127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2853" cy="2138825"/>
                          </a:xfrm>
                          <a:prstGeom prst="rect">
                            <a:avLst/>
                          </a:prstGeom>
                        </pic:spPr>
                      </pic:pic>
                    </a:graphicData>
                  </a:graphic>
                </wp:inline>
              </w:drawing>
            </w:r>
          </w:p>
        </w:tc>
        <w:tc>
          <w:tcPr>
            <w:tcW w:w="4632" w:type="dxa"/>
          </w:tcPr>
          <w:p w14:paraId="0E402DE1" w14:textId="3BFEB375" w:rsidR="001B5E20" w:rsidRDefault="001B5E20">
            <w:r>
              <w:rPr>
                <w:noProof/>
              </w:rPr>
              <w:drawing>
                <wp:inline distT="0" distB="0" distL="0" distR="0" wp14:anchorId="35375929" wp14:editId="1ED10030">
                  <wp:extent cx="2804160" cy="2102318"/>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6343" cy="2111452"/>
                          </a:xfrm>
                          <a:prstGeom prst="rect">
                            <a:avLst/>
                          </a:prstGeom>
                        </pic:spPr>
                      </pic:pic>
                    </a:graphicData>
                  </a:graphic>
                </wp:inline>
              </w:drawing>
            </w:r>
          </w:p>
        </w:tc>
      </w:tr>
      <w:tr w:rsidR="001B5E20" w14:paraId="51AC7397" w14:textId="77777777" w:rsidTr="0002622C">
        <w:tc>
          <w:tcPr>
            <w:tcW w:w="4690" w:type="dxa"/>
          </w:tcPr>
          <w:p w14:paraId="0245511B" w14:textId="64777562" w:rsidR="001B5E20" w:rsidRDefault="001B5E20">
            <w:r>
              <w:rPr>
                <w:noProof/>
              </w:rPr>
              <w:drawing>
                <wp:inline distT="0" distB="0" distL="0" distR="0" wp14:anchorId="55DF2D82" wp14:editId="1168798D">
                  <wp:extent cx="2887980" cy="2165160"/>
                  <wp:effectExtent l="0" t="0" r="7620" b="698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0916" cy="2174858"/>
                          </a:xfrm>
                          <a:prstGeom prst="rect">
                            <a:avLst/>
                          </a:prstGeom>
                        </pic:spPr>
                      </pic:pic>
                    </a:graphicData>
                  </a:graphic>
                </wp:inline>
              </w:drawing>
            </w:r>
          </w:p>
        </w:tc>
        <w:tc>
          <w:tcPr>
            <w:tcW w:w="4632" w:type="dxa"/>
          </w:tcPr>
          <w:p w14:paraId="3845326E" w14:textId="11B56DA3" w:rsidR="001B5E20" w:rsidRDefault="001B5E20">
            <w:r>
              <w:rPr>
                <w:noProof/>
              </w:rPr>
              <w:drawing>
                <wp:inline distT="0" distB="0" distL="0" distR="0" wp14:anchorId="783BD3C3" wp14:editId="52394071">
                  <wp:extent cx="2856048" cy="2141220"/>
                  <wp:effectExtent l="0" t="0" r="1905" b="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6889" cy="2149347"/>
                          </a:xfrm>
                          <a:prstGeom prst="rect">
                            <a:avLst/>
                          </a:prstGeom>
                        </pic:spPr>
                      </pic:pic>
                    </a:graphicData>
                  </a:graphic>
                </wp:inline>
              </w:drawing>
            </w:r>
          </w:p>
        </w:tc>
      </w:tr>
    </w:tbl>
    <w:p w14:paraId="55E91A2C" w14:textId="6AA0F65F" w:rsidR="005F2BBB" w:rsidRDefault="005F2BBB"/>
    <w:p w14:paraId="6A9DFAC0" w14:textId="0BE36233" w:rsidR="005F2BBB" w:rsidRDefault="005F2BBB"/>
    <w:p w14:paraId="2D3B045D" w14:textId="539BBE59" w:rsidR="003946C5" w:rsidRDefault="003946C5" w:rsidP="003946C5">
      <w:pPr>
        <w:pStyle w:val="Cmsor2"/>
      </w:pPr>
      <w:r>
        <w:t>Data exploration – Style</w:t>
      </w:r>
    </w:p>
    <w:p w14:paraId="180BD2D2" w14:textId="18E22D42" w:rsidR="003946C5" w:rsidRDefault="003946C5" w:rsidP="003946C5"/>
    <w:p w14:paraId="2F3A9F00" w14:textId="2D875B1A" w:rsidR="00F547D9" w:rsidRDefault="00F547D9" w:rsidP="00F547D9">
      <w:pPr>
        <w:pStyle w:val="Kpalrs"/>
        <w:keepNext/>
      </w:pPr>
      <w:r>
        <w:lastRenderedPageBreak/>
        <w:t xml:space="preserve">Table </w:t>
      </w:r>
      <w:r w:rsidR="00551EFA">
        <w:fldChar w:fldCharType="begin"/>
      </w:r>
      <w:r w:rsidR="00551EFA">
        <w:instrText xml:space="preserve"> SEQ Table \* ARABIC </w:instrText>
      </w:r>
      <w:r w:rsidR="00551EFA">
        <w:fldChar w:fldCharType="separate"/>
      </w:r>
      <w:r w:rsidR="00C85A71">
        <w:rPr>
          <w:noProof/>
        </w:rPr>
        <w:t>4</w:t>
      </w:r>
      <w:r w:rsidR="00551EFA">
        <w:rPr>
          <w:noProof/>
        </w:rPr>
        <w:fldChar w:fldCharType="end"/>
      </w:r>
      <w:r>
        <w:t>: maximum jerk in the 1/3rd of the lane change - dynamic</w:t>
      </w:r>
    </w:p>
    <w:tbl>
      <w:tblPr>
        <w:tblStyle w:val="Rcsostblzat"/>
        <w:tblW w:w="0" w:type="auto"/>
        <w:tblLook w:val="04A0" w:firstRow="1" w:lastRow="0" w:firstColumn="1" w:lastColumn="0" w:noHBand="0" w:noVBand="1"/>
      </w:tblPr>
      <w:tblGrid>
        <w:gridCol w:w="4661"/>
        <w:gridCol w:w="4661"/>
      </w:tblGrid>
      <w:tr w:rsidR="00F547D9" w14:paraId="25FD356C" w14:textId="77777777" w:rsidTr="00F547D9">
        <w:tc>
          <w:tcPr>
            <w:tcW w:w="4661" w:type="dxa"/>
          </w:tcPr>
          <w:p w14:paraId="136D55C6" w14:textId="6BB88F91" w:rsidR="00F547D9" w:rsidRDefault="00F547D9" w:rsidP="003946C5">
            <w:r>
              <w:rPr>
                <w:noProof/>
              </w:rPr>
              <w:drawing>
                <wp:inline distT="0" distB="0" distL="0" distR="0" wp14:anchorId="226891EF" wp14:editId="4BD68E27">
                  <wp:extent cx="2795065" cy="2095500"/>
                  <wp:effectExtent l="0" t="0" r="5715"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4707" cy="2110226"/>
                          </a:xfrm>
                          <a:prstGeom prst="rect">
                            <a:avLst/>
                          </a:prstGeom>
                        </pic:spPr>
                      </pic:pic>
                    </a:graphicData>
                  </a:graphic>
                </wp:inline>
              </w:drawing>
            </w:r>
          </w:p>
        </w:tc>
        <w:tc>
          <w:tcPr>
            <w:tcW w:w="4661" w:type="dxa"/>
          </w:tcPr>
          <w:p w14:paraId="64803850" w14:textId="3EF9C261" w:rsidR="00F547D9" w:rsidRDefault="00F547D9" w:rsidP="003946C5">
            <w:r>
              <w:rPr>
                <w:noProof/>
              </w:rPr>
              <w:drawing>
                <wp:inline distT="0" distB="0" distL="0" distR="0" wp14:anchorId="0EA2E5D9" wp14:editId="0DCBB9FA">
                  <wp:extent cx="2774737" cy="2080260"/>
                  <wp:effectExtent l="0" t="0" r="6985"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8135" cy="2090305"/>
                          </a:xfrm>
                          <a:prstGeom prst="rect">
                            <a:avLst/>
                          </a:prstGeom>
                        </pic:spPr>
                      </pic:pic>
                    </a:graphicData>
                  </a:graphic>
                </wp:inline>
              </w:drawing>
            </w:r>
          </w:p>
        </w:tc>
      </w:tr>
      <w:tr w:rsidR="00F547D9" w14:paraId="7C17DFC0" w14:textId="77777777" w:rsidTr="00F547D9">
        <w:tc>
          <w:tcPr>
            <w:tcW w:w="4661" w:type="dxa"/>
          </w:tcPr>
          <w:p w14:paraId="7DF73A56" w14:textId="31E2FA9C" w:rsidR="00F547D9" w:rsidRDefault="00F547D9" w:rsidP="003946C5">
            <w:r>
              <w:rPr>
                <w:noProof/>
              </w:rPr>
              <w:drawing>
                <wp:inline distT="0" distB="0" distL="0" distR="0" wp14:anchorId="6BB50983" wp14:editId="3A2A6E3C">
                  <wp:extent cx="2804160" cy="2102319"/>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0451" cy="2114533"/>
                          </a:xfrm>
                          <a:prstGeom prst="rect">
                            <a:avLst/>
                          </a:prstGeom>
                        </pic:spPr>
                      </pic:pic>
                    </a:graphicData>
                  </a:graphic>
                </wp:inline>
              </w:drawing>
            </w:r>
          </w:p>
        </w:tc>
        <w:tc>
          <w:tcPr>
            <w:tcW w:w="4661" w:type="dxa"/>
          </w:tcPr>
          <w:p w14:paraId="1085E7BC" w14:textId="40E9535C" w:rsidR="00F547D9" w:rsidRDefault="00F547D9" w:rsidP="003946C5">
            <w:r>
              <w:rPr>
                <w:noProof/>
              </w:rPr>
              <w:drawing>
                <wp:inline distT="0" distB="0" distL="0" distR="0" wp14:anchorId="522FD307" wp14:editId="1E1E1EFE">
                  <wp:extent cx="2764573" cy="2072640"/>
                  <wp:effectExtent l="0" t="0" r="0" b="381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6728" cy="2081753"/>
                          </a:xfrm>
                          <a:prstGeom prst="rect">
                            <a:avLst/>
                          </a:prstGeom>
                        </pic:spPr>
                      </pic:pic>
                    </a:graphicData>
                  </a:graphic>
                </wp:inline>
              </w:drawing>
            </w:r>
          </w:p>
        </w:tc>
      </w:tr>
    </w:tbl>
    <w:p w14:paraId="37EEF70C" w14:textId="77777777" w:rsidR="003946C5" w:rsidRPr="003946C5" w:rsidRDefault="003946C5" w:rsidP="003946C5"/>
    <w:p w14:paraId="036AA2A6" w14:textId="01ABBCF7" w:rsidR="001B5E20" w:rsidRDefault="001B5E20"/>
    <w:p w14:paraId="64F105D2" w14:textId="6C832282" w:rsidR="00C85A71" w:rsidRDefault="00C85A71" w:rsidP="00C85A71">
      <w:pPr>
        <w:pStyle w:val="Kpalrs"/>
        <w:keepNext/>
      </w:pPr>
      <w:r>
        <w:t xml:space="preserve">Table </w:t>
      </w:r>
      <w:r w:rsidR="00551EFA">
        <w:fldChar w:fldCharType="begin"/>
      </w:r>
      <w:r w:rsidR="00551EFA">
        <w:instrText xml:space="preserve"> SEQ Table \* ARABIC </w:instrText>
      </w:r>
      <w:r w:rsidR="00551EFA">
        <w:fldChar w:fldCharType="separate"/>
      </w:r>
      <w:r>
        <w:rPr>
          <w:noProof/>
        </w:rPr>
        <w:t>5</w:t>
      </w:r>
      <w:r w:rsidR="00551EFA">
        <w:rPr>
          <w:noProof/>
        </w:rPr>
        <w:fldChar w:fldCharType="end"/>
      </w:r>
      <w:r>
        <w:t>: maximum jerk in the 1/3rd of the lane change - comfort</w:t>
      </w:r>
    </w:p>
    <w:tbl>
      <w:tblPr>
        <w:tblStyle w:val="Rcsostblzat"/>
        <w:tblW w:w="0" w:type="auto"/>
        <w:tblLook w:val="04A0" w:firstRow="1" w:lastRow="0" w:firstColumn="1" w:lastColumn="0" w:noHBand="0" w:noVBand="1"/>
      </w:tblPr>
      <w:tblGrid>
        <w:gridCol w:w="4670"/>
        <w:gridCol w:w="4652"/>
      </w:tblGrid>
      <w:tr w:rsidR="00F547D9" w14:paraId="0E303EFA" w14:textId="77777777" w:rsidTr="00C85A71">
        <w:tc>
          <w:tcPr>
            <w:tcW w:w="4670" w:type="dxa"/>
          </w:tcPr>
          <w:p w14:paraId="0980D6DE" w14:textId="582F7D08" w:rsidR="00F547D9" w:rsidRDefault="00F547D9">
            <w:r>
              <w:rPr>
                <w:noProof/>
              </w:rPr>
              <w:drawing>
                <wp:inline distT="0" distB="0" distL="0" distR="0" wp14:anchorId="30DC8628" wp14:editId="169E5CBA">
                  <wp:extent cx="2834640" cy="2125170"/>
                  <wp:effectExtent l="0" t="0" r="3810" b="889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60387" cy="2144473"/>
                          </a:xfrm>
                          <a:prstGeom prst="rect">
                            <a:avLst/>
                          </a:prstGeom>
                        </pic:spPr>
                      </pic:pic>
                    </a:graphicData>
                  </a:graphic>
                </wp:inline>
              </w:drawing>
            </w:r>
          </w:p>
        </w:tc>
        <w:tc>
          <w:tcPr>
            <w:tcW w:w="4652" w:type="dxa"/>
          </w:tcPr>
          <w:p w14:paraId="2EBFC689" w14:textId="17326C99" w:rsidR="00F547D9" w:rsidRDefault="00F547D9">
            <w:r>
              <w:rPr>
                <w:noProof/>
              </w:rPr>
              <w:drawing>
                <wp:inline distT="0" distB="0" distL="0" distR="0" wp14:anchorId="047CDC8A" wp14:editId="7107D445">
                  <wp:extent cx="2819400" cy="2113745"/>
                  <wp:effectExtent l="0" t="0" r="0" b="127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4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58249" cy="2142870"/>
                          </a:xfrm>
                          <a:prstGeom prst="rect">
                            <a:avLst/>
                          </a:prstGeom>
                        </pic:spPr>
                      </pic:pic>
                    </a:graphicData>
                  </a:graphic>
                </wp:inline>
              </w:drawing>
            </w:r>
          </w:p>
        </w:tc>
      </w:tr>
      <w:tr w:rsidR="00F547D9" w14:paraId="6CB71CB5" w14:textId="77777777" w:rsidTr="00C85A71">
        <w:tc>
          <w:tcPr>
            <w:tcW w:w="4670" w:type="dxa"/>
          </w:tcPr>
          <w:p w14:paraId="6BECC20D" w14:textId="1B19E3EB" w:rsidR="00F547D9" w:rsidRDefault="00F547D9">
            <w:r>
              <w:rPr>
                <w:noProof/>
              </w:rPr>
              <w:lastRenderedPageBreak/>
              <w:drawing>
                <wp:inline distT="0" distB="0" distL="0" distR="0" wp14:anchorId="4B496EF5" wp14:editId="1A6A2260">
                  <wp:extent cx="2834640" cy="2125170"/>
                  <wp:effectExtent l="0" t="0" r="3810" b="889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88700" cy="2165700"/>
                          </a:xfrm>
                          <a:prstGeom prst="rect">
                            <a:avLst/>
                          </a:prstGeom>
                        </pic:spPr>
                      </pic:pic>
                    </a:graphicData>
                  </a:graphic>
                </wp:inline>
              </w:drawing>
            </w:r>
          </w:p>
        </w:tc>
        <w:tc>
          <w:tcPr>
            <w:tcW w:w="4652" w:type="dxa"/>
          </w:tcPr>
          <w:p w14:paraId="74DD66A1" w14:textId="712258AA" w:rsidR="00F547D9" w:rsidRDefault="00F547D9">
            <w:r>
              <w:rPr>
                <w:noProof/>
              </w:rPr>
              <w:drawing>
                <wp:inline distT="0" distB="0" distL="0" distR="0" wp14:anchorId="4DB07542" wp14:editId="67693820">
                  <wp:extent cx="2826385" cy="2118981"/>
                  <wp:effectExtent l="0" t="0" r="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40697" cy="2129711"/>
                          </a:xfrm>
                          <a:prstGeom prst="rect">
                            <a:avLst/>
                          </a:prstGeom>
                        </pic:spPr>
                      </pic:pic>
                    </a:graphicData>
                  </a:graphic>
                </wp:inline>
              </w:drawing>
            </w:r>
          </w:p>
        </w:tc>
      </w:tr>
    </w:tbl>
    <w:p w14:paraId="347D09CD" w14:textId="7DCFC910" w:rsidR="00F547D9" w:rsidRDefault="00F547D9"/>
    <w:p w14:paraId="27616420" w14:textId="5E4AD619" w:rsidR="00C85A71" w:rsidRDefault="00C85A71"/>
    <w:tbl>
      <w:tblPr>
        <w:tblStyle w:val="Rcsostblzat"/>
        <w:tblW w:w="0" w:type="auto"/>
        <w:tblLook w:val="04A0" w:firstRow="1" w:lastRow="0" w:firstColumn="1" w:lastColumn="0" w:noHBand="0" w:noVBand="1"/>
      </w:tblPr>
      <w:tblGrid>
        <w:gridCol w:w="3107"/>
        <w:gridCol w:w="3107"/>
        <w:gridCol w:w="3108"/>
      </w:tblGrid>
      <w:tr w:rsidR="00C85A71" w14:paraId="79744D27" w14:textId="77777777" w:rsidTr="00653489">
        <w:tc>
          <w:tcPr>
            <w:tcW w:w="3107" w:type="dxa"/>
            <w:shd w:val="clear" w:color="auto" w:fill="D7D7D7" w:themeFill="background2"/>
          </w:tcPr>
          <w:p w14:paraId="7876C8EC" w14:textId="3DBE3E29" w:rsidR="00C85A71" w:rsidRPr="00C85A71" w:rsidRDefault="00C85A71">
            <w:pPr>
              <w:rPr>
                <w:b/>
                <w:bCs/>
              </w:rPr>
            </w:pPr>
            <w:r w:rsidRPr="00C85A71">
              <w:rPr>
                <w:b/>
                <w:bCs/>
              </w:rPr>
              <w:t>Name of quantity</w:t>
            </w:r>
          </w:p>
        </w:tc>
        <w:tc>
          <w:tcPr>
            <w:tcW w:w="3107" w:type="dxa"/>
            <w:shd w:val="clear" w:color="auto" w:fill="D7D7D7" w:themeFill="background2"/>
          </w:tcPr>
          <w:p w14:paraId="00070963" w14:textId="725D2FE7" w:rsidR="00C85A71" w:rsidRPr="00CC2FB8" w:rsidRDefault="00C85A71" w:rsidP="00CC2FB8">
            <w:pPr>
              <w:jc w:val="center"/>
              <w:rPr>
                <w:b/>
                <w:bCs/>
              </w:rPr>
            </w:pPr>
            <w:r w:rsidRPr="00CC2FB8">
              <w:rPr>
                <w:b/>
                <w:bCs/>
              </w:rPr>
              <w:t>Dynamic</w:t>
            </w:r>
          </w:p>
        </w:tc>
        <w:tc>
          <w:tcPr>
            <w:tcW w:w="3108" w:type="dxa"/>
            <w:shd w:val="clear" w:color="auto" w:fill="D7D7D7" w:themeFill="background2"/>
          </w:tcPr>
          <w:p w14:paraId="28FFD3FD" w14:textId="5AB9D553" w:rsidR="00C85A71" w:rsidRPr="00CC2FB8" w:rsidRDefault="00C85A71" w:rsidP="00CC2FB8">
            <w:pPr>
              <w:jc w:val="center"/>
              <w:rPr>
                <w:b/>
                <w:bCs/>
              </w:rPr>
            </w:pPr>
            <w:r w:rsidRPr="00CC2FB8">
              <w:rPr>
                <w:b/>
                <w:bCs/>
              </w:rPr>
              <w:t>Comfort</w:t>
            </w:r>
          </w:p>
        </w:tc>
      </w:tr>
      <w:tr w:rsidR="00C85A71" w14:paraId="63B0B55C" w14:textId="77777777" w:rsidTr="00C85A71">
        <w:tc>
          <w:tcPr>
            <w:tcW w:w="3107" w:type="dxa"/>
          </w:tcPr>
          <w:p w14:paraId="7DC0BA24" w14:textId="536D3194" w:rsidR="00C85A71" w:rsidRDefault="00C85A71" w:rsidP="00C85A71">
            <w:r>
              <w:t>Maximum jerk in 1/3</w:t>
            </w:r>
          </w:p>
        </w:tc>
        <w:tc>
          <w:tcPr>
            <w:tcW w:w="3107" w:type="dxa"/>
          </w:tcPr>
          <w:p w14:paraId="65B1E359" w14:textId="4E56A23E" w:rsidR="00C85A71" w:rsidRDefault="00C85A71" w:rsidP="00C85A71">
            <w:r>
              <w:t>4.665 / 1.187</w:t>
            </w:r>
          </w:p>
        </w:tc>
        <w:tc>
          <w:tcPr>
            <w:tcW w:w="3108" w:type="dxa"/>
          </w:tcPr>
          <w:p w14:paraId="746BB94D" w14:textId="719F765D" w:rsidR="00C85A71" w:rsidRDefault="00C85A71" w:rsidP="00C85A71">
            <w:r>
              <w:t>2.417 / 0.96</w:t>
            </w:r>
          </w:p>
        </w:tc>
      </w:tr>
      <w:tr w:rsidR="00C85A71" w14:paraId="705D4818" w14:textId="77777777" w:rsidTr="00C85A71">
        <w:tc>
          <w:tcPr>
            <w:tcW w:w="3107" w:type="dxa"/>
          </w:tcPr>
          <w:p w14:paraId="0D2A63F7" w14:textId="699F5687" w:rsidR="00C85A71" w:rsidRDefault="00C85A71" w:rsidP="00C85A71">
            <w:r>
              <w:t>Maximum jerk</w:t>
            </w:r>
          </w:p>
        </w:tc>
        <w:tc>
          <w:tcPr>
            <w:tcW w:w="3107" w:type="dxa"/>
          </w:tcPr>
          <w:p w14:paraId="2E49B088" w14:textId="1EE69D6A" w:rsidR="00C85A71" w:rsidRDefault="00113A59" w:rsidP="00C85A71">
            <w:r>
              <w:t>6.384 / 2.330</w:t>
            </w:r>
          </w:p>
        </w:tc>
        <w:tc>
          <w:tcPr>
            <w:tcW w:w="3108" w:type="dxa"/>
          </w:tcPr>
          <w:p w14:paraId="5C0614EA" w14:textId="779A9238" w:rsidR="00C85A71" w:rsidRDefault="00113A59" w:rsidP="00C85A71">
            <w:r>
              <w:t>2.976 / 1.458</w:t>
            </w:r>
          </w:p>
        </w:tc>
      </w:tr>
      <w:tr w:rsidR="00C85A71" w14:paraId="21E2CA1A" w14:textId="77777777" w:rsidTr="00C85A71">
        <w:tc>
          <w:tcPr>
            <w:tcW w:w="3107" w:type="dxa"/>
          </w:tcPr>
          <w:p w14:paraId="45A3C0EC" w14:textId="2C681B05" w:rsidR="00C85A71" w:rsidRDefault="00C85A71" w:rsidP="00C85A71">
            <w:r>
              <w:t>Time horizon</w:t>
            </w:r>
          </w:p>
        </w:tc>
        <w:tc>
          <w:tcPr>
            <w:tcW w:w="3107" w:type="dxa"/>
          </w:tcPr>
          <w:p w14:paraId="362CEF7B" w14:textId="35842B09" w:rsidR="00C85A71" w:rsidRDefault="00360B2A" w:rsidP="00C85A71">
            <w:r>
              <w:t>5.447 / 0.445</w:t>
            </w:r>
          </w:p>
        </w:tc>
        <w:tc>
          <w:tcPr>
            <w:tcW w:w="3108" w:type="dxa"/>
          </w:tcPr>
          <w:p w14:paraId="74EC220A" w14:textId="301009DF" w:rsidR="00C85A71" w:rsidRDefault="00360B2A" w:rsidP="00C85A71">
            <w:r>
              <w:t>6.116 / 1.102</w:t>
            </w:r>
          </w:p>
        </w:tc>
      </w:tr>
      <w:tr w:rsidR="00C85A71" w14:paraId="5948E51F" w14:textId="77777777" w:rsidTr="00C85A71">
        <w:tc>
          <w:tcPr>
            <w:tcW w:w="3107" w:type="dxa"/>
          </w:tcPr>
          <w:p w14:paraId="147013A6" w14:textId="7E58C970" w:rsidR="00C85A71" w:rsidRDefault="00C85A71" w:rsidP="00C85A71">
            <w:r>
              <w:t>Maximum acceleration</w:t>
            </w:r>
          </w:p>
        </w:tc>
        <w:tc>
          <w:tcPr>
            <w:tcW w:w="3107" w:type="dxa"/>
          </w:tcPr>
          <w:p w14:paraId="2AAE96BB" w14:textId="36E6C077" w:rsidR="00C85A71" w:rsidRDefault="00C94CBE" w:rsidP="00C85A71">
            <w:r>
              <w:t>1.654 / 0.301</w:t>
            </w:r>
          </w:p>
        </w:tc>
        <w:tc>
          <w:tcPr>
            <w:tcW w:w="3108" w:type="dxa"/>
          </w:tcPr>
          <w:p w14:paraId="06D94C18" w14:textId="7BDBEEC0" w:rsidR="00C85A71" w:rsidRDefault="00C94CBE" w:rsidP="00C85A71">
            <w:r>
              <w:t>0.696 / 0.232</w:t>
            </w:r>
          </w:p>
        </w:tc>
      </w:tr>
      <w:tr w:rsidR="00C85A71" w14:paraId="19C37F64" w14:textId="77777777" w:rsidTr="00C85A71">
        <w:tc>
          <w:tcPr>
            <w:tcW w:w="3107" w:type="dxa"/>
          </w:tcPr>
          <w:p w14:paraId="5C8ABD23" w14:textId="7E3D036B" w:rsidR="00C85A71" w:rsidRDefault="00C85A71" w:rsidP="00C85A71">
            <w:r>
              <w:t>Integrated square jerk</w:t>
            </w:r>
          </w:p>
        </w:tc>
        <w:tc>
          <w:tcPr>
            <w:tcW w:w="3107" w:type="dxa"/>
          </w:tcPr>
          <w:p w14:paraId="5186D09D" w14:textId="662CD90D" w:rsidR="00C85A71" w:rsidRDefault="00C94CBE" w:rsidP="00C85A71">
            <w:r>
              <w:t>20.970 / 2.879</w:t>
            </w:r>
          </w:p>
        </w:tc>
        <w:tc>
          <w:tcPr>
            <w:tcW w:w="3108" w:type="dxa"/>
          </w:tcPr>
          <w:p w14:paraId="3BFDFC44" w14:textId="7C57A348" w:rsidR="00C85A71" w:rsidRDefault="00C94CBE" w:rsidP="00C85A71">
            <w:r>
              <w:t>4.561 / 2.864</w:t>
            </w:r>
          </w:p>
        </w:tc>
      </w:tr>
      <w:tr w:rsidR="00C85A71" w14:paraId="79502E28" w14:textId="77777777" w:rsidTr="00C85A71">
        <w:tc>
          <w:tcPr>
            <w:tcW w:w="3107" w:type="dxa"/>
          </w:tcPr>
          <w:p w14:paraId="7BFAEC20" w14:textId="6388E4CE" w:rsidR="00C85A71" w:rsidRDefault="00C85A71" w:rsidP="00C85A71">
            <w:r>
              <w:t>Integrated square velocity</w:t>
            </w:r>
          </w:p>
        </w:tc>
        <w:tc>
          <w:tcPr>
            <w:tcW w:w="3107" w:type="dxa"/>
          </w:tcPr>
          <w:p w14:paraId="64418ECB" w14:textId="75028DD4" w:rsidR="00C85A71" w:rsidRDefault="005C0D17" w:rsidP="00C85A71">
            <w:r>
              <w:t>5.289 / 2.188</w:t>
            </w:r>
          </w:p>
        </w:tc>
        <w:tc>
          <w:tcPr>
            <w:tcW w:w="3108" w:type="dxa"/>
          </w:tcPr>
          <w:p w14:paraId="420FF5A9" w14:textId="73BDBF7E" w:rsidR="00C85A71" w:rsidRDefault="005C0D17" w:rsidP="00C85A71">
            <w:r>
              <w:t>1.975 / 1.225</w:t>
            </w:r>
          </w:p>
        </w:tc>
      </w:tr>
    </w:tbl>
    <w:p w14:paraId="780458F1" w14:textId="77777777" w:rsidR="00C85A71" w:rsidRDefault="00C85A71"/>
    <w:p w14:paraId="49A97FC0" w14:textId="075D2F17" w:rsidR="005F2BBB" w:rsidRDefault="007905DF">
      <w:pPr>
        <w:pStyle w:val="Cmsor1"/>
      </w:pPr>
      <w:r>
        <w:t>Conclusions and Consequences</w:t>
      </w:r>
    </w:p>
    <w:p w14:paraId="1CE432FD" w14:textId="7984DF23" w:rsidR="00843BE6" w:rsidRDefault="00843BE6" w:rsidP="00843BE6"/>
    <w:p w14:paraId="797129A3" w14:textId="5A32F054" w:rsidR="00843BE6" w:rsidRDefault="00843BE6" w:rsidP="00843BE6">
      <w:r>
        <w:t>The following statements can be done based on the results:</w:t>
      </w:r>
    </w:p>
    <w:p w14:paraId="6F3A9E7B" w14:textId="6F642696" w:rsidR="00843BE6" w:rsidRDefault="00843BE6" w:rsidP="00843BE6">
      <w:pPr>
        <w:pStyle w:val="Listaszerbekezds"/>
        <w:numPr>
          <w:ilvl w:val="0"/>
          <w:numId w:val="27"/>
        </w:numPr>
      </w:pPr>
      <w:r>
        <w:t>Personalization based on current measurements is not a good option, as all drivers drive the same way. Extending the type of drivers would make sense.</w:t>
      </w:r>
    </w:p>
    <w:p w14:paraId="7029447F" w14:textId="2AA4E983" w:rsidR="00843BE6" w:rsidRDefault="00843BE6" w:rsidP="00843BE6">
      <w:pPr>
        <w:pStyle w:val="Listaszerbekezds"/>
        <w:numPr>
          <w:ilvl w:val="0"/>
          <w:numId w:val="27"/>
        </w:numPr>
      </w:pPr>
      <w:r>
        <w:t>Dynamic and Comfort lane changes can be identified through different indicators, most promising is time horizon and</w:t>
      </w:r>
      <w:r w:rsidR="00F859D2">
        <w:t xml:space="preserve"> the</w:t>
      </w:r>
      <w:r>
        <w:t xml:space="preserve"> initial jerk of the trajectory.</w:t>
      </w:r>
    </w:p>
    <w:p w14:paraId="18C9E3E8" w14:textId="2DFC5665" w:rsidR="00843BE6" w:rsidRDefault="00843BE6" w:rsidP="00843BE6">
      <w:pPr>
        <w:pStyle w:val="Listaszerbekezds"/>
        <w:numPr>
          <w:ilvl w:val="0"/>
          <w:numId w:val="27"/>
        </w:numPr>
      </w:pPr>
      <w:r>
        <w:t>Correlation is not yet seen based on the predictor variables defined (dxPP, vxPP and vxEgo).</w:t>
      </w:r>
      <w:r w:rsidR="00063496">
        <w:t xml:space="preserve"> TTC as a possible good prectior variable should be added.</w:t>
      </w:r>
    </w:p>
    <w:p w14:paraId="448B1E5C" w14:textId="7F280573" w:rsidR="00234E55" w:rsidRDefault="00234E55" w:rsidP="00234E55"/>
    <w:p w14:paraId="3D65F77A" w14:textId="74DF5D6F" w:rsidR="00234E55" w:rsidRDefault="00234E55" w:rsidP="00234E55">
      <w:r>
        <w:t>Next steps:</w:t>
      </w:r>
    </w:p>
    <w:p w14:paraId="381068D4" w14:textId="1217E305" w:rsidR="00234E55" w:rsidRDefault="00234E55" w:rsidP="00234E55">
      <w:pPr>
        <w:pStyle w:val="Listaszerbekezds"/>
        <w:numPr>
          <w:ilvl w:val="0"/>
          <w:numId w:val="27"/>
        </w:numPr>
      </w:pPr>
      <w:r>
        <w:t>With resimulation of the measurement data different parameter sets will be produced which will give comfort and dynamic lane changes.</w:t>
      </w:r>
    </w:p>
    <w:p w14:paraId="396CF6A8" w14:textId="7A56C268" w:rsidR="00234E55" w:rsidRDefault="00234E55" w:rsidP="00234E55">
      <w:pPr>
        <w:pStyle w:val="Listaszerbekezds"/>
        <w:numPr>
          <w:ilvl w:val="0"/>
          <w:numId w:val="27"/>
        </w:numPr>
      </w:pPr>
      <w:r>
        <w:t xml:space="preserve">Define the </w:t>
      </w:r>
      <w:r w:rsidR="00A56468">
        <w:t xml:space="preserve">key </w:t>
      </w:r>
      <w:r>
        <w:t>quantities which characterize the agressiveness of a lane chang</w:t>
      </w:r>
      <w:r w:rsidR="00A56468">
        <w:t>e</w:t>
      </w:r>
    </w:p>
    <w:p w14:paraId="51444453" w14:textId="3A6AB42F" w:rsidR="00A56468" w:rsidRDefault="00A56468" w:rsidP="00234E55">
      <w:pPr>
        <w:pStyle w:val="Listaszerbekezds"/>
        <w:numPr>
          <w:ilvl w:val="0"/>
          <w:numId w:val="27"/>
        </w:numPr>
      </w:pPr>
      <w:r>
        <w:t>Classify lane changes automatically based on previously defined key quantities</w:t>
      </w:r>
    </w:p>
    <w:p w14:paraId="2A8F32A9" w14:textId="4D8E5939" w:rsidR="00FB0CD9" w:rsidRDefault="00FB0CD9" w:rsidP="00FB0CD9"/>
    <w:p w14:paraId="6901C070" w14:textId="7DC4C60C" w:rsidR="00FB0CD9" w:rsidRDefault="00FB0CD9" w:rsidP="00FB0CD9">
      <w:r>
        <w:t>Options:</w:t>
      </w:r>
    </w:p>
    <w:p w14:paraId="00EEB53F" w14:textId="428ECBE2" w:rsidR="00FB0CD9" w:rsidRDefault="00FB0CD9" w:rsidP="00FB0CD9">
      <w:pPr>
        <w:pStyle w:val="Listaszerbekezds"/>
        <w:numPr>
          <w:ilvl w:val="0"/>
          <w:numId w:val="27"/>
        </w:numPr>
      </w:pPr>
      <w:r>
        <w:lastRenderedPageBreak/>
        <w:t>Predefine a few parameter sets which all correspond to a given lane change style (e.g. dynamic OR comfort)</w:t>
      </w:r>
    </w:p>
    <w:p w14:paraId="7B306B66" w14:textId="44696791" w:rsidR="00FB0CD9" w:rsidRDefault="00FB0CD9" w:rsidP="00FB0CD9">
      <w:pPr>
        <w:pStyle w:val="Listaszerbekezds"/>
        <w:numPr>
          <w:ilvl w:val="0"/>
          <w:numId w:val="27"/>
        </w:numPr>
      </w:pPr>
      <w:r>
        <w:t>Have the driver option to continuously set some ‘agressiveness meter’, which – in the background – is connected to VMC parameters</w:t>
      </w:r>
    </w:p>
    <w:p w14:paraId="1AB70FDA" w14:textId="5D747F02" w:rsidR="00FB0CD9" w:rsidRDefault="00FB0CD9" w:rsidP="00FB0CD9">
      <w:pPr>
        <w:pStyle w:val="Listaszerbekezds"/>
        <w:numPr>
          <w:ilvl w:val="0"/>
          <w:numId w:val="27"/>
        </w:numPr>
      </w:pPr>
      <w:r>
        <w:t>Learning: it is seen at the moment how learning is possible. Nominal driver profile may be learnt, but the assumption is this will be close to the precalibrated profile.</w:t>
      </w:r>
    </w:p>
    <w:p w14:paraId="59394571" w14:textId="656E50D2" w:rsidR="00FD0D6A" w:rsidRPr="00843BE6" w:rsidRDefault="00FD0D6A" w:rsidP="00FB0CD9">
      <w:pPr>
        <w:pStyle w:val="Listaszerbekezds"/>
        <w:numPr>
          <w:ilvl w:val="0"/>
          <w:numId w:val="27"/>
        </w:numPr>
      </w:pPr>
      <w:r>
        <w:t>Connecting predefined profile (e.g. aggressive) to current human state can be an option, but this is the scope of the knowledge model</w:t>
      </w:r>
    </w:p>
    <w:p w14:paraId="0696C717" w14:textId="77777777" w:rsidR="005F2BBB" w:rsidRDefault="005F2BBB">
      <w:pPr>
        <w:pStyle w:val="Trgymutat1"/>
      </w:pPr>
    </w:p>
    <w:sdt>
      <w:sdtPr>
        <w:alias w:val="Platzhalter"/>
        <w:tag w:val="plh_starttextenglisch"/>
        <w:id w:val="-121931087"/>
        <w:placeholder>
          <w:docPart w:val="32963A506156421AAAB6E01D68558769"/>
        </w:placeholder>
        <w:temporary/>
        <w:showingPlcHdr/>
        <w15:appearance w15:val="hidden"/>
      </w:sdtPr>
      <w:sdtEndPr/>
      <w:sdtContent>
        <w:p w14:paraId="616064C4" w14:textId="77777777" w:rsidR="005F2BBB" w:rsidRDefault="007905DF">
          <w:r>
            <w:rPr>
              <w:highlight w:val="lightGray"/>
            </w:rPr>
            <w:t>Please enter text</w:t>
          </w:r>
        </w:p>
      </w:sdtContent>
    </w:sdt>
    <w:p w14:paraId="4A06A1DF" w14:textId="77777777" w:rsidR="005F2BBB" w:rsidRDefault="005F2BBB"/>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88"/>
        <w:gridCol w:w="1870"/>
        <w:gridCol w:w="3179"/>
        <w:gridCol w:w="3059"/>
      </w:tblGrid>
      <w:tr w:rsidR="005F2BBB" w14:paraId="7DC6671D" w14:textId="77777777">
        <w:trPr>
          <w:cantSplit/>
          <w:trHeight w:val="295"/>
        </w:trPr>
        <w:tc>
          <w:tcPr>
            <w:tcW w:w="9696" w:type="dxa"/>
            <w:gridSpan w:val="4"/>
            <w:vAlign w:val="center"/>
          </w:tcPr>
          <w:p w14:paraId="7B7CCCB6" w14:textId="77777777" w:rsidR="005F2BBB" w:rsidRDefault="007905DF">
            <w:pPr>
              <w:keepNext/>
              <w:keepLines/>
              <w:spacing w:line="240" w:lineRule="auto"/>
              <w:ind w:left="57"/>
              <w:rPr>
                <w:b/>
                <w:sz w:val="15"/>
              </w:rPr>
            </w:pPr>
            <w:r>
              <w:rPr>
                <w:b/>
                <w:sz w:val="15"/>
              </w:rPr>
              <w:t>Document approval</w:t>
            </w:r>
          </w:p>
        </w:tc>
      </w:tr>
      <w:tr w:rsidR="005F2BBB" w14:paraId="47731494" w14:textId="77777777">
        <w:trPr>
          <w:cantSplit/>
          <w:trHeight w:val="227"/>
        </w:trPr>
        <w:tc>
          <w:tcPr>
            <w:tcW w:w="1588" w:type="dxa"/>
            <w:vAlign w:val="center"/>
          </w:tcPr>
          <w:p w14:paraId="3F6EAD42" w14:textId="77777777" w:rsidR="005F2BBB" w:rsidRDefault="005F2BBB">
            <w:pPr>
              <w:keepNext/>
              <w:keepLines/>
              <w:spacing w:line="240" w:lineRule="auto"/>
              <w:ind w:left="57"/>
              <w:rPr>
                <w:b/>
                <w:sz w:val="15"/>
                <w:szCs w:val="15"/>
              </w:rPr>
            </w:pPr>
          </w:p>
        </w:tc>
        <w:tc>
          <w:tcPr>
            <w:tcW w:w="1870" w:type="dxa"/>
            <w:vAlign w:val="center"/>
          </w:tcPr>
          <w:p w14:paraId="13F9A235" w14:textId="77777777" w:rsidR="005F2BBB" w:rsidRDefault="007905DF">
            <w:pPr>
              <w:keepNext/>
              <w:keepLines/>
              <w:spacing w:line="240" w:lineRule="auto"/>
              <w:ind w:left="57"/>
              <w:rPr>
                <w:b/>
                <w:sz w:val="15"/>
              </w:rPr>
            </w:pPr>
            <w:r>
              <w:rPr>
                <w:b/>
                <w:sz w:val="15"/>
              </w:rPr>
              <w:t>Org.-Unit</w:t>
            </w:r>
          </w:p>
        </w:tc>
        <w:tc>
          <w:tcPr>
            <w:tcW w:w="3179" w:type="dxa"/>
            <w:vAlign w:val="center"/>
          </w:tcPr>
          <w:p w14:paraId="6AD08DF0" w14:textId="77777777" w:rsidR="005F2BBB" w:rsidRDefault="007905DF">
            <w:pPr>
              <w:keepNext/>
              <w:keepLines/>
              <w:spacing w:line="240" w:lineRule="auto"/>
              <w:ind w:left="57"/>
              <w:rPr>
                <w:b/>
                <w:sz w:val="15"/>
              </w:rPr>
            </w:pPr>
            <w:r>
              <w:rPr>
                <w:b/>
                <w:sz w:val="15"/>
              </w:rPr>
              <w:t>Name</w:t>
            </w:r>
          </w:p>
        </w:tc>
        <w:tc>
          <w:tcPr>
            <w:tcW w:w="3059" w:type="dxa"/>
            <w:vAlign w:val="center"/>
          </w:tcPr>
          <w:p w14:paraId="5DE2235A" w14:textId="77777777" w:rsidR="005F2BBB" w:rsidRDefault="007905DF">
            <w:pPr>
              <w:keepNext/>
              <w:keepLines/>
              <w:spacing w:line="240" w:lineRule="auto"/>
              <w:ind w:left="57"/>
              <w:rPr>
                <w:b/>
                <w:sz w:val="15"/>
              </w:rPr>
            </w:pPr>
            <w:r>
              <w:rPr>
                <w:b/>
                <w:sz w:val="15"/>
              </w:rPr>
              <w:t>Signature</w:t>
            </w:r>
          </w:p>
        </w:tc>
      </w:tr>
      <w:tr w:rsidR="005F2BBB" w14:paraId="127AAA0C" w14:textId="77777777">
        <w:trPr>
          <w:cantSplit/>
          <w:trHeight w:val="227"/>
        </w:trPr>
        <w:tc>
          <w:tcPr>
            <w:tcW w:w="1588" w:type="dxa"/>
            <w:vAlign w:val="center"/>
          </w:tcPr>
          <w:p w14:paraId="24E94649" w14:textId="77777777" w:rsidR="005F2BBB" w:rsidRDefault="007905DF">
            <w:pPr>
              <w:keepNext/>
              <w:keepLines/>
              <w:spacing w:line="240" w:lineRule="auto"/>
              <w:ind w:left="57"/>
              <w:rPr>
                <w:b/>
                <w:sz w:val="15"/>
                <w:szCs w:val="15"/>
              </w:rPr>
            </w:pPr>
            <w:r>
              <w:rPr>
                <w:b/>
                <w:sz w:val="15"/>
                <w:szCs w:val="15"/>
              </w:rPr>
              <w:t>Author(s):</w:t>
            </w:r>
          </w:p>
        </w:tc>
        <w:tc>
          <w:tcPr>
            <w:tcW w:w="1870" w:type="dxa"/>
            <w:vAlign w:val="center"/>
          </w:tcPr>
          <w:p w14:paraId="243A342A" w14:textId="77777777" w:rsidR="005F2BBB" w:rsidRDefault="005F2BBB">
            <w:pPr>
              <w:keepNext/>
              <w:keepLines/>
              <w:spacing w:line="240" w:lineRule="auto"/>
              <w:ind w:left="57"/>
              <w:rPr>
                <w:sz w:val="15"/>
              </w:rPr>
            </w:pPr>
          </w:p>
        </w:tc>
        <w:tc>
          <w:tcPr>
            <w:tcW w:w="3179" w:type="dxa"/>
            <w:vAlign w:val="center"/>
          </w:tcPr>
          <w:p w14:paraId="67EFFA55" w14:textId="77777777" w:rsidR="005F2BBB" w:rsidRDefault="005F2BBB">
            <w:pPr>
              <w:keepNext/>
              <w:keepLines/>
              <w:spacing w:line="240" w:lineRule="auto"/>
              <w:ind w:left="57"/>
              <w:rPr>
                <w:sz w:val="15"/>
              </w:rPr>
            </w:pPr>
          </w:p>
        </w:tc>
        <w:tc>
          <w:tcPr>
            <w:tcW w:w="3059" w:type="dxa"/>
            <w:vAlign w:val="center"/>
          </w:tcPr>
          <w:p w14:paraId="7C638F3A" w14:textId="77777777" w:rsidR="005F2BBB" w:rsidRDefault="007905DF">
            <w:pPr>
              <w:keepNext/>
              <w:keepLines/>
              <w:spacing w:line="240" w:lineRule="auto"/>
              <w:ind w:left="57"/>
              <w:rPr>
                <w:sz w:val="15"/>
              </w:rPr>
            </w:pPr>
            <w:r>
              <w:rPr>
                <w:sz w:val="15"/>
              </w:rPr>
              <w:t>electronic release (FEBER)</w:t>
            </w:r>
          </w:p>
        </w:tc>
      </w:tr>
      <w:tr w:rsidR="005F2BBB" w14:paraId="3DE2717A" w14:textId="77777777">
        <w:trPr>
          <w:cantSplit/>
          <w:trHeight w:val="227"/>
        </w:trPr>
        <w:tc>
          <w:tcPr>
            <w:tcW w:w="1588" w:type="dxa"/>
            <w:vAlign w:val="center"/>
          </w:tcPr>
          <w:p w14:paraId="06DA3926" w14:textId="77777777" w:rsidR="005F2BBB" w:rsidRDefault="007905DF">
            <w:pPr>
              <w:keepNext/>
              <w:keepLines/>
              <w:spacing w:line="240" w:lineRule="auto"/>
              <w:ind w:left="57"/>
              <w:rPr>
                <w:b/>
                <w:sz w:val="15"/>
                <w:szCs w:val="15"/>
              </w:rPr>
            </w:pPr>
            <w:r>
              <w:rPr>
                <w:b/>
                <w:sz w:val="15"/>
                <w:szCs w:val="15"/>
              </w:rPr>
              <w:t>Responsible person:</w:t>
            </w:r>
          </w:p>
        </w:tc>
        <w:tc>
          <w:tcPr>
            <w:tcW w:w="1870" w:type="dxa"/>
            <w:vAlign w:val="center"/>
          </w:tcPr>
          <w:p w14:paraId="7CCF0F6A" w14:textId="77777777" w:rsidR="005F2BBB" w:rsidRDefault="005F2BBB">
            <w:pPr>
              <w:keepNext/>
              <w:keepLines/>
              <w:spacing w:line="240" w:lineRule="auto"/>
              <w:ind w:left="57"/>
              <w:rPr>
                <w:sz w:val="15"/>
                <w:szCs w:val="15"/>
              </w:rPr>
            </w:pPr>
          </w:p>
        </w:tc>
        <w:tc>
          <w:tcPr>
            <w:tcW w:w="3179" w:type="dxa"/>
            <w:vAlign w:val="center"/>
          </w:tcPr>
          <w:p w14:paraId="2E8F4095" w14:textId="77777777" w:rsidR="005F2BBB" w:rsidRDefault="005F2BBB">
            <w:pPr>
              <w:keepNext/>
              <w:keepLines/>
              <w:spacing w:line="240" w:lineRule="auto"/>
              <w:ind w:left="57"/>
              <w:rPr>
                <w:sz w:val="15"/>
                <w:szCs w:val="15"/>
              </w:rPr>
            </w:pPr>
          </w:p>
        </w:tc>
        <w:tc>
          <w:tcPr>
            <w:tcW w:w="3059" w:type="dxa"/>
            <w:vAlign w:val="center"/>
          </w:tcPr>
          <w:p w14:paraId="48AD5D55" w14:textId="77777777" w:rsidR="005F2BBB" w:rsidRDefault="007905DF">
            <w:pPr>
              <w:keepNext/>
              <w:keepLines/>
              <w:spacing w:line="240" w:lineRule="auto"/>
              <w:ind w:left="57"/>
              <w:rPr>
                <w:sz w:val="15"/>
              </w:rPr>
            </w:pPr>
            <w:r>
              <w:rPr>
                <w:sz w:val="15"/>
              </w:rPr>
              <w:t>electronic release (FEBER)</w:t>
            </w:r>
          </w:p>
        </w:tc>
      </w:tr>
      <w:tr w:rsidR="005F2BBB" w14:paraId="33F5A32D" w14:textId="77777777">
        <w:trPr>
          <w:cantSplit/>
          <w:trHeight w:val="227"/>
        </w:trPr>
        <w:tc>
          <w:tcPr>
            <w:tcW w:w="1588" w:type="dxa"/>
            <w:vAlign w:val="center"/>
          </w:tcPr>
          <w:p w14:paraId="332828DE" w14:textId="77777777" w:rsidR="005F2BBB" w:rsidRDefault="007905DF">
            <w:pPr>
              <w:keepNext/>
              <w:keepLines/>
              <w:spacing w:line="240" w:lineRule="auto"/>
              <w:ind w:left="57"/>
              <w:rPr>
                <w:b/>
                <w:sz w:val="15"/>
                <w:szCs w:val="15"/>
              </w:rPr>
            </w:pPr>
            <w:r>
              <w:rPr>
                <w:b/>
                <w:sz w:val="15"/>
                <w:szCs w:val="15"/>
              </w:rPr>
              <w:t>Reviewer:</w:t>
            </w:r>
          </w:p>
        </w:tc>
        <w:tc>
          <w:tcPr>
            <w:tcW w:w="1870" w:type="dxa"/>
            <w:vAlign w:val="center"/>
          </w:tcPr>
          <w:p w14:paraId="26B4946E" w14:textId="77777777" w:rsidR="005F2BBB" w:rsidRDefault="005F2BBB">
            <w:pPr>
              <w:keepNext/>
              <w:keepLines/>
              <w:spacing w:line="240" w:lineRule="auto"/>
              <w:ind w:left="57"/>
              <w:rPr>
                <w:sz w:val="15"/>
              </w:rPr>
            </w:pPr>
          </w:p>
        </w:tc>
        <w:tc>
          <w:tcPr>
            <w:tcW w:w="3179" w:type="dxa"/>
            <w:vAlign w:val="center"/>
          </w:tcPr>
          <w:p w14:paraId="78AF1A3F" w14:textId="77777777" w:rsidR="005F2BBB" w:rsidRDefault="005F2BBB">
            <w:pPr>
              <w:keepNext/>
              <w:keepLines/>
              <w:spacing w:line="240" w:lineRule="auto"/>
              <w:ind w:left="57"/>
              <w:rPr>
                <w:sz w:val="15"/>
              </w:rPr>
            </w:pPr>
          </w:p>
        </w:tc>
        <w:tc>
          <w:tcPr>
            <w:tcW w:w="3059" w:type="dxa"/>
            <w:vAlign w:val="center"/>
          </w:tcPr>
          <w:p w14:paraId="708EDE5E" w14:textId="77777777" w:rsidR="005F2BBB" w:rsidRDefault="007905DF">
            <w:pPr>
              <w:keepNext/>
              <w:keepLines/>
              <w:spacing w:line="240" w:lineRule="auto"/>
              <w:ind w:left="57"/>
              <w:rPr>
                <w:sz w:val="15"/>
              </w:rPr>
            </w:pPr>
            <w:r>
              <w:rPr>
                <w:sz w:val="15"/>
              </w:rPr>
              <w:t>electronic release (FEBER)</w:t>
            </w:r>
          </w:p>
        </w:tc>
      </w:tr>
      <w:tr w:rsidR="005F2BBB" w14:paraId="2A4F46EA" w14:textId="77777777">
        <w:trPr>
          <w:cantSplit/>
          <w:trHeight w:val="227"/>
        </w:trPr>
        <w:tc>
          <w:tcPr>
            <w:tcW w:w="1588" w:type="dxa"/>
            <w:vAlign w:val="center"/>
          </w:tcPr>
          <w:p w14:paraId="7181C5E5" w14:textId="77777777" w:rsidR="005F2BBB" w:rsidRDefault="007905DF">
            <w:pPr>
              <w:keepNext/>
              <w:keepLines/>
              <w:spacing w:line="240" w:lineRule="auto"/>
              <w:ind w:left="57"/>
              <w:rPr>
                <w:b/>
                <w:sz w:val="15"/>
                <w:szCs w:val="15"/>
              </w:rPr>
            </w:pPr>
            <w:r>
              <w:rPr>
                <w:b/>
                <w:sz w:val="15"/>
                <w:szCs w:val="15"/>
              </w:rPr>
              <w:t>Releasing person:</w:t>
            </w:r>
          </w:p>
        </w:tc>
        <w:tc>
          <w:tcPr>
            <w:tcW w:w="1870" w:type="dxa"/>
            <w:vAlign w:val="center"/>
          </w:tcPr>
          <w:p w14:paraId="1A91C626" w14:textId="77777777" w:rsidR="005F2BBB" w:rsidRDefault="005F2BBB">
            <w:pPr>
              <w:keepNext/>
              <w:keepLines/>
              <w:spacing w:line="240" w:lineRule="auto"/>
              <w:ind w:left="57"/>
              <w:rPr>
                <w:sz w:val="15"/>
              </w:rPr>
            </w:pPr>
          </w:p>
        </w:tc>
        <w:tc>
          <w:tcPr>
            <w:tcW w:w="3179" w:type="dxa"/>
            <w:vAlign w:val="center"/>
          </w:tcPr>
          <w:p w14:paraId="656B5F44" w14:textId="77777777" w:rsidR="005F2BBB" w:rsidRDefault="005F2BBB">
            <w:pPr>
              <w:keepNext/>
              <w:keepLines/>
              <w:spacing w:line="240" w:lineRule="auto"/>
              <w:ind w:left="57"/>
              <w:rPr>
                <w:sz w:val="15"/>
              </w:rPr>
            </w:pPr>
          </w:p>
        </w:tc>
        <w:tc>
          <w:tcPr>
            <w:tcW w:w="3059" w:type="dxa"/>
            <w:vAlign w:val="center"/>
          </w:tcPr>
          <w:p w14:paraId="6332AE22" w14:textId="77777777" w:rsidR="005F2BBB" w:rsidRDefault="007905DF">
            <w:pPr>
              <w:keepNext/>
              <w:keepLines/>
              <w:spacing w:line="240" w:lineRule="auto"/>
              <w:ind w:left="57"/>
              <w:rPr>
                <w:sz w:val="15"/>
              </w:rPr>
            </w:pPr>
            <w:r>
              <w:rPr>
                <w:sz w:val="15"/>
              </w:rPr>
              <w:t>electronic release (FEBER)</w:t>
            </w:r>
          </w:p>
        </w:tc>
      </w:tr>
      <w:tr w:rsidR="005F2BBB" w14:paraId="603D4E02" w14:textId="77777777">
        <w:trPr>
          <w:cantSplit/>
          <w:trHeight w:val="227"/>
        </w:trPr>
        <w:tc>
          <w:tcPr>
            <w:tcW w:w="1588" w:type="dxa"/>
            <w:vAlign w:val="center"/>
          </w:tcPr>
          <w:sdt>
            <w:sdtPr>
              <w:rPr>
                <w:b/>
                <w:sz w:val="15"/>
                <w:szCs w:val="15"/>
              </w:rPr>
              <w:alias w:val="Platzhalter"/>
              <w:tag w:val="row6col1"/>
              <w:id w:val="1983194977"/>
              <w:placeholder>
                <w:docPart w:val="A613952FF91C43B09B1FC08B511C192D"/>
              </w:placeholder>
              <w15:appearance w15:val="hidden"/>
            </w:sdtPr>
            <w:sdtEndPr/>
            <w:sdtContent>
              <w:p w14:paraId="3E603C73" w14:textId="77777777" w:rsidR="005F2BBB" w:rsidRDefault="00551EFA">
                <w:pPr>
                  <w:keepNext/>
                  <w:keepLines/>
                  <w:spacing w:line="240" w:lineRule="auto"/>
                  <w:ind w:left="57"/>
                  <w:rPr>
                    <w:b/>
                    <w:sz w:val="15"/>
                    <w:szCs w:val="15"/>
                  </w:rPr>
                </w:pPr>
              </w:p>
            </w:sdtContent>
          </w:sdt>
        </w:tc>
        <w:tc>
          <w:tcPr>
            <w:tcW w:w="1870" w:type="dxa"/>
            <w:vAlign w:val="center"/>
          </w:tcPr>
          <w:sdt>
            <w:sdtPr>
              <w:rPr>
                <w:sz w:val="15"/>
              </w:rPr>
              <w:alias w:val="Platzhalter"/>
              <w:tag w:val="row6col2"/>
              <w:id w:val="296731757"/>
              <w:placeholder>
                <w:docPart w:val="A613952FF91C43B09B1FC08B511C192D"/>
              </w:placeholder>
              <w15:appearance w15:val="hidden"/>
            </w:sdtPr>
            <w:sdtEndPr/>
            <w:sdtContent>
              <w:p w14:paraId="0CFBDF86" w14:textId="77777777" w:rsidR="005F2BBB" w:rsidRDefault="00551EFA">
                <w:pPr>
                  <w:keepNext/>
                  <w:keepLines/>
                  <w:spacing w:line="240" w:lineRule="auto"/>
                  <w:ind w:left="57"/>
                  <w:rPr>
                    <w:sz w:val="15"/>
                  </w:rPr>
                </w:pPr>
              </w:p>
            </w:sdtContent>
          </w:sdt>
        </w:tc>
        <w:sdt>
          <w:sdtPr>
            <w:rPr>
              <w:sz w:val="15"/>
            </w:rPr>
            <w:alias w:val="Platzhalter"/>
            <w:tag w:val="row6col3"/>
            <w:id w:val="-1084840243"/>
            <w:placeholder>
              <w:docPart w:val="A613952FF91C43B09B1FC08B511C192D"/>
            </w:placeholder>
            <w15:appearance w15:val="hidden"/>
          </w:sdtPr>
          <w:sdtEndPr/>
          <w:sdtContent>
            <w:tc>
              <w:tcPr>
                <w:tcW w:w="3179" w:type="dxa"/>
                <w:vAlign w:val="center"/>
              </w:tcPr>
              <w:p w14:paraId="35BABFB1" w14:textId="77777777" w:rsidR="005F2BBB" w:rsidRDefault="005F2BBB">
                <w:pPr>
                  <w:keepNext/>
                  <w:keepLines/>
                  <w:spacing w:line="240" w:lineRule="auto"/>
                  <w:ind w:left="57"/>
                  <w:rPr>
                    <w:sz w:val="15"/>
                  </w:rPr>
                </w:pPr>
              </w:p>
            </w:tc>
          </w:sdtContent>
        </w:sdt>
        <w:tc>
          <w:tcPr>
            <w:tcW w:w="3059" w:type="dxa"/>
            <w:vAlign w:val="center"/>
          </w:tcPr>
          <w:p w14:paraId="5858C2FD" w14:textId="77777777" w:rsidR="005F2BBB" w:rsidRDefault="007905DF">
            <w:pPr>
              <w:keepNext/>
              <w:keepLines/>
              <w:spacing w:line="240" w:lineRule="auto"/>
              <w:ind w:left="57"/>
              <w:rPr>
                <w:sz w:val="15"/>
              </w:rPr>
            </w:pPr>
            <w:r>
              <w:rPr>
                <w:sz w:val="15"/>
              </w:rPr>
              <w:t>electronic release (FEBER)</w:t>
            </w:r>
          </w:p>
        </w:tc>
      </w:tr>
      <w:tr w:rsidR="005F2BBB" w14:paraId="0695D675" w14:textId="77777777">
        <w:trPr>
          <w:cantSplit/>
          <w:trHeight w:val="227"/>
        </w:trPr>
        <w:tc>
          <w:tcPr>
            <w:tcW w:w="1588" w:type="dxa"/>
            <w:tcBorders>
              <w:bottom w:val="nil"/>
            </w:tcBorders>
            <w:vAlign w:val="center"/>
          </w:tcPr>
          <w:p w14:paraId="2AE6845C" w14:textId="77777777" w:rsidR="005F2BBB" w:rsidRDefault="00551EFA">
            <w:pPr>
              <w:keepNext/>
              <w:keepLines/>
              <w:spacing w:line="240" w:lineRule="auto"/>
              <w:ind w:left="57"/>
              <w:rPr>
                <w:b/>
                <w:sz w:val="15"/>
                <w:szCs w:val="15"/>
              </w:rPr>
            </w:pPr>
            <w:sdt>
              <w:sdtPr>
                <w:rPr>
                  <w:b/>
                  <w:sz w:val="15"/>
                  <w:szCs w:val="15"/>
                </w:rPr>
                <w:alias w:val="Platzhalter"/>
                <w:tag w:val="row7col1"/>
                <w:id w:val="1820684968"/>
                <w:placeholder>
                  <w:docPart w:val="A613952FF91C43B09B1FC08B511C192D"/>
                </w:placeholder>
                <w15:appearance w15:val="hidden"/>
              </w:sdtPr>
              <w:sdtEndPr/>
              <w:sdtContent/>
            </w:sdt>
          </w:p>
        </w:tc>
        <w:sdt>
          <w:sdtPr>
            <w:rPr>
              <w:sz w:val="15"/>
              <w:szCs w:val="15"/>
            </w:rPr>
            <w:alias w:val="Platzhalter"/>
            <w:tag w:val="row7col2"/>
            <w:id w:val="-185057750"/>
            <w:placeholder>
              <w:docPart w:val="A613952FF91C43B09B1FC08B511C192D"/>
            </w:placeholder>
            <w15:appearance w15:val="hidden"/>
          </w:sdtPr>
          <w:sdtEndPr/>
          <w:sdtContent>
            <w:tc>
              <w:tcPr>
                <w:tcW w:w="1870" w:type="dxa"/>
                <w:tcBorders>
                  <w:bottom w:val="nil"/>
                </w:tcBorders>
                <w:vAlign w:val="center"/>
              </w:tcPr>
              <w:p w14:paraId="68708AE5" w14:textId="77777777" w:rsidR="005F2BBB" w:rsidRDefault="005F2BBB">
                <w:pPr>
                  <w:keepNext/>
                  <w:keepLines/>
                  <w:spacing w:line="240" w:lineRule="auto"/>
                  <w:ind w:left="57"/>
                  <w:rPr>
                    <w:sz w:val="15"/>
                    <w:szCs w:val="15"/>
                  </w:rPr>
                </w:pPr>
              </w:p>
            </w:tc>
          </w:sdtContent>
        </w:sdt>
        <w:sdt>
          <w:sdtPr>
            <w:rPr>
              <w:sz w:val="15"/>
              <w:szCs w:val="15"/>
            </w:rPr>
            <w:alias w:val="Platzhalter"/>
            <w:tag w:val="row7col3"/>
            <w:id w:val="713858571"/>
            <w:placeholder>
              <w:docPart w:val="A613952FF91C43B09B1FC08B511C192D"/>
            </w:placeholder>
            <w15:appearance w15:val="hidden"/>
          </w:sdtPr>
          <w:sdtEndPr/>
          <w:sdtContent>
            <w:tc>
              <w:tcPr>
                <w:tcW w:w="3179" w:type="dxa"/>
                <w:tcBorders>
                  <w:bottom w:val="nil"/>
                </w:tcBorders>
                <w:vAlign w:val="center"/>
              </w:tcPr>
              <w:p w14:paraId="408D6C5A" w14:textId="77777777" w:rsidR="005F2BBB" w:rsidRDefault="005F2BBB">
                <w:pPr>
                  <w:keepNext/>
                  <w:keepLines/>
                  <w:spacing w:line="240" w:lineRule="auto"/>
                  <w:ind w:left="57"/>
                  <w:rPr>
                    <w:sz w:val="15"/>
                    <w:szCs w:val="15"/>
                  </w:rPr>
                </w:pPr>
              </w:p>
            </w:tc>
          </w:sdtContent>
        </w:sdt>
        <w:tc>
          <w:tcPr>
            <w:tcW w:w="3059" w:type="dxa"/>
            <w:tcBorders>
              <w:bottom w:val="nil"/>
            </w:tcBorders>
            <w:vAlign w:val="center"/>
          </w:tcPr>
          <w:p w14:paraId="0C828786" w14:textId="77777777" w:rsidR="005F2BBB" w:rsidRDefault="007905DF">
            <w:pPr>
              <w:keepNext/>
              <w:keepLines/>
              <w:spacing w:line="240" w:lineRule="auto"/>
              <w:ind w:left="57"/>
              <w:rPr>
                <w:sz w:val="15"/>
              </w:rPr>
            </w:pPr>
            <w:r>
              <w:rPr>
                <w:sz w:val="15"/>
              </w:rPr>
              <w:t>electronic release (FEBER)</w:t>
            </w:r>
          </w:p>
        </w:tc>
      </w:tr>
      <w:tr w:rsidR="005F2BBB" w14:paraId="654E1278" w14:textId="77777777">
        <w:trPr>
          <w:cantSplit/>
          <w:trHeight w:val="227"/>
        </w:trPr>
        <w:tc>
          <w:tcPr>
            <w:tcW w:w="9696" w:type="dxa"/>
            <w:gridSpan w:val="4"/>
            <w:tcBorders>
              <w:left w:val="nil"/>
              <w:right w:val="nil"/>
            </w:tcBorders>
            <w:vAlign w:val="center"/>
          </w:tcPr>
          <w:p w14:paraId="3D50F183" w14:textId="77777777" w:rsidR="005F2BBB" w:rsidRDefault="005F2BBB">
            <w:pPr>
              <w:keepNext/>
              <w:keepLines/>
              <w:spacing w:line="240" w:lineRule="auto"/>
              <w:ind w:left="57"/>
              <w:rPr>
                <w:sz w:val="15"/>
                <w:szCs w:val="15"/>
              </w:rPr>
            </w:pPr>
          </w:p>
        </w:tc>
      </w:tr>
      <w:tr w:rsidR="005F2BBB" w14:paraId="715BFA31" w14:textId="77777777">
        <w:trPr>
          <w:cantSplit/>
          <w:trHeight w:val="227"/>
        </w:trPr>
        <w:tc>
          <w:tcPr>
            <w:tcW w:w="1588" w:type="dxa"/>
            <w:vAlign w:val="center"/>
          </w:tcPr>
          <w:p w14:paraId="7F27644D" w14:textId="77777777" w:rsidR="005F2BBB" w:rsidRDefault="005F2BBB">
            <w:pPr>
              <w:keepNext/>
              <w:keepLines/>
              <w:spacing w:line="240" w:lineRule="auto"/>
              <w:ind w:left="57"/>
              <w:rPr>
                <w:sz w:val="15"/>
                <w:szCs w:val="15"/>
              </w:rPr>
            </w:pPr>
          </w:p>
        </w:tc>
        <w:tc>
          <w:tcPr>
            <w:tcW w:w="1870" w:type="dxa"/>
            <w:vAlign w:val="center"/>
          </w:tcPr>
          <w:p w14:paraId="253FCE98" w14:textId="77777777" w:rsidR="005F2BBB" w:rsidRDefault="005F2BBB">
            <w:pPr>
              <w:keepNext/>
              <w:keepLines/>
              <w:spacing w:line="240" w:lineRule="auto"/>
              <w:ind w:left="57"/>
              <w:rPr>
                <w:sz w:val="15"/>
              </w:rPr>
            </w:pPr>
          </w:p>
        </w:tc>
        <w:tc>
          <w:tcPr>
            <w:tcW w:w="3179" w:type="dxa"/>
            <w:vAlign w:val="center"/>
          </w:tcPr>
          <w:p w14:paraId="1BE550FF" w14:textId="77777777" w:rsidR="005F2BBB" w:rsidRDefault="007905DF">
            <w:pPr>
              <w:keepNext/>
              <w:keepLines/>
              <w:spacing w:line="240" w:lineRule="auto"/>
              <w:ind w:left="57"/>
              <w:rPr>
                <w:b/>
                <w:sz w:val="15"/>
              </w:rPr>
            </w:pPr>
            <w:r>
              <w:rPr>
                <w:b/>
                <w:sz w:val="15"/>
              </w:rPr>
              <w:t>External release of cover sheet:</w:t>
            </w:r>
          </w:p>
        </w:tc>
        <w:tc>
          <w:tcPr>
            <w:tcW w:w="3059" w:type="dxa"/>
            <w:vAlign w:val="center"/>
          </w:tcPr>
          <w:p w14:paraId="47610DD2" w14:textId="77777777" w:rsidR="005F2BBB" w:rsidRDefault="007905DF">
            <w:pPr>
              <w:keepNext/>
              <w:keepLines/>
              <w:spacing w:line="240" w:lineRule="auto"/>
              <w:ind w:left="57"/>
              <w:rPr>
                <w:sz w:val="15"/>
              </w:rPr>
            </w:pPr>
            <w:r>
              <w:rPr>
                <w:sz w:val="15"/>
              </w:rPr>
              <w:t>No</w:t>
            </w:r>
          </w:p>
        </w:tc>
      </w:tr>
      <w:tr w:rsidR="005F2BBB" w14:paraId="5D2BD797" w14:textId="77777777">
        <w:trPr>
          <w:cantSplit/>
          <w:trHeight w:val="227"/>
        </w:trPr>
        <w:tc>
          <w:tcPr>
            <w:tcW w:w="1588" w:type="dxa"/>
            <w:vAlign w:val="center"/>
          </w:tcPr>
          <w:p w14:paraId="709A1FE3" w14:textId="77777777" w:rsidR="005F2BBB" w:rsidRDefault="007905DF">
            <w:pPr>
              <w:keepNext/>
              <w:keepLines/>
              <w:spacing w:line="240" w:lineRule="auto"/>
              <w:ind w:left="57"/>
              <w:rPr>
                <w:b/>
                <w:sz w:val="15"/>
                <w:szCs w:val="15"/>
              </w:rPr>
            </w:pPr>
            <w:r>
              <w:rPr>
                <w:b/>
                <w:sz w:val="15"/>
                <w:szCs w:val="15"/>
              </w:rPr>
              <w:t>Enclosure(s):</w:t>
            </w:r>
          </w:p>
        </w:tc>
        <w:tc>
          <w:tcPr>
            <w:tcW w:w="1870" w:type="dxa"/>
            <w:vAlign w:val="center"/>
          </w:tcPr>
          <w:p w14:paraId="63C62B7E" w14:textId="77777777" w:rsidR="005F2BBB" w:rsidRDefault="007905DF">
            <w:pPr>
              <w:keepNext/>
              <w:keepLines/>
              <w:spacing w:line="240" w:lineRule="auto"/>
              <w:ind w:left="57"/>
              <w:rPr>
                <w:sz w:val="15"/>
              </w:rPr>
            </w:pPr>
            <w:r>
              <w:rPr>
                <w:sz w:val="15"/>
              </w:rPr>
              <w:t>Yes</w:t>
            </w:r>
          </w:p>
        </w:tc>
        <w:tc>
          <w:tcPr>
            <w:tcW w:w="3179" w:type="dxa"/>
            <w:vAlign w:val="center"/>
          </w:tcPr>
          <w:p w14:paraId="447F6D7F" w14:textId="77777777" w:rsidR="005F2BBB" w:rsidRDefault="007905DF">
            <w:pPr>
              <w:keepNext/>
              <w:keepLines/>
              <w:spacing w:line="240" w:lineRule="auto"/>
              <w:ind w:left="57"/>
              <w:rPr>
                <w:b/>
                <w:sz w:val="15"/>
              </w:rPr>
            </w:pPr>
            <w:r>
              <w:rPr>
                <w:b/>
                <w:sz w:val="15"/>
              </w:rPr>
              <w:t>External release of enclosure(s):</w:t>
            </w:r>
          </w:p>
        </w:tc>
        <w:tc>
          <w:tcPr>
            <w:tcW w:w="3059" w:type="dxa"/>
            <w:vAlign w:val="center"/>
          </w:tcPr>
          <w:p w14:paraId="67986A1D" w14:textId="77777777" w:rsidR="005F2BBB" w:rsidRDefault="007905DF">
            <w:pPr>
              <w:keepNext/>
              <w:keepLines/>
              <w:spacing w:line="240" w:lineRule="auto"/>
              <w:ind w:left="57"/>
              <w:rPr>
                <w:sz w:val="15"/>
              </w:rPr>
            </w:pPr>
            <w:r>
              <w:rPr>
                <w:sz w:val="15"/>
              </w:rPr>
              <w:t>No</w:t>
            </w:r>
          </w:p>
        </w:tc>
      </w:tr>
    </w:tbl>
    <w:p w14:paraId="75FA9BC3" w14:textId="77777777" w:rsidR="005F2BBB" w:rsidRDefault="005F2BBB"/>
    <w:tbl>
      <w:tblPr>
        <w:tblW w:w="9701" w:type="dxa"/>
        <w:tblLayout w:type="fixed"/>
        <w:tblCellMar>
          <w:left w:w="0" w:type="dxa"/>
          <w:right w:w="0" w:type="dxa"/>
        </w:tblCellMar>
        <w:tblLook w:val="0000" w:firstRow="0" w:lastRow="0" w:firstColumn="0" w:lastColumn="0" w:noHBand="0" w:noVBand="0"/>
      </w:tblPr>
      <w:tblGrid>
        <w:gridCol w:w="2264"/>
        <w:gridCol w:w="7437"/>
      </w:tblGrid>
      <w:tr w:rsidR="005F2BBB" w14:paraId="062E00DB" w14:textId="77777777">
        <w:trPr>
          <w:trHeight w:val="295"/>
        </w:trPr>
        <w:tc>
          <w:tcPr>
            <w:tcW w:w="9701" w:type="dxa"/>
            <w:gridSpan w:val="2"/>
            <w:vAlign w:val="center"/>
          </w:tcPr>
          <w:p w14:paraId="2A3674DD" w14:textId="77777777" w:rsidR="005F2BBB" w:rsidRDefault="007905DF">
            <w:pPr>
              <w:keepNext/>
              <w:spacing w:line="240" w:lineRule="auto"/>
              <w:rPr>
                <w:b/>
                <w:sz w:val="15"/>
                <w:szCs w:val="15"/>
              </w:rPr>
            </w:pPr>
            <w:r>
              <w:rPr>
                <w:b/>
                <w:sz w:val="15"/>
                <w:szCs w:val="15"/>
              </w:rPr>
              <w:t>Initial mailing list</w:t>
            </w:r>
          </w:p>
        </w:tc>
      </w:tr>
      <w:tr w:rsidR="005F2BBB" w14:paraId="78EABE6A" w14:textId="77777777">
        <w:trPr>
          <w:trHeight w:val="295"/>
        </w:trPr>
        <w:tc>
          <w:tcPr>
            <w:tcW w:w="2264" w:type="dxa"/>
            <w:vAlign w:val="center"/>
          </w:tcPr>
          <w:p w14:paraId="2DE3785F" w14:textId="77777777" w:rsidR="005F2BBB" w:rsidRDefault="007905DF">
            <w:pPr>
              <w:keepNext/>
              <w:rPr>
                <w:b/>
                <w:sz w:val="15"/>
              </w:rPr>
            </w:pPr>
            <w:r>
              <w:rPr>
                <w:b/>
                <w:sz w:val="15"/>
              </w:rPr>
              <w:t>Recipients:</w:t>
            </w:r>
          </w:p>
        </w:tc>
        <w:sdt>
          <w:sdtPr>
            <w:alias w:val="Variable"/>
            <w:tag w:val="ddrcpt"/>
            <w:id w:val="1504164281"/>
            <w:lock w:val="sdtLocked"/>
            <w:placeholder>
              <w:docPart w:val="970A89A8D8DF4A79A1129BF59A5137FE"/>
            </w:placeholder>
            <w15:appearance w15:val="hidden"/>
          </w:sdtPr>
          <w:sdtEndPr/>
          <w:sdtContent>
            <w:tc>
              <w:tcPr>
                <w:tcW w:w="7437" w:type="dxa"/>
                <w:vAlign w:val="center"/>
              </w:tcPr>
              <w:p w14:paraId="0A8DB1CD" w14:textId="77777777" w:rsidR="005F2BBB" w:rsidRDefault="005F2BBB">
                <w:pPr>
                  <w:keepNext/>
                </w:pPr>
              </w:p>
            </w:tc>
          </w:sdtContent>
        </w:sdt>
      </w:tr>
      <w:tr w:rsidR="005F2BBB" w14:paraId="584F6F05" w14:textId="77777777">
        <w:trPr>
          <w:trHeight w:val="295"/>
        </w:trPr>
        <w:tc>
          <w:tcPr>
            <w:tcW w:w="2264" w:type="dxa"/>
            <w:vAlign w:val="center"/>
          </w:tcPr>
          <w:p w14:paraId="6097EA82" w14:textId="77777777" w:rsidR="005F2BBB" w:rsidRDefault="007905DF">
            <w:pPr>
              <w:keepNext/>
              <w:rPr>
                <w:b/>
                <w:sz w:val="15"/>
              </w:rPr>
            </w:pPr>
            <w:r>
              <w:rPr>
                <w:b/>
                <w:sz w:val="15"/>
              </w:rPr>
              <w:t>Cc:</w:t>
            </w:r>
          </w:p>
        </w:tc>
        <w:sdt>
          <w:sdtPr>
            <w:alias w:val="Variable"/>
            <w:tag w:val="ddrcpt2"/>
            <w:id w:val="1671760234"/>
            <w:lock w:val="sdtLocked"/>
            <w:placeholder>
              <w:docPart w:val="970A89A8D8DF4A79A1129BF59A5137FE"/>
            </w:placeholder>
            <w15:appearance w15:val="hidden"/>
          </w:sdtPr>
          <w:sdtEndPr/>
          <w:sdtContent>
            <w:tc>
              <w:tcPr>
                <w:tcW w:w="7437" w:type="dxa"/>
                <w:vAlign w:val="center"/>
              </w:tcPr>
              <w:p w14:paraId="3F0C5CC3" w14:textId="77777777" w:rsidR="005F2BBB" w:rsidRDefault="005F2BBB">
                <w:pPr>
                  <w:pStyle w:val="lfej"/>
                  <w:keepNext/>
                  <w:spacing w:line="295" w:lineRule="atLeast"/>
                </w:pPr>
              </w:p>
            </w:tc>
          </w:sdtContent>
        </w:sdt>
      </w:tr>
    </w:tbl>
    <w:sdt>
      <w:sdtPr>
        <w:alias w:val="Platzhalter"/>
        <w:tag w:val="refsection3"/>
        <w:id w:val="-1555685771"/>
        <w:lock w:val="sdtLocked"/>
        <w:placeholder>
          <w:docPart w:val="A613952FF91C43B09B1FC08B511C192D"/>
        </w:placeholder>
        <w15:appearance w15:val="hidden"/>
      </w:sdtPr>
      <w:sdtEndPr/>
      <w:sdtContent>
        <w:p w14:paraId="7A62E5E9" w14:textId="77777777" w:rsidR="005F2BBB" w:rsidRDefault="005F2BBB"/>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720"/>
          </w:tblGrid>
          <w:tr w:rsidR="005F2BBB" w14:paraId="0ACF2AA0" w14:textId="77777777">
            <w:trPr>
              <w:trHeight w:val="295"/>
            </w:trPr>
            <w:sdt>
              <w:sdtPr>
                <w:rPr>
                  <w:b/>
                  <w:sz w:val="15"/>
                  <w:szCs w:val="15"/>
                </w:rPr>
                <w:alias w:val="Variable"/>
                <w:tag w:val="tr_keyword"/>
                <w:id w:val="50049811"/>
                <w:lock w:val="sdtLocked"/>
                <w:placeholder>
                  <w:docPart w:val="A613952FF91C43B09B1FC08B511C192D"/>
                </w:placeholder>
                <w15:appearance w15:val="hidden"/>
              </w:sdtPr>
              <w:sdtEndPr/>
              <w:sdtContent>
                <w:tc>
                  <w:tcPr>
                    <w:tcW w:w="9720" w:type="dxa"/>
                    <w:tcMar>
                      <w:bottom w:w="0" w:type="dxa"/>
                    </w:tcMar>
                    <w:vAlign w:val="center"/>
                  </w:tcPr>
                  <w:p w14:paraId="3F1B0658" w14:textId="77777777" w:rsidR="005F2BBB" w:rsidRDefault="007905DF">
                    <w:pPr>
                      <w:keepNext/>
                      <w:spacing w:line="240" w:lineRule="auto"/>
                      <w:rPr>
                        <w:b/>
                        <w:sz w:val="15"/>
                        <w:szCs w:val="15"/>
                      </w:rPr>
                    </w:pPr>
                    <w:r>
                      <w:rPr>
                        <w:b/>
                        <w:sz w:val="15"/>
                        <w:szCs w:val="15"/>
                      </w:rPr>
                      <w:t>Key Words</w:t>
                    </w:r>
                  </w:p>
                </w:tc>
              </w:sdtContent>
            </w:sdt>
          </w:tr>
          <w:tr w:rsidR="005F2BBB" w14:paraId="2CC364A5" w14:textId="77777777">
            <w:trPr>
              <w:trHeight w:val="221"/>
            </w:trPr>
            <w:tc>
              <w:tcPr>
                <w:tcW w:w="9720" w:type="dxa"/>
                <w:vAlign w:val="center"/>
              </w:tcPr>
              <w:p w14:paraId="48A2E8A2" w14:textId="77777777" w:rsidR="005F2BBB" w:rsidRDefault="005F2BBB">
                <w:pPr>
                  <w:keepNext/>
                  <w:spacing w:line="240" w:lineRule="auto"/>
                  <w:rPr>
                    <w:sz w:val="15"/>
                    <w:szCs w:val="15"/>
                  </w:rPr>
                </w:pPr>
              </w:p>
            </w:tc>
          </w:tr>
        </w:tbl>
        <w:p w14:paraId="5EF8E6F4" w14:textId="77777777" w:rsidR="005F2BBB" w:rsidRDefault="00551EFA"/>
      </w:sdtContent>
    </w:sdt>
    <w:p w14:paraId="0DC116C1" w14:textId="77777777" w:rsidR="005F2BBB" w:rsidRDefault="007905DF">
      <w:pPr>
        <w:spacing w:line="20" w:lineRule="atLeast"/>
        <w:rPr>
          <w:noProof/>
          <w:sz w:val="2"/>
          <w:szCs w:val="2"/>
        </w:rPr>
      </w:pPr>
      <w:r>
        <w:rPr>
          <w:noProof/>
        </w:rPr>
        <w:br w:type="column"/>
      </w:r>
    </w:p>
    <w:p w14:paraId="451D532E" w14:textId="27BE4075" w:rsidR="005F2BBB" w:rsidRDefault="0083665D" w:rsidP="0083665D">
      <w:pPr>
        <w:pStyle w:val="Cmsor1"/>
      </w:pPr>
      <w:r>
        <w:t>Appendices</w:t>
      </w:r>
    </w:p>
    <w:p w14:paraId="48BB95E8" w14:textId="7E5797C1" w:rsidR="0083665D" w:rsidRPr="0083665D" w:rsidRDefault="0083665D" w:rsidP="0083665D">
      <w:pPr>
        <w:pStyle w:val="Cmsor2"/>
      </w:pPr>
      <w:r>
        <w:t>Appendix 1: reference route</w:t>
      </w:r>
    </w:p>
    <w:sdt>
      <w:sdtPr>
        <w:rPr>
          <w:rFonts w:eastAsia="Bosch Office Sans"/>
        </w:rPr>
        <w:alias w:val="Platzhalter"/>
        <w:tag w:val="refsection4"/>
        <w:id w:val="-1425494331"/>
        <w:lock w:val="sdtLocked"/>
        <w:placeholder>
          <w:docPart w:val="A613952FF91C43B09B1FC08B511C192D"/>
        </w:placeholder>
        <w15:appearance w15:val="hidden"/>
      </w:sdtPr>
      <w:sdtEndPr/>
      <w:sdtContent>
        <w:p w14:paraId="110CF4EA" w14:textId="77777777" w:rsidR="005F2BBB" w:rsidRDefault="005F2BBB">
          <w:pPr>
            <w:rPr>
              <w:rFonts w:eastAsia="Bosch Office Sans"/>
            </w:rPr>
          </w:pPr>
        </w:p>
        <w:p w14:paraId="391C6962" w14:textId="77777777" w:rsidR="005F2BBB" w:rsidRDefault="005F2BBB">
          <w:pPr>
            <w:rPr>
              <w:rFonts w:eastAsia="Bosch Office Sans"/>
            </w:rPr>
          </w:pPr>
        </w:p>
        <w:p w14:paraId="1203AD2C" w14:textId="77777777" w:rsidR="005F2BBB" w:rsidRDefault="005F2BBB">
          <w:pPr>
            <w:rPr>
              <w:rFonts w:eastAsia="Bosch Office Sans"/>
            </w:rPr>
          </w:pP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21"/>
            <w:gridCol w:w="8197"/>
          </w:tblGrid>
          <w:tr w:rsidR="005F2BBB" w14:paraId="3B23E875" w14:textId="77777777">
            <w:trPr>
              <w:trHeight w:val="295"/>
            </w:trPr>
            <w:sdt>
              <w:sdtPr>
                <w:rPr>
                  <w:rFonts w:eastAsia="Bosch Office Sans"/>
                  <w:b/>
                  <w:sz w:val="15"/>
                  <w:szCs w:val="15"/>
                </w:rPr>
                <w:alias w:val="Variable"/>
                <w:tag w:val="tr_anlageverz"/>
                <w:id w:val="71321247"/>
                <w:placeholder>
                  <w:docPart w:val="0BBE121E9E4B45DCA1A5593E7FF5421C"/>
                </w:placeholder>
                <w15:appearance w15:val="hidden"/>
              </w:sdtPr>
              <w:sdtEndPr/>
              <w:sdtContent>
                <w:tc>
                  <w:tcPr>
                    <w:tcW w:w="9718" w:type="dxa"/>
                    <w:gridSpan w:val="2"/>
                    <w:tcMar>
                      <w:bottom w:w="0" w:type="dxa"/>
                    </w:tcMar>
                    <w:vAlign w:val="center"/>
                  </w:tcPr>
                  <w:p w14:paraId="321718EC" w14:textId="77777777" w:rsidR="005F2BBB" w:rsidRDefault="007905DF">
                    <w:pPr>
                      <w:keepNext/>
                      <w:spacing w:line="240" w:lineRule="auto"/>
                      <w:rPr>
                        <w:rFonts w:eastAsia="Bosch Office Sans"/>
                        <w:b/>
                        <w:sz w:val="15"/>
                        <w:szCs w:val="15"/>
                      </w:rPr>
                    </w:pPr>
                    <w:r>
                      <w:rPr>
                        <w:rFonts w:eastAsia="Bosch Office Sans"/>
                        <w:b/>
                        <w:sz w:val="15"/>
                        <w:szCs w:val="15"/>
                      </w:rPr>
                      <w:t>Enclosures</w:t>
                    </w:r>
                  </w:p>
                </w:tc>
              </w:sdtContent>
            </w:sdt>
          </w:tr>
          <w:tr w:rsidR="005F2BBB" w14:paraId="31E2FE5C" w14:textId="77777777">
            <w:trPr>
              <w:trHeight w:val="221"/>
            </w:trPr>
            <w:tc>
              <w:tcPr>
                <w:tcW w:w="1521" w:type="dxa"/>
                <w:vAlign w:val="center"/>
              </w:tcPr>
              <w:p w14:paraId="6B99985C" w14:textId="77777777" w:rsidR="005F2BBB" w:rsidRDefault="007905DF">
                <w:pPr>
                  <w:keepNext/>
                  <w:spacing w:line="240" w:lineRule="auto"/>
                  <w:rPr>
                    <w:rFonts w:eastAsia="Bosch Office Sans"/>
                    <w:b/>
                    <w:sz w:val="15"/>
                    <w:szCs w:val="15"/>
                  </w:rPr>
                </w:pPr>
                <w:r>
                  <w:rPr>
                    <w:rFonts w:eastAsia="Bosch Office Sans"/>
                    <w:b/>
                    <w:sz w:val="15"/>
                    <w:szCs w:val="15"/>
                  </w:rPr>
                  <w:t>Enclosure number</w:t>
                </w:r>
              </w:p>
            </w:tc>
            <w:tc>
              <w:tcPr>
                <w:tcW w:w="8197" w:type="dxa"/>
                <w:tcMar>
                  <w:left w:w="57" w:type="dxa"/>
                </w:tcMar>
                <w:vAlign w:val="center"/>
              </w:tcPr>
              <w:p w14:paraId="7E76E2AD" w14:textId="77777777" w:rsidR="005F2BBB" w:rsidRDefault="007905DF">
                <w:pPr>
                  <w:keepNext/>
                  <w:spacing w:line="240" w:lineRule="auto"/>
                  <w:rPr>
                    <w:rFonts w:eastAsia="Bosch Office Sans"/>
                    <w:b/>
                    <w:sz w:val="15"/>
                    <w:szCs w:val="15"/>
                  </w:rPr>
                </w:pPr>
                <w:r>
                  <w:rPr>
                    <w:rFonts w:eastAsia="Bosch Office Sans"/>
                    <w:b/>
                    <w:sz w:val="15"/>
                    <w:szCs w:val="15"/>
                  </w:rPr>
                  <w:t>Title</w:t>
                </w:r>
              </w:p>
            </w:tc>
          </w:tr>
          <w:tr w:rsidR="005F2BBB" w14:paraId="08879961" w14:textId="77777777">
            <w:trPr>
              <w:trHeight w:val="221"/>
            </w:trPr>
            <w:tc>
              <w:tcPr>
                <w:tcW w:w="1521" w:type="dxa"/>
                <w:vAlign w:val="center"/>
              </w:tcPr>
              <w:p w14:paraId="6C44DE78" w14:textId="77777777" w:rsidR="005F2BBB" w:rsidRDefault="005F2BBB">
                <w:pPr>
                  <w:keepNext/>
                  <w:spacing w:line="240" w:lineRule="auto"/>
                  <w:rPr>
                    <w:rFonts w:eastAsia="Bosch Office Sans"/>
                    <w:sz w:val="15"/>
                    <w:szCs w:val="15"/>
                  </w:rPr>
                </w:pPr>
              </w:p>
            </w:tc>
            <w:tc>
              <w:tcPr>
                <w:tcW w:w="8197" w:type="dxa"/>
                <w:tcMar>
                  <w:left w:w="57" w:type="dxa"/>
                </w:tcMar>
                <w:vAlign w:val="center"/>
              </w:tcPr>
              <w:p w14:paraId="291793A3" w14:textId="77777777" w:rsidR="005F2BBB" w:rsidRDefault="005F2BBB">
                <w:pPr>
                  <w:keepNext/>
                  <w:spacing w:line="240" w:lineRule="auto"/>
                  <w:rPr>
                    <w:rFonts w:eastAsia="Bosch Office Sans"/>
                    <w:sz w:val="15"/>
                    <w:szCs w:val="15"/>
                  </w:rPr>
                </w:pPr>
              </w:p>
            </w:tc>
          </w:tr>
        </w:tbl>
        <w:p w14:paraId="5513C473" w14:textId="77777777" w:rsidR="005F2BBB" w:rsidRDefault="00551EFA">
          <w:pPr>
            <w:rPr>
              <w:rFonts w:eastAsia="Bosch Office Sans"/>
            </w:rPr>
          </w:pPr>
        </w:p>
      </w:sdtContent>
    </w:sdt>
    <w:sdt>
      <w:sdtPr>
        <w:rPr>
          <w:rFonts w:eastAsia="Bosch Office Sans"/>
          <w:b/>
          <w:sz w:val="15"/>
          <w:szCs w:val="15"/>
        </w:rPr>
        <w:alias w:val="Platzhalter"/>
        <w:tag w:val="refsection5"/>
        <w:id w:val="-56479740"/>
        <w:lock w:val="sdtLocked"/>
        <w:placeholder>
          <w:docPart w:val="A613952FF91C43B09B1FC08B511C192D"/>
        </w:placeholder>
        <w15:appearance w15:val="hidden"/>
      </w:sdtPr>
      <w:sdtEndPr>
        <w:rPr>
          <w:b w:val="0"/>
          <w:sz w:val="22"/>
          <w:szCs w:val="22"/>
        </w:rPr>
      </w:sdtEndPr>
      <w:sdtContent>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3"/>
            <w:gridCol w:w="4135"/>
            <w:gridCol w:w="1070"/>
            <w:gridCol w:w="3012"/>
          </w:tblGrid>
          <w:tr w:rsidR="005F2BBB" w14:paraId="101219EA" w14:textId="77777777">
            <w:trPr>
              <w:trHeight w:val="295"/>
            </w:trPr>
            <w:sdt>
              <w:sdtPr>
                <w:rPr>
                  <w:rFonts w:eastAsia="Bosch Office Sans"/>
                  <w:b/>
                  <w:sz w:val="15"/>
                  <w:szCs w:val="15"/>
                </w:rPr>
                <w:alias w:val="Variable"/>
                <w:tag w:val="tr_dokumente"/>
                <w:id w:val="-2056848108"/>
                <w:placeholder>
                  <w:docPart w:val="9CBF1FD210B94F519A4642FAED7D4B19"/>
                </w:placeholder>
                <w15:appearance w15:val="hidden"/>
              </w:sdtPr>
              <w:sdtEndPr/>
              <w:sdtContent>
                <w:tc>
                  <w:tcPr>
                    <w:tcW w:w="9720" w:type="dxa"/>
                    <w:gridSpan w:val="4"/>
                    <w:tcMar>
                      <w:left w:w="0" w:type="dxa"/>
                      <w:bottom w:w="0" w:type="dxa"/>
                    </w:tcMar>
                    <w:vAlign w:val="center"/>
                  </w:tcPr>
                  <w:p w14:paraId="7264620A" w14:textId="77777777" w:rsidR="005F2BBB" w:rsidRDefault="007905DF">
                    <w:pPr>
                      <w:keepNext/>
                      <w:spacing w:line="240" w:lineRule="auto"/>
                      <w:rPr>
                        <w:rFonts w:eastAsia="Bosch Office Sans"/>
                        <w:b/>
                        <w:sz w:val="15"/>
                        <w:szCs w:val="15"/>
                      </w:rPr>
                    </w:pPr>
                    <w:r>
                      <w:rPr>
                        <w:rFonts w:eastAsia="Bosch Office Sans"/>
                        <w:b/>
                        <w:sz w:val="15"/>
                        <w:szCs w:val="15"/>
                      </w:rPr>
                      <w:t>Underlying documents                                                       please link documents</w:t>
                    </w:r>
                  </w:p>
                </w:tc>
              </w:sdtContent>
            </w:sdt>
          </w:tr>
          <w:tr w:rsidR="005F2BBB" w14:paraId="36F14B07" w14:textId="77777777">
            <w:trPr>
              <w:trHeight w:val="221"/>
            </w:trPr>
            <w:tc>
              <w:tcPr>
                <w:tcW w:w="1503" w:type="dxa"/>
                <w:vAlign w:val="center"/>
              </w:tcPr>
              <w:p w14:paraId="2178D849" w14:textId="77777777" w:rsidR="005F2BBB" w:rsidRDefault="007905DF">
                <w:pPr>
                  <w:keepNext/>
                  <w:spacing w:line="240" w:lineRule="auto"/>
                  <w:rPr>
                    <w:rFonts w:eastAsia="Bosch Office Sans"/>
                    <w:b/>
                    <w:sz w:val="15"/>
                    <w:szCs w:val="15"/>
                  </w:rPr>
                </w:pPr>
                <w:r>
                  <w:rPr>
                    <w:rFonts w:eastAsia="Bosch Office Sans"/>
                    <w:b/>
                    <w:sz w:val="15"/>
                    <w:szCs w:val="15"/>
                  </w:rPr>
                  <w:t>Document number</w:t>
                </w:r>
              </w:p>
            </w:tc>
            <w:tc>
              <w:tcPr>
                <w:tcW w:w="4135" w:type="dxa"/>
                <w:tcMar>
                  <w:left w:w="57" w:type="dxa"/>
                </w:tcMar>
                <w:vAlign w:val="center"/>
              </w:tcPr>
              <w:p w14:paraId="340E3DCA" w14:textId="77777777" w:rsidR="005F2BBB" w:rsidRDefault="007905DF">
                <w:pPr>
                  <w:keepNext/>
                  <w:spacing w:line="240" w:lineRule="auto"/>
                  <w:rPr>
                    <w:rFonts w:eastAsia="Bosch Office Sans"/>
                    <w:b/>
                    <w:sz w:val="15"/>
                    <w:szCs w:val="15"/>
                  </w:rPr>
                </w:pPr>
                <w:r>
                  <w:rPr>
                    <w:rFonts w:eastAsia="Bosch Office Sans"/>
                    <w:b/>
                    <w:sz w:val="15"/>
                    <w:szCs w:val="15"/>
                  </w:rPr>
                  <w:t>Title</w:t>
                </w:r>
              </w:p>
            </w:tc>
            <w:tc>
              <w:tcPr>
                <w:tcW w:w="1070" w:type="dxa"/>
                <w:tcMar>
                  <w:left w:w="57" w:type="dxa"/>
                </w:tcMar>
                <w:vAlign w:val="center"/>
              </w:tcPr>
              <w:p w14:paraId="21653CFC" w14:textId="77777777" w:rsidR="005F2BBB" w:rsidRDefault="007905DF">
                <w:pPr>
                  <w:keepNext/>
                  <w:spacing w:line="240" w:lineRule="auto"/>
                  <w:rPr>
                    <w:rFonts w:eastAsia="Bosch Office Sans"/>
                    <w:b/>
                    <w:sz w:val="15"/>
                    <w:szCs w:val="15"/>
                  </w:rPr>
                </w:pPr>
                <w:r>
                  <w:rPr>
                    <w:rFonts w:eastAsia="Bosch Office Sans"/>
                    <w:b/>
                    <w:sz w:val="15"/>
                    <w:szCs w:val="15"/>
                  </w:rPr>
                  <w:t>Date</w:t>
                </w:r>
              </w:p>
            </w:tc>
            <w:tc>
              <w:tcPr>
                <w:tcW w:w="3012" w:type="dxa"/>
                <w:tcMar>
                  <w:left w:w="57" w:type="dxa"/>
                </w:tcMar>
                <w:vAlign w:val="center"/>
              </w:tcPr>
              <w:p w14:paraId="43E157C7" w14:textId="77777777" w:rsidR="005F2BBB" w:rsidRDefault="007905DF">
                <w:pPr>
                  <w:keepNext/>
                  <w:spacing w:line="240" w:lineRule="auto"/>
                  <w:rPr>
                    <w:rFonts w:eastAsia="Bosch Office Sans"/>
                    <w:b/>
                    <w:sz w:val="15"/>
                    <w:szCs w:val="15"/>
                  </w:rPr>
                </w:pPr>
                <w:r>
                  <w:rPr>
                    <w:rFonts w:eastAsia="Bosch Office Sans"/>
                    <w:b/>
                    <w:sz w:val="15"/>
                    <w:szCs w:val="15"/>
                  </w:rPr>
                  <w:t>Responsible person</w:t>
                </w:r>
              </w:p>
            </w:tc>
          </w:tr>
          <w:tr w:rsidR="005F2BBB" w14:paraId="1AD95E9E" w14:textId="77777777">
            <w:trPr>
              <w:trHeight w:val="221"/>
            </w:trPr>
            <w:tc>
              <w:tcPr>
                <w:tcW w:w="1503" w:type="dxa"/>
                <w:vAlign w:val="center"/>
              </w:tcPr>
              <w:p w14:paraId="61D82E4C" w14:textId="77777777" w:rsidR="005F2BBB" w:rsidRDefault="005F2BBB">
                <w:pPr>
                  <w:keepNext/>
                  <w:spacing w:line="240" w:lineRule="auto"/>
                  <w:rPr>
                    <w:rFonts w:eastAsia="Bosch Office Sans"/>
                    <w:sz w:val="15"/>
                    <w:szCs w:val="15"/>
                  </w:rPr>
                </w:pPr>
              </w:p>
            </w:tc>
            <w:tc>
              <w:tcPr>
                <w:tcW w:w="4135" w:type="dxa"/>
                <w:tcMar>
                  <w:left w:w="57" w:type="dxa"/>
                </w:tcMar>
                <w:vAlign w:val="center"/>
              </w:tcPr>
              <w:p w14:paraId="3D7502E2" w14:textId="77777777" w:rsidR="005F2BBB" w:rsidRDefault="005F2BBB">
                <w:pPr>
                  <w:keepNext/>
                  <w:spacing w:line="240" w:lineRule="auto"/>
                  <w:rPr>
                    <w:rFonts w:eastAsia="Bosch Office Sans"/>
                    <w:sz w:val="15"/>
                    <w:szCs w:val="15"/>
                  </w:rPr>
                </w:pPr>
              </w:p>
            </w:tc>
            <w:tc>
              <w:tcPr>
                <w:tcW w:w="1070" w:type="dxa"/>
                <w:tcMar>
                  <w:left w:w="57" w:type="dxa"/>
                </w:tcMar>
                <w:vAlign w:val="center"/>
              </w:tcPr>
              <w:p w14:paraId="4CFC79CF" w14:textId="77777777" w:rsidR="005F2BBB" w:rsidRDefault="005F2BBB">
                <w:pPr>
                  <w:keepNext/>
                  <w:spacing w:line="240" w:lineRule="auto"/>
                  <w:rPr>
                    <w:rFonts w:eastAsia="Bosch Office Sans"/>
                    <w:sz w:val="15"/>
                    <w:szCs w:val="15"/>
                  </w:rPr>
                </w:pPr>
              </w:p>
            </w:tc>
            <w:tc>
              <w:tcPr>
                <w:tcW w:w="3012" w:type="dxa"/>
                <w:tcMar>
                  <w:left w:w="57" w:type="dxa"/>
                </w:tcMar>
                <w:vAlign w:val="center"/>
              </w:tcPr>
              <w:p w14:paraId="0CD9CEA6" w14:textId="77777777" w:rsidR="005F2BBB" w:rsidRDefault="005F2BBB">
                <w:pPr>
                  <w:keepNext/>
                  <w:spacing w:line="240" w:lineRule="auto"/>
                  <w:rPr>
                    <w:rFonts w:eastAsia="Bosch Office Sans"/>
                    <w:sz w:val="15"/>
                    <w:szCs w:val="15"/>
                  </w:rPr>
                </w:pPr>
              </w:p>
            </w:tc>
          </w:tr>
        </w:tbl>
        <w:p w14:paraId="200FA29A" w14:textId="77777777" w:rsidR="005F2BBB" w:rsidRDefault="00551EFA">
          <w:pPr>
            <w:rPr>
              <w:rFonts w:eastAsia="Bosch Office Sans"/>
            </w:rPr>
          </w:pPr>
        </w:p>
      </w:sdtContent>
    </w:sdt>
    <w:sdt>
      <w:sdtPr>
        <w:rPr>
          <w:rFonts w:eastAsia="Bosch Office Sans"/>
          <w:b/>
          <w:sz w:val="15"/>
          <w:szCs w:val="15"/>
        </w:rPr>
        <w:alias w:val="Platzhalter"/>
        <w:tag w:val="refsection6"/>
        <w:id w:val="-312564193"/>
        <w:lock w:val="sdtLocked"/>
        <w:placeholder>
          <w:docPart w:val="A613952FF91C43B09B1FC08B511C192D"/>
        </w:placeholder>
        <w15:appearance w15:val="hidden"/>
      </w:sdtPr>
      <w:sdtEndPr>
        <w:rPr>
          <w:rFonts w:eastAsia="Times New Roman"/>
          <w:sz w:val="22"/>
          <w:szCs w:val="22"/>
        </w:rPr>
      </w:sdtEndPr>
      <w:sdtContent>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5"/>
            <w:gridCol w:w="4135"/>
            <w:gridCol w:w="1069"/>
            <w:gridCol w:w="3011"/>
          </w:tblGrid>
          <w:tr w:rsidR="005F2BBB" w14:paraId="5B7DDE4B" w14:textId="77777777">
            <w:trPr>
              <w:trHeight w:val="295"/>
            </w:trPr>
            <w:sdt>
              <w:sdtPr>
                <w:rPr>
                  <w:rFonts w:eastAsia="Bosch Office Sans"/>
                  <w:b/>
                  <w:sz w:val="15"/>
                  <w:szCs w:val="15"/>
                </w:rPr>
                <w:alias w:val="Variable"/>
                <w:tag w:val="tr_bericht"/>
                <w:id w:val="1509637940"/>
                <w:placeholder>
                  <w:docPart w:val="26E3EEE2193B40EFA79133142735E1CB"/>
                </w:placeholder>
                <w15:appearance w15:val="hidden"/>
              </w:sdtPr>
              <w:sdtEndPr/>
              <w:sdtContent>
                <w:tc>
                  <w:tcPr>
                    <w:tcW w:w="9720" w:type="dxa"/>
                    <w:gridSpan w:val="4"/>
                    <w:tcMar>
                      <w:bottom w:w="0" w:type="dxa"/>
                    </w:tcMar>
                    <w:vAlign w:val="center"/>
                  </w:tcPr>
                  <w:p w14:paraId="12DDA133" w14:textId="77777777" w:rsidR="005F2BBB" w:rsidRDefault="007905DF">
                    <w:pPr>
                      <w:keepNext/>
                      <w:spacing w:line="240" w:lineRule="auto"/>
                      <w:rPr>
                        <w:rFonts w:eastAsia="Bosch Office Sans"/>
                        <w:b/>
                        <w:sz w:val="15"/>
                        <w:szCs w:val="15"/>
                      </w:rPr>
                    </w:pPr>
                    <w:r>
                      <w:rPr>
                        <w:rFonts w:eastAsia="Bosch Office Sans"/>
                        <w:b/>
                        <w:sz w:val="15"/>
                        <w:szCs w:val="15"/>
                      </w:rPr>
                      <w:t>This report invalidates</w:t>
                    </w:r>
                  </w:p>
                </w:tc>
              </w:sdtContent>
            </w:sdt>
          </w:tr>
          <w:tr w:rsidR="005F2BBB" w14:paraId="127D4B55" w14:textId="77777777">
            <w:trPr>
              <w:trHeight w:val="221"/>
            </w:trPr>
            <w:tc>
              <w:tcPr>
                <w:tcW w:w="1505" w:type="dxa"/>
                <w:vAlign w:val="center"/>
              </w:tcPr>
              <w:p w14:paraId="06C5C901" w14:textId="77777777" w:rsidR="005F2BBB" w:rsidRDefault="007905DF">
                <w:pPr>
                  <w:keepNext/>
                  <w:spacing w:line="240" w:lineRule="auto"/>
                  <w:rPr>
                    <w:rFonts w:eastAsia="Bosch Office Sans"/>
                    <w:b/>
                    <w:sz w:val="15"/>
                    <w:szCs w:val="15"/>
                  </w:rPr>
                </w:pPr>
                <w:r>
                  <w:rPr>
                    <w:rFonts w:eastAsia="Bosch Office Sans"/>
                    <w:b/>
                    <w:sz w:val="15"/>
                    <w:szCs w:val="15"/>
                  </w:rPr>
                  <w:t>Document number</w:t>
                </w:r>
              </w:p>
            </w:tc>
            <w:tc>
              <w:tcPr>
                <w:tcW w:w="4135" w:type="dxa"/>
                <w:vAlign w:val="center"/>
              </w:tcPr>
              <w:p w14:paraId="6CBCD219" w14:textId="77777777" w:rsidR="005F2BBB" w:rsidRDefault="007905DF">
                <w:pPr>
                  <w:keepNext/>
                  <w:spacing w:line="240" w:lineRule="auto"/>
                  <w:rPr>
                    <w:rFonts w:eastAsia="Bosch Office Sans"/>
                    <w:b/>
                    <w:sz w:val="15"/>
                    <w:szCs w:val="15"/>
                  </w:rPr>
                </w:pPr>
                <w:r>
                  <w:rPr>
                    <w:rFonts w:eastAsia="Bosch Office Sans"/>
                    <w:b/>
                    <w:sz w:val="15"/>
                    <w:szCs w:val="15"/>
                  </w:rPr>
                  <w:t>Title</w:t>
                </w:r>
              </w:p>
            </w:tc>
            <w:tc>
              <w:tcPr>
                <w:tcW w:w="1069" w:type="dxa"/>
                <w:vAlign w:val="center"/>
              </w:tcPr>
              <w:p w14:paraId="22D505C4" w14:textId="77777777" w:rsidR="005F2BBB" w:rsidRDefault="007905DF">
                <w:pPr>
                  <w:keepNext/>
                  <w:spacing w:line="240" w:lineRule="auto"/>
                  <w:rPr>
                    <w:rFonts w:eastAsia="Bosch Office Sans"/>
                    <w:b/>
                    <w:sz w:val="15"/>
                    <w:szCs w:val="15"/>
                  </w:rPr>
                </w:pPr>
                <w:r>
                  <w:rPr>
                    <w:rFonts w:eastAsia="Bosch Office Sans"/>
                    <w:b/>
                    <w:sz w:val="15"/>
                    <w:szCs w:val="15"/>
                  </w:rPr>
                  <w:t>Date</w:t>
                </w:r>
              </w:p>
            </w:tc>
            <w:tc>
              <w:tcPr>
                <w:tcW w:w="3011" w:type="dxa"/>
                <w:vAlign w:val="center"/>
              </w:tcPr>
              <w:p w14:paraId="614AED45" w14:textId="77777777" w:rsidR="005F2BBB" w:rsidRDefault="007905DF">
                <w:pPr>
                  <w:keepNext/>
                  <w:spacing w:line="240" w:lineRule="auto"/>
                  <w:rPr>
                    <w:rFonts w:eastAsia="Bosch Office Sans"/>
                    <w:b/>
                    <w:sz w:val="15"/>
                    <w:szCs w:val="15"/>
                  </w:rPr>
                </w:pPr>
                <w:r>
                  <w:rPr>
                    <w:rFonts w:eastAsia="Bosch Office Sans"/>
                    <w:b/>
                    <w:sz w:val="15"/>
                    <w:szCs w:val="15"/>
                  </w:rPr>
                  <w:t>Responsible person</w:t>
                </w:r>
              </w:p>
            </w:tc>
          </w:tr>
          <w:tr w:rsidR="005F2BBB" w14:paraId="00E6B803" w14:textId="77777777">
            <w:trPr>
              <w:trHeight w:val="221"/>
            </w:trPr>
            <w:tc>
              <w:tcPr>
                <w:tcW w:w="1505" w:type="dxa"/>
                <w:vAlign w:val="center"/>
              </w:tcPr>
              <w:p w14:paraId="6BBFB87E" w14:textId="77777777" w:rsidR="005F2BBB" w:rsidRDefault="005F2BBB">
                <w:pPr>
                  <w:keepNext/>
                  <w:spacing w:line="240" w:lineRule="auto"/>
                  <w:rPr>
                    <w:rFonts w:eastAsia="Bosch Office Sans"/>
                    <w:b/>
                    <w:sz w:val="15"/>
                    <w:szCs w:val="15"/>
                  </w:rPr>
                </w:pPr>
              </w:p>
            </w:tc>
            <w:tc>
              <w:tcPr>
                <w:tcW w:w="4135" w:type="dxa"/>
                <w:vAlign w:val="center"/>
              </w:tcPr>
              <w:p w14:paraId="3515B7F4" w14:textId="77777777" w:rsidR="005F2BBB" w:rsidRDefault="005F2BBB">
                <w:pPr>
                  <w:keepNext/>
                  <w:spacing w:line="240" w:lineRule="auto"/>
                  <w:rPr>
                    <w:rFonts w:eastAsia="Bosch Office Sans"/>
                    <w:b/>
                    <w:sz w:val="15"/>
                    <w:szCs w:val="15"/>
                  </w:rPr>
                </w:pPr>
              </w:p>
            </w:tc>
            <w:tc>
              <w:tcPr>
                <w:tcW w:w="1069" w:type="dxa"/>
                <w:vAlign w:val="center"/>
              </w:tcPr>
              <w:p w14:paraId="1D3EE0FD" w14:textId="77777777" w:rsidR="005F2BBB" w:rsidRDefault="005F2BBB">
                <w:pPr>
                  <w:keepNext/>
                  <w:spacing w:line="240" w:lineRule="auto"/>
                  <w:rPr>
                    <w:rFonts w:eastAsia="Bosch Office Sans"/>
                    <w:b/>
                    <w:sz w:val="15"/>
                    <w:szCs w:val="15"/>
                  </w:rPr>
                </w:pPr>
              </w:p>
            </w:tc>
            <w:tc>
              <w:tcPr>
                <w:tcW w:w="3011" w:type="dxa"/>
                <w:vAlign w:val="center"/>
              </w:tcPr>
              <w:p w14:paraId="1049F91E" w14:textId="77777777" w:rsidR="005F2BBB" w:rsidRDefault="005F2BBB">
                <w:pPr>
                  <w:keepNext/>
                  <w:spacing w:line="240" w:lineRule="auto"/>
                  <w:rPr>
                    <w:rFonts w:eastAsia="Bosch Office Sans"/>
                    <w:b/>
                    <w:sz w:val="15"/>
                    <w:szCs w:val="15"/>
                  </w:rPr>
                </w:pPr>
              </w:p>
            </w:tc>
          </w:tr>
        </w:tbl>
        <w:p w14:paraId="2E2E02D7" w14:textId="77777777" w:rsidR="005F2BBB" w:rsidRDefault="00551EFA">
          <w:pPr>
            <w:rPr>
              <w:b/>
            </w:rPr>
          </w:pPr>
        </w:p>
      </w:sdtContent>
    </w:sdt>
    <w:p w14:paraId="362FAAFA" w14:textId="77777777" w:rsidR="005F2BBB" w:rsidRDefault="005F2BBB">
      <w:pPr>
        <w:rPr>
          <w:b/>
        </w:rPr>
      </w:pPr>
    </w:p>
    <w:sectPr w:rsidR="005F2BBB">
      <w:headerReference w:type="default" r:id="rId29"/>
      <w:footerReference w:type="default" r:id="rId30"/>
      <w:headerReference w:type="first" r:id="rId31"/>
      <w:footerReference w:type="first" r:id="rId32"/>
      <w:type w:val="continuous"/>
      <w:pgSz w:w="11906" w:h="16838" w:code="9"/>
      <w:pgMar w:top="2835" w:right="1304" w:bottom="794" w:left="1270" w:header="0"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8F5B2" w14:textId="77777777" w:rsidR="00551EFA" w:rsidRDefault="00551EFA">
      <w:pPr>
        <w:spacing w:line="240" w:lineRule="auto"/>
      </w:pPr>
      <w:r>
        <w:separator/>
      </w:r>
    </w:p>
  </w:endnote>
  <w:endnote w:type="continuationSeparator" w:id="0">
    <w:p w14:paraId="48DD54E2" w14:textId="77777777" w:rsidR="00551EFA" w:rsidRDefault="00551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sch Office Sans">
    <w:altName w:val="Malgun Gothic Semilight"/>
    <w:panose1 w:val="00000000000000000000"/>
    <w:charset w:val="00"/>
    <w:family w:val="auto"/>
    <w:pitch w:val="variable"/>
    <w:sig w:usb0="A00002FF" w:usb1="0000E0D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4A94" w14:textId="77777777" w:rsidR="005F2BBB" w:rsidRDefault="007905DF">
    <w:pPr>
      <w:pStyle w:val="llb"/>
    </w:pPr>
    <w:r>
      <w:rPr>
        <w:noProof/>
      </w:rPr>
      <w:drawing>
        <wp:anchor distT="0" distB="0" distL="114300" distR="114300" simplePos="0" relativeHeight="251712512" behindDoc="0" locked="0" layoutInCell="1" allowOverlap="1" wp14:anchorId="3EB53210" wp14:editId="484E6F59">
          <wp:simplePos x="0" y="0"/>
          <wp:positionH relativeFrom="page">
            <wp:posOffset>9525</wp:posOffset>
          </wp:positionH>
          <wp:positionV relativeFrom="paragraph">
            <wp:posOffset>-207645</wp:posOffset>
          </wp:positionV>
          <wp:extent cx="7561580" cy="504825"/>
          <wp:effectExtent l="0" t="0" r="0" b="0"/>
          <wp:wrapNone/>
          <wp:docPr id="13" name="invis_footer_page2"/>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 name="invisible.png"/>
                  <pic:cNvPicPr/>
                </pic:nvPicPr>
                <pic:blipFill>
                  <a:blip r:embed="rId1"/>
                  <a:stretch>
                    <a:fillRect/>
                  </a:stretch>
                </pic:blipFill>
                <pic:spPr>
                  <a:xfrm>
                    <a:off x="0" y="0"/>
                    <a:ext cx="7561580" cy="504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75648" behindDoc="0" locked="0" layoutInCell="1" allowOverlap="1" wp14:anchorId="04127384" wp14:editId="52E63BAF">
              <wp:simplePos x="0" y="0"/>
              <wp:positionH relativeFrom="page">
                <wp:posOffset>5901526</wp:posOffset>
              </wp:positionH>
              <wp:positionV relativeFrom="page">
                <wp:posOffset>10187425</wp:posOffset>
              </wp:positionV>
              <wp:extent cx="1656080" cy="490087"/>
              <wp:effectExtent l="0" t="0" r="1270" b="571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490087"/>
                      </a:xfrm>
                      <a:prstGeom prst="rect">
                        <a:avLst/>
                      </a:prstGeom>
                      <a:solidFill>
                        <a:srgbClr val="FFFFFF"/>
                      </a:solidFill>
                      <a:ln w="9525">
                        <a:noFill/>
                        <a:miter lim="800000"/>
                        <a:headEnd/>
                        <a:tailEnd/>
                      </a:ln>
                    </wps:spPr>
                    <wps:txbx>
                      <w:txbxContent>
                        <w:p w14:paraId="7AEF1B1D" w14:textId="77777777" w:rsidR="005F2BBB" w:rsidRDefault="007905DF">
                          <w:pPr>
                            <w:spacing w:after="680" w:line="240" w:lineRule="exact"/>
                            <w:rPr>
                              <w:noProof/>
                              <w:sz w:val="20"/>
                              <w:szCs w:val="20"/>
                            </w:rPr>
                          </w:pPr>
                          <w:r>
                            <w:rPr>
                              <w:noProof/>
                              <w:sz w:val="20"/>
                              <w:szCs w:val="20"/>
                            </w:rPr>
                            <w:t xml:space="preserve">Page </w:t>
                          </w:r>
                          <w:r>
                            <w:rPr>
                              <w:bCs/>
                              <w:noProof/>
                              <w:sz w:val="20"/>
                              <w:szCs w:val="20"/>
                            </w:rPr>
                            <w:fldChar w:fldCharType="begin"/>
                          </w:r>
                          <w:r>
                            <w:rPr>
                              <w:bCs/>
                              <w:noProof/>
                              <w:sz w:val="20"/>
                              <w:szCs w:val="20"/>
                            </w:rPr>
                            <w:instrText>PAGE  \* Arabic  \* MERGEFORMAT</w:instrText>
                          </w:r>
                          <w:r>
                            <w:rPr>
                              <w:bCs/>
                              <w:noProof/>
                              <w:sz w:val="20"/>
                              <w:szCs w:val="20"/>
                            </w:rPr>
                            <w:fldChar w:fldCharType="separate"/>
                          </w:r>
                          <w:r>
                            <w:rPr>
                              <w:bCs/>
                              <w:noProof/>
                              <w:sz w:val="20"/>
                              <w:szCs w:val="20"/>
                            </w:rPr>
                            <w:t>3</w:t>
                          </w:r>
                          <w:r>
                            <w:rPr>
                              <w:bCs/>
                              <w:noProof/>
                              <w:sz w:val="20"/>
                              <w:szCs w:val="20"/>
                            </w:rPr>
                            <w:fldChar w:fldCharType="end"/>
                          </w:r>
                          <w:r>
                            <w:rPr>
                              <w:noProof/>
                              <w:sz w:val="20"/>
                              <w:szCs w:val="20"/>
                            </w:rPr>
                            <w:t xml:space="preserve"> of </w:t>
                          </w:r>
                          <w:r>
                            <w:rPr>
                              <w:bCs/>
                              <w:noProof/>
                              <w:sz w:val="20"/>
                              <w:szCs w:val="20"/>
                            </w:rPr>
                            <w:fldChar w:fldCharType="begin"/>
                          </w:r>
                          <w:r>
                            <w:rPr>
                              <w:bCs/>
                              <w:noProof/>
                              <w:sz w:val="20"/>
                              <w:szCs w:val="20"/>
                            </w:rPr>
                            <w:instrText>NUMPAGES  \* Arabic  \* MERGEFORMAT</w:instrText>
                          </w:r>
                          <w:r>
                            <w:rPr>
                              <w:bCs/>
                              <w:noProof/>
                              <w:sz w:val="20"/>
                              <w:szCs w:val="20"/>
                            </w:rPr>
                            <w:fldChar w:fldCharType="separate"/>
                          </w:r>
                          <w:r>
                            <w:rPr>
                              <w:bCs/>
                              <w:noProof/>
                              <w:sz w:val="20"/>
                              <w:szCs w:val="20"/>
                            </w:rPr>
                            <w:t>3</w:t>
                          </w:r>
                          <w:r>
                            <w:rPr>
                              <w:bCs/>
                              <w:noProof/>
                              <w:sz w:val="20"/>
                              <w:szCs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27384" id="_x0000_t202" coordsize="21600,21600" o:spt="202" path="m,l,21600r21600,l21600,xe">
              <v:stroke joinstyle="miter"/>
              <v:path gradientshapeok="t" o:connecttype="rect"/>
            </v:shapetype>
            <v:shape id="_x0000_s1029" type="#_x0000_t202" style="position:absolute;margin-left:464.7pt;margin-top:802.15pt;width:130.4pt;height:38.6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" stroked="f">
              <v:textbox inset="0,0,0,0">
                <w:txbxContent>
                  <w:p w14:paraId="7AEF1B1D" w14:textId="77777777" w:rsidR="005F2BBB" w:rsidRDefault="007905DF">
                    <w:pPr>
                      <w:spacing w:after="680" w:line="240" w:lineRule="exact"/>
                      <w:rPr>
                        <w:noProof/>
                        <w:sz w:val="20"/>
                        <w:szCs w:val="20"/>
                      </w:rPr>
                    </w:pPr>
                    <w:r>
                      <w:rPr>
                        <w:noProof/>
                        <w:sz w:val="20"/>
                        <w:szCs w:val="20"/>
                      </w:rPr>
                      <w:t xml:space="preserve">Page </w:t>
                    </w:r>
                    <w:r>
                      <w:rPr>
                        <w:bCs/>
                        <w:noProof/>
                        <w:sz w:val="20"/>
                        <w:szCs w:val="20"/>
                      </w:rPr>
                      <w:fldChar w:fldCharType="begin"/>
                    </w:r>
                    <w:r>
                      <w:rPr>
                        <w:bCs/>
                        <w:noProof/>
                        <w:sz w:val="20"/>
                        <w:szCs w:val="20"/>
                      </w:rPr>
                      <w:instrText>PAGE  \* Arabic  \* MERGEFORMAT</w:instrText>
                    </w:r>
                    <w:r>
                      <w:rPr>
                        <w:bCs/>
                        <w:noProof/>
                        <w:sz w:val="20"/>
                        <w:szCs w:val="20"/>
                      </w:rPr>
                      <w:fldChar w:fldCharType="separate"/>
                    </w:r>
                    <w:r>
                      <w:rPr>
                        <w:bCs/>
                        <w:noProof/>
                        <w:sz w:val="20"/>
                        <w:szCs w:val="20"/>
                      </w:rPr>
                      <w:t>3</w:t>
                    </w:r>
                    <w:r>
                      <w:rPr>
                        <w:bCs/>
                        <w:noProof/>
                        <w:sz w:val="20"/>
                        <w:szCs w:val="20"/>
                      </w:rPr>
                      <w:fldChar w:fldCharType="end"/>
                    </w:r>
                    <w:r>
                      <w:rPr>
                        <w:noProof/>
                        <w:sz w:val="20"/>
                        <w:szCs w:val="20"/>
                      </w:rPr>
                      <w:t xml:space="preserve"> of </w:t>
                    </w:r>
                    <w:r>
                      <w:rPr>
                        <w:bCs/>
                        <w:noProof/>
                        <w:sz w:val="20"/>
                        <w:szCs w:val="20"/>
                      </w:rPr>
                      <w:fldChar w:fldCharType="begin"/>
                    </w:r>
                    <w:r>
                      <w:rPr>
                        <w:bCs/>
                        <w:noProof/>
                        <w:sz w:val="20"/>
                        <w:szCs w:val="20"/>
                      </w:rPr>
                      <w:instrText>NUMPAGES  \* Arabic  \* MERGEFORMAT</w:instrText>
                    </w:r>
                    <w:r>
                      <w:rPr>
                        <w:bCs/>
                        <w:noProof/>
                        <w:sz w:val="20"/>
                        <w:szCs w:val="20"/>
                      </w:rPr>
                      <w:fldChar w:fldCharType="separate"/>
                    </w:r>
                    <w:r>
                      <w:rPr>
                        <w:bCs/>
                        <w:noProof/>
                        <w:sz w:val="20"/>
                        <w:szCs w:val="20"/>
                      </w:rPr>
                      <w:t>3</w:t>
                    </w:r>
                    <w:r>
                      <w:rPr>
                        <w:bCs/>
                        <w:noProof/>
                        <w:sz w:val="20"/>
                        <w:szCs w:val="20"/>
                      </w:rPr>
                      <w:fldChar w:fldCharType="end"/>
                    </w:r>
                  </w:p>
                </w:txbxContent>
              </v:textbox>
              <w10:wrap type="square"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3963" w14:textId="77777777" w:rsidR="005F2BBB" w:rsidRDefault="007905DF">
    <w:pPr>
      <w:pStyle w:val="llb"/>
    </w:pPr>
    <w:r>
      <w:rPr>
        <w:noProof/>
      </w:rPr>
      <w:drawing>
        <wp:anchor distT="0" distB="0" distL="114300" distR="114300" simplePos="0" relativeHeight="251708416" behindDoc="0" locked="0" layoutInCell="1" allowOverlap="1" wp14:anchorId="51B184F9" wp14:editId="22472843">
          <wp:simplePos x="0" y="0"/>
          <wp:positionH relativeFrom="page">
            <wp:posOffset>9525</wp:posOffset>
          </wp:positionH>
          <wp:positionV relativeFrom="paragraph">
            <wp:posOffset>-37465</wp:posOffset>
          </wp:positionV>
          <wp:extent cx="7561580" cy="619125"/>
          <wp:effectExtent l="0" t="0" r="0" b="0"/>
          <wp:wrapNone/>
          <wp:docPr id="8" name="invis_footer"/>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 name="invisible.png"/>
                  <pic:cNvPicPr/>
                </pic:nvPicPr>
                <pic:blipFill>
                  <a:blip r:embed="rId1"/>
                  <a:stretch>
                    <a:fillRect/>
                  </a:stretch>
                </pic:blipFill>
                <pic:spPr>
                  <a:xfrm>
                    <a:off x="0" y="0"/>
                    <a:ext cx="7561580" cy="6191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67456" behindDoc="0" locked="0" layoutInCell="1" allowOverlap="0" wp14:anchorId="1EE06A15" wp14:editId="22527602">
              <wp:simplePos x="0" y="0"/>
              <wp:positionH relativeFrom="page">
                <wp:posOffset>5901526</wp:posOffset>
              </wp:positionH>
              <wp:positionV relativeFrom="page">
                <wp:posOffset>10187426</wp:posOffset>
              </wp:positionV>
              <wp:extent cx="1656080" cy="489472"/>
              <wp:effectExtent l="0" t="0" r="1270" b="635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489472"/>
                      </a:xfrm>
                      <a:prstGeom prst="rect">
                        <a:avLst/>
                      </a:prstGeom>
                      <a:solidFill>
                        <a:srgbClr val="FFFFFF"/>
                      </a:solidFill>
                      <a:ln w="9525">
                        <a:noFill/>
                        <a:miter lim="800000"/>
                        <a:headEnd/>
                        <a:tailEnd/>
                      </a:ln>
                    </wps:spPr>
                    <wps:txbx>
                      <w:txbxContent>
                        <w:p w14:paraId="09388AA3" w14:textId="77777777" w:rsidR="005F2BBB" w:rsidRDefault="00551EFA">
                          <w:pPr>
                            <w:spacing w:after="680" w:line="240" w:lineRule="exact"/>
                            <w:rPr>
                              <w:noProof/>
                              <w:sz w:val="20"/>
                              <w:szCs w:val="20"/>
                            </w:rPr>
                          </w:pPr>
                          <w:sdt>
                            <w:sdtPr>
                              <w:rPr>
                                <w:noProof/>
                                <w:sz w:val="20"/>
                                <w:szCs w:val="20"/>
                              </w:rPr>
                              <w:alias w:val="Variable"/>
                              <w:tag w:val="tr_page"/>
                              <w:id w:val="-323665283"/>
                              <w:placeholder>
                                <w:docPart w:val="A613952FF91C43B09B1FC08B511C192D"/>
                              </w:placeholder>
                              <w15:appearance w15:val="hidden"/>
                            </w:sdtPr>
                            <w:sdtEndPr/>
                            <w:sdtContent>
                              <w:r w:rsidR="007905DF">
                                <w:rPr>
                                  <w:noProof/>
                                  <w:sz w:val="20"/>
                                  <w:szCs w:val="20"/>
                                </w:rPr>
                                <w:t>Page</w:t>
                              </w:r>
                            </w:sdtContent>
                          </w:sdt>
                          <w:r w:rsidR="007905DF">
                            <w:rPr>
                              <w:noProof/>
                              <w:sz w:val="20"/>
                              <w:szCs w:val="20"/>
                            </w:rPr>
                            <w:t xml:space="preserve"> </w:t>
                          </w:r>
                          <w:r w:rsidR="007905DF">
                            <w:rPr>
                              <w:bCs/>
                              <w:noProof/>
                              <w:sz w:val="20"/>
                              <w:szCs w:val="20"/>
                            </w:rPr>
                            <w:fldChar w:fldCharType="begin"/>
                          </w:r>
                          <w:r w:rsidR="007905DF">
                            <w:rPr>
                              <w:bCs/>
                              <w:noProof/>
                              <w:sz w:val="20"/>
                              <w:szCs w:val="20"/>
                            </w:rPr>
                            <w:instrText>PAGE  \* Arabic  \* MERGEFORMAT</w:instrText>
                          </w:r>
                          <w:r w:rsidR="007905DF">
                            <w:rPr>
                              <w:bCs/>
                              <w:noProof/>
                              <w:sz w:val="20"/>
                              <w:szCs w:val="20"/>
                            </w:rPr>
                            <w:fldChar w:fldCharType="separate"/>
                          </w:r>
                          <w:r w:rsidR="007905DF">
                            <w:rPr>
                              <w:bCs/>
                              <w:noProof/>
                              <w:sz w:val="20"/>
                              <w:szCs w:val="20"/>
                            </w:rPr>
                            <w:t>1</w:t>
                          </w:r>
                          <w:r w:rsidR="007905DF">
                            <w:rPr>
                              <w:bCs/>
                              <w:noProof/>
                              <w:sz w:val="20"/>
                              <w:szCs w:val="20"/>
                            </w:rPr>
                            <w:fldChar w:fldCharType="end"/>
                          </w:r>
                          <w:r w:rsidR="007905DF">
                            <w:rPr>
                              <w:noProof/>
                              <w:sz w:val="20"/>
                              <w:szCs w:val="20"/>
                            </w:rPr>
                            <w:t xml:space="preserve"> of </w:t>
                          </w:r>
                          <w:r w:rsidR="007905DF">
                            <w:rPr>
                              <w:bCs/>
                              <w:noProof/>
                              <w:sz w:val="20"/>
                              <w:szCs w:val="20"/>
                            </w:rPr>
                            <w:fldChar w:fldCharType="begin"/>
                          </w:r>
                          <w:r w:rsidR="007905DF">
                            <w:rPr>
                              <w:bCs/>
                              <w:noProof/>
                              <w:sz w:val="20"/>
                              <w:szCs w:val="20"/>
                            </w:rPr>
                            <w:instrText>NUMPAGES  \* Arabic  \* MERGEFORMAT</w:instrText>
                          </w:r>
                          <w:r w:rsidR="007905DF">
                            <w:rPr>
                              <w:bCs/>
                              <w:noProof/>
                              <w:sz w:val="20"/>
                              <w:szCs w:val="20"/>
                            </w:rPr>
                            <w:fldChar w:fldCharType="separate"/>
                          </w:r>
                          <w:r w:rsidR="007905DF">
                            <w:rPr>
                              <w:bCs/>
                              <w:noProof/>
                              <w:sz w:val="20"/>
                              <w:szCs w:val="20"/>
                            </w:rPr>
                            <w:t>3</w:t>
                          </w:r>
                          <w:r w:rsidR="007905DF">
                            <w:rPr>
                              <w:bCs/>
                              <w:noProof/>
                              <w:sz w:val="20"/>
                              <w:szCs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06A15" id="_x0000_t202" coordsize="21600,21600" o:spt="202" path="m,l,21600r21600,l21600,xe">
              <v:stroke joinstyle="miter"/>
              <v:path gradientshapeok="t" o:connecttype="rect"/>
            </v:shapetype>
            <v:shape id="_x0000_s1033" type="#_x0000_t202" style="position:absolute;margin-left:464.7pt;margin-top:802.15pt;width:130.4pt;height:38.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" o:allowoverlap="f" stroked="f">
              <v:textbox inset="0,0,0,0">
                <w:txbxContent>
                  <w:p w14:paraId="09388AA3" w14:textId="77777777" w:rsidR="005F2BBB" w:rsidRDefault="00551EFA">
                    <w:pPr>
                      <w:spacing w:after="680" w:line="240" w:lineRule="exact"/>
                      <w:rPr>
                        <w:noProof/>
                        <w:sz w:val="20"/>
                        <w:szCs w:val="20"/>
                      </w:rPr>
                    </w:pPr>
                    <w:sdt>
                      <w:sdtPr>
                        <w:rPr>
                          <w:noProof/>
                          <w:sz w:val="20"/>
                          <w:szCs w:val="20"/>
                        </w:rPr>
                        <w:alias w:val="Variable"/>
                        <w:tag w:val="tr_page"/>
                        <w:id w:val="-323665283"/>
                        <w:placeholder>
                          <w:docPart w:val="A613952FF91C43B09B1FC08B511C192D"/>
                        </w:placeholder>
                        <w15:appearance w15:val="hidden"/>
                      </w:sdtPr>
                      <w:sdtEndPr/>
                      <w:sdtContent>
                        <w:r w:rsidR="007905DF">
                          <w:rPr>
                            <w:noProof/>
                            <w:sz w:val="20"/>
                            <w:szCs w:val="20"/>
                          </w:rPr>
                          <w:t>Page</w:t>
                        </w:r>
                      </w:sdtContent>
                    </w:sdt>
                    <w:r w:rsidR="007905DF">
                      <w:rPr>
                        <w:noProof/>
                        <w:sz w:val="20"/>
                        <w:szCs w:val="20"/>
                      </w:rPr>
                      <w:t xml:space="preserve"> </w:t>
                    </w:r>
                    <w:r w:rsidR="007905DF">
                      <w:rPr>
                        <w:bCs/>
                        <w:noProof/>
                        <w:sz w:val="20"/>
                        <w:szCs w:val="20"/>
                      </w:rPr>
                      <w:fldChar w:fldCharType="begin"/>
                    </w:r>
                    <w:r w:rsidR="007905DF">
                      <w:rPr>
                        <w:bCs/>
                        <w:noProof/>
                        <w:sz w:val="20"/>
                        <w:szCs w:val="20"/>
                      </w:rPr>
                      <w:instrText>PAGE  \* Arabic  \* MERGEFORMAT</w:instrText>
                    </w:r>
                    <w:r w:rsidR="007905DF">
                      <w:rPr>
                        <w:bCs/>
                        <w:noProof/>
                        <w:sz w:val="20"/>
                        <w:szCs w:val="20"/>
                      </w:rPr>
                      <w:fldChar w:fldCharType="separate"/>
                    </w:r>
                    <w:r w:rsidR="007905DF">
                      <w:rPr>
                        <w:bCs/>
                        <w:noProof/>
                        <w:sz w:val="20"/>
                        <w:szCs w:val="20"/>
                      </w:rPr>
                      <w:t>1</w:t>
                    </w:r>
                    <w:r w:rsidR="007905DF">
                      <w:rPr>
                        <w:bCs/>
                        <w:noProof/>
                        <w:sz w:val="20"/>
                        <w:szCs w:val="20"/>
                      </w:rPr>
                      <w:fldChar w:fldCharType="end"/>
                    </w:r>
                    <w:r w:rsidR="007905DF">
                      <w:rPr>
                        <w:noProof/>
                        <w:sz w:val="20"/>
                        <w:szCs w:val="20"/>
                      </w:rPr>
                      <w:t xml:space="preserve"> of </w:t>
                    </w:r>
                    <w:r w:rsidR="007905DF">
                      <w:rPr>
                        <w:bCs/>
                        <w:noProof/>
                        <w:sz w:val="20"/>
                        <w:szCs w:val="20"/>
                      </w:rPr>
                      <w:fldChar w:fldCharType="begin"/>
                    </w:r>
                    <w:r w:rsidR="007905DF">
                      <w:rPr>
                        <w:bCs/>
                        <w:noProof/>
                        <w:sz w:val="20"/>
                        <w:szCs w:val="20"/>
                      </w:rPr>
                      <w:instrText>NUMPAGES  \* Arabic  \* MERGEFORMAT</w:instrText>
                    </w:r>
                    <w:r w:rsidR="007905DF">
                      <w:rPr>
                        <w:bCs/>
                        <w:noProof/>
                        <w:sz w:val="20"/>
                        <w:szCs w:val="20"/>
                      </w:rPr>
                      <w:fldChar w:fldCharType="separate"/>
                    </w:r>
                    <w:r w:rsidR="007905DF">
                      <w:rPr>
                        <w:bCs/>
                        <w:noProof/>
                        <w:sz w:val="20"/>
                        <w:szCs w:val="20"/>
                      </w:rPr>
                      <w:t>3</w:t>
                    </w:r>
                    <w:r w:rsidR="007905DF">
                      <w:rPr>
                        <w:bCs/>
                        <w:noProof/>
                        <w:sz w:val="20"/>
                        <w:szCs w:val="20"/>
                      </w:rPr>
                      <w:fldChar w:fldCharType="end"/>
                    </w:r>
                  </w:p>
                </w:txbxContent>
              </v:textbox>
              <w10:wrap type="square" anchorx="page" anchory="page"/>
            </v:shape>
          </w:pict>
        </mc:Fallback>
      </mc:AlternateContent>
    </w:r>
  </w:p>
  <w:p w14:paraId="701583AC" w14:textId="77777777" w:rsidR="005F2BBB" w:rsidRDefault="005F2BB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E285" w14:textId="77777777" w:rsidR="00551EFA" w:rsidRDefault="00551EFA">
      <w:pPr>
        <w:spacing w:line="240" w:lineRule="auto"/>
      </w:pPr>
      <w:r>
        <w:separator/>
      </w:r>
    </w:p>
  </w:footnote>
  <w:footnote w:type="continuationSeparator" w:id="0">
    <w:p w14:paraId="16B3F376" w14:textId="77777777" w:rsidR="00551EFA" w:rsidRDefault="00551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Rcsostblzat"/>
      <w:tblpPr w:vertAnchor="page" w:tblpY="18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6"/>
      <w:gridCol w:w="2977"/>
      <w:gridCol w:w="2410"/>
    </w:tblGrid>
    <w:tr w:rsidR="005F2BBB" w14:paraId="699174A4" w14:textId="77777777">
      <w:tc>
        <w:tcPr>
          <w:tcW w:w="2126" w:type="dxa"/>
          <w:tcBorders>
            <w:right w:val="single" w:sz="4" w:space="0" w:color="auto"/>
          </w:tcBorders>
        </w:tcPr>
        <w:p w14:paraId="594AEE90" w14:textId="77777777" w:rsidR="005F2BBB" w:rsidRDefault="007905DF">
          <w:pPr>
            <w:spacing w:line="240" w:lineRule="auto"/>
            <w:rPr>
              <w:noProof/>
              <w:spacing w:val="4"/>
              <w:sz w:val="15"/>
              <w:szCs w:val="15"/>
            </w:rPr>
          </w:pPr>
          <w:r>
            <w:rPr>
              <w:noProof/>
              <w:spacing w:val="4"/>
              <w:sz w:val="15"/>
              <w:szCs w:val="15"/>
            </w:rPr>
            <w:t>From</w:t>
          </w:r>
        </w:p>
      </w:tc>
      <w:tc>
        <w:tcPr>
          <w:tcW w:w="2977" w:type="dxa"/>
          <w:tcBorders>
            <w:left w:val="single" w:sz="4" w:space="0" w:color="auto"/>
            <w:right w:val="single" w:sz="4" w:space="0" w:color="auto"/>
          </w:tcBorders>
        </w:tcPr>
        <w:p w14:paraId="2AAEEF05" w14:textId="77777777" w:rsidR="005F2BBB" w:rsidRDefault="007905DF">
          <w:pPr>
            <w:spacing w:line="240" w:lineRule="auto"/>
            <w:ind w:left="136"/>
            <w:rPr>
              <w:noProof/>
              <w:spacing w:val="4"/>
              <w:sz w:val="15"/>
              <w:szCs w:val="15"/>
            </w:rPr>
          </w:pPr>
          <w:r>
            <w:rPr>
              <w:noProof/>
              <w:spacing w:val="4"/>
              <w:sz w:val="15"/>
              <w:szCs w:val="15"/>
            </w:rPr>
            <w:t>Our Reference</w:t>
          </w:r>
        </w:p>
      </w:tc>
      <w:tc>
        <w:tcPr>
          <w:tcW w:w="2410" w:type="dxa"/>
          <w:tcBorders>
            <w:left w:val="single" w:sz="4" w:space="0" w:color="auto"/>
          </w:tcBorders>
        </w:tcPr>
        <w:p w14:paraId="14144B17" w14:textId="77777777" w:rsidR="005F2BBB" w:rsidRDefault="007905DF">
          <w:pPr>
            <w:spacing w:line="240" w:lineRule="auto"/>
            <w:ind w:left="136"/>
            <w:rPr>
              <w:noProof/>
              <w:spacing w:val="4"/>
              <w:sz w:val="15"/>
              <w:szCs w:val="15"/>
            </w:rPr>
          </w:pPr>
          <w:r>
            <w:rPr>
              <w:noProof/>
              <w:spacing w:val="4"/>
              <w:sz w:val="15"/>
              <w:szCs w:val="15"/>
            </w:rPr>
            <w:t>Tel</w:t>
          </w:r>
        </w:p>
      </w:tc>
    </w:tr>
    <w:tr w:rsidR="005F2BBB" w14:paraId="434AD673" w14:textId="77777777">
      <w:trPr>
        <w:trHeight w:val="272"/>
      </w:trPr>
      <w:tc>
        <w:tcPr>
          <w:tcW w:w="2126" w:type="dxa"/>
          <w:tcBorders>
            <w:right w:val="single" w:sz="4" w:space="0" w:color="auto"/>
          </w:tcBorders>
        </w:tcPr>
        <w:sdt>
          <w:sdtPr>
            <w:rPr>
              <w:noProof/>
            </w:rPr>
            <w:alias w:val="Variable"/>
            <w:tag w:val="departmentshort"/>
            <w:id w:val="-319191098"/>
            <w:placeholder>
              <w:docPart w:val="49F26C8EE647482191843EE9046A98E1"/>
            </w:placeholder>
            <w15:appearance w15:val="hidden"/>
          </w:sdtPr>
          <w:sdtEndPr/>
          <w:sdtContent>
            <w:p w14:paraId="0C3495C4" w14:textId="366C434B" w:rsidR="005F2BBB" w:rsidRDefault="009767AB">
              <w:pPr>
                <w:rPr>
                  <w:noProof/>
                </w:rPr>
              </w:pPr>
              <w:r>
                <w:rPr>
                  <w:noProof/>
                </w:rPr>
                <w:t>XC-DX/ESM-Bp</w:t>
              </w:r>
            </w:p>
          </w:sdtContent>
        </w:sdt>
      </w:tc>
      <w:tc>
        <w:tcPr>
          <w:tcW w:w="2977" w:type="dxa"/>
          <w:tcBorders>
            <w:left w:val="single" w:sz="4" w:space="0" w:color="auto"/>
            <w:right w:val="single" w:sz="4" w:space="0" w:color="auto"/>
          </w:tcBorders>
        </w:tcPr>
        <w:sdt>
          <w:sdtPr>
            <w:rPr>
              <w:noProof/>
            </w:rPr>
            <w:alias w:val="Variable"/>
            <w:tag w:val="username"/>
            <w:id w:val="403192121"/>
            <w:placeholder>
              <w:docPart w:val="49F26C8EE647482191843EE9046A98E1"/>
            </w:placeholder>
            <w15:appearance w15:val="hidden"/>
          </w:sdtPr>
          <w:sdtEndPr/>
          <w:sdtContent>
            <w:p w14:paraId="5862400A" w14:textId="77777777" w:rsidR="005F2BBB" w:rsidRDefault="007905DF">
              <w:pPr>
                <w:ind w:left="136"/>
                <w:rPr>
                  <w:noProof/>
                </w:rPr>
              </w:pPr>
              <w:r>
                <w:rPr>
                  <w:noProof/>
                </w:rPr>
                <w:t>Gergo Ferenc Igneczi</w:t>
              </w:r>
            </w:p>
          </w:sdtContent>
        </w:sdt>
      </w:tc>
      <w:tc>
        <w:tcPr>
          <w:tcW w:w="2410" w:type="dxa"/>
          <w:tcBorders>
            <w:left w:val="single" w:sz="4" w:space="0" w:color="auto"/>
          </w:tcBorders>
        </w:tcPr>
        <w:sdt>
          <w:sdtPr>
            <w:rPr>
              <w:noProof/>
            </w:rPr>
            <w:alias w:val="Variable"/>
            <w:tag w:val="phonedirect"/>
            <w:id w:val="-2074033733"/>
            <w:placeholder>
              <w:docPart w:val="49F26C8EE647482191843EE9046A98E1"/>
            </w:placeholder>
            <w15:appearance w15:val="hidden"/>
          </w:sdtPr>
          <w:sdtEndPr/>
          <w:sdtContent>
            <w:p w14:paraId="4C3FB68B" w14:textId="77777777" w:rsidR="005F2BBB" w:rsidRDefault="00551EFA">
              <w:pPr>
                <w:ind w:left="136"/>
                <w:rPr>
                  <w:noProof/>
                </w:rPr>
              </w:pPr>
            </w:p>
          </w:sdtContent>
        </w:sdt>
      </w:tc>
    </w:tr>
  </w:tbl>
  <w:p w14:paraId="2911DF75" w14:textId="77777777" w:rsidR="005F2BBB" w:rsidRDefault="007905DF">
    <w:pPr>
      <w:rPr>
        <w:noProof/>
      </w:rPr>
    </w:pPr>
    <w:r>
      <w:rPr>
        <w:noProof/>
      </w:rPr>
      <w:drawing>
        <wp:anchor distT="0" distB="0" distL="114300" distR="114300" simplePos="0" relativeHeight="251710464" behindDoc="0" locked="0" layoutInCell="1" allowOverlap="1" wp14:anchorId="383D80ED" wp14:editId="2A87D300">
          <wp:simplePos x="0" y="0"/>
          <wp:positionH relativeFrom="page">
            <wp:align>left</wp:align>
          </wp:positionH>
          <wp:positionV relativeFrom="paragraph">
            <wp:posOffset>0</wp:posOffset>
          </wp:positionV>
          <wp:extent cx="7561580" cy="3528204"/>
          <wp:effectExtent l="0" t="0" r="0" b="0"/>
          <wp:wrapNone/>
          <wp:docPr id="12" name="invis_header_page2"/>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 name="invisible.png"/>
                  <pic:cNvPicPr/>
                </pic:nvPicPr>
                <pic:blipFill>
                  <a:blip r:embed="rId1"/>
                  <a:stretch>
                    <a:fillRect/>
                  </a:stretch>
                </pic:blipFill>
                <pic:spPr>
                  <a:xfrm>
                    <a:off x="0" y="0"/>
                    <a:ext cx="7570847" cy="35325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1" locked="0" layoutInCell="1" allowOverlap="1" wp14:anchorId="37B664BE" wp14:editId="6B439A46">
              <wp:simplePos x="0" y="0"/>
              <wp:positionH relativeFrom="page">
                <wp:align>right</wp:align>
              </wp:positionH>
              <wp:positionV relativeFrom="page">
                <wp:posOffset>730885</wp:posOffset>
              </wp:positionV>
              <wp:extent cx="1656080" cy="1404620"/>
              <wp:effectExtent l="0" t="0" r="1270" b="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5085DE0D" w14:textId="77777777" w:rsidR="005F2BBB" w:rsidRDefault="005F2BBB">
                          <w:pPr>
                            <w:spacing w:line="227" w:lineRule="exact"/>
                            <w:rPr>
                              <w:noProof/>
                              <w:sz w:val="15"/>
                              <w:szCs w:val="15"/>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B664BE" id="_x0000_t202" coordsize="21600,21600" o:spt="202" path="m,l,21600r21600,l21600,xe">
              <v:stroke joinstyle="miter"/>
              <v:path gradientshapeok="t" o:connecttype="rect"/>
            </v:shapetype>
            <v:shape id="Textfeld 2" o:spid="_x0000_s1026" type="#_x0000_t202" style="position:absolute;margin-left:79.2pt;margin-top:57.55pt;width:130.4pt;height:110.6pt;z-index:-251611136;visibility:visible;mso-wrap-style:square;mso-width-percent:0;mso-height-percent:200;mso-wrap-distance-left:9pt;mso-wrap-distance-top:0;mso-wrap-distance-right:9pt;mso-wrap-distance-bottom:0;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" stroked="f">
              <v:textbox style="mso-fit-shape-to-text:t" inset="0,0,0,0">
                <w:txbxContent>
                  <w:p w14:paraId="5085DE0D" w14:textId="77777777" w:rsidR="005F2BBB" w:rsidRDefault="005F2BBB">
                    <w:pPr>
                      <w:spacing w:line="227" w:lineRule="exact"/>
                      <w:rPr>
                        <w:noProof/>
                        <w:sz w:val="15"/>
                        <w:szCs w:val="15"/>
                      </w:rPr>
                    </w:pPr>
                  </w:p>
                </w:txbxContent>
              </v:textbox>
              <w10:wrap anchorx="page" anchory="page"/>
            </v:shape>
          </w:pict>
        </mc:Fallback>
      </mc:AlternateContent>
    </w:r>
    <w:r>
      <w:rPr>
        <w:noProof/>
      </w:rPr>
      <w:drawing>
        <wp:anchor distT="0" distB="0" distL="0" distR="0" simplePos="0" relativeHeight="251692032" behindDoc="0" locked="0" layoutInCell="1" allowOverlap="1" wp14:anchorId="1B8253B0" wp14:editId="71D13BE9">
          <wp:simplePos x="0" y="0"/>
          <wp:positionH relativeFrom="page">
            <wp:posOffset>5773420</wp:posOffset>
          </wp:positionH>
          <wp:positionV relativeFrom="page">
            <wp:posOffset>360045</wp:posOffset>
          </wp:positionV>
          <wp:extent cx="1426845" cy="416560"/>
          <wp:effectExtent l="0" t="0" r="0" b="2540"/>
          <wp:wrapSquare wrapText="bothSides"/>
          <wp:docPr id="10" name="pic_logo_p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logo_bms_bw.png"/>
                  <pic:cNvPicPr preferRelativeResize="0"/>
                </pic:nvPicPr>
                <pic:blipFill rotWithShape="1">
                  <a:blip r:embed="rId1">
                    <a:extLst>
                      <a:ext uri="{28A0092B-C50C-407E-A947-70E740481C1C}">
                        <a14:useLocalDpi xmlns:a14="http://schemas.microsoft.com/office/drawing/2010/main" val="0"/>
                      </a:ext>
                    </a:extLst>
                  </a:blip>
                  <a:srcRect l="-327" r="-83220"/>
                  <a:stretch/>
                </pic:blipFill>
                <pic:spPr>
                  <a:xfrm>
                    <a:off x="0" y="0"/>
                    <a:ext cx="1426845" cy="416560"/>
                  </a:xfrm>
                  <a:prstGeom prst="rect">
                    <a:avLst/>
                  </a:prstGeom>
                </pic:spPr>
              </pic:pic>
            </a:graphicData>
          </a:graphic>
        </wp:anchor>
      </w:drawing>
    </w:r>
    <w:r>
      <w:rPr>
        <w:noProof/>
      </w:rPr>
      <mc:AlternateContent>
        <mc:Choice Requires="wps">
          <w:drawing>
            <wp:anchor distT="0" distB="0" distL="0" distR="0" simplePos="0" relativeHeight="251688960" behindDoc="0" locked="0" layoutInCell="1" allowOverlap="1" wp14:anchorId="02F44399" wp14:editId="6FD1F210">
              <wp:simplePos x="0" y="0"/>
              <wp:positionH relativeFrom="page">
                <wp:posOffset>791845</wp:posOffset>
              </wp:positionH>
              <wp:positionV relativeFrom="page">
                <wp:posOffset>451485</wp:posOffset>
              </wp:positionV>
              <wp:extent cx="4410710" cy="360045"/>
              <wp:effectExtent l="0" t="0" r="8890" b="1905"/>
              <wp:wrapSquare wrapText="bothSides"/>
              <wp:docPr id="19" name="shp_businessuni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710" cy="360045"/>
                      </a:xfrm>
                      <a:prstGeom prst="rect">
                        <a:avLst/>
                      </a:prstGeom>
                      <a:solidFill>
                        <a:srgbClr val="FFFFFF"/>
                      </a:solidFill>
                      <a:ln w="9525">
                        <a:noFill/>
                        <a:miter lim="800000"/>
                        <a:headEnd/>
                        <a:tailEnd/>
                      </a:ln>
                    </wps:spPr>
                    <wps:txbx>
                      <w:txbxContent>
                        <w:sdt>
                          <w:sdtPr>
                            <w:rPr>
                              <w:noProof/>
                              <w:sz w:val="24"/>
                              <w:szCs w:val="24"/>
                            </w:rPr>
                            <w:alias w:val="Variable"/>
                            <w:tag w:val="businessunit"/>
                            <w:id w:val="-311645188"/>
                            <w:placeholder>
                              <w:docPart w:val="A613952FF91C43B09B1FC08B511C192D"/>
                            </w:placeholder>
                            <w15:appearance w15:val="hidden"/>
                          </w:sdtPr>
                          <w:sdtEndPr/>
                          <w:sdtContent>
                            <w:p w14:paraId="543B93EB" w14:textId="77777777" w:rsidR="005F2BBB" w:rsidRDefault="007905DF">
                              <w:pPr>
                                <w:rPr>
                                  <w:noProof/>
                                  <w:sz w:val="24"/>
                                  <w:szCs w:val="24"/>
                                </w:rPr>
                              </w:pPr>
                              <w:r>
                                <w:rPr>
                                  <w:noProof/>
                                  <w:spacing w:val="8"/>
                                  <w:sz w:val="24"/>
                                  <w:szCs w:val="24"/>
                                </w:rPr>
                                <w:t>Corporate Research</w:t>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4399" id="shp_businessunit" o:spid="_x0000_s1027" type="#_x0000_t202" style="position:absolute;margin-left:62.35pt;margin-top:35.55pt;width:347.3pt;height:28.35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" stroked="f">
              <v:textbox inset="0,0,0,0">
                <w:txbxContent>
                  <w:sdt>
                    <w:sdtPr>
                      <w:rPr>
                        <w:noProof/>
                        <w:sz w:val="24"/>
                        <w:szCs w:val="24"/>
                      </w:rPr>
                      <w:alias w:val="Variable"/>
                      <w:tag w:val="businessunit"/>
                      <w:id w:val="-311645188"/>
                      <w:placeholder>
                        <w:docPart w:val="A613952FF91C43B09B1FC08B511C192D"/>
                      </w:placeholder>
                      <w15:appearance w15:val="hidden"/>
                    </w:sdtPr>
                    <w:sdtEndPr/>
                    <w:sdtContent>
                      <w:p w14:paraId="543B93EB" w14:textId="77777777" w:rsidR="005F2BBB" w:rsidRDefault="007905DF">
                        <w:pPr>
                          <w:rPr>
                            <w:noProof/>
                            <w:sz w:val="24"/>
                            <w:szCs w:val="24"/>
                          </w:rPr>
                        </w:pPr>
                        <w:r>
                          <w:rPr>
                            <w:noProof/>
                            <w:spacing w:val="8"/>
                            <w:sz w:val="24"/>
                            <w:szCs w:val="24"/>
                          </w:rPr>
                          <w:t>Corporate Research</w:t>
                        </w:r>
                      </w:p>
                    </w:sdtContent>
                  </w:sdt>
                </w:txbxContent>
              </v:textbox>
              <w10:wrap type="square" anchorx="page" anchory="page"/>
            </v:shape>
          </w:pict>
        </mc:Fallback>
      </mc:AlternateContent>
    </w:r>
    <w:r>
      <w:rPr>
        <w:noProof/>
      </w:rPr>
      <w:drawing>
        <wp:anchor distT="0" distB="0" distL="0" distR="0" simplePos="0" relativeHeight="251684864" behindDoc="0" locked="0" layoutInCell="1" allowOverlap="1" wp14:anchorId="64403378" wp14:editId="0E03637B">
          <wp:simplePos x="0" y="0"/>
          <wp:positionH relativeFrom="page">
            <wp:posOffset>5885234</wp:posOffset>
          </wp:positionH>
          <wp:positionV relativeFrom="page">
            <wp:posOffset>360045</wp:posOffset>
          </wp:positionV>
          <wp:extent cx="1320165" cy="370205"/>
          <wp:effectExtent l="0" t="0" r="0" b="0"/>
          <wp:wrapSquare wrapText="bothSides"/>
          <wp:docPr id="15" name="pic_logo_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bosch_bw.png"/>
                  <pic:cNvPicPr/>
                </pic:nvPicPr>
                <pic:blipFill rotWithShape="1">
                  <a:blip r:embed="rId2">
                    <a:extLst>
                      <a:ext uri="{28A0092B-C50C-407E-A947-70E740481C1C}">
                        <a14:useLocalDpi xmlns:a14="http://schemas.microsoft.com/office/drawing/2010/main" val="0"/>
                      </a:ext>
                    </a:extLst>
                  </a:blip>
                  <a:srcRect l="5" t="-44665" r="-21357" b="-1"/>
                  <a:stretch/>
                </pic:blipFill>
                <pic:spPr bwMode="auto">
                  <a:xfrm>
                    <a:off x="0" y="0"/>
                    <a:ext cx="1320165" cy="370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83840" behindDoc="0" locked="0" layoutInCell="1" allowOverlap="1" wp14:anchorId="330C13D7" wp14:editId="7161F4BF">
          <wp:simplePos x="0" y="0"/>
          <wp:positionH relativeFrom="page">
            <wp:posOffset>5398851</wp:posOffset>
          </wp:positionH>
          <wp:positionV relativeFrom="page">
            <wp:posOffset>411480</wp:posOffset>
          </wp:positionV>
          <wp:extent cx="348615" cy="359410"/>
          <wp:effectExtent l="0" t="0" r="0" b="2540"/>
          <wp:wrapSquare wrapText="bothSides"/>
          <wp:docPr id="16" name="pic_logo_anker_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osch_anker_col.png"/>
                  <pic:cNvPicPr/>
                </pic:nvPicPr>
                <pic:blipFill rotWithShape="1">
                  <a:blip r:embed="rId3">
                    <a:extLst>
                      <a:ext uri="{28A0092B-C50C-407E-A947-70E740481C1C}">
                        <a14:useLocalDpi xmlns:a14="http://schemas.microsoft.com/office/drawing/2010/main" val="0"/>
                      </a:ext>
                    </a:extLst>
                  </a:blip>
                  <a:srcRect t="-3210"/>
                  <a:stretch/>
                </pic:blipFill>
                <pic:spPr bwMode="auto">
                  <a:xfrm>
                    <a:off x="0" y="0"/>
                    <a:ext cx="348615" cy="359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B651A3" w14:textId="77777777" w:rsidR="005F2BBB" w:rsidRDefault="007905DF">
    <w:pPr>
      <w:rPr>
        <w:noProof/>
      </w:rPr>
    </w:pPr>
    <w:r>
      <w:rPr>
        <w:noProof/>
      </w:rPr>
      <w:drawing>
        <wp:anchor distT="0" distB="0" distL="0" distR="0" simplePos="0" relativeHeight="251701248" behindDoc="0" locked="0" layoutInCell="1" allowOverlap="1" wp14:anchorId="55F734D4" wp14:editId="07B28328">
          <wp:simplePos x="0" y="0"/>
          <wp:positionH relativeFrom="page">
            <wp:posOffset>5666740</wp:posOffset>
          </wp:positionH>
          <wp:positionV relativeFrom="page">
            <wp:posOffset>360045</wp:posOffset>
          </wp:positionV>
          <wp:extent cx="1280795" cy="476885"/>
          <wp:effectExtent l="0" t="0" r="0" b="0"/>
          <wp:wrapSquare wrapText="bothSides"/>
          <wp:docPr id="24" name="pic_logo_p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logo_skil_col.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80795" cy="476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95104" behindDoc="0" locked="0" layoutInCell="1" allowOverlap="1" wp14:anchorId="665E5CB6" wp14:editId="4D17A163">
          <wp:simplePos x="0" y="0"/>
          <wp:positionH relativeFrom="page">
            <wp:posOffset>5690235</wp:posOffset>
          </wp:positionH>
          <wp:positionV relativeFrom="page">
            <wp:posOffset>360045</wp:posOffset>
          </wp:positionV>
          <wp:extent cx="1511935" cy="371475"/>
          <wp:effectExtent l="0" t="0" r="0" b="9525"/>
          <wp:wrapSquare wrapText="bothSides"/>
          <wp:docPr id="20" name="pic_logo_p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logo_elm_col.png"/>
                  <pic:cNvPicPr preferRelativeResize="0"/>
                </pic:nvPicPr>
                <pic:blipFill rotWithShape="1">
                  <a:blip r:embed="rId1">
                    <a:extLst>
                      <a:ext uri="{28A0092B-C50C-407E-A947-70E740481C1C}">
                        <a14:useLocalDpi xmlns:a14="http://schemas.microsoft.com/office/drawing/2010/main" val="0"/>
                      </a:ext>
                    </a:extLst>
                  </a:blip>
                  <a:srcRect/>
                  <a:stretch/>
                </pic:blipFill>
                <pic:spPr bwMode="auto">
                  <a:xfrm>
                    <a:off x="0" y="0"/>
                    <a:ext cx="151193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66B4A7" w14:textId="77777777" w:rsidR="005F2BBB" w:rsidRDefault="005F2BBB">
    <w:pPr>
      <w:spacing w:line="240" w:lineRule="auto"/>
      <w:rPr>
        <w:noProof/>
      </w:rPr>
    </w:pPr>
  </w:p>
  <w:tbl>
    <w:tblPr>
      <w:tblpPr w:leftFromText="141" w:rightFromText="141" w:vertAnchor="page" w:tblpY="2801"/>
      <w:tblOverlap w:val="never"/>
      <w:tblW w:w="9337" w:type="dxa"/>
      <w:tblLayout w:type="fixed"/>
      <w:tblCellMar>
        <w:left w:w="0" w:type="dxa"/>
        <w:right w:w="0" w:type="dxa"/>
      </w:tblCellMar>
      <w:tblLook w:val="0000" w:firstRow="0" w:lastRow="0" w:firstColumn="0" w:lastColumn="0" w:noHBand="0" w:noVBand="0"/>
    </w:tblPr>
    <w:tblGrid>
      <w:gridCol w:w="1456"/>
      <w:gridCol w:w="2898"/>
      <w:gridCol w:w="3065"/>
      <w:gridCol w:w="1918"/>
    </w:tblGrid>
    <w:tr w:rsidR="005F2BBB" w14:paraId="1CC63193" w14:textId="77777777">
      <w:trPr>
        <w:trHeight w:val="295"/>
      </w:trPr>
      <w:sdt>
        <w:sdtPr>
          <w:rPr>
            <w:noProof/>
          </w:rPr>
          <w:alias w:val="Variable"/>
          <w:tag w:val="tr_titel_page2"/>
          <w:id w:val="63691212"/>
          <w:placeholder>
            <w:docPart w:val="A613952FF91C43B09B1FC08B511C192D"/>
          </w:placeholder>
          <w15:appearance w15:val="hidden"/>
        </w:sdtPr>
        <w:sdtEndPr>
          <w:rPr>
            <w:rFonts w:cs="Times New Roman"/>
          </w:rPr>
        </w:sdtEndPr>
        <w:sdtContent>
          <w:tc>
            <w:tcPr>
              <w:tcW w:w="1456" w:type="dxa"/>
            </w:tcPr>
            <w:p w14:paraId="6D2D4DB9" w14:textId="77777777" w:rsidR="005F2BBB" w:rsidRDefault="007905DF">
              <w:pPr>
                <w:spacing w:before="60" w:after="240" w:line="299" w:lineRule="exact"/>
                <w:rPr>
                  <w:rFonts w:cs="Times New Roman"/>
                  <w:noProof/>
                </w:rPr>
              </w:pPr>
              <w:r>
                <w:rPr>
                  <w:noProof/>
                </w:rPr>
                <w:t>R&amp;D Report:</w:t>
              </w:r>
            </w:p>
          </w:tc>
        </w:sdtContent>
      </w:sdt>
      <w:sdt>
        <w:sdtPr>
          <w:rPr>
            <w:rFonts w:cs="Times New Roman"/>
            <w:b/>
            <w:noProof/>
          </w:rPr>
          <w:alias w:val="Variable"/>
          <w:tag w:val="berichtsart"/>
          <w:id w:val="2141463621"/>
          <w:placeholder>
            <w:docPart w:val="E91BFDDFA92649B3A6D93C1A394C7CA6"/>
          </w:placeholder>
          <w:showingPlcHdr/>
          <w15:appearance w15:val="hidden"/>
        </w:sdtPr>
        <w:sdtEndPr/>
        <w:sdtContent>
          <w:tc>
            <w:tcPr>
              <w:tcW w:w="7881" w:type="dxa"/>
              <w:gridSpan w:val="3"/>
              <w:tcMar>
                <w:left w:w="40" w:type="dxa"/>
              </w:tcMar>
            </w:tcPr>
            <w:p w14:paraId="7E0B90FD" w14:textId="77777777" w:rsidR="005F2BBB" w:rsidRDefault="007905DF">
              <w:pPr>
                <w:spacing w:before="60" w:after="240" w:line="295" w:lineRule="exact"/>
                <w:rPr>
                  <w:rFonts w:cs="Times New Roman"/>
                  <w:b/>
                  <w:noProof/>
                </w:rPr>
              </w:pPr>
              <w:r>
                <w:rPr>
                  <w:rFonts w:cs="Times New Roman"/>
                  <w:b/>
                  <w:noProof/>
                </w:rPr>
                <w:t>Final Report</w:t>
              </w:r>
            </w:p>
          </w:tc>
        </w:sdtContent>
      </w:sdt>
    </w:tr>
    <w:tr w:rsidR="005F2BBB" w14:paraId="395A1A0A" w14:textId="77777777">
      <w:trPr>
        <w:trHeight w:val="295"/>
      </w:trPr>
      <w:tc>
        <w:tcPr>
          <w:tcW w:w="1456" w:type="dxa"/>
          <w:vAlign w:val="bottom"/>
        </w:tcPr>
        <w:p w14:paraId="7A688B06" w14:textId="77777777" w:rsidR="005F2BBB" w:rsidRDefault="007905DF">
          <w:pPr>
            <w:spacing w:line="295" w:lineRule="exact"/>
            <w:rPr>
              <w:rFonts w:cs="Times New Roman"/>
              <w:noProof/>
              <w:sz w:val="15"/>
              <w:szCs w:val="15"/>
            </w:rPr>
          </w:pPr>
          <w:r>
            <w:rPr>
              <w:rFonts w:cs="Times New Roman"/>
              <w:noProof/>
              <w:sz w:val="15"/>
              <w:szCs w:val="15"/>
            </w:rPr>
            <w:t>Security Class:</w:t>
          </w:r>
        </w:p>
      </w:tc>
      <w:sdt>
        <w:sdtPr>
          <w:rPr>
            <w:rFonts w:cs="Times New Roman"/>
            <w:noProof/>
          </w:rPr>
          <w:alias w:val="Variable"/>
          <w:tag w:val="schutzklasse"/>
          <w:id w:val="1163597045"/>
          <w:placeholder>
            <w:docPart w:val="970A89A8D8DF4A79A1129BF59A5137FE"/>
          </w:placeholder>
          <w:showingPlcHdr/>
          <w15:appearance w15:val="hidden"/>
        </w:sdtPr>
        <w:sdtEndPr/>
        <w:sdtContent>
          <w:tc>
            <w:tcPr>
              <w:tcW w:w="2898" w:type="dxa"/>
              <w:vAlign w:val="bottom"/>
            </w:tcPr>
            <w:p w14:paraId="17AA4EFB" w14:textId="77777777" w:rsidR="005F2BBB" w:rsidRDefault="007905DF">
              <w:pPr>
                <w:spacing w:line="295" w:lineRule="exact"/>
                <w:rPr>
                  <w:rFonts w:cs="Times New Roman"/>
                  <w:noProof/>
                </w:rPr>
              </w:pPr>
              <w:r>
                <w:rPr>
                  <w:rFonts w:cs="Times New Roman"/>
                  <w:noProof/>
                </w:rPr>
                <w:t>Internal</w:t>
              </w:r>
            </w:p>
          </w:tc>
        </w:sdtContent>
      </w:sdt>
      <w:tc>
        <w:tcPr>
          <w:tcW w:w="3065" w:type="dxa"/>
          <w:vAlign w:val="bottom"/>
        </w:tcPr>
        <w:p w14:paraId="7BA4B8F0" w14:textId="77777777" w:rsidR="005F2BBB" w:rsidRDefault="007905DF">
          <w:pPr>
            <w:spacing w:line="295" w:lineRule="exact"/>
            <w:rPr>
              <w:rFonts w:cs="Times New Roman"/>
              <w:noProof/>
              <w:sz w:val="15"/>
              <w:szCs w:val="15"/>
            </w:rPr>
          </w:pPr>
          <w:r>
            <w:rPr>
              <w:noProof/>
              <w:sz w:val="15"/>
              <w:szCs w:val="15"/>
            </w:rPr>
            <w:t>Export control relevant:</w:t>
          </w:r>
        </w:p>
      </w:tc>
      <w:sdt>
        <w:sdtPr>
          <w:rPr>
            <w:rFonts w:cs="Times New Roman"/>
            <w:noProof/>
          </w:rPr>
          <w:alias w:val="Variable"/>
          <w:tag w:val="awr"/>
          <w:id w:val="-438750244"/>
          <w:placeholder>
            <w:docPart w:val="CD13BC76385F424F94F10298F8BD63D9"/>
          </w:placeholder>
          <w:showingPlcHdr/>
          <w15:appearance w15:val="hidden"/>
        </w:sdtPr>
        <w:sdtEndPr/>
        <w:sdtContent>
          <w:tc>
            <w:tcPr>
              <w:tcW w:w="1918" w:type="dxa"/>
              <w:vAlign w:val="bottom"/>
            </w:tcPr>
            <w:p w14:paraId="7957D382" w14:textId="77777777" w:rsidR="005F2BBB" w:rsidRDefault="007905DF">
              <w:pPr>
                <w:spacing w:line="295" w:lineRule="exact"/>
                <w:rPr>
                  <w:rFonts w:cs="Times New Roman"/>
                  <w:noProof/>
                </w:rPr>
              </w:pPr>
              <w:r>
                <w:rPr>
                  <w:rFonts w:cs="Times New Roman"/>
                  <w:noProof/>
                </w:rPr>
                <w:t>No</w:t>
              </w:r>
            </w:p>
          </w:tc>
        </w:sdtContent>
      </w:sdt>
    </w:tr>
    <w:tr w:rsidR="005F2BBB" w14:paraId="65632AED" w14:textId="77777777">
      <w:trPr>
        <w:trHeight w:val="295"/>
      </w:trPr>
      <w:tc>
        <w:tcPr>
          <w:tcW w:w="1456" w:type="dxa"/>
        </w:tcPr>
        <w:p w14:paraId="50A5B631" w14:textId="77777777" w:rsidR="005F2BBB" w:rsidRDefault="007905DF">
          <w:pPr>
            <w:spacing w:line="295" w:lineRule="exact"/>
            <w:rPr>
              <w:rFonts w:cs="Times New Roman"/>
              <w:noProof/>
              <w:sz w:val="15"/>
              <w:szCs w:val="15"/>
            </w:rPr>
          </w:pPr>
          <w:r>
            <w:rPr>
              <w:rFonts w:cs="Times New Roman"/>
              <w:noProof/>
              <w:sz w:val="15"/>
              <w:szCs w:val="15"/>
            </w:rPr>
            <w:t>Title:</w:t>
          </w:r>
        </w:p>
      </w:tc>
      <w:sdt>
        <w:sdtPr>
          <w:rPr>
            <w:rFonts w:cs="Times New Roman"/>
            <w:noProof/>
          </w:rPr>
          <w:alias w:val="Variable"/>
          <w:tag w:val="ueberschrift"/>
          <w:id w:val="107940136"/>
          <w:placeholder>
            <w:docPart w:val="9CB759E4C27B4BDAA5DE3C030361115F"/>
          </w:placeholder>
          <w:showingPlcHdr/>
          <w15:appearance w15:val="hidden"/>
        </w:sdtPr>
        <w:sdtEndPr/>
        <w:sdtContent>
          <w:tc>
            <w:tcPr>
              <w:tcW w:w="7881" w:type="dxa"/>
              <w:gridSpan w:val="3"/>
            </w:tcPr>
            <w:p w14:paraId="004B575D" w14:textId="77777777" w:rsidR="005F2BBB" w:rsidRDefault="005F2BBB">
              <w:pPr>
                <w:spacing w:line="295" w:lineRule="exact"/>
                <w:rPr>
                  <w:rFonts w:cs="Times New Roman"/>
                  <w:noProof/>
                </w:rPr>
              </w:pPr>
            </w:p>
          </w:tc>
        </w:sdtContent>
      </w:sdt>
    </w:tr>
    <w:tr w:rsidR="005F2BBB" w14:paraId="55BE3D13" w14:textId="77777777">
      <w:trPr>
        <w:trHeight w:hRule="exact" w:val="180"/>
      </w:trPr>
      <w:tc>
        <w:tcPr>
          <w:tcW w:w="9337" w:type="dxa"/>
          <w:gridSpan w:val="4"/>
        </w:tcPr>
        <w:p w14:paraId="2872C362" w14:textId="77777777" w:rsidR="005F2BBB" w:rsidRDefault="005F2BBB">
          <w:pPr>
            <w:spacing w:line="180" w:lineRule="exact"/>
            <w:rPr>
              <w:rFonts w:cs="Times New Roman"/>
              <w:noProof/>
            </w:rPr>
          </w:pPr>
        </w:p>
      </w:tc>
    </w:tr>
  </w:tbl>
  <w:p w14:paraId="7E39DDC3" w14:textId="77777777" w:rsidR="005F2BBB" w:rsidRDefault="005F2BBB">
    <w:pPr>
      <w:rPr>
        <w:noProof/>
      </w:rPr>
    </w:pPr>
  </w:p>
  <w:p w14:paraId="0CFD7635" w14:textId="77777777" w:rsidR="005F2BBB" w:rsidRDefault="005F2BBB">
    <w:pPr>
      <w:spacing w:line="295" w:lineRule="exact"/>
      <w:rPr>
        <w:rFonts w:cs="Times New Roman"/>
        <w:noProof/>
        <w:sz w:val="15"/>
        <w:szCs w:val="15"/>
      </w:rPr>
    </w:pPr>
  </w:p>
  <w:p w14:paraId="72AC862C" w14:textId="77777777" w:rsidR="005F2BBB" w:rsidRDefault="005F2BBB">
    <w:pPr>
      <w:spacing w:line="295" w:lineRule="exact"/>
      <w:rPr>
        <w:rFonts w:cs="Times New Roman"/>
        <w:noProof/>
      </w:rPr>
    </w:pPr>
  </w:p>
  <w:p w14:paraId="5FA44BA8" w14:textId="77777777" w:rsidR="005F2BBB" w:rsidRDefault="007905DF">
    <w:pPr>
      <w:spacing w:line="20" w:lineRule="exact"/>
      <w:rPr>
        <w:noProof/>
        <w:sz w:val="2"/>
        <w:szCs w:val="2"/>
      </w:rPr>
    </w:pPr>
    <w:r>
      <w:rPr>
        <w:noProof/>
        <w:sz w:val="11"/>
        <w:szCs w:val="11"/>
      </w:rPr>
      <mc:AlternateContent>
        <mc:Choice Requires="wps">
          <w:drawing>
            <wp:anchor distT="45720" distB="45720" distL="114300" distR="114300" simplePos="0" relativeHeight="251673600" behindDoc="1" locked="0" layoutInCell="1" allowOverlap="1" wp14:anchorId="1E9722B1" wp14:editId="271A9DF8">
              <wp:simplePos x="0" y="0"/>
              <wp:positionH relativeFrom="page">
                <wp:align>right</wp:align>
              </wp:positionH>
              <wp:positionV relativeFrom="page">
                <wp:posOffset>1170305</wp:posOffset>
              </wp:positionV>
              <wp:extent cx="1656080" cy="1404620"/>
              <wp:effectExtent l="0" t="0" r="1270" b="0"/>
              <wp:wrapNone/>
              <wp:docPr id="6" name="date_pag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6D43F469" w14:textId="77777777" w:rsidR="005F2BBB" w:rsidRDefault="007905DF">
                          <w:pPr>
                            <w:spacing w:after="40" w:line="240" w:lineRule="auto"/>
                            <w:rPr>
                              <w:noProof/>
                              <w:sz w:val="15"/>
                              <w:szCs w:val="15"/>
                            </w:rPr>
                          </w:pPr>
                          <w:r>
                            <w:rPr>
                              <w:noProof/>
                              <w:sz w:val="15"/>
                              <w:szCs w:val="15"/>
                            </w:rPr>
                            <w:t>Budapest</w:t>
                          </w:r>
                        </w:p>
                        <w:sdt>
                          <w:sdtPr>
                            <w:rPr>
                              <w:noProof/>
                            </w:rPr>
                            <w:alias w:val="Varible"/>
                            <w:tag w:val="dyn_date"/>
                            <w:id w:val="306442264"/>
                            <w:placeholder>
                              <w:docPart w:val="A613952FF91C43B09B1FC08B511C192D"/>
                            </w:placeholder>
                            <w15:appearance w15:val="hidden"/>
                          </w:sdtPr>
                          <w:sdtEndPr/>
                          <w:sdtContent>
                            <w:p w14:paraId="63045555" w14:textId="77777777" w:rsidR="005F2BBB" w:rsidRDefault="007905DF">
                              <w:pPr>
                                <w:spacing w:after="40" w:line="240" w:lineRule="auto"/>
                                <w:rPr>
                                  <w:noProof/>
                                </w:rPr>
                              </w:pPr>
                              <w:r>
                                <w:rPr>
                                  <w:noProof/>
                                </w:rPr>
                                <w:t>13 May 2022</w:t>
                              </w:r>
                            </w:p>
                          </w:sdtContent>
                        </w:sdt>
                        <w:p w14:paraId="384A7B04" w14:textId="77777777" w:rsidR="005F2BBB" w:rsidRDefault="007905DF">
                          <w:pPr>
                            <w:spacing w:line="240" w:lineRule="auto"/>
                            <w:rPr>
                              <w:noProof/>
                            </w:rPr>
                          </w:pPr>
                          <w:r>
                            <w:rPr>
                              <w:noProof/>
                            </w:rPr>
                            <w:t>Report Number</w:t>
                          </w:r>
                        </w:p>
                        <w:p w14:paraId="1C5E19D4" w14:textId="77777777" w:rsidR="005F2BBB" w:rsidRDefault="00551EFA">
                          <w:pPr>
                            <w:spacing w:line="240" w:lineRule="auto"/>
                            <w:rPr>
                              <w:noProof/>
                            </w:rPr>
                          </w:pPr>
                          <w:sdt>
                            <w:sdtPr>
                              <w:rPr>
                                <w:noProof/>
                              </w:rPr>
                              <w:alias w:val="Variable"/>
                              <w:tag w:val="ddnum"/>
                              <w:id w:val="-1464182362"/>
                              <w:placeholder>
                                <w:docPart w:val="49F26C8EE647482191843EE9046A98E1"/>
                              </w:placeholder>
                              <w15:appearance w15:val="hidden"/>
                            </w:sdtPr>
                            <w:sdtEndPr/>
                            <w:sdtContent/>
                          </w:sdt>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722B1" id="date_page2" o:spid="_x0000_s1028" type="#_x0000_t202" style="position:absolute;margin-left:79.2pt;margin-top:92.15pt;width:130.4pt;height:110.6pt;z-index:-251642880;visibility:visible;mso-wrap-style:square;mso-width-percent:0;mso-height-percent:200;mso-wrap-distance-left:9pt;mso-wrap-distance-top:3.6pt;mso-wrap-distance-right:9pt;mso-wrap-distance-bottom:3.6pt;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" stroked="f">
              <v:textbox style="mso-fit-shape-to-text:t" inset="0,0,0,0">
                <w:txbxContent>
                  <w:p w14:paraId="6D43F469" w14:textId="77777777" w:rsidR="005F2BBB" w:rsidRDefault="007905DF">
                    <w:pPr>
                      <w:spacing w:after="40" w:line="240" w:lineRule="auto"/>
                      <w:rPr>
                        <w:noProof/>
                        <w:sz w:val="15"/>
                        <w:szCs w:val="15"/>
                      </w:rPr>
                    </w:pPr>
                    <w:r>
                      <w:rPr>
                        <w:noProof/>
                        <w:sz w:val="15"/>
                        <w:szCs w:val="15"/>
                      </w:rPr>
                      <w:t>Budapest</w:t>
                    </w:r>
                  </w:p>
                  <w:sdt>
                    <w:sdtPr>
                      <w:rPr>
                        <w:noProof/>
                      </w:rPr>
                      <w:alias w:val="Varible"/>
                      <w:tag w:val="dyn_date"/>
                      <w:id w:val="306442264"/>
                      <w:placeholder>
                        <w:docPart w:val="A613952FF91C43B09B1FC08B511C192D"/>
                      </w:placeholder>
                      <w15:appearance w15:val="hidden"/>
                    </w:sdtPr>
                    <w:sdtEndPr/>
                    <w:sdtContent>
                      <w:p w14:paraId="63045555" w14:textId="77777777" w:rsidR="005F2BBB" w:rsidRDefault="007905DF">
                        <w:pPr>
                          <w:spacing w:after="40" w:line="240" w:lineRule="auto"/>
                          <w:rPr>
                            <w:noProof/>
                          </w:rPr>
                        </w:pPr>
                        <w:r>
                          <w:rPr>
                            <w:noProof/>
                          </w:rPr>
                          <w:t>13 May 2022</w:t>
                        </w:r>
                      </w:p>
                    </w:sdtContent>
                  </w:sdt>
                  <w:p w14:paraId="384A7B04" w14:textId="77777777" w:rsidR="005F2BBB" w:rsidRDefault="007905DF">
                    <w:pPr>
                      <w:spacing w:line="240" w:lineRule="auto"/>
                      <w:rPr>
                        <w:noProof/>
                      </w:rPr>
                    </w:pPr>
                    <w:r>
                      <w:rPr>
                        <w:noProof/>
                      </w:rPr>
                      <w:t>Report Number</w:t>
                    </w:r>
                  </w:p>
                  <w:p w14:paraId="1C5E19D4" w14:textId="77777777" w:rsidR="005F2BBB" w:rsidRDefault="00551EFA">
                    <w:pPr>
                      <w:spacing w:line="240" w:lineRule="auto"/>
                      <w:rPr>
                        <w:noProof/>
                      </w:rPr>
                    </w:pPr>
                    <w:sdt>
                      <w:sdtPr>
                        <w:rPr>
                          <w:noProof/>
                        </w:rPr>
                        <w:alias w:val="Variable"/>
                        <w:tag w:val="ddnum"/>
                        <w:id w:val="-1464182362"/>
                        <w:placeholder>
                          <w:docPart w:val="49F26C8EE647482191843EE9046A98E1"/>
                        </w:placeholder>
                        <w15:appearance w15:val="hidden"/>
                      </w:sdtPr>
                      <w:sdtEndPr/>
                      <w:sdtContent/>
                    </w:sdt>
                  </w:p>
                </w:txbxContent>
              </v:textbox>
              <w10:wrap anchorx="page" anchory="page"/>
            </v:shape>
          </w:pict>
        </mc:Fallback>
      </mc:AlternateContent>
    </w:r>
    <w:r>
      <w:rPr>
        <w:noProof/>
        <w:sz w:val="11"/>
        <w:szCs w:val="11"/>
      </w:rPr>
      <mc:AlternateContent>
        <mc:Choice Requires="wps">
          <w:drawing>
            <wp:anchor distT="0" distB="0" distL="114300" distR="114300" simplePos="0" relativeHeight="251672576" behindDoc="0" locked="0" layoutInCell="1" allowOverlap="1" wp14:anchorId="432AF960" wp14:editId="62ADC040">
              <wp:simplePos x="0" y="0"/>
              <wp:positionH relativeFrom="margin">
                <wp:posOffset>-662305</wp:posOffset>
              </wp:positionH>
              <wp:positionV relativeFrom="page">
                <wp:posOffset>5346065</wp:posOffset>
              </wp:positionV>
              <wp:extent cx="179705"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17970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03EFC" id="Gerader Verbinder 7"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52.15pt,420.95pt" to="-38pt,4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" strokecolor="black [3213]" strokeweight=".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Rcsostblzat"/>
      <w:tblpPr w:vertAnchor="page" w:tblpY="18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6"/>
      <w:gridCol w:w="2977"/>
      <w:gridCol w:w="2410"/>
    </w:tblGrid>
    <w:tr w:rsidR="005F2BBB" w14:paraId="16D75EEF" w14:textId="77777777">
      <w:tc>
        <w:tcPr>
          <w:tcW w:w="2126" w:type="dxa"/>
          <w:tcBorders>
            <w:right w:val="single" w:sz="4" w:space="0" w:color="auto"/>
          </w:tcBorders>
        </w:tcPr>
        <w:p w14:paraId="0F8C55E6" w14:textId="77777777" w:rsidR="005F2BBB" w:rsidRDefault="007905DF">
          <w:pPr>
            <w:spacing w:line="240" w:lineRule="auto"/>
            <w:rPr>
              <w:noProof/>
              <w:spacing w:val="4"/>
              <w:sz w:val="15"/>
              <w:szCs w:val="15"/>
            </w:rPr>
          </w:pPr>
          <w:r>
            <w:rPr>
              <w:noProof/>
              <w:spacing w:val="4"/>
              <w:sz w:val="15"/>
              <w:szCs w:val="15"/>
            </w:rPr>
            <w:t>From</w:t>
          </w:r>
        </w:p>
      </w:tc>
      <w:tc>
        <w:tcPr>
          <w:tcW w:w="2977" w:type="dxa"/>
          <w:tcBorders>
            <w:left w:val="single" w:sz="4" w:space="0" w:color="auto"/>
            <w:right w:val="single" w:sz="4" w:space="0" w:color="auto"/>
          </w:tcBorders>
        </w:tcPr>
        <w:p w14:paraId="15C8237C" w14:textId="77777777" w:rsidR="005F2BBB" w:rsidRDefault="007905DF">
          <w:pPr>
            <w:spacing w:line="240" w:lineRule="auto"/>
            <w:ind w:left="136"/>
            <w:rPr>
              <w:noProof/>
              <w:spacing w:val="4"/>
              <w:sz w:val="15"/>
              <w:szCs w:val="15"/>
            </w:rPr>
          </w:pPr>
          <w:r>
            <w:rPr>
              <w:noProof/>
              <w:spacing w:val="4"/>
              <w:sz w:val="15"/>
              <w:szCs w:val="15"/>
            </w:rPr>
            <w:t>Our Reference</w:t>
          </w:r>
        </w:p>
      </w:tc>
      <w:tc>
        <w:tcPr>
          <w:tcW w:w="2410" w:type="dxa"/>
          <w:tcBorders>
            <w:left w:val="single" w:sz="4" w:space="0" w:color="auto"/>
          </w:tcBorders>
        </w:tcPr>
        <w:p w14:paraId="3A06181A" w14:textId="77777777" w:rsidR="005F2BBB" w:rsidRDefault="007905DF">
          <w:pPr>
            <w:spacing w:line="240" w:lineRule="auto"/>
            <w:ind w:left="136"/>
            <w:rPr>
              <w:noProof/>
              <w:spacing w:val="4"/>
              <w:sz w:val="15"/>
              <w:szCs w:val="15"/>
            </w:rPr>
          </w:pPr>
          <w:r>
            <w:rPr>
              <w:noProof/>
              <w:spacing w:val="4"/>
              <w:sz w:val="15"/>
              <w:szCs w:val="15"/>
            </w:rPr>
            <w:t>Tel</w:t>
          </w:r>
        </w:p>
      </w:tc>
    </w:tr>
    <w:tr w:rsidR="005F2BBB" w14:paraId="72A9A55E" w14:textId="77777777">
      <w:trPr>
        <w:trHeight w:val="272"/>
      </w:trPr>
      <w:tc>
        <w:tcPr>
          <w:tcW w:w="2126" w:type="dxa"/>
          <w:tcBorders>
            <w:right w:val="single" w:sz="4" w:space="0" w:color="auto"/>
          </w:tcBorders>
        </w:tcPr>
        <w:sdt>
          <w:sdtPr>
            <w:rPr>
              <w:noProof/>
            </w:rPr>
            <w:alias w:val="Variable"/>
            <w:tag w:val="departmentshort"/>
            <w:id w:val="-1031035483"/>
            <w:placeholder>
              <w:docPart w:val="A613952FF91C43B09B1FC08B511C192D"/>
            </w:placeholder>
            <w15:appearance w15:val="hidden"/>
          </w:sdtPr>
          <w:sdtEndPr/>
          <w:sdtContent>
            <w:p w14:paraId="5F61C738" w14:textId="555E30C8" w:rsidR="005F2BBB" w:rsidRDefault="001C275E">
              <w:pPr>
                <w:rPr>
                  <w:noProof/>
                </w:rPr>
              </w:pPr>
              <w:r>
                <w:rPr>
                  <w:noProof/>
                </w:rPr>
                <w:t>XC-DX/ESM-Bp</w:t>
              </w:r>
            </w:p>
          </w:sdtContent>
        </w:sdt>
      </w:tc>
      <w:tc>
        <w:tcPr>
          <w:tcW w:w="2977" w:type="dxa"/>
          <w:tcBorders>
            <w:left w:val="single" w:sz="4" w:space="0" w:color="auto"/>
            <w:right w:val="single" w:sz="4" w:space="0" w:color="auto"/>
          </w:tcBorders>
        </w:tcPr>
        <w:sdt>
          <w:sdtPr>
            <w:rPr>
              <w:noProof/>
            </w:rPr>
            <w:alias w:val="Variable"/>
            <w:tag w:val="username"/>
            <w:id w:val="157739550"/>
            <w:placeholder>
              <w:docPart w:val="A613952FF91C43B09B1FC08B511C192D"/>
            </w:placeholder>
            <w15:appearance w15:val="hidden"/>
          </w:sdtPr>
          <w:sdtEndPr/>
          <w:sdtContent>
            <w:p w14:paraId="4524ABBA" w14:textId="77777777" w:rsidR="005F2BBB" w:rsidRDefault="007905DF">
              <w:pPr>
                <w:ind w:left="136"/>
                <w:rPr>
                  <w:noProof/>
                </w:rPr>
              </w:pPr>
              <w:r>
                <w:rPr>
                  <w:noProof/>
                </w:rPr>
                <w:t>Gergo Ferenc Igneczi</w:t>
              </w:r>
            </w:p>
          </w:sdtContent>
        </w:sdt>
      </w:tc>
      <w:tc>
        <w:tcPr>
          <w:tcW w:w="2410" w:type="dxa"/>
          <w:tcBorders>
            <w:left w:val="single" w:sz="4" w:space="0" w:color="auto"/>
          </w:tcBorders>
        </w:tcPr>
        <w:sdt>
          <w:sdtPr>
            <w:rPr>
              <w:noProof/>
            </w:rPr>
            <w:alias w:val="Variable"/>
            <w:tag w:val="phonedirect"/>
            <w:id w:val="-574665007"/>
            <w:lock w:val="sdtLocked"/>
            <w:placeholder>
              <w:docPart w:val="A613952FF91C43B09B1FC08B511C192D"/>
            </w:placeholder>
            <w15:appearance w15:val="hidden"/>
          </w:sdtPr>
          <w:sdtEndPr/>
          <w:sdtContent>
            <w:p w14:paraId="2ADCC621" w14:textId="77777777" w:rsidR="005F2BBB" w:rsidRDefault="00551EFA">
              <w:pPr>
                <w:ind w:left="136"/>
                <w:rPr>
                  <w:noProof/>
                </w:rPr>
              </w:pPr>
            </w:p>
          </w:sdtContent>
        </w:sdt>
      </w:tc>
    </w:tr>
  </w:tbl>
  <w:p w14:paraId="713A0EFE" w14:textId="77777777" w:rsidR="005F2BBB" w:rsidRDefault="007905DF">
    <w:pPr>
      <w:rPr>
        <w:noProof/>
      </w:rPr>
    </w:pPr>
    <w:r>
      <w:rPr>
        <w:noProof/>
      </w:rPr>
      <w:drawing>
        <wp:anchor distT="0" distB="0" distL="114300" distR="114300" simplePos="0" relativeHeight="251706368" behindDoc="0" locked="0" layoutInCell="1" allowOverlap="1" wp14:anchorId="658C9345" wp14:editId="5CFAB114">
          <wp:simplePos x="0" y="0"/>
          <wp:positionH relativeFrom="page">
            <wp:align>left</wp:align>
          </wp:positionH>
          <wp:positionV relativeFrom="paragraph">
            <wp:posOffset>9525</wp:posOffset>
          </wp:positionV>
          <wp:extent cx="7561580" cy="3278038"/>
          <wp:effectExtent l="0" t="0" r="0" b="0"/>
          <wp:wrapNone/>
          <wp:docPr id="1" name="invis_header"/>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 name="invisible.png"/>
                  <pic:cNvPicPr/>
                </pic:nvPicPr>
                <pic:blipFill>
                  <a:blip r:embed="rId1"/>
                  <a:stretch>
                    <a:fillRect/>
                  </a:stretch>
                </pic:blipFill>
                <pic:spPr>
                  <a:xfrm>
                    <a:off x="0" y="0"/>
                    <a:ext cx="7564470" cy="327929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1" locked="0" layoutInCell="1" allowOverlap="1" wp14:anchorId="18684581" wp14:editId="733F154A">
              <wp:simplePos x="0" y="0"/>
              <wp:positionH relativeFrom="page">
                <wp:align>right</wp:align>
              </wp:positionH>
              <wp:positionV relativeFrom="page">
                <wp:posOffset>730885</wp:posOffset>
              </wp:positionV>
              <wp:extent cx="1656080" cy="1404620"/>
              <wp:effectExtent l="0" t="0" r="1270" b="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32DB6A4F" w14:textId="77777777" w:rsidR="005F2BBB" w:rsidRDefault="005F2BBB">
                          <w:pPr>
                            <w:spacing w:line="227" w:lineRule="exact"/>
                            <w:rPr>
                              <w:noProof/>
                              <w:sz w:val="15"/>
                              <w:szCs w:val="15"/>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684581" id="_x0000_t202" coordsize="21600,21600" o:spt="202" path="m,l,21600r21600,l21600,xe">
              <v:stroke joinstyle="miter"/>
              <v:path gradientshapeok="t" o:connecttype="rect"/>
            </v:shapetype>
            <v:shape id="_x0000_s1030" type="#_x0000_t202" style="position:absolute;margin-left:79.2pt;margin-top:57.55pt;width:130.4pt;height:110.6pt;z-index:-251613184;visibility:visible;mso-wrap-style:square;mso-width-percent:0;mso-height-percent:200;mso-wrap-distance-left:9pt;mso-wrap-distance-top:0;mso-wrap-distance-right:9pt;mso-wrap-distance-bottom:0;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" stroked="f">
              <v:textbox style="mso-fit-shape-to-text:t" inset="0,0,0,0">
                <w:txbxContent>
                  <w:p w14:paraId="32DB6A4F" w14:textId="77777777" w:rsidR="005F2BBB" w:rsidRDefault="005F2BBB">
                    <w:pPr>
                      <w:spacing w:line="227" w:lineRule="exact"/>
                      <w:rPr>
                        <w:noProof/>
                        <w:sz w:val="15"/>
                        <w:szCs w:val="15"/>
                      </w:rPr>
                    </w:pPr>
                  </w:p>
                </w:txbxContent>
              </v:textbox>
              <w10:wrap anchorx="page" anchory="page"/>
            </v:shape>
          </w:pict>
        </mc:Fallback>
      </mc:AlternateContent>
    </w:r>
    <w:r>
      <w:rPr>
        <w:noProof/>
      </w:rPr>
      <w:drawing>
        <wp:anchor distT="0" distB="0" distL="0" distR="0" simplePos="0" relativeHeight="251693056" behindDoc="0" locked="0" layoutInCell="1" allowOverlap="1" wp14:anchorId="5620B743" wp14:editId="40235716">
          <wp:simplePos x="0" y="0"/>
          <wp:positionH relativeFrom="page">
            <wp:posOffset>5686425</wp:posOffset>
          </wp:positionH>
          <wp:positionV relativeFrom="page">
            <wp:posOffset>361950</wp:posOffset>
          </wp:positionV>
          <wp:extent cx="1511935" cy="371475"/>
          <wp:effectExtent l="0" t="0" r="0" b="9525"/>
          <wp:wrapSquare wrapText="bothSides"/>
          <wp:docPr id="17" name="pic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logo_elm_col.png"/>
                  <pic:cNvPicPr preferRelativeResize="0"/>
                </pic:nvPicPr>
                <pic:blipFill rotWithShape="1">
                  <a:blip r:embed="rId1">
                    <a:extLst>
                      <a:ext uri="{28A0092B-C50C-407E-A947-70E740481C1C}">
                        <a14:useLocalDpi xmlns:a14="http://schemas.microsoft.com/office/drawing/2010/main" val="0"/>
                      </a:ext>
                    </a:extLst>
                  </a:blip>
                  <a:srcRect/>
                  <a:stretch/>
                </pic:blipFill>
                <pic:spPr bwMode="auto">
                  <a:xfrm>
                    <a:off x="0" y="0"/>
                    <a:ext cx="151193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5E0C40" w14:textId="77777777" w:rsidR="005F2BBB" w:rsidRDefault="007905DF">
    <w:pPr>
      <w:rPr>
        <w:noProof/>
      </w:rPr>
    </w:pPr>
    <w:r>
      <w:rPr>
        <w:noProof/>
      </w:rPr>
      <w:drawing>
        <wp:anchor distT="0" distB="0" distL="0" distR="0" simplePos="0" relativeHeight="251659264" behindDoc="0" locked="0" layoutInCell="1" allowOverlap="1" wp14:anchorId="26D0C75A" wp14:editId="327C91CD">
          <wp:simplePos x="0" y="0"/>
          <wp:positionH relativeFrom="page">
            <wp:posOffset>5885234</wp:posOffset>
          </wp:positionH>
          <wp:positionV relativeFrom="page">
            <wp:posOffset>360045</wp:posOffset>
          </wp:positionV>
          <wp:extent cx="1320165" cy="370205"/>
          <wp:effectExtent l="0" t="0" r="0" b="0"/>
          <wp:wrapSquare wrapText="bothSides"/>
          <wp:docPr id="4" name="p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bosch_bw.png"/>
                  <pic:cNvPicPr/>
                </pic:nvPicPr>
                <pic:blipFill rotWithShape="1">
                  <a:blip r:embed="rId2">
                    <a:extLst>
                      <a:ext uri="{28A0092B-C50C-407E-A947-70E740481C1C}">
                        <a14:useLocalDpi xmlns:a14="http://schemas.microsoft.com/office/drawing/2010/main" val="0"/>
                      </a:ext>
                    </a:extLst>
                  </a:blip>
                  <a:srcRect l="5" t="-44665" r="-21357" b="-1"/>
                  <a:stretch/>
                </pic:blipFill>
                <pic:spPr bwMode="auto">
                  <a:xfrm>
                    <a:off x="0" y="0"/>
                    <a:ext cx="1320165" cy="370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8240" behindDoc="0" locked="0" layoutInCell="1" allowOverlap="1" wp14:anchorId="6FF23199" wp14:editId="3965A967">
          <wp:simplePos x="0" y="0"/>
          <wp:positionH relativeFrom="page">
            <wp:posOffset>5398851</wp:posOffset>
          </wp:positionH>
          <wp:positionV relativeFrom="page">
            <wp:posOffset>411480</wp:posOffset>
          </wp:positionV>
          <wp:extent cx="348615" cy="359410"/>
          <wp:effectExtent l="0" t="0" r="0" b="2540"/>
          <wp:wrapSquare wrapText="bothSides"/>
          <wp:docPr id="3" name="pic_logo_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osch_anker_col.png"/>
                  <pic:cNvPicPr/>
                </pic:nvPicPr>
                <pic:blipFill rotWithShape="1">
                  <a:blip r:embed="rId3">
                    <a:extLst>
                      <a:ext uri="{28A0092B-C50C-407E-A947-70E740481C1C}">
                        <a14:useLocalDpi xmlns:a14="http://schemas.microsoft.com/office/drawing/2010/main" val="0"/>
                      </a:ext>
                    </a:extLst>
                  </a:blip>
                  <a:srcRect t="-3210"/>
                  <a:stretch/>
                </pic:blipFill>
                <pic:spPr bwMode="auto">
                  <a:xfrm>
                    <a:off x="0" y="0"/>
                    <a:ext cx="348615" cy="359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86912" behindDoc="0" locked="0" layoutInCell="1" allowOverlap="1" wp14:anchorId="0C20A0C6" wp14:editId="5AC482ED">
              <wp:simplePos x="0" y="0"/>
              <wp:positionH relativeFrom="page">
                <wp:posOffset>791845</wp:posOffset>
              </wp:positionH>
              <wp:positionV relativeFrom="page">
                <wp:posOffset>451485</wp:posOffset>
              </wp:positionV>
              <wp:extent cx="4410710" cy="360045"/>
              <wp:effectExtent l="0" t="0" r="8890" b="1905"/>
              <wp:wrapSquare wrapText="bothSides"/>
              <wp:docPr id="18" name="shp_businessuni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710" cy="360045"/>
                      </a:xfrm>
                      <a:prstGeom prst="rect">
                        <a:avLst/>
                      </a:prstGeom>
                      <a:solidFill>
                        <a:srgbClr val="FFFFFF"/>
                      </a:solidFill>
                      <a:ln w="9525">
                        <a:noFill/>
                        <a:miter lim="800000"/>
                        <a:headEnd/>
                        <a:tailEnd/>
                      </a:ln>
                    </wps:spPr>
                    <wps:txbx>
                      <w:txbxContent>
                        <w:sdt>
                          <w:sdtPr>
                            <w:rPr>
                              <w:noProof/>
                              <w:spacing w:val="8"/>
                              <w:sz w:val="24"/>
                              <w:szCs w:val="24"/>
                            </w:rPr>
                            <w:alias w:val="Variable"/>
                            <w:tag w:val="businessunit"/>
                            <w:id w:val="1650240572"/>
                            <w:placeholder>
                              <w:docPart w:val="A613952FF91C43B09B1FC08B511C192D"/>
                            </w:placeholder>
                            <w15:appearance w15:val="hidden"/>
                          </w:sdtPr>
                          <w:sdtEndPr/>
                          <w:sdtContent>
                            <w:p w14:paraId="1BF5EA02" w14:textId="77777777" w:rsidR="005F2BBB" w:rsidRDefault="007905DF">
                              <w:pPr>
                                <w:rPr>
                                  <w:noProof/>
                                  <w:spacing w:val="8"/>
                                  <w:sz w:val="24"/>
                                  <w:szCs w:val="24"/>
                                </w:rPr>
                              </w:pPr>
                              <w:r>
                                <w:rPr>
                                  <w:noProof/>
                                  <w:spacing w:val="8"/>
                                  <w:sz w:val="24"/>
                                  <w:szCs w:val="24"/>
                                </w:rPr>
                                <w:t>Corporate Research</w:t>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A0C6" id="_x0000_s1031" type="#_x0000_t202" style="position:absolute;margin-left:62.35pt;margin-top:35.55pt;width:347.3pt;height:28.35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" stroked="f">
              <v:textbox inset="0,0,0,0">
                <w:txbxContent>
                  <w:sdt>
                    <w:sdtPr>
                      <w:rPr>
                        <w:noProof/>
                        <w:spacing w:val="8"/>
                        <w:sz w:val="24"/>
                        <w:szCs w:val="24"/>
                      </w:rPr>
                      <w:alias w:val="Variable"/>
                      <w:tag w:val="businessunit"/>
                      <w:id w:val="1650240572"/>
                      <w:placeholder>
                        <w:docPart w:val="A613952FF91C43B09B1FC08B511C192D"/>
                      </w:placeholder>
                      <w15:appearance w15:val="hidden"/>
                    </w:sdtPr>
                    <w:sdtEndPr/>
                    <w:sdtContent>
                      <w:p w14:paraId="1BF5EA02" w14:textId="77777777" w:rsidR="005F2BBB" w:rsidRDefault="007905DF">
                        <w:pPr>
                          <w:rPr>
                            <w:noProof/>
                            <w:spacing w:val="8"/>
                            <w:sz w:val="24"/>
                            <w:szCs w:val="24"/>
                          </w:rPr>
                        </w:pPr>
                        <w:r>
                          <w:rPr>
                            <w:noProof/>
                            <w:spacing w:val="8"/>
                            <w:sz w:val="24"/>
                            <w:szCs w:val="24"/>
                          </w:rPr>
                          <w:t>Corporate Research</w:t>
                        </w:r>
                      </w:p>
                    </w:sdtContent>
                  </w:sdt>
                </w:txbxContent>
              </v:textbox>
              <w10:wrap type="square" anchorx="page" anchory="page"/>
            </v:shape>
          </w:pict>
        </mc:Fallback>
      </mc:AlternateContent>
    </w:r>
  </w:p>
  <w:p w14:paraId="4208D555" w14:textId="77777777" w:rsidR="005F2BBB" w:rsidRDefault="007905DF">
    <w:pPr>
      <w:rPr>
        <w:noProof/>
      </w:rPr>
    </w:pPr>
    <w:r>
      <w:rPr>
        <w:noProof/>
      </w:rPr>
      <w:drawing>
        <wp:anchor distT="0" distB="0" distL="0" distR="0" simplePos="0" relativeHeight="251689984" behindDoc="0" locked="0" layoutInCell="1" allowOverlap="1" wp14:anchorId="3FDFA460" wp14:editId="01B1CE65">
          <wp:simplePos x="0" y="0"/>
          <wp:positionH relativeFrom="page">
            <wp:posOffset>5773420</wp:posOffset>
          </wp:positionH>
          <wp:positionV relativeFrom="page">
            <wp:posOffset>360045</wp:posOffset>
          </wp:positionV>
          <wp:extent cx="1426845" cy="416560"/>
          <wp:effectExtent l="0" t="0" r="0" b="2540"/>
          <wp:wrapSquare wrapText="bothSides"/>
          <wp:docPr id="9" name="pic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logo_bms_bw.png"/>
                  <pic:cNvPicPr preferRelativeResize="0"/>
                </pic:nvPicPr>
                <pic:blipFill rotWithShape="1">
                  <a:blip r:embed="rId1">
                    <a:extLst>
                      <a:ext uri="{28A0092B-C50C-407E-A947-70E740481C1C}">
                        <a14:useLocalDpi xmlns:a14="http://schemas.microsoft.com/office/drawing/2010/main" val="0"/>
                      </a:ext>
                    </a:extLst>
                  </a:blip>
                  <a:srcRect l="-327" r="-83220"/>
                  <a:stretch/>
                </pic:blipFill>
                <pic:spPr>
                  <a:xfrm>
                    <a:off x="0" y="0"/>
                    <a:ext cx="1426845" cy="416560"/>
                  </a:xfrm>
                  <a:prstGeom prst="rect">
                    <a:avLst/>
                  </a:prstGeom>
                </pic:spPr>
              </pic:pic>
            </a:graphicData>
          </a:graphic>
        </wp:anchor>
      </w:drawing>
    </w:r>
  </w:p>
  <w:tbl>
    <w:tblPr>
      <w:tblpPr w:leftFromText="141" w:rightFromText="141" w:vertAnchor="page" w:tblpY="2801"/>
      <w:tblOverlap w:val="never"/>
      <w:tblW w:w="9337" w:type="dxa"/>
      <w:tblLayout w:type="fixed"/>
      <w:tblCellMar>
        <w:left w:w="0" w:type="dxa"/>
        <w:right w:w="0" w:type="dxa"/>
      </w:tblCellMar>
      <w:tblLook w:val="0000" w:firstRow="0" w:lastRow="0" w:firstColumn="0" w:lastColumn="0" w:noHBand="0" w:noVBand="0"/>
    </w:tblPr>
    <w:tblGrid>
      <w:gridCol w:w="1456"/>
      <w:gridCol w:w="2898"/>
      <w:gridCol w:w="3065"/>
      <w:gridCol w:w="1918"/>
    </w:tblGrid>
    <w:tr w:rsidR="005F2BBB" w14:paraId="0952AB5B" w14:textId="77777777">
      <w:trPr>
        <w:trHeight w:val="295"/>
      </w:trPr>
      <w:sdt>
        <w:sdtPr>
          <w:rPr>
            <w:noProof/>
          </w:rPr>
          <w:alias w:val="Variable"/>
          <w:tag w:val="tr_titel"/>
          <w:id w:val="-1261826669"/>
          <w:placeholder>
            <w:docPart w:val="A613952FF91C43B09B1FC08B511C192D"/>
          </w:placeholder>
          <w15:appearance w15:val="hidden"/>
        </w:sdtPr>
        <w:sdtEndPr>
          <w:rPr>
            <w:rFonts w:cs="Times New Roman"/>
          </w:rPr>
        </w:sdtEndPr>
        <w:sdtContent>
          <w:tc>
            <w:tcPr>
              <w:tcW w:w="1456" w:type="dxa"/>
            </w:tcPr>
            <w:p w14:paraId="67ECEECD" w14:textId="77777777" w:rsidR="005F2BBB" w:rsidRDefault="007905DF">
              <w:pPr>
                <w:spacing w:before="60" w:after="240" w:line="299" w:lineRule="exact"/>
                <w:rPr>
                  <w:rFonts w:cs="Times New Roman"/>
                  <w:noProof/>
                </w:rPr>
              </w:pPr>
              <w:r>
                <w:rPr>
                  <w:noProof/>
                </w:rPr>
                <w:t>R&amp;D Report:</w:t>
              </w:r>
            </w:p>
          </w:tc>
        </w:sdtContent>
      </w:sdt>
      <w:sdt>
        <w:sdtPr>
          <w:rPr>
            <w:rFonts w:cs="Times New Roman"/>
            <w:b/>
            <w:noProof/>
          </w:rPr>
          <w:alias w:val="Variable"/>
          <w:tag w:val="berichtsart"/>
          <w:id w:val="-652610444"/>
          <w:lock w:val="sdtLocked"/>
          <w:placeholder>
            <w:docPart w:val="C30AA3DE82AE4FFBB5BEED4A074A590C"/>
          </w:placeholder>
          <w15:appearance w15:val="hidden"/>
        </w:sdtPr>
        <w:sdtEndPr/>
        <w:sdtContent>
          <w:tc>
            <w:tcPr>
              <w:tcW w:w="7881" w:type="dxa"/>
              <w:gridSpan w:val="3"/>
              <w:tcMar>
                <w:left w:w="40" w:type="dxa"/>
              </w:tcMar>
            </w:tcPr>
            <w:p w14:paraId="07920EE9" w14:textId="76ACA168" w:rsidR="005F2BBB" w:rsidRDefault="001C275E">
              <w:pPr>
                <w:spacing w:before="60" w:after="240" w:line="295" w:lineRule="exact"/>
                <w:rPr>
                  <w:rFonts w:cs="Times New Roman"/>
                  <w:b/>
                  <w:noProof/>
                </w:rPr>
              </w:pPr>
              <w:r>
                <w:rPr>
                  <w:rFonts w:cs="Times New Roman"/>
                  <w:b/>
                  <w:noProof/>
                </w:rPr>
                <w:t>Concept Report</w:t>
              </w:r>
            </w:p>
          </w:tc>
        </w:sdtContent>
      </w:sdt>
    </w:tr>
    <w:tr w:rsidR="005F2BBB" w14:paraId="7088E5A6" w14:textId="77777777">
      <w:trPr>
        <w:trHeight w:val="295"/>
      </w:trPr>
      <w:tc>
        <w:tcPr>
          <w:tcW w:w="1456" w:type="dxa"/>
          <w:vAlign w:val="bottom"/>
        </w:tcPr>
        <w:p w14:paraId="43848A11" w14:textId="77777777" w:rsidR="005F2BBB" w:rsidRDefault="007905DF">
          <w:pPr>
            <w:spacing w:line="295" w:lineRule="exact"/>
            <w:rPr>
              <w:rFonts w:cs="Times New Roman"/>
              <w:noProof/>
              <w:sz w:val="15"/>
              <w:szCs w:val="15"/>
            </w:rPr>
          </w:pPr>
          <w:r>
            <w:rPr>
              <w:rFonts w:cs="Times New Roman"/>
              <w:noProof/>
              <w:sz w:val="15"/>
              <w:szCs w:val="15"/>
            </w:rPr>
            <w:t>Security Class:</w:t>
          </w:r>
        </w:p>
      </w:tc>
      <w:sdt>
        <w:sdtPr>
          <w:rPr>
            <w:rFonts w:cs="Times New Roman"/>
            <w:noProof/>
          </w:rPr>
          <w:alias w:val="Variable"/>
          <w:tag w:val="schutzklasse"/>
          <w:id w:val="1284462807"/>
          <w:placeholder>
            <w:docPart w:val="2FAEDA26A76C436987A44D80700B4589"/>
          </w:placeholder>
          <w:showingPlcHdr/>
          <w15:appearance w15:val="hidden"/>
        </w:sdtPr>
        <w:sdtEndPr/>
        <w:sdtContent>
          <w:tc>
            <w:tcPr>
              <w:tcW w:w="2898" w:type="dxa"/>
              <w:vAlign w:val="bottom"/>
            </w:tcPr>
            <w:p w14:paraId="4EB17701" w14:textId="77777777" w:rsidR="005F2BBB" w:rsidRDefault="007905DF">
              <w:pPr>
                <w:spacing w:line="295" w:lineRule="exact"/>
                <w:rPr>
                  <w:rFonts w:cs="Times New Roman"/>
                  <w:noProof/>
                </w:rPr>
              </w:pPr>
              <w:r>
                <w:rPr>
                  <w:rFonts w:cs="Times New Roman"/>
                  <w:noProof/>
                </w:rPr>
                <w:t>Internal</w:t>
              </w:r>
            </w:p>
          </w:tc>
        </w:sdtContent>
      </w:sdt>
      <w:tc>
        <w:tcPr>
          <w:tcW w:w="3065" w:type="dxa"/>
          <w:vAlign w:val="bottom"/>
        </w:tcPr>
        <w:p w14:paraId="092F507C" w14:textId="77777777" w:rsidR="005F2BBB" w:rsidRDefault="007905DF">
          <w:pPr>
            <w:spacing w:line="295" w:lineRule="exact"/>
            <w:rPr>
              <w:rFonts w:cs="Times New Roman"/>
              <w:noProof/>
              <w:sz w:val="15"/>
              <w:szCs w:val="15"/>
            </w:rPr>
          </w:pPr>
          <w:r>
            <w:rPr>
              <w:noProof/>
              <w:sz w:val="15"/>
              <w:szCs w:val="15"/>
            </w:rPr>
            <w:t>Export control relevant:</w:t>
          </w:r>
        </w:p>
      </w:tc>
      <w:sdt>
        <w:sdtPr>
          <w:rPr>
            <w:rFonts w:cs="Times New Roman"/>
            <w:noProof/>
          </w:rPr>
          <w:alias w:val="Variable"/>
          <w:tag w:val="awr"/>
          <w:id w:val="-1600791178"/>
          <w:lock w:val="sdtLocked"/>
          <w:placeholder>
            <w:docPart w:val="0BBE121E9E4B45DCA1A5593E7FF5421C"/>
          </w:placeholder>
          <w:showingPlcHdr/>
          <w15:appearance w15:val="hidden"/>
        </w:sdtPr>
        <w:sdtEndPr/>
        <w:sdtContent>
          <w:tc>
            <w:tcPr>
              <w:tcW w:w="1918" w:type="dxa"/>
              <w:vAlign w:val="bottom"/>
            </w:tcPr>
            <w:p w14:paraId="772F66D5" w14:textId="77777777" w:rsidR="005F2BBB" w:rsidRDefault="007905DF">
              <w:pPr>
                <w:spacing w:line="295" w:lineRule="exact"/>
                <w:rPr>
                  <w:rFonts w:cs="Times New Roman"/>
                  <w:noProof/>
                </w:rPr>
              </w:pPr>
              <w:r>
                <w:rPr>
                  <w:rFonts w:cs="Times New Roman"/>
                  <w:noProof/>
                </w:rPr>
                <w:t>No</w:t>
              </w:r>
            </w:p>
          </w:tc>
        </w:sdtContent>
      </w:sdt>
    </w:tr>
    <w:tr w:rsidR="005F2BBB" w14:paraId="3EA37756" w14:textId="77777777">
      <w:trPr>
        <w:trHeight w:val="295"/>
      </w:trPr>
      <w:tc>
        <w:tcPr>
          <w:tcW w:w="1456" w:type="dxa"/>
        </w:tcPr>
        <w:p w14:paraId="4EDEFD47" w14:textId="77777777" w:rsidR="005F2BBB" w:rsidRDefault="007905DF">
          <w:pPr>
            <w:spacing w:line="295" w:lineRule="exact"/>
            <w:rPr>
              <w:rFonts w:cs="Times New Roman"/>
              <w:noProof/>
              <w:sz w:val="15"/>
              <w:szCs w:val="15"/>
            </w:rPr>
          </w:pPr>
          <w:r>
            <w:rPr>
              <w:rFonts w:cs="Times New Roman"/>
              <w:noProof/>
              <w:sz w:val="15"/>
              <w:szCs w:val="15"/>
            </w:rPr>
            <w:t>Title:</w:t>
          </w:r>
        </w:p>
      </w:tc>
      <w:sdt>
        <w:sdtPr>
          <w:rPr>
            <w:rFonts w:cs="Times New Roman"/>
            <w:noProof/>
          </w:rPr>
          <w:alias w:val="Variable"/>
          <w:tag w:val="ueberschrift"/>
          <w:id w:val="883990190"/>
          <w:placeholder>
            <w:docPart w:val="163DF30D271A455EA2170C88CACBCAA0"/>
          </w:placeholder>
          <w15:appearance w15:val="hidden"/>
        </w:sdtPr>
        <w:sdtEndPr/>
        <w:sdtContent>
          <w:tc>
            <w:tcPr>
              <w:tcW w:w="7881" w:type="dxa"/>
              <w:gridSpan w:val="3"/>
            </w:tcPr>
            <w:p w14:paraId="5BA75CE4" w14:textId="29F89F27" w:rsidR="005F2BBB" w:rsidRDefault="001C275E">
              <w:pPr>
                <w:spacing w:line="295" w:lineRule="exact"/>
                <w:rPr>
                  <w:rFonts w:cs="Times New Roman"/>
                  <w:noProof/>
                </w:rPr>
              </w:pPr>
              <w:r>
                <w:rPr>
                  <w:rFonts w:cs="Times New Roman"/>
                  <w:noProof/>
                </w:rPr>
                <w:t>Personalization Behaviour Patterns</w:t>
              </w:r>
            </w:p>
          </w:tc>
        </w:sdtContent>
      </w:sdt>
    </w:tr>
    <w:tr w:rsidR="005F2BBB" w14:paraId="45DCE8FC" w14:textId="77777777">
      <w:trPr>
        <w:trHeight w:val="295"/>
      </w:trPr>
      <w:tc>
        <w:tcPr>
          <w:tcW w:w="1456" w:type="dxa"/>
        </w:tcPr>
        <w:p w14:paraId="2025F649" w14:textId="77777777" w:rsidR="005F2BBB" w:rsidRDefault="005F2BBB">
          <w:pPr>
            <w:spacing w:line="295" w:lineRule="exact"/>
            <w:rPr>
              <w:rFonts w:cs="Times New Roman"/>
              <w:noProof/>
              <w:sz w:val="15"/>
              <w:szCs w:val="15"/>
            </w:rPr>
          </w:pPr>
        </w:p>
      </w:tc>
      <w:tc>
        <w:tcPr>
          <w:tcW w:w="7881" w:type="dxa"/>
          <w:gridSpan w:val="3"/>
        </w:tcPr>
        <w:p w14:paraId="6B661267" w14:textId="64B4C269" w:rsidR="005F2BBB" w:rsidRDefault="001C275E">
          <w:pPr>
            <w:spacing w:line="295" w:lineRule="exact"/>
            <w:rPr>
              <w:rFonts w:cs="Times New Roman"/>
              <w:noProof/>
            </w:rPr>
          </w:pPr>
          <w:r>
            <w:rPr>
              <w:rFonts w:cs="Times New Roman"/>
              <w:noProof/>
            </w:rPr>
            <w:t>Automated Lane Change Personalization Concept</w:t>
          </w:r>
        </w:p>
      </w:tc>
    </w:tr>
  </w:tbl>
  <w:p w14:paraId="46E2F738" w14:textId="77777777" w:rsidR="005F2BBB" w:rsidRDefault="005F2BBB">
    <w:pPr>
      <w:rPr>
        <w:noProof/>
      </w:rPr>
    </w:pPr>
  </w:p>
  <w:p w14:paraId="0C32F9DC" w14:textId="77777777" w:rsidR="005F2BBB" w:rsidRDefault="005F2BBB">
    <w:pPr>
      <w:spacing w:line="295" w:lineRule="exact"/>
      <w:rPr>
        <w:rFonts w:cs="Times New Roman"/>
        <w:noProof/>
        <w:sz w:val="15"/>
        <w:szCs w:val="15"/>
      </w:rPr>
    </w:pPr>
  </w:p>
  <w:p w14:paraId="1AA83096" w14:textId="77777777" w:rsidR="005F2BBB" w:rsidRDefault="005F2BBB">
    <w:pPr>
      <w:spacing w:line="310" w:lineRule="exact"/>
      <w:rPr>
        <w:rFonts w:cs="Times New Roman"/>
        <w:noProof/>
      </w:rPr>
    </w:pPr>
  </w:p>
  <w:p w14:paraId="415C9ECB" w14:textId="77777777" w:rsidR="005F2BBB" w:rsidRDefault="007905DF">
    <w:pPr>
      <w:spacing w:line="20" w:lineRule="exact"/>
      <w:rPr>
        <w:noProof/>
        <w:sz w:val="2"/>
        <w:szCs w:val="2"/>
      </w:rPr>
    </w:pPr>
    <w:r>
      <w:rPr>
        <w:noProof/>
      </w:rPr>
      <w:drawing>
        <wp:anchor distT="0" distB="0" distL="0" distR="0" simplePos="0" relativeHeight="251699200" behindDoc="0" locked="0" layoutInCell="1" allowOverlap="1" wp14:anchorId="1D47B22A" wp14:editId="628AB4F3">
          <wp:simplePos x="0" y="0"/>
          <wp:positionH relativeFrom="page">
            <wp:posOffset>5666740</wp:posOffset>
          </wp:positionH>
          <wp:positionV relativeFrom="page">
            <wp:posOffset>360045</wp:posOffset>
          </wp:positionV>
          <wp:extent cx="1280795" cy="476885"/>
          <wp:effectExtent l="0" t="0" r="0" b="0"/>
          <wp:wrapSquare wrapText="bothSides"/>
          <wp:docPr id="23" name="pic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logo_skil_col.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80795" cy="4768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65408" behindDoc="1" locked="0" layoutInCell="1" allowOverlap="1" wp14:anchorId="7E4CA7E3" wp14:editId="5DD1B8F5">
              <wp:simplePos x="0" y="0"/>
              <wp:positionH relativeFrom="page">
                <wp:align>right</wp:align>
              </wp:positionH>
              <wp:positionV relativeFrom="page">
                <wp:posOffset>1170305</wp:posOffset>
              </wp:positionV>
              <wp:extent cx="1656080" cy="1404620"/>
              <wp:effectExtent l="0" t="0" r="1270" b="0"/>
              <wp:wrapNone/>
              <wp:docPr id="217" name="margina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78E005CE" w14:textId="77777777" w:rsidR="005F2BBB" w:rsidRDefault="007905DF">
                          <w:pPr>
                            <w:spacing w:after="40" w:line="240" w:lineRule="auto"/>
                            <w:rPr>
                              <w:noProof/>
                              <w:spacing w:val="4"/>
                              <w:sz w:val="15"/>
                              <w:szCs w:val="15"/>
                            </w:rPr>
                          </w:pPr>
                          <w:r>
                            <w:rPr>
                              <w:noProof/>
                              <w:spacing w:val="4"/>
                              <w:sz w:val="15"/>
                              <w:szCs w:val="15"/>
                            </w:rPr>
                            <w:t>Budapest</w:t>
                          </w:r>
                        </w:p>
                        <w:sdt>
                          <w:sdtPr>
                            <w:rPr>
                              <w:noProof/>
                            </w:rPr>
                            <w:alias w:val="Varible"/>
                            <w:tag w:val="dyn_date"/>
                            <w:id w:val="2002619006"/>
                            <w:placeholder>
                              <w:docPart w:val="49F26C8EE647482191843EE9046A98E1"/>
                            </w:placeholder>
                            <w15:appearance w15:val="hidden"/>
                          </w:sdtPr>
                          <w:sdtEndPr/>
                          <w:sdtContent>
                            <w:p w14:paraId="454B9C7B" w14:textId="77777777" w:rsidR="005F2BBB" w:rsidRDefault="007905DF">
                              <w:pPr>
                                <w:spacing w:after="40" w:line="240" w:lineRule="auto"/>
                                <w:rPr>
                                  <w:noProof/>
                                </w:rPr>
                              </w:pPr>
                              <w:r>
                                <w:rPr>
                                  <w:noProof/>
                                </w:rPr>
                                <w:t>13 May 2022</w:t>
                              </w:r>
                            </w:p>
                          </w:sdtContent>
                        </w:sdt>
                        <w:p w14:paraId="00BF0336" w14:textId="77777777" w:rsidR="005F2BBB" w:rsidRDefault="007905DF">
                          <w:pPr>
                            <w:spacing w:line="240" w:lineRule="auto"/>
                            <w:rPr>
                              <w:noProof/>
                            </w:rPr>
                          </w:pPr>
                          <w:r>
                            <w:rPr>
                              <w:noProof/>
                            </w:rPr>
                            <w:t>Report Number</w:t>
                          </w:r>
                        </w:p>
                        <w:p w14:paraId="3AEAF101" w14:textId="77777777" w:rsidR="005F2BBB" w:rsidRDefault="00551EFA">
                          <w:pPr>
                            <w:spacing w:line="240" w:lineRule="auto"/>
                            <w:rPr>
                              <w:noProof/>
                            </w:rPr>
                          </w:pPr>
                          <w:sdt>
                            <w:sdtPr>
                              <w:rPr>
                                <w:noProof/>
                              </w:rPr>
                              <w:alias w:val="Variable"/>
                              <w:tag w:val="ddnum"/>
                              <w:id w:val="-264702458"/>
                              <w:placeholder>
                                <w:docPart w:val="49F26C8EE647482191843EE9046A98E1"/>
                              </w:placeholder>
                              <w15:appearance w15:val="hidden"/>
                            </w:sdtPr>
                            <w:sdtEndPr/>
                            <w:sdtContent/>
                          </w:sdt>
                        </w:p>
                        <w:p w14:paraId="622C8AA7" w14:textId="77777777" w:rsidR="005F2BBB" w:rsidRDefault="005F2BBB">
                          <w:pPr>
                            <w:rPr>
                              <w:noProof/>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CA7E3" id="marginale" o:spid="_x0000_s1032" type="#_x0000_t202" style="position:absolute;margin-left:79.2pt;margin-top:92.15pt;width:130.4pt;height:110.6pt;z-index:-251651072;visibility:visible;mso-wrap-style:square;mso-width-percent:0;mso-height-percent:200;mso-wrap-distance-left:0;mso-wrap-distance-top:0;mso-wrap-distance-right:0;mso-wrap-distance-bottom:0;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" stroked="f">
              <v:textbox style="mso-fit-shape-to-text:t" inset="0,0,0,0">
                <w:txbxContent>
                  <w:p w14:paraId="78E005CE" w14:textId="77777777" w:rsidR="005F2BBB" w:rsidRDefault="007905DF">
                    <w:pPr>
                      <w:spacing w:after="40" w:line="240" w:lineRule="auto"/>
                      <w:rPr>
                        <w:noProof/>
                        <w:spacing w:val="4"/>
                        <w:sz w:val="15"/>
                        <w:szCs w:val="15"/>
                      </w:rPr>
                    </w:pPr>
                    <w:r>
                      <w:rPr>
                        <w:noProof/>
                        <w:spacing w:val="4"/>
                        <w:sz w:val="15"/>
                        <w:szCs w:val="15"/>
                      </w:rPr>
                      <w:t>Budapest</w:t>
                    </w:r>
                  </w:p>
                  <w:sdt>
                    <w:sdtPr>
                      <w:rPr>
                        <w:noProof/>
                      </w:rPr>
                      <w:alias w:val="Varible"/>
                      <w:tag w:val="dyn_date"/>
                      <w:id w:val="2002619006"/>
                      <w:placeholder>
                        <w:docPart w:val="49F26C8EE647482191843EE9046A98E1"/>
                      </w:placeholder>
                      <w15:appearance w15:val="hidden"/>
                    </w:sdtPr>
                    <w:sdtEndPr/>
                    <w:sdtContent>
                      <w:p w14:paraId="454B9C7B" w14:textId="77777777" w:rsidR="005F2BBB" w:rsidRDefault="007905DF">
                        <w:pPr>
                          <w:spacing w:after="40" w:line="240" w:lineRule="auto"/>
                          <w:rPr>
                            <w:noProof/>
                          </w:rPr>
                        </w:pPr>
                        <w:r>
                          <w:rPr>
                            <w:noProof/>
                          </w:rPr>
                          <w:t>13 May 2022</w:t>
                        </w:r>
                      </w:p>
                    </w:sdtContent>
                  </w:sdt>
                  <w:p w14:paraId="00BF0336" w14:textId="77777777" w:rsidR="005F2BBB" w:rsidRDefault="007905DF">
                    <w:pPr>
                      <w:spacing w:line="240" w:lineRule="auto"/>
                      <w:rPr>
                        <w:noProof/>
                      </w:rPr>
                    </w:pPr>
                    <w:r>
                      <w:rPr>
                        <w:noProof/>
                      </w:rPr>
                      <w:t>Report Number</w:t>
                    </w:r>
                  </w:p>
                  <w:p w14:paraId="3AEAF101" w14:textId="77777777" w:rsidR="005F2BBB" w:rsidRDefault="00551EFA">
                    <w:pPr>
                      <w:spacing w:line="240" w:lineRule="auto"/>
                      <w:rPr>
                        <w:noProof/>
                      </w:rPr>
                    </w:pPr>
                    <w:sdt>
                      <w:sdtPr>
                        <w:rPr>
                          <w:noProof/>
                        </w:rPr>
                        <w:alias w:val="Variable"/>
                        <w:tag w:val="ddnum"/>
                        <w:id w:val="-264702458"/>
                        <w:placeholder>
                          <w:docPart w:val="49F26C8EE647482191843EE9046A98E1"/>
                        </w:placeholder>
                        <w15:appearance w15:val="hidden"/>
                      </w:sdtPr>
                      <w:sdtEndPr/>
                      <w:sdtContent/>
                    </w:sdt>
                  </w:p>
                  <w:p w14:paraId="622C8AA7" w14:textId="77777777" w:rsidR="005F2BBB" w:rsidRDefault="005F2BBB">
                    <w:pPr>
                      <w:rPr>
                        <w:noProof/>
                      </w:rPr>
                    </w:pPr>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1B174D5" wp14:editId="1FDBE373">
              <wp:simplePos x="0" y="0"/>
              <wp:positionH relativeFrom="margin">
                <wp:posOffset>-662305</wp:posOffset>
              </wp:positionH>
              <wp:positionV relativeFrom="page">
                <wp:posOffset>5346065</wp:posOffset>
              </wp:positionV>
              <wp:extent cx="179705"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17970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86B1E0" id="Gerader Verbinder 2"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52.15pt,420.95pt" to="-38pt,4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" strokecolor="black [3213]" strokeweight=".5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94F"/>
    <w:multiLevelType w:val="multilevel"/>
    <w:tmpl w:val="B89CB88E"/>
    <w:lvl w:ilvl="0">
      <w:start w:val="1"/>
      <w:numFmt w:val="decimal"/>
      <w:pStyle w:val="Cmsor1"/>
      <w:lvlText w:val="%1."/>
      <w:lvlJc w:val="left"/>
      <w:pPr>
        <w:ind w:left="360" w:hanging="360"/>
      </w:pPr>
      <w:rPr>
        <w:rFonts w:ascii="Bosch Office Sans" w:hAnsi="Bosch Office San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msor2"/>
      <w:lvlText w:val="%1.%2."/>
      <w:lvlJc w:val="left"/>
      <w:pPr>
        <w:tabs>
          <w:tab w:val="num" w:pos="792"/>
        </w:tabs>
        <w:ind w:left="792" w:hanging="432"/>
      </w:pPr>
      <w:rPr>
        <w:rFonts w:hint="default"/>
      </w:rPr>
    </w:lvl>
    <w:lvl w:ilvl="2">
      <w:start w:val="1"/>
      <w:numFmt w:val="decimal"/>
      <w:pStyle w:val="Cmsor3"/>
      <w:lvlText w:val="%1.%2.%3."/>
      <w:lvlJc w:val="left"/>
      <w:pPr>
        <w:tabs>
          <w:tab w:val="num" w:pos="1224"/>
        </w:tabs>
        <w:ind w:left="1224" w:hanging="504"/>
      </w:pPr>
      <w:rPr>
        <w:rFonts w:hint="default"/>
      </w:rPr>
    </w:lvl>
    <w:lvl w:ilvl="3">
      <w:start w:val="1"/>
      <w:numFmt w:val="decimal"/>
      <w:pStyle w:val="Cmsor4"/>
      <w:lvlText w:val="%1.%2.%3.%4."/>
      <w:lvlJc w:val="left"/>
      <w:pPr>
        <w:tabs>
          <w:tab w:val="num" w:pos="1800"/>
        </w:tabs>
        <w:ind w:left="1728" w:hanging="648"/>
      </w:pPr>
      <w:rPr>
        <w:rFonts w:hint="default"/>
      </w:rPr>
    </w:lvl>
    <w:lvl w:ilvl="4">
      <w:start w:val="1"/>
      <w:numFmt w:val="decimal"/>
      <w:pStyle w:val="Cmsor5"/>
      <w:lvlText w:val="%1.%2.%3.%4.%5."/>
      <w:lvlJc w:val="left"/>
      <w:pPr>
        <w:tabs>
          <w:tab w:val="num" w:pos="2520"/>
        </w:tabs>
        <w:ind w:left="2232" w:hanging="792"/>
      </w:pPr>
      <w:rPr>
        <w:rFonts w:hint="default"/>
      </w:rPr>
    </w:lvl>
    <w:lvl w:ilvl="5">
      <w:start w:val="1"/>
      <w:numFmt w:val="decimal"/>
      <w:pStyle w:val="Cmsor6"/>
      <w:lvlText w:val="%1.%2.%3.%4.%5.%6."/>
      <w:lvlJc w:val="left"/>
      <w:pPr>
        <w:tabs>
          <w:tab w:val="num" w:pos="2880"/>
        </w:tabs>
        <w:ind w:left="2736" w:hanging="936"/>
      </w:pPr>
      <w:rPr>
        <w:rFonts w:hint="default"/>
      </w:rPr>
    </w:lvl>
    <w:lvl w:ilvl="6">
      <w:start w:val="1"/>
      <w:numFmt w:val="decimal"/>
      <w:pStyle w:val="Cmsor7"/>
      <w:lvlText w:val="%1.%2.%3.%4.%5.%6.%7."/>
      <w:lvlJc w:val="left"/>
      <w:pPr>
        <w:tabs>
          <w:tab w:val="num" w:pos="3600"/>
        </w:tabs>
        <w:ind w:left="3240" w:hanging="1080"/>
      </w:pPr>
      <w:rPr>
        <w:rFonts w:hint="default"/>
      </w:rPr>
    </w:lvl>
    <w:lvl w:ilvl="7">
      <w:start w:val="1"/>
      <w:numFmt w:val="decimal"/>
      <w:pStyle w:val="Cmsor8"/>
      <w:lvlText w:val="%1.%2.%3.%4.%5.%6.%7.%8."/>
      <w:lvlJc w:val="left"/>
      <w:pPr>
        <w:tabs>
          <w:tab w:val="num" w:pos="3960"/>
        </w:tabs>
        <w:ind w:left="3744" w:hanging="1224"/>
      </w:pPr>
      <w:rPr>
        <w:rFonts w:hint="default"/>
      </w:rPr>
    </w:lvl>
    <w:lvl w:ilvl="8">
      <w:start w:val="1"/>
      <w:numFmt w:val="decimal"/>
      <w:pStyle w:val="Cmsor9"/>
      <w:lvlText w:val="%1.%2.%3.%4.%5.%6.%7.%8.%9."/>
      <w:lvlJc w:val="left"/>
      <w:pPr>
        <w:tabs>
          <w:tab w:val="num" w:pos="4680"/>
        </w:tabs>
        <w:ind w:left="4320" w:hanging="1440"/>
      </w:pPr>
      <w:rPr>
        <w:rFonts w:hint="default"/>
      </w:rPr>
    </w:lvl>
  </w:abstractNum>
  <w:abstractNum w:abstractNumId="1" w15:restartNumberingAfterBreak="0">
    <w:nsid w:val="14467A2E"/>
    <w:multiLevelType w:val="multilevel"/>
    <w:tmpl w:val="4170DEF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2C9D516C"/>
    <w:multiLevelType w:val="hybridMultilevel"/>
    <w:tmpl w:val="DD12B314"/>
    <w:lvl w:ilvl="0" w:tplc="CF046DE2">
      <w:start w:val="1"/>
      <w:numFmt w:val="bullet"/>
      <w:lvlText w:val="-"/>
      <w:lvlJc w:val="left"/>
      <w:pPr>
        <w:ind w:left="720" w:hanging="360"/>
      </w:pPr>
      <w:rPr>
        <w:rFonts w:ascii="Bosch Office Sans" w:eastAsia="Times New Roman" w:hAnsi="Bosch Office San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06131D"/>
    <w:multiLevelType w:val="hybridMultilevel"/>
    <w:tmpl w:val="697E5F2A"/>
    <w:lvl w:ilvl="0" w:tplc="F5DA6718">
      <w:numFmt w:val="bullet"/>
      <w:lvlText w:val="-"/>
      <w:lvlJc w:val="left"/>
      <w:pPr>
        <w:ind w:left="720" w:hanging="360"/>
      </w:pPr>
      <w:rPr>
        <w:rFonts w:ascii="Bosch Office Sans" w:eastAsia="Times New Roman" w:hAnsi="Bosch Office San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6A6874"/>
    <w:multiLevelType w:val="hybridMultilevel"/>
    <w:tmpl w:val="F24CF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LCOMPANYNAME" w:val="bosch"/>
    <w:docVar w:name="MLFUNCTIONS" w:val="mlPrintOnBlankPaper=Üres papírra kinyomtat"/>
    <w:docVar w:name="MLLANGUAGE" w:val="eng"/>
    <w:docVar w:name="MLLOADMACRO" w:val="RibbonControl.dotm|MLCustom.dotm"/>
    <w:docVar w:name="MLTEMPLATEVERSION" w:val="1.0"/>
    <w:docVar w:name="SAXMLTEMPLATE" w:val="RBOFEB00"/>
  </w:docVars>
  <w:rsids>
    <w:rsidRoot w:val="001C275E"/>
    <w:rsid w:val="00024601"/>
    <w:rsid w:val="0002622C"/>
    <w:rsid w:val="00057FB2"/>
    <w:rsid w:val="00063496"/>
    <w:rsid w:val="00086F05"/>
    <w:rsid w:val="000C167D"/>
    <w:rsid w:val="000C34A1"/>
    <w:rsid w:val="001004DD"/>
    <w:rsid w:val="00106512"/>
    <w:rsid w:val="00113A59"/>
    <w:rsid w:val="001A6F09"/>
    <w:rsid w:val="001B5E20"/>
    <w:rsid w:val="001C275E"/>
    <w:rsid w:val="001F1E9E"/>
    <w:rsid w:val="001F5253"/>
    <w:rsid w:val="00234E55"/>
    <w:rsid w:val="00251372"/>
    <w:rsid w:val="00252FD0"/>
    <w:rsid w:val="0026688E"/>
    <w:rsid w:val="0027665F"/>
    <w:rsid w:val="00277AD4"/>
    <w:rsid w:val="002B7275"/>
    <w:rsid w:val="002D5716"/>
    <w:rsid w:val="002E2258"/>
    <w:rsid w:val="002F1938"/>
    <w:rsid w:val="00360B2A"/>
    <w:rsid w:val="00367E91"/>
    <w:rsid w:val="003946C5"/>
    <w:rsid w:val="00396A94"/>
    <w:rsid w:val="00425CDE"/>
    <w:rsid w:val="00454480"/>
    <w:rsid w:val="004706CE"/>
    <w:rsid w:val="00493F42"/>
    <w:rsid w:val="0051321F"/>
    <w:rsid w:val="00551EFA"/>
    <w:rsid w:val="005C0D17"/>
    <w:rsid w:val="005C1CB9"/>
    <w:rsid w:val="005D3D96"/>
    <w:rsid w:val="005F2BBB"/>
    <w:rsid w:val="0061058B"/>
    <w:rsid w:val="006174E8"/>
    <w:rsid w:val="00653489"/>
    <w:rsid w:val="0069475F"/>
    <w:rsid w:val="006B7AD8"/>
    <w:rsid w:val="006B7E14"/>
    <w:rsid w:val="007905DF"/>
    <w:rsid w:val="007B3C47"/>
    <w:rsid w:val="007E53E7"/>
    <w:rsid w:val="007E76E8"/>
    <w:rsid w:val="008051E4"/>
    <w:rsid w:val="00825B60"/>
    <w:rsid w:val="0083665D"/>
    <w:rsid w:val="008416D5"/>
    <w:rsid w:val="00843BE6"/>
    <w:rsid w:val="00863D60"/>
    <w:rsid w:val="008D792E"/>
    <w:rsid w:val="00920B4D"/>
    <w:rsid w:val="00932037"/>
    <w:rsid w:val="00937C0E"/>
    <w:rsid w:val="00951A47"/>
    <w:rsid w:val="009767AB"/>
    <w:rsid w:val="009D704D"/>
    <w:rsid w:val="009E3C14"/>
    <w:rsid w:val="00A44908"/>
    <w:rsid w:val="00A56468"/>
    <w:rsid w:val="00A62453"/>
    <w:rsid w:val="00A64474"/>
    <w:rsid w:val="00A66F52"/>
    <w:rsid w:val="00A847B1"/>
    <w:rsid w:val="00AE7887"/>
    <w:rsid w:val="00B124F0"/>
    <w:rsid w:val="00B40639"/>
    <w:rsid w:val="00BB37B6"/>
    <w:rsid w:val="00BE3A78"/>
    <w:rsid w:val="00C77B71"/>
    <w:rsid w:val="00C85A71"/>
    <w:rsid w:val="00C85E9B"/>
    <w:rsid w:val="00C94CBE"/>
    <w:rsid w:val="00CC2FB8"/>
    <w:rsid w:val="00CC333C"/>
    <w:rsid w:val="00D02E74"/>
    <w:rsid w:val="00D47B3B"/>
    <w:rsid w:val="00DB3422"/>
    <w:rsid w:val="00DD7185"/>
    <w:rsid w:val="00E7114D"/>
    <w:rsid w:val="00EA36D5"/>
    <w:rsid w:val="00EE7902"/>
    <w:rsid w:val="00F118D9"/>
    <w:rsid w:val="00F16462"/>
    <w:rsid w:val="00F547D9"/>
    <w:rsid w:val="00F563AC"/>
    <w:rsid w:val="00F659B2"/>
    <w:rsid w:val="00F859D2"/>
    <w:rsid w:val="00F90497"/>
    <w:rsid w:val="00FA7F0F"/>
    <w:rsid w:val="00FB0CD9"/>
    <w:rsid w:val="00FD0D6A"/>
    <w:rsid w:val="00FD47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789D5"/>
  <w15:chartTrackingRefBased/>
  <w15:docId w15:val="{F91F36D9-CE16-45F8-9C99-EC8CF7A4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1" w:qFormat="1"/>
    <w:lsdException w:name="Emphasis" w:semiHidden="1" w:uiPriority="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line="295" w:lineRule="atLeast"/>
    </w:pPr>
    <w:rPr>
      <w:rFonts w:ascii="Bosch Office Sans" w:hAnsi="Bosch Office Sans" w:cs="Arial"/>
      <w:sz w:val="22"/>
      <w:szCs w:val="22"/>
    </w:rPr>
  </w:style>
  <w:style w:type="paragraph" w:styleId="Cmsor1">
    <w:name w:val="heading 1"/>
    <w:basedOn w:val="Norml"/>
    <w:next w:val="Norml"/>
    <w:link w:val="Cmsor1Char"/>
    <w:qFormat/>
    <w:pPr>
      <w:keepNext/>
      <w:numPr>
        <w:numId w:val="24"/>
      </w:numPr>
      <w:tabs>
        <w:tab w:val="left" w:pos="360"/>
      </w:tabs>
      <w:spacing w:before="240" w:after="60"/>
      <w:ind w:left="357" w:hanging="357"/>
      <w:outlineLvl w:val="0"/>
    </w:pPr>
    <w:rPr>
      <w:b/>
      <w:bCs/>
      <w:kern w:val="32"/>
      <w:szCs w:val="32"/>
    </w:rPr>
  </w:style>
  <w:style w:type="paragraph" w:styleId="Cmsor2">
    <w:name w:val="heading 2"/>
    <w:basedOn w:val="Norml"/>
    <w:next w:val="Norml"/>
    <w:link w:val="Cmsor2Char"/>
    <w:qFormat/>
    <w:pPr>
      <w:keepNext/>
      <w:numPr>
        <w:ilvl w:val="1"/>
        <w:numId w:val="24"/>
      </w:numPr>
      <w:spacing w:before="240" w:after="60"/>
      <w:outlineLvl w:val="1"/>
    </w:pPr>
    <w:rPr>
      <w:b/>
      <w:bCs/>
      <w:i/>
      <w:iCs/>
      <w:sz w:val="20"/>
      <w:szCs w:val="28"/>
    </w:rPr>
  </w:style>
  <w:style w:type="paragraph" w:styleId="Cmsor3">
    <w:name w:val="heading 3"/>
    <w:basedOn w:val="Norml"/>
    <w:next w:val="Norml"/>
    <w:link w:val="Cmsor3Char"/>
    <w:qFormat/>
    <w:pPr>
      <w:keepNext/>
      <w:numPr>
        <w:ilvl w:val="2"/>
        <w:numId w:val="24"/>
      </w:numPr>
      <w:spacing w:before="240" w:after="60"/>
      <w:outlineLvl w:val="2"/>
    </w:pPr>
    <w:rPr>
      <w:b/>
      <w:bCs/>
      <w:sz w:val="20"/>
      <w:szCs w:val="26"/>
    </w:rPr>
  </w:style>
  <w:style w:type="paragraph" w:styleId="Cmsor4">
    <w:name w:val="heading 4"/>
    <w:basedOn w:val="Norml"/>
    <w:next w:val="Norml"/>
    <w:link w:val="Cmsor4Char"/>
    <w:qFormat/>
    <w:pPr>
      <w:keepNext/>
      <w:numPr>
        <w:ilvl w:val="3"/>
        <w:numId w:val="24"/>
      </w:numPr>
      <w:spacing w:before="240" w:after="60"/>
      <w:outlineLvl w:val="3"/>
    </w:pPr>
    <w:rPr>
      <w:rFonts w:cs="Times New Roman"/>
      <w:b/>
      <w:bCs/>
      <w:sz w:val="20"/>
      <w:szCs w:val="28"/>
    </w:rPr>
  </w:style>
  <w:style w:type="paragraph" w:styleId="Cmsor5">
    <w:name w:val="heading 5"/>
    <w:basedOn w:val="Norml"/>
    <w:next w:val="Norml"/>
    <w:link w:val="Cmsor5Char"/>
    <w:qFormat/>
    <w:pPr>
      <w:numPr>
        <w:ilvl w:val="4"/>
        <w:numId w:val="24"/>
      </w:numPr>
      <w:spacing w:before="240" w:after="60"/>
      <w:outlineLvl w:val="4"/>
    </w:pPr>
    <w:rPr>
      <w:rFonts w:cs="Times New Roman"/>
      <w:b/>
      <w:bCs/>
      <w:i/>
      <w:iCs/>
      <w:sz w:val="20"/>
      <w:szCs w:val="26"/>
    </w:rPr>
  </w:style>
  <w:style w:type="paragraph" w:styleId="Cmsor6">
    <w:name w:val="heading 6"/>
    <w:basedOn w:val="Norml"/>
    <w:next w:val="Norml"/>
    <w:link w:val="Cmsor6Char"/>
    <w:qFormat/>
    <w:pPr>
      <w:numPr>
        <w:ilvl w:val="5"/>
        <w:numId w:val="24"/>
      </w:numPr>
      <w:spacing w:before="240" w:after="60"/>
      <w:outlineLvl w:val="5"/>
    </w:pPr>
    <w:rPr>
      <w:rFonts w:cs="Times New Roman"/>
      <w:b/>
      <w:bCs/>
      <w:sz w:val="18"/>
    </w:rPr>
  </w:style>
  <w:style w:type="paragraph" w:styleId="Cmsor7">
    <w:name w:val="heading 7"/>
    <w:basedOn w:val="Norml"/>
    <w:next w:val="Norml"/>
    <w:link w:val="Cmsor7Char"/>
    <w:qFormat/>
    <w:pPr>
      <w:numPr>
        <w:ilvl w:val="6"/>
        <w:numId w:val="24"/>
      </w:numPr>
      <w:spacing w:before="240" w:after="60"/>
      <w:outlineLvl w:val="6"/>
    </w:pPr>
    <w:rPr>
      <w:rFonts w:cs="Times New Roman"/>
      <w:sz w:val="20"/>
      <w:szCs w:val="24"/>
    </w:rPr>
  </w:style>
  <w:style w:type="paragraph" w:styleId="Cmsor8">
    <w:name w:val="heading 8"/>
    <w:basedOn w:val="Norml"/>
    <w:next w:val="Norml"/>
    <w:link w:val="Cmsor8Char"/>
    <w:qFormat/>
    <w:pPr>
      <w:numPr>
        <w:ilvl w:val="7"/>
        <w:numId w:val="24"/>
      </w:numPr>
      <w:spacing w:before="240" w:after="60"/>
      <w:outlineLvl w:val="7"/>
    </w:pPr>
    <w:rPr>
      <w:rFonts w:cs="Times New Roman"/>
      <w:i/>
      <w:iCs/>
      <w:sz w:val="20"/>
      <w:szCs w:val="24"/>
    </w:rPr>
  </w:style>
  <w:style w:type="paragraph" w:styleId="Cmsor9">
    <w:name w:val="heading 9"/>
    <w:basedOn w:val="Norml"/>
    <w:next w:val="Norml"/>
    <w:link w:val="Cmsor9Char"/>
    <w:qFormat/>
    <w:pPr>
      <w:numPr>
        <w:ilvl w:val="8"/>
        <w:numId w:val="24"/>
      </w:numPr>
      <w:spacing w:before="240" w:after="60"/>
      <w:outlineLvl w:val="8"/>
    </w:pPr>
    <w:rPr>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Pr>
      <w:rFonts w:ascii="Bosch Office Sans" w:hAnsi="Bosch Office Sans" w:cs="Arial"/>
      <w:b/>
      <w:bCs/>
      <w:kern w:val="32"/>
      <w:sz w:val="22"/>
      <w:szCs w:val="32"/>
      <w:lang w:eastAsia="en-GB"/>
    </w:rPr>
  </w:style>
  <w:style w:type="character" w:customStyle="1" w:styleId="Cmsor2Char">
    <w:name w:val="Címsor 2 Char"/>
    <w:basedOn w:val="Bekezdsalapbettpusa"/>
    <w:link w:val="Cmsor2"/>
    <w:rPr>
      <w:rFonts w:ascii="Bosch Office Sans" w:hAnsi="Bosch Office Sans" w:cs="Arial"/>
      <w:b/>
      <w:bCs/>
      <w:i/>
      <w:iCs/>
      <w:szCs w:val="28"/>
      <w:lang w:eastAsia="en-GB"/>
    </w:rPr>
  </w:style>
  <w:style w:type="character" w:customStyle="1" w:styleId="Cmsor3Char">
    <w:name w:val="Címsor 3 Char"/>
    <w:basedOn w:val="Bekezdsalapbettpusa"/>
    <w:link w:val="Cmsor3"/>
    <w:rPr>
      <w:rFonts w:ascii="Bosch Office Sans" w:hAnsi="Bosch Office Sans" w:cs="Arial"/>
      <w:b/>
      <w:bCs/>
      <w:szCs w:val="26"/>
      <w:lang w:eastAsia="en-GB"/>
    </w:rPr>
  </w:style>
  <w:style w:type="character" w:customStyle="1" w:styleId="Cmsor4Char">
    <w:name w:val="Címsor 4 Char"/>
    <w:basedOn w:val="Bekezdsalapbettpusa"/>
    <w:link w:val="Cmsor4"/>
    <w:rPr>
      <w:rFonts w:ascii="Bosch Office Sans" w:hAnsi="Bosch Office Sans"/>
      <w:b/>
      <w:bCs/>
      <w:szCs w:val="28"/>
      <w:lang w:eastAsia="en-GB"/>
    </w:rPr>
  </w:style>
  <w:style w:type="character" w:customStyle="1" w:styleId="Cmsor5Char">
    <w:name w:val="Címsor 5 Char"/>
    <w:basedOn w:val="Bekezdsalapbettpusa"/>
    <w:link w:val="Cmsor5"/>
    <w:rPr>
      <w:rFonts w:ascii="Bosch Office Sans" w:hAnsi="Bosch Office Sans"/>
      <w:b/>
      <w:bCs/>
      <w:i/>
      <w:iCs/>
      <w:szCs w:val="26"/>
      <w:lang w:eastAsia="en-GB"/>
    </w:rPr>
  </w:style>
  <w:style w:type="character" w:customStyle="1" w:styleId="Cmsor6Char">
    <w:name w:val="Címsor 6 Char"/>
    <w:basedOn w:val="Bekezdsalapbettpusa"/>
    <w:link w:val="Cmsor6"/>
    <w:rPr>
      <w:rFonts w:ascii="Bosch Office Sans" w:hAnsi="Bosch Office Sans"/>
      <w:b/>
      <w:bCs/>
      <w:sz w:val="18"/>
      <w:szCs w:val="22"/>
      <w:lang w:eastAsia="en-GB"/>
    </w:rPr>
  </w:style>
  <w:style w:type="character" w:customStyle="1" w:styleId="Cmsor7Char">
    <w:name w:val="Címsor 7 Char"/>
    <w:basedOn w:val="Bekezdsalapbettpusa"/>
    <w:link w:val="Cmsor7"/>
    <w:rPr>
      <w:rFonts w:ascii="Bosch Office Sans" w:hAnsi="Bosch Office Sans"/>
      <w:szCs w:val="24"/>
      <w:lang w:eastAsia="en-GB"/>
    </w:rPr>
  </w:style>
  <w:style w:type="character" w:customStyle="1" w:styleId="Cmsor8Char">
    <w:name w:val="Címsor 8 Char"/>
    <w:basedOn w:val="Bekezdsalapbettpusa"/>
    <w:link w:val="Cmsor8"/>
    <w:rPr>
      <w:rFonts w:ascii="Bosch Office Sans" w:hAnsi="Bosch Office Sans"/>
      <w:i/>
      <w:iCs/>
      <w:szCs w:val="24"/>
      <w:lang w:eastAsia="en-GB"/>
    </w:rPr>
  </w:style>
  <w:style w:type="character" w:customStyle="1" w:styleId="Cmsor9Char">
    <w:name w:val="Címsor 9 Char"/>
    <w:basedOn w:val="Bekezdsalapbettpusa"/>
    <w:link w:val="Cmsor9"/>
    <w:rPr>
      <w:rFonts w:ascii="Bosch Office Sans" w:hAnsi="Bosch Office Sans" w:cs="Arial"/>
      <w:szCs w:val="22"/>
      <w:lang w:eastAsia="en-GB"/>
    </w:rPr>
  </w:style>
  <w:style w:type="paragraph" w:styleId="lfej">
    <w:name w:val="header"/>
    <w:basedOn w:val="Norml"/>
    <w:link w:val="lfejChar"/>
    <w:uiPriority w:val="99"/>
    <w:pPr>
      <w:tabs>
        <w:tab w:val="center" w:pos="4536"/>
        <w:tab w:val="right" w:pos="9072"/>
      </w:tabs>
      <w:spacing w:line="240" w:lineRule="auto"/>
    </w:pPr>
  </w:style>
  <w:style w:type="character" w:customStyle="1" w:styleId="lfejChar">
    <w:name w:val="Élőfej Char"/>
    <w:basedOn w:val="Bekezdsalapbettpusa"/>
    <w:link w:val="lfej"/>
    <w:uiPriority w:val="99"/>
    <w:rPr>
      <w:rFonts w:ascii="Bosch Office Sans" w:hAnsi="Bosch Office Sans" w:cs="Arial"/>
      <w:sz w:val="22"/>
      <w:szCs w:val="22"/>
    </w:rPr>
  </w:style>
  <w:style w:type="paragraph" w:styleId="llb">
    <w:name w:val="footer"/>
    <w:basedOn w:val="Norml"/>
    <w:link w:val="llbChar"/>
    <w:uiPriority w:val="99"/>
    <w:semiHidden/>
    <w:pPr>
      <w:tabs>
        <w:tab w:val="center" w:pos="4536"/>
        <w:tab w:val="right" w:pos="9072"/>
      </w:tabs>
      <w:spacing w:line="240" w:lineRule="auto"/>
    </w:pPr>
  </w:style>
  <w:style w:type="character" w:customStyle="1" w:styleId="llbChar">
    <w:name w:val="Élőláb Char"/>
    <w:basedOn w:val="Bekezdsalapbettpusa"/>
    <w:link w:val="llb"/>
    <w:uiPriority w:val="99"/>
    <w:semiHidden/>
    <w:rPr>
      <w:rFonts w:ascii="Bosch Office Sans" w:hAnsi="Bosch Office Sans" w:cs="Arial"/>
      <w:sz w:val="22"/>
      <w:szCs w:val="22"/>
    </w:rPr>
  </w:style>
  <w:style w:type="table" w:styleId="Rcsostblzat">
    <w:name w:val="Table Grid"/>
    <w:basedOn w:val="Normltblzat"/>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Pr>
      <w:color w:val="808080"/>
    </w:rPr>
  </w:style>
  <w:style w:type="paragraph" w:styleId="Buborkszveg">
    <w:name w:val="Balloon Text"/>
    <w:basedOn w:val="Norml"/>
    <w:link w:val="BuborkszvegChar"/>
    <w:uiPriority w:val="99"/>
    <w:semiHidden/>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Pr>
      <w:rFonts w:ascii="Segoe UI" w:hAnsi="Segoe UI" w:cs="Segoe UI"/>
      <w:sz w:val="18"/>
      <w:szCs w:val="18"/>
    </w:rPr>
  </w:style>
  <w:style w:type="paragraph" w:styleId="Trgymutat1">
    <w:name w:val="index 1"/>
    <w:basedOn w:val="Norml"/>
    <w:next w:val="Norml"/>
    <w:autoRedefine/>
    <w:uiPriority w:val="99"/>
    <w:semiHidden/>
    <w:pPr>
      <w:ind w:left="240" w:hanging="240"/>
    </w:pPr>
    <w:rPr>
      <w:rFonts w:cs="Times New Roman"/>
    </w:rPr>
  </w:style>
  <w:style w:type="paragraph" w:styleId="Trgymutatcm">
    <w:name w:val="index heading"/>
    <w:basedOn w:val="Norml"/>
    <w:next w:val="Trgymutat1"/>
    <w:uiPriority w:val="99"/>
    <w:semiHidden/>
    <w:rPr>
      <w:b/>
      <w:bCs/>
    </w:rPr>
  </w:style>
  <w:style w:type="character" w:styleId="Hiperhivatkozs">
    <w:name w:val="Hyperlink"/>
    <w:basedOn w:val="Bekezdsalapbettpusa"/>
    <w:rPr>
      <w:color w:val="0000FF"/>
      <w:u w:val="single"/>
    </w:rPr>
  </w:style>
  <w:style w:type="character" w:customStyle="1" w:styleId="NichtaufgelsteErwhnung1">
    <w:name w:val="Nicht aufgelöste Erwähnung1"/>
    <w:basedOn w:val="Bekezdsalapbettpusa"/>
    <w:uiPriority w:val="99"/>
    <w:semiHidden/>
    <w:rPr>
      <w:color w:val="605E5C"/>
      <w:shd w:val="clear" w:color="auto" w:fill="E1DFDD"/>
    </w:rPr>
  </w:style>
  <w:style w:type="paragraph" w:styleId="Listaszerbekezds">
    <w:name w:val="List Paragraph"/>
    <w:basedOn w:val="Norml"/>
    <w:uiPriority w:val="34"/>
    <w:semiHidden/>
    <w:qFormat/>
    <w:rsid w:val="0083665D"/>
    <w:pPr>
      <w:ind w:left="720"/>
      <w:contextualSpacing/>
    </w:pPr>
  </w:style>
  <w:style w:type="paragraph" w:styleId="Kpalrs">
    <w:name w:val="caption"/>
    <w:basedOn w:val="Norml"/>
    <w:next w:val="Norml"/>
    <w:unhideWhenUsed/>
    <w:qFormat/>
    <w:rsid w:val="00277AD4"/>
    <w:pPr>
      <w:spacing w:after="200" w:line="240" w:lineRule="auto"/>
    </w:pPr>
    <w:rPr>
      <w:i/>
      <w:iCs/>
      <w:color w:val="999FA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g2bp\AppData\Local\s.a.x.%20Software%20GmbH\MasterLayout\cache\template\RBOFEB00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13952FF91C43B09B1FC08B511C192D"/>
        <w:category>
          <w:name w:val="Általános"/>
          <w:gallery w:val="placeholder"/>
        </w:category>
        <w:types>
          <w:type w:val="bbPlcHdr"/>
        </w:types>
        <w:behaviors>
          <w:behavior w:val="content"/>
        </w:behaviors>
        <w:guid w:val="{34BD07D6-F597-4BA8-BBFD-1F54AAB35B4A}"/>
      </w:docPartPr>
      <w:docPartBody>
        <w:p w:rsidR="001E28EA" w:rsidRDefault="001E28EA"/>
      </w:docPartBody>
    </w:docPart>
    <w:docPart>
      <w:docPartPr>
        <w:name w:val="49F26C8EE647482191843EE9046A98E1"/>
        <w:category>
          <w:name w:val="Általános"/>
          <w:gallery w:val="placeholder"/>
        </w:category>
        <w:types>
          <w:type w:val="bbPlcHdr"/>
        </w:types>
        <w:behaviors>
          <w:behavior w:val="content"/>
        </w:behaviors>
        <w:guid w:val="{5222BE70-3D9B-4F77-BEE4-42505B21662D}"/>
      </w:docPartPr>
      <w:docPartBody>
        <w:p w:rsidR="001E28EA" w:rsidRDefault="00BB1590">
          <w:pPr>
            <w:pStyle w:val="49F26C8EE647482191843EE9046A98E1"/>
          </w:pPr>
          <w:r>
            <w:rPr>
              <w:highlight w:val="lightGray"/>
            </w:rPr>
            <w:t>$plh_starttext$</w:t>
          </w:r>
        </w:p>
      </w:docPartBody>
    </w:docPart>
    <w:docPart>
      <w:docPartPr>
        <w:name w:val="2FAEDA26A76C436987A44D80700B4589"/>
        <w:category>
          <w:name w:val="Általános"/>
          <w:gallery w:val="placeholder"/>
        </w:category>
        <w:types>
          <w:type w:val="bbPlcHdr"/>
        </w:types>
        <w:behaviors>
          <w:behavior w:val="content"/>
        </w:behaviors>
        <w:guid w:val="{CBA5376B-880C-4767-9C96-B64E0138B253}"/>
      </w:docPartPr>
      <w:docPartBody>
        <w:p w:rsidR="001E28EA" w:rsidRDefault="00BB1590">
          <w:pPr>
            <w:pStyle w:val="2FAEDA26A76C436987A44D80700B4589"/>
          </w:pPr>
          <w:r>
            <w:rPr>
              <w:highlight w:val="lightGray"/>
            </w:rPr>
            <w:t>$plh_starttext$</w:t>
          </w:r>
        </w:p>
      </w:docPartBody>
    </w:docPart>
    <w:docPart>
      <w:docPartPr>
        <w:name w:val="163DF30D271A455EA2170C88CACBCAA0"/>
        <w:category>
          <w:name w:val="Általános"/>
          <w:gallery w:val="placeholder"/>
        </w:category>
        <w:types>
          <w:type w:val="bbPlcHdr"/>
        </w:types>
        <w:behaviors>
          <w:behavior w:val="content"/>
        </w:behaviors>
        <w:guid w:val="{0477292C-66EF-4F0B-8F60-46C26231143A}"/>
      </w:docPartPr>
      <w:docPartBody>
        <w:p w:rsidR="001E28EA" w:rsidRDefault="00BB1590">
          <w:pPr>
            <w:pStyle w:val="163DF30D271A455EA2170C88CACBCAA0"/>
          </w:pPr>
          <w:r>
            <w:rPr>
              <w:highlight w:val="lightGray"/>
            </w:rPr>
            <w:t>$plh_starttext$</w:t>
          </w:r>
        </w:p>
      </w:docPartBody>
    </w:docPart>
    <w:docPart>
      <w:docPartPr>
        <w:name w:val="B9F5EEF7D1104B049E41620129997792"/>
        <w:category>
          <w:name w:val="Általános"/>
          <w:gallery w:val="placeholder"/>
        </w:category>
        <w:types>
          <w:type w:val="bbPlcHdr"/>
        </w:types>
        <w:behaviors>
          <w:behavior w:val="content"/>
        </w:behaviors>
        <w:guid w:val="{2A59506C-3C21-47F7-9387-94F9F1123FF3}"/>
      </w:docPartPr>
      <w:docPartBody>
        <w:p w:rsidR="001E28EA" w:rsidRDefault="00BB1590">
          <w:pPr>
            <w:pStyle w:val="B9F5EEF7D1104B049E41620129997792"/>
          </w:pPr>
          <w:r>
            <w:rPr>
              <w:b/>
              <w:noProof/>
              <w:color w:val="FFFFFF" w:themeColor="background1"/>
              <w:sz w:val="2"/>
              <w:szCs w:val="2"/>
            </w:rPr>
            <w:t>$tr_gliederung1$</w:t>
          </w:r>
        </w:p>
      </w:docPartBody>
    </w:docPart>
    <w:docPart>
      <w:docPartPr>
        <w:name w:val="9CB759E4C27B4BDAA5DE3C030361115F"/>
        <w:category>
          <w:name w:val="Általános"/>
          <w:gallery w:val="placeholder"/>
        </w:category>
        <w:types>
          <w:type w:val="bbPlcHdr"/>
        </w:types>
        <w:behaviors>
          <w:behavior w:val="content"/>
        </w:behaviors>
        <w:guid w:val="{BB3F3A24-79CF-4E59-AF00-AA9AD8F13948}"/>
      </w:docPartPr>
      <w:docPartBody>
        <w:p w:rsidR="001E28EA" w:rsidRDefault="00BB1590">
          <w:pPr>
            <w:pStyle w:val="9CB759E4C27B4BDAA5DE3C030361115F"/>
          </w:pPr>
          <w:r>
            <w:rPr>
              <w:highlight w:val="lightGray"/>
            </w:rPr>
            <w:t>$plh_starttextenglisch$</w:t>
          </w:r>
        </w:p>
      </w:docPartBody>
    </w:docPart>
    <w:docPart>
      <w:docPartPr>
        <w:name w:val="32963A506156421AAAB6E01D68558769"/>
        <w:category>
          <w:name w:val="Általános"/>
          <w:gallery w:val="placeholder"/>
        </w:category>
        <w:types>
          <w:type w:val="bbPlcHdr"/>
        </w:types>
        <w:behaviors>
          <w:behavior w:val="content"/>
        </w:behaviors>
        <w:guid w:val="{6CBC7B7E-A017-4AE6-95DA-1453BC48CDFA}"/>
      </w:docPartPr>
      <w:docPartBody>
        <w:p w:rsidR="001E28EA" w:rsidRDefault="00BB1590">
          <w:pPr>
            <w:pStyle w:val="32963A506156421AAAB6E01D68558769"/>
          </w:pPr>
          <w:r>
            <w:rPr>
              <w:highlight w:val="lightGray"/>
            </w:rPr>
            <w:t>$plh_starttextenglisch$</w:t>
          </w:r>
        </w:p>
      </w:docPartBody>
    </w:docPart>
    <w:docPart>
      <w:docPartPr>
        <w:name w:val="970A89A8D8DF4A79A1129BF59A5137FE"/>
        <w:category>
          <w:name w:val="Általános"/>
          <w:gallery w:val="placeholder"/>
        </w:category>
        <w:types>
          <w:type w:val="bbPlcHdr"/>
        </w:types>
        <w:behaviors>
          <w:behavior w:val="content"/>
        </w:behaviors>
        <w:guid w:val="{CB03ACD3-0C4F-4A1C-9B29-8DFBF2E3D9F9}"/>
      </w:docPartPr>
      <w:docPartBody>
        <w:p w:rsidR="001E28EA" w:rsidRDefault="001E28EA"/>
      </w:docPartBody>
    </w:docPart>
    <w:docPart>
      <w:docPartPr>
        <w:name w:val="E91BFDDFA92649B3A6D93C1A394C7CA6"/>
        <w:category>
          <w:name w:val="Általános"/>
          <w:gallery w:val="placeholder"/>
        </w:category>
        <w:types>
          <w:type w:val="bbPlcHdr"/>
        </w:types>
        <w:behaviors>
          <w:behavior w:val="content"/>
        </w:behaviors>
        <w:guid w:val="{46D3351E-79A3-4489-A7ED-A729B957367E}"/>
      </w:docPartPr>
      <w:docPartBody>
        <w:p w:rsidR="001E28EA" w:rsidRDefault="00BB1590">
          <w:pPr>
            <w:pStyle w:val="E91BFDDFA92649B3A6D93C1A394C7CA6"/>
          </w:pPr>
          <w:r>
            <w:rPr>
              <w:highlight w:val="lightGray"/>
            </w:rPr>
            <w:t>$plh_starttext$</w:t>
          </w:r>
        </w:p>
      </w:docPartBody>
    </w:docPart>
    <w:docPart>
      <w:docPartPr>
        <w:name w:val="CD13BC76385F424F94F10298F8BD63D9"/>
        <w:category>
          <w:name w:val="Általános"/>
          <w:gallery w:val="placeholder"/>
        </w:category>
        <w:types>
          <w:type w:val="bbPlcHdr"/>
        </w:types>
        <w:behaviors>
          <w:behavior w:val="content"/>
        </w:behaviors>
        <w:guid w:val="{CB20802A-AFCB-4773-8D8A-482BAA64CA88}"/>
      </w:docPartPr>
      <w:docPartBody>
        <w:p w:rsidR="001E28EA" w:rsidRDefault="00BB1590">
          <w:pPr>
            <w:pStyle w:val="CD13BC76385F424F94F10298F8BD63D9"/>
          </w:pPr>
          <w:r>
            <w:rPr>
              <w:highlight w:val="lightGray"/>
            </w:rPr>
            <w:t>$plh_starttext$</w:t>
          </w:r>
        </w:p>
      </w:docPartBody>
    </w:docPart>
    <w:docPart>
      <w:docPartPr>
        <w:name w:val="C30AA3DE82AE4FFBB5BEED4A074A590C"/>
        <w:category>
          <w:name w:val="Általános"/>
          <w:gallery w:val="placeholder"/>
        </w:category>
        <w:types>
          <w:type w:val="bbPlcHdr"/>
        </w:types>
        <w:behaviors>
          <w:behavior w:val="content"/>
        </w:behaviors>
        <w:guid w:val="{C62892EF-C93D-4BD8-A8DA-8307D41DF886}"/>
      </w:docPartPr>
      <w:docPartBody>
        <w:p w:rsidR="001E28EA" w:rsidRDefault="00BB1590">
          <w:pPr>
            <w:pStyle w:val="C30AA3DE82AE4FFBB5BEED4A074A590C"/>
          </w:pPr>
          <w:r>
            <w:rPr>
              <w:highlight w:val="lightGray"/>
            </w:rPr>
            <w:t>$plh_starttext$</w:t>
          </w:r>
        </w:p>
      </w:docPartBody>
    </w:docPart>
    <w:docPart>
      <w:docPartPr>
        <w:name w:val="0BBE121E9E4B45DCA1A5593E7FF5421C"/>
        <w:category>
          <w:name w:val="Általános"/>
          <w:gallery w:val="placeholder"/>
        </w:category>
        <w:types>
          <w:type w:val="bbPlcHdr"/>
        </w:types>
        <w:behaviors>
          <w:behavior w:val="content"/>
        </w:behaviors>
        <w:guid w:val="{8571C1D0-4D02-4B85-B10E-A30760E237CE}"/>
      </w:docPartPr>
      <w:docPartBody>
        <w:p w:rsidR="001E28EA" w:rsidRDefault="001E28EA"/>
      </w:docPartBody>
    </w:docPart>
    <w:docPart>
      <w:docPartPr>
        <w:name w:val="9CBF1FD210B94F519A4642FAED7D4B19"/>
        <w:category>
          <w:name w:val="Általános"/>
          <w:gallery w:val="placeholder"/>
        </w:category>
        <w:types>
          <w:type w:val="bbPlcHdr"/>
        </w:types>
        <w:behaviors>
          <w:behavior w:val="content"/>
        </w:behaviors>
        <w:guid w:val="{B2E6DD2E-3FB8-423B-8721-D3B19AB70515}"/>
      </w:docPartPr>
      <w:docPartBody>
        <w:p w:rsidR="001E28EA" w:rsidRDefault="001E28EA"/>
      </w:docPartBody>
    </w:docPart>
    <w:docPart>
      <w:docPartPr>
        <w:name w:val="26E3EEE2193B40EFA79133142735E1CB"/>
        <w:category>
          <w:name w:val="Általános"/>
          <w:gallery w:val="placeholder"/>
        </w:category>
        <w:types>
          <w:type w:val="bbPlcHdr"/>
        </w:types>
        <w:behaviors>
          <w:behavior w:val="content"/>
        </w:behaviors>
        <w:guid w:val="{298CD633-1A93-4AA7-A1C6-F6F2EE267C20}"/>
      </w:docPartPr>
      <w:docPartBody>
        <w:p w:rsidR="001E28EA" w:rsidRDefault="001E28E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sch Office Sans">
    <w:altName w:val="Malgun Gothic Semilight"/>
    <w:panose1 w:val="00000000000000000000"/>
    <w:charset w:val="00"/>
    <w:family w:val="auto"/>
    <w:pitch w:val="variable"/>
    <w:sig w:usb0="A00002FF" w:usb1="0000E0D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0"/>
    <w:rsid w:val="000076D1"/>
    <w:rsid w:val="001D1142"/>
    <w:rsid w:val="001E28EA"/>
    <w:rsid w:val="00321FF0"/>
    <w:rsid w:val="00366582"/>
    <w:rsid w:val="008B099B"/>
    <w:rsid w:val="00B208E8"/>
    <w:rsid w:val="00BB1590"/>
    <w:rsid w:val="00C24533"/>
    <w:rsid w:val="00DC19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49F26C8EE647482191843EE9046A98E1">
    <w:name w:val="49F26C8EE647482191843EE9046A98E1"/>
  </w:style>
  <w:style w:type="paragraph" w:customStyle="1" w:styleId="2FAEDA26A76C436987A44D80700B4589">
    <w:name w:val="2FAEDA26A76C436987A44D80700B4589"/>
  </w:style>
  <w:style w:type="paragraph" w:customStyle="1" w:styleId="163DF30D271A455EA2170C88CACBCAA0">
    <w:name w:val="163DF30D271A455EA2170C88CACBCAA0"/>
  </w:style>
  <w:style w:type="paragraph" w:customStyle="1" w:styleId="B9F5EEF7D1104B049E41620129997792">
    <w:name w:val="B9F5EEF7D1104B049E41620129997792"/>
  </w:style>
  <w:style w:type="paragraph" w:customStyle="1" w:styleId="9CB759E4C27B4BDAA5DE3C030361115F">
    <w:name w:val="9CB759E4C27B4BDAA5DE3C030361115F"/>
  </w:style>
  <w:style w:type="paragraph" w:customStyle="1" w:styleId="32963A506156421AAAB6E01D68558769">
    <w:name w:val="32963A506156421AAAB6E01D68558769"/>
  </w:style>
  <w:style w:type="paragraph" w:customStyle="1" w:styleId="E91BFDDFA92649B3A6D93C1A394C7CA6">
    <w:name w:val="E91BFDDFA92649B3A6D93C1A394C7CA6"/>
  </w:style>
  <w:style w:type="paragraph" w:customStyle="1" w:styleId="CD13BC76385F424F94F10298F8BD63D9">
    <w:name w:val="CD13BC76385F424F94F10298F8BD63D9"/>
  </w:style>
  <w:style w:type="paragraph" w:customStyle="1" w:styleId="C30AA3DE82AE4FFBB5BEED4A074A590C">
    <w:name w:val="C30AA3DE82AE4FFBB5BEED4A074A590C"/>
  </w:style>
  <w:style w:type="character" w:styleId="Helyrzszveg">
    <w:name w:val="Placeholder Text"/>
    <w:basedOn w:val="Bekezdsalapbettpusa"/>
    <w:uiPriority w:val="99"/>
    <w:semiHidden/>
    <w:rsid w:val="003665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sch">
      <a:dk1>
        <a:srgbClr val="000000"/>
      </a:dk1>
      <a:lt1>
        <a:srgbClr val="FFFFFF"/>
      </a:lt1>
      <a:dk2>
        <a:srgbClr val="999FA6"/>
      </a:dk2>
      <a:lt2>
        <a:srgbClr val="D7D7D7"/>
      </a:lt2>
      <a:accent1>
        <a:srgbClr val="A80163"/>
      </a:accent1>
      <a:accent2>
        <a:srgbClr val="3F136C"/>
      </a:accent2>
      <a:accent3>
        <a:srgbClr val="08427E"/>
      </a:accent3>
      <a:accent4>
        <a:srgbClr val="0E78C5"/>
      </a:accent4>
      <a:accent5>
        <a:srgbClr val="1399A0"/>
      </a:accent5>
      <a:accent6>
        <a:srgbClr val="67B419"/>
      </a:accent6>
      <a:hlink>
        <a:srgbClr val="738CB4"/>
      </a:hlink>
      <a:folHlink>
        <a:srgbClr val="B0BBD0"/>
      </a:folHlink>
    </a:clrScheme>
    <a:fontScheme name="Bosch">
      <a:majorFont>
        <a:latin typeface="Bosch Office Sans"/>
        <a:ea typeface=""/>
        <a:cs typeface=""/>
      </a:majorFont>
      <a:minorFont>
        <a:latin typeface="Bosch Office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axML>
  <saxMLTemplate>RBOFEB00</saxMLTemplate>
  <Variablen>
    <Variable>
      <Name>businessunit</Name>
      <OrgInhalt/>
      <Wert/>
      <Platzhalter>False</Platzhalter>
      <DocDatenDialog>True</DocDatenDialog>
      <Label>Division:</Label>
      <FrageVar>False</FrageVar>
      <Prefix/>
      <Suffix/>
      <WegfallVar/>
      <MussFeld>False</MussFeld>
      <InDokument>True</InDokument>
      <Reihenfolge>1</Reihenfolge>
    </Variable>
    <Variable>
      <Name>dyn_date</Name>
      <OrgInhalt>13 $month_05$ 2022</OrgInhalt>
      <Wert>13 $month_05$ 2022</Wert>
      <Platzhalter>False</Platzhalter>
      <DocDatenDialog>True</DocDatenDialog>
      <Label>Date:</Label>
      <FrageVar>False</FrageVar>
      <Prefix/>
      <Suffix/>
      <WegfallVar/>
      <MussFeld>False</MussFeld>
      <InDokument>True</InDokument>
      <Reihenfolge>2</Reihenfolge>
    </Variable>
    <Variable>
      <Name>ddnum</Name>
      <OrgInhalt/>
      <Wert/>
      <Platzhalter>False</Platzhalter>
      <DocDatenDialog>True</DocDatenDialog>
      <Label>Report Number:</Label>
      <FrageVar>False</FrageVar>
      <Prefix/>
      <Suffix/>
      <WegfallVar/>
      <MussFeld>False</MussFeld>
      <InDokument>True</InDokument>
      <Reihenfolge>3</Reihenfolge>
    </Variable>
    <Variable>
      <Name>berichtsart</Name>
      <OrgInhalt>$berichtsart$</OrgInhalt>
      <Wert>Final Report</Wert>
      <Platzhalter>False</Platzhalter>
      <DocDatenDialog>True</DocDatenDialog>
      <Label>Type of Report:</Label>
      <FrageVar>False</FrageVar>
      <Prefix/>
      <Suffix/>
      <WegfallVar/>
      <ComboBox>
        <Option> </Option>
        <Option>Final Report</Option>
        <Option>Service</Option>
        <Option>Project</Option>
        <Option>Study</Option>
        <Option>Preliminary Work</Option>
        <Option>Interim Report</Option>
      </ComboBox>
      <MussFeld>False</MussFeld>
      <InDokument>True</InDokument>
      <Reihenfolge>4</Reihenfolge>
    </Variable>
    <Variable>
      <Name>ueberschrift</Name>
      <OrgInhalt/>
      <Wert/>
      <Platzhalter>False</Platzhalter>
      <DocDatenDialog>True</DocDatenDialog>
      <Label>Title:</Label>
      <FrageVar>False</FrageVar>
      <Prefix/>
      <Suffix/>
      <MaxZeilen>2</MaxZeilen>
      <WegfallVar/>
      <MussFeld>False</MussFeld>
      <InDokument>True</InDokument>
      <Reihenfolge>5</Reihenfolge>
    </Variable>
    <Variable>
      <Name>schutzklasse</Name>
      <OrgInhalt>$schutzklasse$</OrgInhalt>
      <Wert>Internal</Wert>
      <Platzhalter>False</Platzhalter>
      <DocDatenDialog>True</DocDatenDialog>
      <Label>Security Class:</Label>
      <FrageVar>False</FrageVar>
      <Prefix/>
      <Suffix/>
      <WegfallVar/>
      <ComboBox>
        <Option> </Option>
        <Option>Internal</Option>
        <Option>Confidential</Option>
        <Option>Strictly confidential</Option>
      </ComboBox>
      <MussFeld>False</MussFeld>
      <InDokument>True</InDokument>
      <Reihenfolge>6</Reihenfolge>
    </Variable>
    <Variable>
      <Name>awr</Name>
      <OrgInhalt>$awr$</OrgInhalt>
      <Wert>No</Wert>
      <Platzhalter>False</Platzhalter>
      <DocDatenDialog>True</DocDatenDialog>
      <Label>Export control relevant:  </Label>
      <FrageVar>False</FrageVar>
      <Prefix/>
      <Suffix/>
      <MaxZeilen>1</MaxZeilen>
      <WegfallVar/>
      <ComboBox>
        <Option>Yes</Option>
        <Option>No</Option>
      </ComboBox>
      <MussFeld>False</MussFeld>
      <InDokument>True</InDokument>
      <Reihenfolge>7</Reihenfolge>
    </Variable>
    <Variable>
      <Name>ddrcpt</Name>
      <OrgInhalt/>
      <Wert/>
      <Platzhalter>False</Platzhalter>
      <DocDatenDialog>True</DocDatenDialog>
      <Label>Recipient:</Label>
      <FrageVar>False</FrageVar>
      <Prefix/>
      <Suffix/>
      <MaxZeilen>1</MaxZeilen>
      <WegfallVar/>
      <MussFeld>False</MussFeld>
      <InDokument>True</InDokument>
      <Reihenfolge>8</Reihenfolge>
    </Variable>
    <Variable>
      <Name>ddrcpt2</Name>
      <OrgInhalt/>
      <Wert/>
      <Platzhalter>False</Platzhalter>
      <DocDatenDialog>True</DocDatenDialog>
      <Label>Cc:</Label>
      <FrageVar>False</FrageVar>
      <Prefix/>
      <Suffix/>
      <MaxZeilen>1</MaxZeilen>
      <WegfallVar/>
      <MussFeld>False</MussFeld>
      <InDokument>True</InDokument>
      <Reihenfolge>9</Reihenfolge>
    </Variable>
    <Variable>
      <Name>departmentshort</Name>
      <OrgInhalt>CC/ENG1-Bp</OrgInhalt>
      <Wert>CC/ENG1-Bp</Wert>
      <Platzhalter>False</Platzhalter>
      <DocDatenDialog>True</DocDatenDialog>
      <Label>From:</Label>
      <FrageVar>False</FrageVar>
      <Prefix/>
      <Suffix/>
      <MaxZeilen>3</MaxZeilen>
      <WegfallVar/>
      <MussFeld>False</MussFeld>
      <InDokument>True</InDokument>
      <Reihenfolge>10</Reihenfolge>
    </Variable>
    <Variable>
      <Name>username</Name>
      <OrgInhalt>Gergo Ferenc Igneczi</OrgInhalt>
      <Wert>Gergo Ferenc Igneczi</Wert>
      <Platzhalter>False</Platzhalter>
      <DocDatenDialog>True</DocDatenDialog>
      <Label>Our Reference:</Label>
      <FrageVar>False</FrageVar>
      <Prefix/>
      <Suffix/>
      <MaxZeilen>3</MaxZeilen>
      <WegfallVar/>
      <MussFeld>False</MussFeld>
      <InDokument>True</InDokument>
      <Reihenfolge>11</Reihenfolge>
    </Variable>
    <Variable>
      <Name>phonedirect</Name>
      <OrgInhalt/>
      <Wert/>
      <Platzhalter>False</Platzhalter>
      <DocDatenDialog>True</DocDatenDialog>
      <Label>Telephone:</Label>
      <FrageVar>False</FrageVar>
      <Prefix/>
      <Suffix/>
      <MaxZeilen>3</MaxZeilen>
      <WegfallVar/>
      <MussFeld>False</MussFeld>
      <InDokument>True</InDokument>
      <Reihenfolge>12</Reihenfolge>
    </Variable>
  </Variablen>
</saxML>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7B5C08-C433-4899-BE59-F13951AB777C}">
  <ds:schemaRefs/>
</ds:datastoreItem>
</file>

<file path=customXml/itemProps2.xml><?xml version="1.0" encoding="utf-8"?>
<ds:datastoreItem xmlns:ds="http://schemas.openxmlformats.org/officeDocument/2006/customXml" ds:itemID="{6A966A1F-E07D-458A-B1F7-CC0F348F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RBOFEB00_1.dotx</Template>
  <TotalTime>0</TotalTime>
  <Pages>16</Pages>
  <Words>2822</Words>
  <Characters>17782</Characters>
  <Application>Microsoft Office Word</Application>
  <DocSecurity>0</DocSecurity>
  <Lines>148</Lines>
  <Paragraphs>41</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RD Report</vt:lpstr>
      <vt:lpstr>RD Report</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 Report</dc:title>
  <dc:subject/>
  <dc:creator>Igneczi Gergo Ferenc (CC/ENG1-Bp)</dc:creator>
  <cp:keywords/>
  <dc:description/>
  <cp:lastModifiedBy>Igneczi Gergo Ferenc (XC-DX/ESM5-Bp)</cp:lastModifiedBy>
  <cp:revision>93</cp:revision>
  <dcterms:created xsi:type="dcterms:W3CDTF">2022-05-13T07:56:00Z</dcterms:created>
  <dcterms:modified xsi:type="dcterms:W3CDTF">2022-06-17T07:03:00Z</dcterms:modified>
</cp:coreProperties>
</file>