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588" w:rsidRDefault="004E2AFC" w:rsidP="004E2AFC">
      <w:pPr>
        <w:jc w:val="center"/>
        <w:rPr>
          <w:rFonts w:ascii="Arial" w:hAnsi="Arial" w:cs="Arial"/>
          <w:b/>
          <w:sz w:val="32"/>
          <w:szCs w:val="32"/>
          <w:u w:val="single"/>
        </w:rPr>
      </w:pPr>
      <w:r w:rsidRPr="004E2AFC">
        <w:rPr>
          <w:rFonts w:ascii="Arial" w:hAnsi="Arial" w:cs="Arial"/>
          <w:b/>
          <w:sz w:val="32"/>
          <w:szCs w:val="32"/>
          <w:u w:val="single"/>
        </w:rPr>
        <w:t>Jack Christiansen</w:t>
      </w:r>
    </w:p>
    <w:p w:rsidR="004E2AFC" w:rsidRDefault="00DF622A" w:rsidP="004E2AFC">
      <w:pPr>
        <w:jc w:val="center"/>
        <w:rPr>
          <w:rFonts w:ascii="Arial" w:hAnsi="Arial" w:cs="Arial"/>
          <w:b/>
        </w:rPr>
      </w:pPr>
      <w:r>
        <w:rPr>
          <w:rFonts w:ascii="Arial" w:hAnsi="Arial" w:cs="Arial"/>
          <w:b/>
        </w:rPr>
        <w:t>Hall of Fame Class of</w:t>
      </w:r>
      <w:r w:rsidR="004E2AFC">
        <w:rPr>
          <w:rFonts w:ascii="Arial" w:hAnsi="Arial" w:cs="Arial"/>
          <w:b/>
        </w:rPr>
        <w:t xml:space="preserve"> 1988</w:t>
      </w:r>
    </w:p>
    <w:p w:rsidR="004E2AFC" w:rsidRDefault="004E2AFC" w:rsidP="004E2AFC">
      <w:pPr>
        <w:jc w:val="right"/>
        <w:rPr>
          <w:rFonts w:ascii="Arial" w:hAnsi="Arial" w:cs="Arial"/>
          <w:b/>
        </w:rPr>
      </w:pPr>
    </w:p>
    <w:p w:rsidR="004E2AFC" w:rsidRPr="006C49F2" w:rsidRDefault="006C49F2" w:rsidP="006C49F2">
      <w:pPr>
        <w:rPr>
          <w:rFonts w:ascii="Arial" w:hAnsi="Arial" w:cs="Arial"/>
          <w:b/>
        </w:rPr>
      </w:pPr>
      <w:r>
        <w:rPr>
          <w:rFonts w:ascii="Arial" w:hAnsi="Arial" w:cs="Arial"/>
          <w:b/>
        </w:rPr>
        <w:t>Football (1948-1950</w:t>
      </w:r>
      <w:r w:rsidR="00D93B59">
        <w:rPr>
          <w:rFonts w:ascii="Arial" w:hAnsi="Arial" w:cs="Arial"/>
          <w:b/>
        </w:rPr>
        <w:t xml:space="preserve">) </w:t>
      </w:r>
      <w:r>
        <w:rPr>
          <w:rFonts w:ascii="Arial" w:hAnsi="Arial" w:cs="Arial"/>
          <w:b/>
        </w:rPr>
        <w:br/>
      </w:r>
      <w:r w:rsidR="004E2AFC" w:rsidRPr="006C49F2">
        <w:rPr>
          <w:rFonts w:ascii="Arial" w:hAnsi="Arial" w:cs="Arial"/>
          <w:b/>
        </w:rPr>
        <w:t>Track (1948-1951)</w:t>
      </w:r>
      <w:r w:rsidR="00DF622A" w:rsidRPr="006C49F2">
        <w:rPr>
          <w:rFonts w:ascii="Arial" w:hAnsi="Arial" w:cs="Arial"/>
          <w:b/>
        </w:rPr>
        <w:br/>
      </w:r>
    </w:p>
    <w:p w:rsidR="004E2AFC" w:rsidRDefault="004E2AFC" w:rsidP="004E2AFC">
      <w:pPr>
        <w:rPr>
          <w:rFonts w:ascii="Arial" w:hAnsi="Arial" w:cs="Arial"/>
        </w:rPr>
      </w:pPr>
      <w:r>
        <w:rPr>
          <w:rFonts w:ascii="Arial" w:hAnsi="Arial" w:cs="Arial"/>
        </w:rPr>
        <w:t xml:space="preserve">Jack Christiansen </w:t>
      </w:r>
      <w:r w:rsidR="00DF622A">
        <w:rPr>
          <w:rFonts w:ascii="Arial" w:hAnsi="Arial" w:cs="Arial"/>
        </w:rPr>
        <w:t xml:space="preserve">came to Colorado A&amp;M College in the fall of 1947 as a track athlete and left in the spring of 1951 as a football legend. Christiansen’s talents on the track were recognized by Coach Harry Hughes and in 1948 he was recommended to try out for the football team. In the first football game he appeared in </w:t>
      </w:r>
      <w:r w:rsidR="00D93B59">
        <w:rPr>
          <w:rFonts w:ascii="Arial" w:hAnsi="Arial" w:cs="Arial"/>
        </w:rPr>
        <w:t xml:space="preserve">for the Aggies </w:t>
      </w:r>
      <w:r w:rsidR="00DF622A">
        <w:rPr>
          <w:rFonts w:ascii="Arial" w:hAnsi="Arial" w:cs="Arial"/>
        </w:rPr>
        <w:t xml:space="preserve">on November 20, 1948, Christiansen ran back a punt 89 yards for a touchdown against the University of Colorado. </w:t>
      </w:r>
      <w:r w:rsidR="00D93B59">
        <w:rPr>
          <w:rFonts w:ascii="Arial" w:hAnsi="Arial" w:cs="Arial"/>
        </w:rPr>
        <w:t xml:space="preserve">He played on the 1949 Raisin Bowl team and set numerous records in punt return average and yards rushing. </w:t>
      </w:r>
      <w:r w:rsidR="00DF622A">
        <w:rPr>
          <w:rFonts w:ascii="Arial" w:hAnsi="Arial" w:cs="Arial"/>
        </w:rPr>
        <w:t>Christiansen also won three conference ch</w:t>
      </w:r>
      <w:r w:rsidR="00D93B59">
        <w:rPr>
          <w:rFonts w:ascii="Arial" w:hAnsi="Arial" w:cs="Arial"/>
        </w:rPr>
        <w:t>ampionships in the quarter mile</w:t>
      </w:r>
      <w:r w:rsidR="00DF622A">
        <w:rPr>
          <w:rFonts w:ascii="Arial" w:hAnsi="Arial" w:cs="Arial"/>
        </w:rPr>
        <w:t xml:space="preserve"> and was named to the all-conference footbal</w:t>
      </w:r>
      <w:r w:rsidR="00D93B59">
        <w:rPr>
          <w:rFonts w:ascii="Arial" w:hAnsi="Arial" w:cs="Arial"/>
        </w:rPr>
        <w:t>l team in 1949 and 1950</w:t>
      </w:r>
      <w:r w:rsidR="00DF622A">
        <w:rPr>
          <w:rFonts w:ascii="Arial" w:hAnsi="Arial" w:cs="Arial"/>
        </w:rPr>
        <w:t xml:space="preserve">. </w:t>
      </w:r>
    </w:p>
    <w:p w:rsidR="00DF622A" w:rsidRDefault="00DF622A" w:rsidP="004E2AFC">
      <w:pPr>
        <w:rPr>
          <w:rFonts w:ascii="Arial" w:hAnsi="Arial" w:cs="Arial"/>
        </w:rPr>
      </w:pPr>
      <w:r>
        <w:rPr>
          <w:rFonts w:ascii="Arial" w:hAnsi="Arial" w:cs="Arial"/>
        </w:rPr>
        <w:t>Following graduation in 1951, Christiansen was drafted by the Detroit Li</w:t>
      </w:r>
      <w:r w:rsidR="00D93B59">
        <w:rPr>
          <w:rFonts w:ascii="Arial" w:hAnsi="Arial" w:cs="Arial"/>
        </w:rPr>
        <w:t>ons and helped</w:t>
      </w:r>
      <w:r>
        <w:rPr>
          <w:rFonts w:ascii="Arial" w:hAnsi="Arial" w:cs="Arial"/>
        </w:rPr>
        <w:t xml:space="preserve"> win four league titles and three </w:t>
      </w:r>
      <w:r w:rsidR="00A71227">
        <w:rPr>
          <w:rFonts w:ascii="Arial" w:hAnsi="Arial" w:cs="Arial"/>
        </w:rPr>
        <w:t>World Championships. His defensive backfield</w:t>
      </w:r>
      <w:r>
        <w:rPr>
          <w:rFonts w:ascii="Arial" w:hAnsi="Arial" w:cs="Arial"/>
        </w:rPr>
        <w:t xml:space="preserve"> in Detroit was known as “Chris’ Crew” and </w:t>
      </w:r>
      <w:r w:rsidR="00A71227">
        <w:rPr>
          <w:rFonts w:ascii="Arial" w:hAnsi="Arial" w:cs="Arial"/>
        </w:rPr>
        <w:t xml:space="preserve">is still regarded as one of </w:t>
      </w:r>
      <w:r w:rsidR="00D93B59">
        <w:rPr>
          <w:rFonts w:ascii="Arial" w:hAnsi="Arial" w:cs="Arial"/>
        </w:rPr>
        <w:t>the greatest defensive backfields in</w:t>
      </w:r>
      <w:r w:rsidR="00A71227">
        <w:rPr>
          <w:rFonts w:ascii="Arial" w:hAnsi="Arial" w:cs="Arial"/>
        </w:rPr>
        <w:t xml:space="preserve"> NFL history. Christiansen went on to be the head football coach at Stanford University and with the San Francisco 49ers. He died in 1986; two years later Colorado State University named its new track facility “Jack Christiansen Track” in his honor.</w:t>
      </w:r>
    </w:p>
    <w:p w:rsidR="004E2AFC" w:rsidRDefault="004E2AFC" w:rsidP="004E2AFC">
      <w:pPr>
        <w:rPr>
          <w:rFonts w:ascii="Arial" w:hAnsi="Arial" w:cs="Arial"/>
        </w:rPr>
      </w:pPr>
      <w:r>
        <w:rPr>
          <w:rFonts w:ascii="Arial" w:hAnsi="Arial" w:cs="Arial"/>
        </w:rPr>
        <w:t>Other Accomplishments:</w:t>
      </w:r>
    </w:p>
    <w:p w:rsidR="004E2AFC" w:rsidRDefault="004E2AFC" w:rsidP="004E2AFC">
      <w:pPr>
        <w:pStyle w:val="ListParagraph"/>
        <w:numPr>
          <w:ilvl w:val="0"/>
          <w:numId w:val="2"/>
        </w:numPr>
        <w:rPr>
          <w:rFonts w:ascii="Arial" w:hAnsi="Arial" w:cs="Arial"/>
        </w:rPr>
      </w:pPr>
      <w:r>
        <w:rPr>
          <w:rFonts w:ascii="Arial" w:hAnsi="Arial" w:cs="Arial"/>
        </w:rPr>
        <w:t>Colorado Sports Hall of Fame (1967)</w:t>
      </w:r>
    </w:p>
    <w:p w:rsidR="004E2AFC" w:rsidRDefault="004E2AFC" w:rsidP="004E2AFC">
      <w:pPr>
        <w:pStyle w:val="ListParagraph"/>
        <w:numPr>
          <w:ilvl w:val="0"/>
          <w:numId w:val="2"/>
        </w:numPr>
        <w:rPr>
          <w:rFonts w:ascii="Arial" w:hAnsi="Arial" w:cs="Arial"/>
        </w:rPr>
      </w:pPr>
      <w:r>
        <w:rPr>
          <w:rFonts w:ascii="Arial" w:hAnsi="Arial" w:cs="Arial"/>
        </w:rPr>
        <w:t>Pro Football Hall of Fame (1970)</w:t>
      </w:r>
    </w:p>
    <w:p w:rsidR="00A71227" w:rsidRDefault="00A71227" w:rsidP="004E2AFC">
      <w:pPr>
        <w:pStyle w:val="ListParagraph"/>
        <w:numPr>
          <w:ilvl w:val="0"/>
          <w:numId w:val="2"/>
        </w:numPr>
        <w:rPr>
          <w:rFonts w:ascii="Arial" w:hAnsi="Arial" w:cs="Arial"/>
        </w:rPr>
      </w:pPr>
      <w:r>
        <w:rPr>
          <w:rFonts w:ascii="Arial" w:hAnsi="Arial" w:cs="Arial"/>
        </w:rPr>
        <w:t>Michigan Sports Hall of Fame (1986)</w:t>
      </w:r>
    </w:p>
    <w:p w:rsidR="00FF10C8" w:rsidRDefault="00FF10C8" w:rsidP="004E2AFC">
      <w:pPr>
        <w:pStyle w:val="ListParagraph"/>
        <w:numPr>
          <w:ilvl w:val="0"/>
          <w:numId w:val="2"/>
        </w:numPr>
        <w:rPr>
          <w:rFonts w:ascii="Arial" w:hAnsi="Arial" w:cs="Arial"/>
        </w:rPr>
      </w:pPr>
      <w:r>
        <w:rPr>
          <w:rFonts w:ascii="Arial" w:hAnsi="Arial" w:cs="Arial"/>
        </w:rPr>
        <w:t>Mem</w:t>
      </w:r>
      <w:r w:rsidR="00E6657F">
        <w:rPr>
          <w:rFonts w:ascii="Arial" w:hAnsi="Arial" w:cs="Arial"/>
        </w:rPr>
        <w:t>ber of CSU Football All-Century team</w:t>
      </w:r>
    </w:p>
    <w:p w:rsidR="004E2AFC" w:rsidRDefault="00A71227" w:rsidP="004E2AFC">
      <w:pPr>
        <w:pStyle w:val="ListParagraph"/>
        <w:numPr>
          <w:ilvl w:val="0"/>
          <w:numId w:val="2"/>
        </w:numPr>
        <w:rPr>
          <w:rFonts w:ascii="Arial" w:hAnsi="Arial" w:cs="Arial"/>
        </w:rPr>
      </w:pPr>
      <w:r>
        <w:rPr>
          <w:rFonts w:ascii="Arial" w:hAnsi="Arial" w:cs="Arial"/>
        </w:rPr>
        <w:t>All-Pro Selection six time, five-time Pro Bowl selection</w:t>
      </w:r>
    </w:p>
    <w:p w:rsidR="00A71227" w:rsidRDefault="007D7A96" w:rsidP="004E2AFC">
      <w:pPr>
        <w:pStyle w:val="ListParagraph"/>
        <w:numPr>
          <w:ilvl w:val="0"/>
          <w:numId w:val="2"/>
        </w:numPr>
        <w:rPr>
          <w:rFonts w:ascii="Arial" w:hAnsi="Arial" w:cs="Arial"/>
        </w:rPr>
      </w:pPr>
      <w:r>
        <w:rPr>
          <w:rFonts w:ascii="Arial" w:hAnsi="Arial" w:cs="Arial"/>
        </w:rPr>
        <w:t>Nye Award</w:t>
      </w:r>
      <w:r w:rsidR="00FF1411">
        <w:rPr>
          <w:rFonts w:ascii="Arial" w:hAnsi="Arial" w:cs="Arial"/>
        </w:rPr>
        <w:t xml:space="preserve"> (1951)</w:t>
      </w:r>
    </w:p>
    <w:p w:rsidR="00A71227" w:rsidRDefault="00A71227" w:rsidP="00A71227">
      <w:pPr>
        <w:pStyle w:val="ListParagraph"/>
        <w:rPr>
          <w:rFonts w:ascii="Arial" w:hAnsi="Arial" w:cs="Arial"/>
        </w:rPr>
      </w:pPr>
    </w:p>
    <w:p w:rsidR="00F52A1E" w:rsidRDefault="00F52A1E" w:rsidP="00F52A1E">
      <w:pPr>
        <w:pStyle w:val="ListParagraph"/>
        <w:jc w:val="right"/>
        <w:rPr>
          <w:rFonts w:ascii="Arial" w:hAnsi="Arial" w:cs="Arial"/>
          <w:b/>
        </w:rPr>
      </w:pPr>
      <w:r>
        <w:rPr>
          <w:rFonts w:ascii="Arial" w:hAnsi="Arial" w:cs="Arial"/>
          <w:b/>
        </w:rPr>
        <w:t>Other Related Articles on CSURams.com</w:t>
      </w:r>
    </w:p>
    <w:p w:rsidR="00F52A1E" w:rsidRDefault="00F52A1E" w:rsidP="00F52A1E">
      <w:pPr>
        <w:pStyle w:val="ListParagraph"/>
        <w:jc w:val="right"/>
        <w:rPr>
          <w:rFonts w:ascii="Arial" w:hAnsi="Arial" w:cs="Arial"/>
          <w:b/>
        </w:rPr>
      </w:pPr>
    </w:p>
    <w:p w:rsidR="00F52A1E" w:rsidRPr="00F52A1E" w:rsidRDefault="00003B4D" w:rsidP="00F52A1E">
      <w:pPr>
        <w:pStyle w:val="ListParagraph"/>
        <w:jc w:val="right"/>
        <w:rPr>
          <w:rFonts w:ascii="Arial" w:hAnsi="Arial" w:cs="Arial"/>
        </w:rPr>
      </w:pPr>
      <w:hyperlink r:id="rId5" w:history="1">
        <w:r w:rsidR="00F52A1E" w:rsidRPr="00F52A1E">
          <w:rPr>
            <w:rStyle w:val="Hyperlink"/>
            <w:rFonts w:ascii="Arial" w:hAnsi="Arial" w:cs="Arial"/>
          </w:rPr>
          <w:t>http://www.csurams.com/facilities/christiansen-track.html</w:t>
        </w:r>
      </w:hyperlink>
    </w:p>
    <w:p w:rsidR="00F52A1E" w:rsidRPr="00F52A1E" w:rsidRDefault="00F52A1E" w:rsidP="00F52A1E">
      <w:pPr>
        <w:pStyle w:val="ListParagraph"/>
        <w:jc w:val="right"/>
        <w:rPr>
          <w:rFonts w:ascii="Arial" w:hAnsi="Arial" w:cs="Arial"/>
          <w:b/>
        </w:rPr>
      </w:pPr>
    </w:p>
    <w:sectPr w:rsidR="00F52A1E" w:rsidRPr="00F52A1E" w:rsidSect="00AC35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C0C82"/>
    <w:multiLevelType w:val="hybridMultilevel"/>
    <w:tmpl w:val="F492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9C70B9"/>
    <w:multiLevelType w:val="hybridMultilevel"/>
    <w:tmpl w:val="85F6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2AFC"/>
    <w:rsid w:val="00003B4D"/>
    <w:rsid w:val="004E2AFC"/>
    <w:rsid w:val="00563D0A"/>
    <w:rsid w:val="00646A77"/>
    <w:rsid w:val="006C49F2"/>
    <w:rsid w:val="006E7ABA"/>
    <w:rsid w:val="007D7A96"/>
    <w:rsid w:val="008507EA"/>
    <w:rsid w:val="00A71227"/>
    <w:rsid w:val="00AC3588"/>
    <w:rsid w:val="00CC01C1"/>
    <w:rsid w:val="00D90A2D"/>
    <w:rsid w:val="00D93B59"/>
    <w:rsid w:val="00DF622A"/>
    <w:rsid w:val="00E6657F"/>
    <w:rsid w:val="00EB2189"/>
    <w:rsid w:val="00F52A1E"/>
    <w:rsid w:val="00FF10C8"/>
    <w:rsid w:val="00FF1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AFC"/>
    <w:rPr>
      <w:rFonts w:ascii="Tahoma" w:hAnsi="Tahoma" w:cs="Tahoma"/>
      <w:sz w:val="16"/>
      <w:szCs w:val="16"/>
    </w:rPr>
  </w:style>
  <w:style w:type="paragraph" w:styleId="ListParagraph">
    <w:name w:val="List Paragraph"/>
    <w:basedOn w:val="Normal"/>
    <w:uiPriority w:val="34"/>
    <w:qFormat/>
    <w:rsid w:val="004E2AFC"/>
    <w:pPr>
      <w:ind w:left="720"/>
      <w:contextualSpacing/>
    </w:pPr>
  </w:style>
  <w:style w:type="character" w:styleId="Hyperlink">
    <w:name w:val="Hyperlink"/>
    <w:basedOn w:val="DefaultParagraphFont"/>
    <w:uiPriority w:val="99"/>
    <w:unhideWhenUsed/>
    <w:rsid w:val="00F52A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rams.com/facilities/christiansen-tra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15</cp:revision>
  <dcterms:created xsi:type="dcterms:W3CDTF">2011-10-09T04:55:00Z</dcterms:created>
  <dcterms:modified xsi:type="dcterms:W3CDTF">2011-12-26T05:01:00Z</dcterms:modified>
</cp:coreProperties>
</file>