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398"/>
        <w:gridCol w:w="3398"/>
      </w:tblGrid>
      <w:tr w:rsidR="006F6761" w:rsidRPr="00493BB5" w14:paraId="7224C1CE" w14:textId="77777777" w:rsidTr="006F6761">
        <w:tc>
          <w:tcPr>
            <w:tcW w:w="3397" w:type="dxa"/>
          </w:tcPr>
          <w:p w14:paraId="22FC7348" w14:textId="77777777" w:rsidR="006F6761" w:rsidRPr="00493BB5" w:rsidRDefault="006F6761" w:rsidP="005128CC">
            <w:pPr>
              <w:widowControl w:val="0"/>
              <w:autoSpaceDE w:val="0"/>
              <w:autoSpaceDN w:val="0"/>
              <w:adjustRightInd w:val="0"/>
              <w:spacing w:before="480"/>
              <w:ind w:right="-2"/>
              <w:jc w:val="both"/>
              <w:rPr>
                <w:rFonts w:ascii="Biome" w:hAnsi="Biome" w:cs="Biome"/>
                <w:bCs/>
              </w:rPr>
            </w:pPr>
            <w:r w:rsidRPr="00493BB5">
              <w:rPr>
                <w:rFonts w:ascii="Biome" w:hAnsi="Biome" w:cs="Biome"/>
                <w:noProof/>
              </w:rPr>
              <w:drawing>
                <wp:inline distT="0" distB="0" distL="0" distR="0" wp14:anchorId="6A0028C1" wp14:editId="23286CFA">
                  <wp:extent cx="1990725" cy="1327150"/>
                  <wp:effectExtent l="0" t="0" r="9525" b="6350"/>
                  <wp:docPr id="1789755828" name="Immagine 1" descr="Logo UE PNRR Finanzi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E PNRR Finanzia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327150"/>
                          </a:xfrm>
                          <a:prstGeom prst="rect">
                            <a:avLst/>
                          </a:prstGeom>
                          <a:noFill/>
                          <a:ln>
                            <a:noFill/>
                          </a:ln>
                        </pic:spPr>
                      </pic:pic>
                    </a:graphicData>
                  </a:graphic>
                </wp:inline>
              </w:drawing>
            </w:r>
          </w:p>
        </w:tc>
        <w:tc>
          <w:tcPr>
            <w:tcW w:w="3398" w:type="dxa"/>
          </w:tcPr>
          <w:p w14:paraId="49DF6873" w14:textId="77777777" w:rsidR="006F6761" w:rsidRPr="00493BB5" w:rsidRDefault="006F6761" w:rsidP="005128CC">
            <w:pPr>
              <w:widowControl w:val="0"/>
              <w:autoSpaceDE w:val="0"/>
              <w:autoSpaceDN w:val="0"/>
              <w:adjustRightInd w:val="0"/>
              <w:ind w:right="-2"/>
              <w:jc w:val="both"/>
              <w:rPr>
                <w:rFonts w:ascii="Biome" w:hAnsi="Biome" w:cs="Biome"/>
                <w:bCs/>
              </w:rPr>
            </w:pPr>
            <w:r w:rsidRPr="00493BB5">
              <w:rPr>
                <w:rFonts w:ascii="Biome" w:hAnsi="Biome" w:cs="Biome"/>
                <w:noProof/>
              </w:rPr>
              <w:drawing>
                <wp:inline distT="0" distB="0" distL="0" distR="0" wp14:anchorId="60E965C5" wp14:editId="74F2242F">
                  <wp:extent cx="2019300" cy="1346200"/>
                  <wp:effectExtent l="0" t="0" r="0" b="6350"/>
                  <wp:docPr id="2126505849" name="Immagine 2" descr="Logo Italia Do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talia Doman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94" cy="1350463"/>
                          </a:xfrm>
                          <a:prstGeom prst="rect">
                            <a:avLst/>
                          </a:prstGeom>
                          <a:noFill/>
                          <a:ln>
                            <a:noFill/>
                          </a:ln>
                        </pic:spPr>
                      </pic:pic>
                    </a:graphicData>
                  </a:graphic>
                </wp:inline>
              </w:drawing>
            </w:r>
          </w:p>
        </w:tc>
        <w:tc>
          <w:tcPr>
            <w:tcW w:w="3398" w:type="dxa"/>
          </w:tcPr>
          <w:p w14:paraId="1AB6CEB5" w14:textId="77777777" w:rsidR="006F6761" w:rsidRPr="00493BB5" w:rsidRDefault="006F6761" w:rsidP="005128CC">
            <w:pPr>
              <w:widowControl w:val="0"/>
              <w:autoSpaceDE w:val="0"/>
              <w:autoSpaceDN w:val="0"/>
              <w:adjustRightInd w:val="0"/>
              <w:ind w:right="-2"/>
              <w:jc w:val="both"/>
              <w:rPr>
                <w:rFonts w:ascii="Biome" w:hAnsi="Biome" w:cs="Biome"/>
                <w:bCs/>
              </w:rPr>
            </w:pPr>
            <w:r w:rsidRPr="00493BB5">
              <w:rPr>
                <w:rFonts w:ascii="Biome" w:hAnsi="Biome" w:cs="Biome"/>
                <w:bCs/>
                <w:noProof/>
              </w:rPr>
              <w:drawing>
                <wp:inline distT="0" distB="0" distL="0" distR="0" wp14:anchorId="08631551" wp14:editId="5C3569D0">
                  <wp:extent cx="1647825" cy="1647825"/>
                  <wp:effectExtent l="0" t="0" r="9525" b="9525"/>
                  <wp:docPr id="1568307112" name="Immagine 3" descr="Ministero del Lavoro e delle Politiche So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stero del Lavoro e delle Politiche Socia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tc>
      </w:tr>
    </w:tbl>
    <w:p w14:paraId="072BE3B1" w14:textId="77777777" w:rsidR="00860B72" w:rsidRPr="00493BB5" w:rsidRDefault="008378AA" w:rsidP="005128CC">
      <w:pPr>
        <w:widowControl w:val="0"/>
        <w:autoSpaceDE w:val="0"/>
        <w:autoSpaceDN w:val="0"/>
        <w:adjustRightInd w:val="0"/>
        <w:spacing w:before="1080" w:after="0" w:line="240" w:lineRule="auto"/>
        <w:ind w:right="-2"/>
        <w:jc w:val="center"/>
        <w:rPr>
          <w:rFonts w:ascii="Biome" w:hAnsi="Biome" w:cs="Biome"/>
          <w:bCs/>
        </w:rPr>
      </w:pPr>
      <w:r w:rsidRPr="00493BB5">
        <w:rPr>
          <w:rFonts w:ascii="Biome" w:hAnsi="Biome" w:cs="Biome"/>
          <w:bCs/>
        </w:rPr>
        <w:t>Accordo di Collaborazione</w:t>
      </w:r>
    </w:p>
    <w:p w14:paraId="39CAA77C" w14:textId="77777777" w:rsidR="00860B72" w:rsidRPr="00493BB5" w:rsidRDefault="00860B72" w:rsidP="005128CC">
      <w:pPr>
        <w:tabs>
          <w:tab w:val="left" w:pos="993"/>
        </w:tabs>
        <w:ind w:left="993" w:hanging="993"/>
        <w:jc w:val="center"/>
        <w:rPr>
          <w:rFonts w:ascii="Biome" w:hAnsi="Biome" w:cs="Biome"/>
        </w:rPr>
      </w:pPr>
    </w:p>
    <w:p w14:paraId="2E882401" w14:textId="3242E0A1" w:rsidR="00860B72" w:rsidRPr="00493BB5" w:rsidRDefault="008378AA" w:rsidP="005128CC">
      <w:pPr>
        <w:pStyle w:val="Textbody"/>
        <w:jc w:val="center"/>
        <w:rPr>
          <w:rFonts w:ascii="Biome" w:hAnsi="Biome" w:cs="Biome"/>
          <w:sz w:val="22"/>
          <w:szCs w:val="22"/>
        </w:rPr>
      </w:pPr>
      <w:r w:rsidRPr="00493BB5">
        <w:rPr>
          <w:rFonts w:ascii="Biome" w:hAnsi="Biome" w:cs="Biome"/>
          <w:sz w:val="22"/>
          <w:szCs w:val="22"/>
        </w:rPr>
        <w:t>Ai sensi dell’articolo 15 Legge 241 1990</w:t>
      </w:r>
      <w:r w:rsidR="006E158A" w:rsidRPr="00493BB5">
        <w:rPr>
          <w:rFonts w:ascii="Biome" w:hAnsi="Biome" w:cs="Biome"/>
          <w:sz w:val="22"/>
          <w:szCs w:val="22"/>
        </w:rPr>
        <w:t xml:space="preserve"> e dell’articolo 30 legge 267/2000</w:t>
      </w:r>
    </w:p>
    <w:p w14:paraId="37D9F9AE" w14:textId="77777777" w:rsidR="00860B72" w:rsidRPr="00493BB5" w:rsidRDefault="00860B72" w:rsidP="005128CC">
      <w:pPr>
        <w:tabs>
          <w:tab w:val="left" w:pos="993"/>
        </w:tabs>
        <w:ind w:left="993" w:hanging="993"/>
        <w:jc w:val="both"/>
        <w:rPr>
          <w:rFonts w:ascii="Biome" w:hAnsi="Biome" w:cs="Biome"/>
        </w:rPr>
      </w:pPr>
    </w:p>
    <w:p w14:paraId="404C4E58" w14:textId="77777777" w:rsidR="00860B72" w:rsidRPr="00493BB5" w:rsidRDefault="005C1A8A" w:rsidP="005128CC">
      <w:pPr>
        <w:pStyle w:val="Default"/>
        <w:jc w:val="both"/>
        <w:rPr>
          <w:rStyle w:val="markedcontent"/>
          <w:rFonts w:ascii="Biome" w:hAnsi="Biome" w:cs="Biome"/>
          <w:sz w:val="22"/>
          <w:szCs w:val="22"/>
        </w:rPr>
      </w:pPr>
      <w:r w:rsidRPr="00493BB5">
        <w:rPr>
          <w:rStyle w:val="Enfasigrassetto"/>
          <w:rFonts w:ascii="Biome" w:hAnsi="Biome" w:cs="Biome"/>
          <w:color w:val="auto"/>
          <w:sz w:val="22"/>
          <w:szCs w:val="22"/>
        </w:rPr>
        <w:t>Avviso pubblico n. 1/2022</w:t>
      </w:r>
      <w:r w:rsidRPr="00493BB5">
        <w:rPr>
          <w:rFonts w:ascii="Biome" w:hAnsi="Biome" w:cs="Biome"/>
          <w:color w:val="auto"/>
          <w:sz w:val="22"/>
          <w:szCs w:val="22"/>
        </w:rPr>
        <w:t xml:space="preserve"> </w:t>
      </w:r>
      <w:r w:rsidRPr="00493BB5">
        <w:rPr>
          <w:rFonts w:ascii="Biome" w:hAnsi="Biome" w:cs="Biome"/>
          <w:sz w:val="22"/>
          <w:szCs w:val="22"/>
        </w:rPr>
        <w:t xml:space="preserve">- </w:t>
      </w:r>
      <w:r w:rsidRPr="00493BB5">
        <w:rPr>
          <w:rStyle w:val="Enfasigrassetto"/>
          <w:rFonts w:ascii="Biome" w:hAnsi="Biome" w:cs="Biome"/>
          <w:sz w:val="22"/>
          <w:szCs w:val="22"/>
        </w:rPr>
        <w:t xml:space="preserve">Piano Nazionale di Ripresa e Resilienza (PNRR) - Next generation Eu </w:t>
      </w:r>
      <w:r w:rsidRPr="00493BB5">
        <w:rPr>
          <w:rStyle w:val="markedcontent"/>
          <w:rFonts w:ascii="Biome" w:hAnsi="Biome" w:cs="Biome"/>
          <w:sz w:val="22"/>
          <w:szCs w:val="22"/>
        </w:rPr>
        <w:t>Missione 5 “Inclusione e coesione”, Componente 2 "Infrastrutture sociali, famiglie, comunità e terzo settore”, Sottocomponente 1 “Servizi sociali, disabilità e marginalità sociale</w:t>
      </w:r>
    </w:p>
    <w:p w14:paraId="4A666068" w14:textId="77777777" w:rsidR="00F63F57" w:rsidRDefault="00F63F57" w:rsidP="009E0536">
      <w:pPr>
        <w:pStyle w:val="Default"/>
        <w:jc w:val="center"/>
        <w:rPr>
          <w:rStyle w:val="markedcontent"/>
          <w:rFonts w:ascii="Biome" w:hAnsi="Biome" w:cs="Biome"/>
          <w:sz w:val="22"/>
          <w:szCs w:val="22"/>
        </w:rPr>
      </w:pPr>
    </w:p>
    <w:p w14:paraId="26701C3A" w14:textId="3A995723" w:rsidR="009E0536" w:rsidRPr="00493BB5" w:rsidRDefault="009E0536" w:rsidP="009E0536">
      <w:pPr>
        <w:pStyle w:val="Default"/>
        <w:jc w:val="center"/>
        <w:rPr>
          <w:rStyle w:val="markedcontent"/>
          <w:rFonts w:ascii="Biome" w:hAnsi="Biome" w:cs="Biome"/>
          <w:sz w:val="22"/>
          <w:szCs w:val="22"/>
        </w:rPr>
      </w:pPr>
      <w:r w:rsidRPr="009E0536">
        <w:rPr>
          <w:rStyle w:val="markedcontent"/>
          <w:rFonts w:ascii="Biome" w:hAnsi="Biome" w:cs="Biome"/>
          <w:sz w:val="22"/>
          <w:szCs w:val="22"/>
          <w:highlight w:val="yellow"/>
        </w:rPr>
        <w:t>(loghi Ambiti)</w:t>
      </w:r>
    </w:p>
    <w:p w14:paraId="548D58D6" w14:textId="77777777" w:rsidR="00A53893" w:rsidRPr="00493BB5" w:rsidRDefault="00A53893" w:rsidP="005128CC">
      <w:pPr>
        <w:pStyle w:val="Default"/>
        <w:jc w:val="both"/>
        <w:rPr>
          <w:rStyle w:val="markedcontent"/>
          <w:rFonts w:ascii="Biome" w:hAnsi="Biome" w:cs="Biome"/>
          <w:sz w:val="22"/>
          <w:szCs w:val="22"/>
        </w:rPr>
      </w:pPr>
    </w:p>
    <w:p w14:paraId="4D95E887" w14:textId="77777777" w:rsidR="00F63F57" w:rsidRPr="00493BB5" w:rsidRDefault="00F63F57" w:rsidP="005128CC">
      <w:pPr>
        <w:pStyle w:val="Default"/>
        <w:jc w:val="both"/>
        <w:rPr>
          <w:rFonts w:ascii="Biome" w:hAnsi="Biome" w:cs="Biome"/>
          <w:b/>
          <w:bCs/>
          <w:color w:val="auto"/>
          <w:sz w:val="22"/>
          <w:szCs w:val="22"/>
        </w:rPr>
      </w:pPr>
    </w:p>
    <w:p w14:paraId="0B065445" w14:textId="3BB87223" w:rsidR="005128CC" w:rsidRPr="00493BB5" w:rsidRDefault="005128CC" w:rsidP="005128CC">
      <w:pPr>
        <w:pStyle w:val="Default"/>
        <w:jc w:val="both"/>
        <w:rPr>
          <w:rFonts w:ascii="Biome" w:hAnsi="Biome" w:cs="Biome"/>
          <w:b/>
          <w:bCs/>
          <w:color w:val="auto"/>
          <w:sz w:val="22"/>
          <w:szCs w:val="22"/>
        </w:rPr>
      </w:pPr>
    </w:p>
    <w:p w14:paraId="0CDB8AA6" w14:textId="77777777" w:rsidR="005128CC" w:rsidRPr="00493BB5" w:rsidRDefault="005128CC" w:rsidP="005128CC">
      <w:pPr>
        <w:pStyle w:val="Default"/>
        <w:jc w:val="both"/>
        <w:rPr>
          <w:rFonts w:ascii="Biome" w:hAnsi="Biome" w:cs="Biome"/>
          <w:b/>
          <w:bCs/>
          <w:color w:val="auto"/>
          <w:sz w:val="22"/>
          <w:szCs w:val="22"/>
        </w:rPr>
      </w:pPr>
    </w:p>
    <w:p w14:paraId="5D62C2E4" w14:textId="77777777" w:rsidR="005C1A8A" w:rsidRPr="00493BB5" w:rsidRDefault="005C1A8A" w:rsidP="005128CC">
      <w:pPr>
        <w:pStyle w:val="Default"/>
        <w:jc w:val="both"/>
        <w:rPr>
          <w:rFonts w:ascii="Biome" w:hAnsi="Biome" w:cs="Biome"/>
          <w:b/>
          <w:bCs/>
          <w:color w:val="auto"/>
          <w:sz w:val="22"/>
          <w:szCs w:val="22"/>
        </w:rPr>
      </w:pPr>
    </w:p>
    <w:p w14:paraId="30DB94B3" w14:textId="77777777" w:rsidR="005C1A8A" w:rsidRPr="00493BB5" w:rsidRDefault="005C1A8A" w:rsidP="005128CC">
      <w:pPr>
        <w:pStyle w:val="Default"/>
        <w:jc w:val="both"/>
        <w:rPr>
          <w:rFonts w:ascii="Biome" w:hAnsi="Biome" w:cs="Biome"/>
          <w:bCs/>
          <w:color w:val="auto"/>
          <w:sz w:val="22"/>
          <w:szCs w:val="22"/>
        </w:rPr>
      </w:pPr>
    </w:p>
    <w:p w14:paraId="72E451C5" w14:textId="77777777" w:rsidR="00860B72" w:rsidRPr="00493BB5" w:rsidRDefault="00860B72" w:rsidP="005128CC">
      <w:pPr>
        <w:pStyle w:val="Default"/>
        <w:jc w:val="both"/>
        <w:rPr>
          <w:rFonts w:ascii="Biome" w:hAnsi="Biome" w:cs="Biome"/>
          <w:b/>
          <w:bCs/>
          <w:color w:val="auto"/>
          <w:sz w:val="22"/>
          <w:szCs w:val="22"/>
        </w:rPr>
      </w:pPr>
    </w:p>
    <w:p w14:paraId="3C21DBFE" w14:textId="77777777" w:rsidR="00444E25" w:rsidRPr="00493BB5" w:rsidRDefault="00444E25" w:rsidP="00A53893">
      <w:pPr>
        <w:pStyle w:val="Default"/>
        <w:spacing w:after="120"/>
        <w:jc w:val="center"/>
        <w:rPr>
          <w:rFonts w:ascii="Biome" w:hAnsi="Biome" w:cs="Biome"/>
          <w:b/>
          <w:bCs/>
          <w:color w:val="auto"/>
          <w:sz w:val="22"/>
          <w:szCs w:val="22"/>
        </w:rPr>
      </w:pPr>
    </w:p>
    <w:p w14:paraId="7A0168A0" w14:textId="77777777" w:rsidR="00976DEE" w:rsidRPr="00493BB5" w:rsidRDefault="008378AA" w:rsidP="005128CC">
      <w:pPr>
        <w:pStyle w:val="Default"/>
        <w:jc w:val="both"/>
        <w:rPr>
          <w:rFonts w:ascii="Biome" w:hAnsi="Biome" w:cs="Biome"/>
          <w:b/>
          <w:bCs/>
          <w:color w:val="auto"/>
          <w:sz w:val="22"/>
          <w:szCs w:val="22"/>
        </w:rPr>
      </w:pPr>
      <w:r w:rsidRPr="00493BB5">
        <w:rPr>
          <w:rFonts w:ascii="Biome" w:hAnsi="Biome" w:cs="Biome"/>
          <w:b/>
          <w:bCs/>
          <w:color w:val="auto"/>
          <w:sz w:val="22"/>
          <w:szCs w:val="22"/>
        </w:rPr>
        <w:t xml:space="preserve"> </w:t>
      </w:r>
    </w:p>
    <w:p w14:paraId="2317BBA9" w14:textId="77777777" w:rsidR="005C1A8A" w:rsidRPr="00493BB5" w:rsidRDefault="005C1A8A" w:rsidP="005128CC">
      <w:pPr>
        <w:pStyle w:val="Default"/>
        <w:jc w:val="both"/>
        <w:rPr>
          <w:rFonts w:ascii="Biome" w:hAnsi="Biome" w:cs="Biome"/>
          <w:b/>
          <w:bCs/>
          <w:color w:val="auto"/>
          <w:sz w:val="22"/>
          <w:szCs w:val="22"/>
        </w:rPr>
      </w:pPr>
    </w:p>
    <w:p w14:paraId="60870DD8" w14:textId="77777777" w:rsidR="008378AA" w:rsidRPr="00493BB5" w:rsidRDefault="008378AA" w:rsidP="005128CC">
      <w:pPr>
        <w:pStyle w:val="Default"/>
        <w:jc w:val="both"/>
        <w:rPr>
          <w:rFonts w:ascii="Biome" w:hAnsi="Biome" w:cs="Biome"/>
          <w:b/>
          <w:bCs/>
          <w:color w:val="auto"/>
          <w:sz w:val="22"/>
          <w:szCs w:val="22"/>
        </w:rPr>
      </w:pPr>
    </w:p>
    <w:p w14:paraId="382B144D" w14:textId="77777777" w:rsidR="005128CC" w:rsidRPr="00493BB5" w:rsidRDefault="005128CC" w:rsidP="005128CC">
      <w:pPr>
        <w:pStyle w:val="Default"/>
        <w:jc w:val="both"/>
        <w:rPr>
          <w:rFonts w:ascii="Biome" w:hAnsi="Biome" w:cs="Biome"/>
          <w:b/>
          <w:bCs/>
          <w:color w:val="auto"/>
          <w:sz w:val="22"/>
          <w:szCs w:val="22"/>
        </w:rPr>
      </w:pPr>
    </w:p>
    <w:p w14:paraId="67B698F9" w14:textId="77777777" w:rsidR="005128CC" w:rsidRPr="00493BB5" w:rsidRDefault="005128CC" w:rsidP="005128CC">
      <w:pPr>
        <w:pStyle w:val="Default"/>
        <w:jc w:val="both"/>
        <w:rPr>
          <w:rFonts w:ascii="Biome" w:hAnsi="Biome" w:cs="Biome"/>
          <w:b/>
          <w:bCs/>
          <w:color w:val="auto"/>
          <w:sz w:val="22"/>
          <w:szCs w:val="22"/>
        </w:rPr>
      </w:pPr>
    </w:p>
    <w:p w14:paraId="631781D7" w14:textId="77777777" w:rsidR="00A53893" w:rsidRPr="00493BB5" w:rsidRDefault="00A53893" w:rsidP="005128CC">
      <w:pPr>
        <w:pStyle w:val="Default"/>
        <w:jc w:val="both"/>
        <w:rPr>
          <w:rFonts w:ascii="Biome" w:hAnsi="Biome" w:cs="Biome"/>
          <w:b/>
          <w:bCs/>
          <w:color w:val="auto"/>
          <w:sz w:val="22"/>
          <w:szCs w:val="22"/>
        </w:rPr>
      </w:pPr>
    </w:p>
    <w:p w14:paraId="17DCF8D6" w14:textId="77777777" w:rsidR="00A53893" w:rsidRPr="00493BB5" w:rsidRDefault="00A53893" w:rsidP="005128CC">
      <w:pPr>
        <w:pStyle w:val="Default"/>
        <w:jc w:val="both"/>
        <w:rPr>
          <w:rFonts w:ascii="Biome" w:hAnsi="Biome" w:cs="Biome"/>
          <w:b/>
          <w:bCs/>
          <w:color w:val="auto"/>
          <w:sz w:val="22"/>
          <w:szCs w:val="22"/>
        </w:rPr>
      </w:pPr>
    </w:p>
    <w:p w14:paraId="1342FA85" w14:textId="77777777" w:rsidR="00A53893" w:rsidRPr="00493BB5" w:rsidRDefault="00A53893" w:rsidP="005128CC">
      <w:pPr>
        <w:pStyle w:val="Default"/>
        <w:jc w:val="both"/>
        <w:rPr>
          <w:rFonts w:ascii="Biome" w:hAnsi="Biome" w:cs="Biome"/>
          <w:b/>
          <w:bCs/>
          <w:color w:val="auto"/>
          <w:sz w:val="22"/>
          <w:szCs w:val="22"/>
        </w:rPr>
      </w:pPr>
    </w:p>
    <w:p w14:paraId="0B916C74" w14:textId="77777777" w:rsidR="008378AA" w:rsidRPr="00493BB5" w:rsidRDefault="008378AA" w:rsidP="005128CC">
      <w:pPr>
        <w:pStyle w:val="Default"/>
        <w:jc w:val="both"/>
        <w:rPr>
          <w:rFonts w:ascii="Biome" w:hAnsi="Biome" w:cs="Biome"/>
          <w:b/>
          <w:bCs/>
          <w:color w:val="auto"/>
          <w:sz w:val="22"/>
          <w:szCs w:val="22"/>
        </w:rPr>
      </w:pPr>
    </w:p>
    <w:p w14:paraId="64FA5117" w14:textId="07B4681A" w:rsidR="00860B72" w:rsidRPr="00493BB5" w:rsidRDefault="00860B72" w:rsidP="00482C25">
      <w:pPr>
        <w:pStyle w:val="Default"/>
        <w:spacing w:after="120"/>
        <w:jc w:val="both"/>
        <w:rPr>
          <w:rFonts w:ascii="Biome" w:hAnsi="Biome" w:cs="Biome"/>
          <w:b/>
          <w:bCs/>
          <w:color w:val="auto"/>
          <w:sz w:val="22"/>
          <w:szCs w:val="22"/>
        </w:rPr>
      </w:pPr>
    </w:p>
    <w:p w14:paraId="7205CCF9" w14:textId="77777777" w:rsidR="001223F7" w:rsidRPr="00493BB5" w:rsidRDefault="001223F7" w:rsidP="001223F7">
      <w:pPr>
        <w:autoSpaceDE w:val="0"/>
        <w:autoSpaceDN w:val="0"/>
        <w:adjustRightInd w:val="0"/>
        <w:spacing w:after="120"/>
        <w:jc w:val="center"/>
        <w:rPr>
          <w:rFonts w:ascii="Biome" w:hAnsi="Biome" w:cs="Biome"/>
        </w:rPr>
      </w:pPr>
    </w:p>
    <w:p w14:paraId="639562B1" w14:textId="77777777" w:rsidR="001223F7" w:rsidRPr="00493BB5" w:rsidRDefault="001223F7" w:rsidP="00A53893">
      <w:pPr>
        <w:autoSpaceDE w:val="0"/>
        <w:autoSpaceDN w:val="0"/>
        <w:adjustRightInd w:val="0"/>
        <w:spacing w:after="120"/>
        <w:rPr>
          <w:rFonts w:ascii="Biome" w:hAnsi="Biome" w:cs="Biome"/>
        </w:rPr>
      </w:pPr>
    </w:p>
    <w:p w14:paraId="74F8126A" w14:textId="77777777" w:rsidR="00A53893" w:rsidRPr="00493BB5" w:rsidRDefault="00A53893" w:rsidP="001223F7">
      <w:pPr>
        <w:autoSpaceDE w:val="0"/>
        <w:autoSpaceDN w:val="0"/>
        <w:adjustRightInd w:val="0"/>
        <w:spacing w:after="120"/>
        <w:jc w:val="center"/>
        <w:rPr>
          <w:rFonts w:ascii="Biome" w:hAnsi="Biome" w:cs="Biome"/>
        </w:rPr>
      </w:pPr>
    </w:p>
    <w:p w14:paraId="6BE75ED9" w14:textId="77777777" w:rsidR="00A53893" w:rsidRPr="00493BB5" w:rsidRDefault="00A53893" w:rsidP="001223F7">
      <w:pPr>
        <w:autoSpaceDE w:val="0"/>
        <w:autoSpaceDN w:val="0"/>
        <w:adjustRightInd w:val="0"/>
        <w:spacing w:after="120"/>
        <w:jc w:val="center"/>
        <w:rPr>
          <w:rFonts w:ascii="Biome" w:hAnsi="Biome" w:cs="Biome"/>
        </w:rPr>
      </w:pPr>
    </w:p>
    <w:p w14:paraId="262E8BDE" w14:textId="77777777" w:rsidR="00A53893" w:rsidRPr="00493BB5" w:rsidRDefault="00A53893" w:rsidP="001223F7">
      <w:pPr>
        <w:autoSpaceDE w:val="0"/>
        <w:autoSpaceDN w:val="0"/>
        <w:adjustRightInd w:val="0"/>
        <w:spacing w:after="120"/>
        <w:jc w:val="center"/>
        <w:rPr>
          <w:rFonts w:ascii="Biome" w:hAnsi="Biome" w:cs="Biome"/>
        </w:rPr>
      </w:pPr>
    </w:p>
    <w:p w14:paraId="62B87FD0" w14:textId="77777777" w:rsidR="00A53893" w:rsidRPr="00493BB5" w:rsidRDefault="00A53893" w:rsidP="001223F7">
      <w:pPr>
        <w:autoSpaceDE w:val="0"/>
        <w:autoSpaceDN w:val="0"/>
        <w:adjustRightInd w:val="0"/>
        <w:spacing w:after="120"/>
        <w:jc w:val="center"/>
        <w:rPr>
          <w:rFonts w:ascii="Biome" w:hAnsi="Biome" w:cs="Biome"/>
        </w:rPr>
      </w:pPr>
    </w:p>
    <w:p w14:paraId="5B0C494B" w14:textId="77777777" w:rsidR="00A53893" w:rsidRPr="00493BB5" w:rsidRDefault="00A53893" w:rsidP="001223F7">
      <w:pPr>
        <w:autoSpaceDE w:val="0"/>
        <w:autoSpaceDN w:val="0"/>
        <w:adjustRightInd w:val="0"/>
        <w:spacing w:after="120"/>
        <w:jc w:val="center"/>
        <w:rPr>
          <w:rFonts w:ascii="Biome" w:hAnsi="Biome" w:cs="Biome"/>
        </w:rPr>
      </w:pPr>
    </w:p>
    <w:p w14:paraId="0164B052" w14:textId="77777777" w:rsidR="00A53893" w:rsidRPr="00493BB5" w:rsidRDefault="00A53893" w:rsidP="001223F7">
      <w:pPr>
        <w:autoSpaceDE w:val="0"/>
        <w:autoSpaceDN w:val="0"/>
        <w:adjustRightInd w:val="0"/>
        <w:spacing w:after="120"/>
        <w:jc w:val="center"/>
        <w:rPr>
          <w:rFonts w:ascii="Biome" w:hAnsi="Biome" w:cs="Biome"/>
        </w:rPr>
      </w:pPr>
    </w:p>
    <w:p w14:paraId="0ECCE6C0" w14:textId="77777777" w:rsidR="00A53893" w:rsidRPr="00493BB5" w:rsidRDefault="00A53893" w:rsidP="001223F7">
      <w:pPr>
        <w:autoSpaceDE w:val="0"/>
        <w:autoSpaceDN w:val="0"/>
        <w:adjustRightInd w:val="0"/>
        <w:spacing w:after="120"/>
        <w:jc w:val="center"/>
        <w:rPr>
          <w:rFonts w:ascii="Biome" w:hAnsi="Biome" w:cs="Biome"/>
        </w:rPr>
      </w:pPr>
    </w:p>
    <w:p w14:paraId="65BD06A0" w14:textId="5282B735" w:rsidR="00AD26CA" w:rsidRPr="00493BB5" w:rsidRDefault="00676AFB" w:rsidP="00AD26CA">
      <w:pPr>
        <w:autoSpaceDE w:val="0"/>
        <w:autoSpaceDN w:val="0"/>
        <w:adjustRightInd w:val="0"/>
        <w:spacing w:after="120"/>
        <w:jc w:val="both"/>
        <w:rPr>
          <w:rFonts w:ascii="Biome" w:hAnsi="Biome" w:cs="Biome"/>
        </w:rPr>
      </w:pPr>
      <w:r w:rsidRPr="00493BB5">
        <w:rPr>
          <w:rFonts w:ascii="Biome" w:hAnsi="Biome" w:cs="Biome"/>
        </w:rPr>
        <w:t xml:space="preserve">Il sottoscritto </w:t>
      </w:r>
      <w:r w:rsidR="00493BB5" w:rsidRPr="00493BB5">
        <w:rPr>
          <w:rFonts w:ascii="Biome" w:hAnsi="Biome" w:cs="Biome"/>
        </w:rPr>
        <w:t>…</w:t>
      </w:r>
      <w:r w:rsidR="006E62E0" w:rsidRPr="00493BB5">
        <w:rPr>
          <w:rFonts w:ascii="Biome" w:hAnsi="Biome" w:cs="Biome"/>
        </w:rPr>
        <w:t xml:space="preserve">, </w:t>
      </w:r>
      <w:r w:rsidR="00AA7888" w:rsidRPr="00493BB5">
        <w:rPr>
          <w:rFonts w:ascii="Biome" w:hAnsi="Biome" w:cs="Biome"/>
        </w:rPr>
        <w:t>nat</w:t>
      </w:r>
      <w:r w:rsidRPr="00493BB5">
        <w:rPr>
          <w:rFonts w:ascii="Biome" w:hAnsi="Biome" w:cs="Biome"/>
        </w:rPr>
        <w:t>o</w:t>
      </w:r>
      <w:r w:rsidR="007C40B1" w:rsidRPr="00493BB5">
        <w:rPr>
          <w:rFonts w:ascii="Biome" w:hAnsi="Biome" w:cs="Biome"/>
        </w:rPr>
        <w:t xml:space="preserve"> a</w:t>
      </w:r>
      <w:r w:rsidR="00381820" w:rsidRPr="00493BB5">
        <w:rPr>
          <w:rFonts w:ascii="Biome" w:hAnsi="Biome" w:cs="Biome"/>
        </w:rPr>
        <w:t xml:space="preserve"> </w:t>
      </w:r>
      <w:r w:rsidR="00493BB5" w:rsidRPr="00493BB5">
        <w:rPr>
          <w:rFonts w:ascii="Biome" w:hAnsi="Biome" w:cs="Biome"/>
        </w:rPr>
        <w:t>…</w:t>
      </w:r>
      <w:r w:rsidR="00A60BD3" w:rsidRPr="00493BB5">
        <w:rPr>
          <w:rFonts w:ascii="Biome" w:hAnsi="Biome" w:cs="Biome"/>
        </w:rPr>
        <w:t xml:space="preserve"> </w:t>
      </w:r>
      <w:r w:rsidR="00381820" w:rsidRPr="00493BB5">
        <w:rPr>
          <w:rFonts w:ascii="Biome" w:hAnsi="Biome" w:cs="Biome"/>
        </w:rPr>
        <w:t>il</w:t>
      </w:r>
      <w:proofErr w:type="gramStart"/>
      <w:r w:rsidR="00381820" w:rsidRPr="00493BB5">
        <w:rPr>
          <w:rFonts w:ascii="Biome" w:hAnsi="Biome" w:cs="Biome"/>
        </w:rPr>
        <w:t xml:space="preserve"> </w:t>
      </w:r>
      <w:r w:rsidR="00493BB5" w:rsidRPr="00493BB5">
        <w:rPr>
          <w:rFonts w:ascii="Biome" w:hAnsi="Biome" w:cs="Biome"/>
        </w:rPr>
        <w:t>..</w:t>
      </w:r>
      <w:proofErr w:type="gramEnd"/>
      <w:r w:rsidR="00381820" w:rsidRPr="00493BB5">
        <w:rPr>
          <w:rFonts w:ascii="Biome" w:hAnsi="Biome" w:cs="Biome"/>
        </w:rPr>
        <w:t xml:space="preserve"> </w:t>
      </w:r>
      <w:r w:rsidR="007C40B1" w:rsidRPr="00493BB5">
        <w:rPr>
          <w:rFonts w:ascii="Biome" w:hAnsi="Biome" w:cs="Biome"/>
        </w:rPr>
        <w:t>CF</w:t>
      </w:r>
      <w:r w:rsidR="00381820" w:rsidRPr="00493BB5">
        <w:rPr>
          <w:rFonts w:ascii="Biome" w:hAnsi="Biome" w:cs="Biome"/>
        </w:rPr>
        <w:t xml:space="preserve"> </w:t>
      </w:r>
      <w:r w:rsidR="00493BB5" w:rsidRPr="00493BB5">
        <w:rPr>
          <w:rFonts w:ascii="Biome" w:hAnsi="Biome" w:cs="Biome"/>
        </w:rPr>
        <w:t>…</w:t>
      </w:r>
      <w:r w:rsidR="007A7955" w:rsidRPr="00493BB5">
        <w:rPr>
          <w:rFonts w:ascii="Biome" w:hAnsi="Biome" w:cs="Biome"/>
        </w:rPr>
        <w:t>,</w:t>
      </w:r>
      <w:r w:rsidR="00A60BD3" w:rsidRPr="00493BB5">
        <w:rPr>
          <w:rFonts w:ascii="Biome" w:hAnsi="Biome" w:cs="Biome"/>
        </w:rPr>
        <w:t xml:space="preserve"> </w:t>
      </w:r>
      <w:r w:rsidR="00720C28" w:rsidRPr="00493BB5">
        <w:rPr>
          <w:rFonts w:ascii="Biome" w:hAnsi="Biome" w:cs="Biome"/>
        </w:rPr>
        <w:t>in qualità di</w:t>
      </w:r>
      <w:r w:rsidR="00D51FF6" w:rsidRPr="00493BB5">
        <w:rPr>
          <w:rFonts w:ascii="Biome" w:hAnsi="Biome" w:cs="Biome"/>
        </w:rPr>
        <w:t xml:space="preserve"> </w:t>
      </w:r>
      <w:r w:rsidR="009D4951" w:rsidRPr="00493BB5">
        <w:rPr>
          <w:rFonts w:ascii="Biome" w:hAnsi="Biome" w:cs="Biome"/>
        </w:rPr>
        <w:t xml:space="preserve">legale rappresentante </w:t>
      </w:r>
      <w:r w:rsidR="00365E8D" w:rsidRPr="00493BB5">
        <w:rPr>
          <w:rFonts w:ascii="Biome" w:hAnsi="Biome" w:cs="Biome"/>
        </w:rPr>
        <w:t xml:space="preserve">del </w:t>
      </w:r>
      <w:r w:rsidR="00720C28" w:rsidRPr="00493BB5">
        <w:rPr>
          <w:rFonts w:ascii="Biome" w:hAnsi="Biome" w:cs="Biome"/>
        </w:rPr>
        <w:t xml:space="preserve">Comune </w:t>
      </w:r>
      <w:r w:rsidR="00381820" w:rsidRPr="00493BB5">
        <w:rPr>
          <w:rFonts w:ascii="Biome" w:hAnsi="Biome" w:cs="Biome"/>
        </w:rPr>
        <w:t xml:space="preserve">di </w:t>
      </w:r>
      <w:r w:rsidR="00493BB5" w:rsidRPr="00493BB5">
        <w:rPr>
          <w:rFonts w:ascii="Biome" w:hAnsi="Biome" w:cs="Biome"/>
        </w:rPr>
        <w:t>…</w:t>
      </w:r>
      <w:r w:rsidR="00A60BD3" w:rsidRPr="00493BB5">
        <w:rPr>
          <w:rFonts w:ascii="Biome" w:hAnsi="Biome" w:cs="Biome"/>
        </w:rPr>
        <w:t xml:space="preserve"> </w:t>
      </w:r>
      <w:r w:rsidR="003F785C" w:rsidRPr="00493BB5">
        <w:rPr>
          <w:rFonts w:ascii="Biome" w:hAnsi="Biome" w:cs="Biome"/>
        </w:rPr>
        <w:t>–</w:t>
      </w:r>
      <w:r w:rsidR="00365E8D" w:rsidRPr="00493BB5">
        <w:rPr>
          <w:rFonts w:ascii="Biome" w:hAnsi="Biome" w:cs="Biome"/>
        </w:rPr>
        <w:t xml:space="preserve"> </w:t>
      </w:r>
      <w:r w:rsidR="002B261D" w:rsidRPr="00493BB5">
        <w:rPr>
          <w:rFonts w:ascii="Biome" w:hAnsi="Biome" w:cs="Biome"/>
        </w:rPr>
        <w:t>Capofila dell’</w:t>
      </w:r>
      <w:r w:rsidR="009D4951" w:rsidRPr="00493BB5">
        <w:rPr>
          <w:rFonts w:ascii="Biome" w:hAnsi="Biome" w:cs="Biome"/>
        </w:rPr>
        <w:t xml:space="preserve">Ambito Territoriale </w:t>
      </w:r>
      <w:r w:rsidR="00493BB5" w:rsidRPr="00493BB5">
        <w:rPr>
          <w:rFonts w:ascii="Biome" w:hAnsi="Biome" w:cs="Biome"/>
        </w:rPr>
        <w:t>…</w:t>
      </w:r>
      <w:r w:rsidR="00A60BD3" w:rsidRPr="00493BB5">
        <w:rPr>
          <w:rFonts w:ascii="Biome" w:hAnsi="Biome" w:cs="Biome"/>
        </w:rPr>
        <w:t>,</w:t>
      </w:r>
      <w:r w:rsidR="009D4951" w:rsidRPr="00493BB5">
        <w:rPr>
          <w:rFonts w:ascii="Biome" w:hAnsi="Biome" w:cs="Biome"/>
        </w:rPr>
        <w:t xml:space="preserve"> </w:t>
      </w:r>
      <w:r w:rsidR="00365E8D" w:rsidRPr="00493BB5">
        <w:rPr>
          <w:rFonts w:ascii="Biome" w:hAnsi="Biome" w:cs="Biome"/>
        </w:rPr>
        <w:t xml:space="preserve">Regione </w:t>
      </w:r>
      <w:r w:rsidR="00493BB5" w:rsidRPr="00493BB5">
        <w:rPr>
          <w:rFonts w:ascii="Biome" w:hAnsi="Biome" w:cs="Biome"/>
        </w:rPr>
        <w:t>Marche</w:t>
      </w:r>
      <w:r w:rsidR="00AD26CA" w:rsidRPr="00493BB5">
        <w:rPr>
          <w:rFonts w:ascii="Biome" w:hAnsi="Biome" w:cs="Biome"/>
        </w:rPr>
        <w:t xml:space="preserve">, </w:t>
      </w:r>
      <w:r w:rsidR="00493BB5" w:rsidRPr="00493BB5">
        <w:rPr>
          <w:rFonts w:ascii="Biome" w:hAnsi="Biome" w:cs="Biome"/>
        </w:rPr>
        <w:t>…</w:t>
      </w:r>
    </w:p>
    <w:p w14:paraId="1FB41A48" w14:textId="5D474C9F" w:rsidR="005C1A8A" w:rsidRPr="00493BB5" w:rsidRDefault="000A4862" w:rsidP="005128CC">
      <w:pPr>
        <w:autoSpaceDE w:val="0"/>
        <w:autoSpaceDN w:val="0"/>
        <w:adjustRightInd w:val="0"/>
        <w:spacing w:after="120"/>
        <w:jc w:val="both"/>
        <w:rPr>
          <w:rStyle w:val="markedcontent"/>
          <w:rFonts w:ascii="Biome" w:hAnsi="Biome" w:cs="Biome"/>
        </w:rPr>
      </w:pPr>
      <w:r w:rsidRPr="00493BB5">
        <w:rPr>
          <w:rFonts w:ascii="Biome" w:hAnsi="Biome" w:cs="Biome"/>
          <w:bCs/>
          <w:u w:val="single"/>
        </w:rPr>
        <w:t>soggetto capofila</w:t>
      </w:r>
      <w:r w:rsidR="009C100C" w:rsidRPr="00493BB5">
        <w:rPr>
          <w:rFonts w:ascii="Biome" w:hAnsi="Biome" w:cs="Biome"/>
          <w:bCs/>
        </w:rPr>
        <w:t xml:space="preserve"> </w:t>
      </w:r>
      <w:r w:rsidR="002B261D" w:rsidRPr="00493BB5">
        <w:rPr>
          <w:rFonts w:ascii="Biome" w:hAnsi="Biome" w:cs="Biome"/>
        </w:rPr>
        <w:t>del progetto</w:t>
      </w:r>
      <w:r w:rsidR="00365E8D" w:rsidRPr="00493BB5">
        <w:rPr>
          <w:rFonts w:ascii="Biome" w:hAnsi="Biome" w:cs="Biome"/>
        </w:rPr>
        <w:t xml:space="preserve"> presentato a valere </w:t>
      </w:r>
      <w:r w:rsidR="005C1A8A" w:rsidRPr="00493BB5">
        <w:rPr>
          <w:rFonts w:ascii="Biome" w:hAnsi="Biome" w:cs="Biome"/>
        </w:rPr>
        <w:t>sull'</w:t>
      </w:r>
      <w:r w:rsidR="005C1A8A" w:rsidRPr="00493BB5">
        <w:rPr>
          <w:rStyle w:val="Enfasigrassetto"/>
          <w:rFonts w:ascii="Biome" w:hAnsi="Biome" w:cs="Biome"/>
        </w:rPr>
        <w:t>Avviso pubblico n. 1/2022</w:t>
      </w:r>
      <w:r w:rsidR="005C1A8A" w:rsidRPr="00493BB5">
        <w:rPr>
          <w:rFonts w:ascii="Biome" w:hAnsi="Biome" w:cs="Biome"/>
        </w:rPr>
        <w:t xml:space="preserve"> per la presentazione di </w:t>
      </w:r>
      <w:r w:rsidR="005C1A8A" w:rsidRPr="00493BB5">
        <w:rPr>
          <w:rStyle w:val="Enfasigrassetto"/>
          <w:rFonts w:ascii="Biome" w:hAnsi="Biome" w:cs="Biome"/>
        </w:rPr>
        <w:t>Proposte di intervento da parte degli Ambiti Territoriali Sociali</w:t>
      </w:r>
      <w:r w:rsidR="005C1A8A" w:rsidRPr="00493BB5">
        <w:rPr>
          <w:rFonts w:ascii="Biome" w:hAnsi="Biome" w:cs="Biome"/>
        </w:rPr>
        <w:t xml:space="preserve"> da finanziare nell’ambito del </w:t>
      </w:r>
      <w:r w:rsidR="005C1A8A" w:rsidRPr="00493BB5">
        <w:rPr>
          <w:rStyle w:val="Enfasigrassetto"/>
          <w:rFonts w:ascii="Biome" w:hAnsi="Biome" w:cs="Biome"/>
        </w:rPr>
        <w:t xml:space="preserve">Piano Nazionale di Ripresa e Resilienza (PNRR) finanziato dall’Unione europea - Next generation Eu – </w:t>
      </w:r>
      <w:r w:rsidR="005C1A8A" w:rsidRPr="00493BB5">
        <w:rPr>
          <w:rStyle w:val="markedcontent"/>
          <w:rFonts w:ascii="Biome" w:hAnsi="Biome" w:cs="Biome"/>
        </w:rPr>
        <w:t>Missione 5 “Inclusione e coesione”, Componente 2 "Infrastrutture sociali, famiglie, comunità e terzo settore”, Sottocomponente 1 “Servizi sociali, disabilità e marginalità sociale</w:t>
      </w:r>
      <w:r w:rsidR="00976DEE" w:rsidRPr="00493BB5">
        <w:rPr>
          <w:rStyle w:val="markedcontent"/>
          <w:rFonts w:ascii="Biome" w:hAnsi="Biome" w:cs="Biome"/>
        </w:rPr>
        <w:t xml:space="preserve"> – Investimento </w:t>
      </w:r>
      <w:r w:rsidR="00381820" w:rsidRPr="00493BB5">
        <w:rPr>
          <w:rStyle w:val="markedcontent"/>
          <w:rFonts w:ascii="Biome" w:hAnsi="Biome" w:cs="Biome"/>
        </w:rPr>
        <w:t xml:space="preserve">M5C2 </w:t>
      </w:r>
      <w:r w:rsidR="00493BB5" w:rsidRPr="00493BB5">
        <w:rPr>
          <w:rStyle w:val="markedcontent"/>
          <w:rFonts w:ascii="Biome" w:hAnsi="Biome" w:cs="Biome"/>
        </w:rPr>
        <w:t>…</w:t>
      </w:r>
    </w:p>
    <w:p w14:paraId="5B60F866" w14:textId="77777777" w:rsidR="00692EEE" w:rsidRPr="00493BB5" w:rsidRDefault="001E01E2" w:rsidP="00EB660F">
      <w:pPr>
        <w:widowControl w:val="0"/>
        <w:autoSpaceDE w:val="0"/>
        <w:autoSpaceDN w:val="0"/>
        <w:adjustRightInd w:val="0"/>
        <w:spacing w:after="120"/>
        <w:ind w:right="-2"/>
        <w:jc w:val="center"/>
        <w:rPr>
          <w:rFonts w:ascii="Biome" w:hAnsi="Biome" w:cs="Biome"/>
          <w:b/>
          <w:bCs/>
        </w:rPr>
      </w:pPr>
      <w:r w:rsidRPr="00493BB5">
        <w:rPr>
          <w:rFonts w:ascii="Biome" w:hAnsi="Biome" w:cs="Biome"/>
          <w:b/>
          <w:bCs/>
        </w:rPr>
        <w:t>E</w:t>
      </w:r>
    </w:p>
    <w:p w14:paraId="32263C65" w14:textId="796D5559" w:rsidR="00890169" w:rsidRPr="00493BB5" w:rsidRDefault="00890169" w:rsidP="005128CC">
      <w:pPr>
        <w:autoSpaceDE w:val="0"/>
        <w:autoSpaceDN w:val="0"/>
        <w:adjustRightInd w:val="0"/>
        <w:spacing w:after="120"/>
        <w:jc w:val="both"/>
        <w:rPr>
          <w:rFonts w:ascii="Biome" w:hAnsi="Biome" w:cs="Biome"/>
        </w:rPr>
      </w:pPr>
      <w:r w:rsidRPr="00493BB5">
        <w:rPr>
          <w:rFonts w:ascii="Biome" w:hAnsi="Biome" w:cs="Biome"/>
        </w:rPr>
        <w:t xml:space="preserve">Il sottoscritto </w:t>
      </w:r>
      <w:r w:rsidR="00D5438E" w:rsidRPr="00493BB5">
        <w:rPr>
          <w:rFonts w:ascii="Biome" w:hAnsi="Biome" w:cs="Biome"/>
          <w:highlight w:val="yellow"/>
        </w:rPr>
        <w:t>(o eventuale delegato)</w:t>
      </w:r>
      <w:r w:rsidR="00D5438E" w:rsidRPr="00493BB5">
        <w:rPr>
          <w:rFonts w:ascii="Biome" w:hAnsi="Biome" w:cs="Biome"/>
        </w:rPr>
        <w:t xml:space="preserve"> </w:t>
      </w:r>
      <w:r w:rsidR="00493BB5" w:rsidRPr="00493BB5">
        <w:rPr>
          <w:rFonts w:ascii="Biome" w:hAnsi="Biome" w:cs="Biome"/>
        </w:rPr>
        <w:t>…</w:t>
      </w:r>
      <w:r w:rsidR="00EB660F" w:rsidRPr="00493BB5">
        <w:rPr>
          <w:rFonts w:ascii="Biome" w:hAnsi="Biome" w:cs="Biome"/>
        </w:rPr>
        <w:t xml:space="preserve">, </w:t>
      </w:r>
      <w:r w:rsidRPr="00493BB5">
        <w:rPr>
          <w:rFonts w:ascii="Biome" w:hAnsi="Biome" w:cs="Biome"/>
        </w:rPr>
        <w:t xml:space="preserve">nato a </w:t>
      </w:r>
      <w:r w:rsidR="00493BB5" w:rsidRPr="00493BB5">
        <w:rPr>
          <w:rFonts w:ascii="Biome" w:hAnsi="Biome" w:cs="Biome"/>
        </w:rPr>
        <w:t>…</w:t>
      </w:r>
      <w:r w:rsidR="00EB660F" w:rsidRPr="00493BB5">
        <w:rPr>
          <w:rFonts w:ascii="Biome" w:hAnsi="Biome" w:cs="Biome"/>
        </w:rPr>
        <w:t xml:space="preserve"> (</w:t>
      </w:r>
      <w:r w:rsidR="00493BB5" w:rsidRPr="00493BB5">
        <w:rPr>
          <w:rFonts w:ascii="Biome" w:hAnsi="Biome" w:cs="Biome"/>
        </w:rPr>
        <w:t>…</w:t>
      </w:r>
      <w:r w:rsidR="00EB660F" w:rsidRPr="00493BB5">
        <w:rPr>
          <w:rFonts w:ascii="Biome" w:hAnsi="Biome" w:cs="Biome"/>
        </w:rPr>
        <w:t>)</w:t>
      </w:r>
      <w:r w:rsidRPr="00493BB5">
        <w:rPr>
          <w:rFonts w:ascii="Biome" w:hAnsi="Biome" w:cs="Biome"/>
        </w:rPr>
        <w:t xml:space="preserve"> il </w:t>
      </w:r>
      <w:r w:rsidR="00493BB5" w:rsidRPr="00493BB5">
        <w:rPr>
          <w:rFonts w:ascii="Biome" w:hAnsi="Biome" w:cs="Biome"/>
        </w:rPr>
        <w:t>…</w:t>
      </w:r>
      <w:r w:rsidR="00EB660F" w:rsidRPr="00493BB5">
        <w:rPr>
          <w:rFonts w:ascii="Biome" w:hAnsi="Biome" w:cs="Biome"/>
        </w:rPr>
        <w:t xml:space="preserve"> </w:t>
      </w:r>
      <w:r w:rsidRPr="00493BB5">
        <w:rPr>
          <w:rFonts w:ascii="Biome" w:hAnsi="Biome" w:cs="Biome"/>
        </w:rPr>
        <w:t xml:space="preserve">CF </w:t>
      </w:r>
      <w:r w:rsidR="00493BB5" w:rsidRPr="00493BB5">
        <w:rPr>
          <w:rFonts w:ascii="Biome" w:hAnsi="Biome" w:cs="Biome"/>
        </w:rPr>
        <w:t>…</w:t>
      </w:r>
      <w:r w:rsidR="007A7955" w:rsidRPr="00493BB5">
        <w:rPr>
          <w:rFonts w:ascii="Biome" w:hAnsi="Biome" w:cs="Biome"/>
        </w:rPr>
        <w:t>,</w:t>
      </w:r>
      <w:r w:rsidRPr="00493BB5">
        <w:rPr>
          <w:rFonts w:ascii="Biome" w:hAnsi="Biome" w:cs="Biome"/>
        </w:rPr>
        <w:t xml:space="preserve"> in q</w:t>
      </w:r>
      <w:r w:rsidR="007A7955" w:rsidRPr="00493BB5">
        <w:rPr>
          <w:rFonts w:ascii="Biome" w:hAnsi="Biome" w:cs="Biome"/>
        </w:rPr>
        <w:t xml:space="preserve">ualità di legale rappresentante </w:t>
      </w:r>
      <w:r w:rsidR="00976DEE" w:rsidRPr="00493BB5">
        <w:rPr>
          <w:rFonts w:ascii="Biome" w:hAnsi="Biome" w:cs="Biome"/>
        </w:rPr>
        <w:t xml:space="preserve">del </w:t>
      </w:r>
      <w:r w:rsidR="009C100C" w:rsidRPr="00493BB5">
        <w:rPr>
          <w:rFonts w:ascii="Biome" w:hAnsi="Biome" w:cs="Biome"/>
        </w:rPr>
        <w:t>Comune di</w:t>
      </w:r>
      <w:proofErr w:type="gramStart"/>
      <w:r w:rsidR="009C100C" w:rsidRPr="00493BB5">
        <w:rPr>
          <w:rFonts w:ascii="Biome" w:hAnsi="Biome" w:cs="Biome"/>
        </w:rPr>
        <w:t xml:space="preserve"> </w:t>
      </w:r>
      <w:r w:rsidR="00493BB5" w:rsidRPr="00493BB5">
        <w:rPr>
          <w:rFonts w:ascii="Biome" w:hAnsi="Biome" w:cs="Biome"/>
        </w:rPr>
        <w:t>..</w:t>
      </w:r>
      <w:proofErr w:type="gramEnd"/>
      <w:r w:rsidR="009C100C" w:rsidRPr="00493BB5">
        <w:rPr>
          <w:rFonts w:ascii="Biome" w:hAnsi="Biome" w:cs="Biome"/>
        </w:rPr>
        <w:t xml:space="preserve"> - </w:t>
      </w:r>
      <w:r w:rsidR="00EB660F" w:rsidRPr="00493BB5">
        <w:rPr>
          <w:rFonts w:ascii="Biome" w:hAnsi="Biome" w:cs="Biome"/>
        </w:rPr>
        <w:t>Capofila dell’</w:t>
      </w:r>
      <w:r w:rsidR="00976DEE" w:rsidRPr="00493BB5">
        <w:rPr>
          <w:rFonts w:ascii="Biome" w:hAnsi="Biome" w:cs="Biome"/>
        </w:rPr>
        <w:t xml:space="preserve">Ambito Territoriale </w:t>
      </w:r>
      <w:r w:rsidR="00493BB5" w:rsidRPr="00493BB5">
        <w:rPr>
          <w:rFonts w:ascii="Biome" w:hAnsi="Biome" w:cs="Biome"/>
        </w:rPr>
        <w:t>…</w:t>
      </w:r>
      <w:r w:rsidR="00EB660F" w:rsidRPr="00493BB5">
        <w:rPr>
          <w:rFonts w:ascii="Biome" w:hAnsi="Biome" w:cs="Biome"/>
        </w:rPr>
        <w:t>,</w:t>
      </w:r>
      <w:r w:rsidR="00976DEE" w:rsidRPr="00493BB5">
        <w:rPr>
          <w:rFonts w:ascii="Biome" w:hAnsi="Biome" w:cs="Biome"/>
        </w:rPr>
        <w:t xml:space="preserve"> Regione </w:t>
      </w:r>
      <w:r w:rsidR="00493BB5" w:rsidRPr="00493BB5">
        <w:rPr>
          <w:rFonts w:ascii="Biome" w:hAnsi="Biome" w:cs="Biome"/>
        </w:rPr>
        <w:t>Marche</w:t>
      </w:r>
      <w:r w:rsidRPr="00493BB5">
        <w:rPr>
          <w:rFonts w:ascii="Biome" w:hAnsi="Biome" w:cs="Biome"/>
        </w:rPr>
        <w:t>:</w:t>
      </w:r>
    </w:p>
    <w:p w14:paraId="7FE7B246" w14:textId="560D6497" w:rsidR="009C100C" w:rsidRPr="00493BB5" w:rsidRDefault="007A7955" w:rsidP="005128CC">
      <w:pPr>
        <w:autoSpaceDE w:val="0"/>
        <w:autoSpaceDN w:val="0"/>
        <w:adjustRightInd w:val="0"/>
        <w:spacing w:after="120"/>
        <w:jc w:val="both"/>
        <w:rPr>
          <w:rFonts w:ascii="Biome" w:hAnsi="Biome" w:cs="Biome"/>
        </w:rPr>
      </w:pPr>
      <w:r w:rsidRPr="00493BB5">
        <w:rPr>
          <w:rFonts w:ascii="Biome" w:hAnsi="Biome" w:cs="Biome"/>
          <w:u w:val="single"/>
        </w:rPr>
        <w:t>s</w:t>
      </w:r>
      <w:r w:rsidR="009C100C" w:rsidRPr="00493BB5">
        <w:rPr>
          <w:rFonts w:ascii="Biome" w:hAnsi="Biome" w:cs="Biome"/>
          <w:u w:val="single"/>
        </w:rPr>
        <w:t>oggetto mandante</w:t>
      </w:r>
      <w:r w:rsidR="00D5438E" w:rsidRPr="00493BB5">
        <w:rPr>
          <w:rFonts w:ascii="Biome" w:hAnsi="Biome" w:cs="Biome"/>
        </w:rPr>
        <w:t xml:space="preserve"> </w:t>
      </w:r>
      <w:r w:rsidR="00493BB5" w:rsidRPr="00493BB5">
        <w:rPr>
          <w:rFonts w:ascii="Biome" w:hAnsi="Biome" w:cs="Biome"/>
        </w:rPr>
        <w:t>/ partner</w:t>
      </w:r>
    </w:p>
    <w:p w14:paraId="51EDEAFD" w14:textId="77777777" w:rsidR="00493BB5" w:rsidRPr="00493BB5" w:rsidRDefault="00493BB5" w:rsidP="00493BB5">
      <w:pPr>
        <w:autoSpaceDE w:val="0"/>
        <w:autoSpaceDN w:val="0"/>
        <w:adjustRightInd w:val="0"/>
        <w:spacing w:after="120"/>
        <w:jc w:val="both"/>
        <w:rPr>
          <w:rFonts w:ascii="Biome" w:hAnsi="Biome" w:cs="Biome"/>
        </w:rPr>
      </w:pPr>
      <w:r w:rsidRPr="00493BB5">
        <w:rPr>
          <w:rFonts w:ascii="Biome" w:hAnsi="Biome" w:cs="Biome"/>
        </w:rPr>
        <w:t xml:space="preserve">Il sottoscritto </w:t>
      </w:r>
      <w:r w:rsidRPr="00493BB5">
        <w:rPr>
          <w:rFonts w:ascii="Biome" w:hAnsi="Biome" w:cs="Biome"/>
          <w:highlight w:val="yellow"/>
        </w:rPr>
        <w:t>(o eventuale delegato)</w:t>
      </w:r>
      <w:r w:rsidRPr="00493BB5">
        <w:rPr>
          <w:rFonts w:ascii="Biome" w:hAnsi="Biome" w:cs="Biome"/>
        </w:rPr>
        <w:t xml:space="preserve"> …, nato a … (…) il … CF …, in qualità di legale rappresentante del Comune di</w:t>
      </w:r>
      <w:proofErr w:type="gramStart"/>
      <w:r w:rsidRPr="00493BB5">
        <w:rPr>
          <w:rFonts w:ascii="Biome" w:hAnsi="Biome" w:cs="Biome"/>
        </w:rPr>
        <w:t xml:space="preserve"> ..</w:t>
      </w:r>
      <w:proofErr w:type="gramEnd"/>
      <w:r w:rsidRPr="00493BB5">
        <w:rPr>
          <w:rFonts w:ascii="Biome" w:hAnsi="Biome" w:cs="Biome"/>
        </w:rPr>
        <w:t xml:space="preserve"> - Capofila dell’Ambito Territoriale …, Regione Marche:</w:t>
      </w:r>
    </w:p>
    <w:p w14:paraId="4A367792" w14:textId="77777777" w:rsidR="00493BB5" w:rsidRPr="00493BB5" w:rsidRDefault="00493BB5" w:rsidP="00493BB5">
      <w:pPr>
        <w:autoSpaceDE w:val="0"/>
        <w:autoSpaceDN w:val="0"/>
        <w:adjustRightInd w:val="0"/>
        <w:spacing w:after="120"/>
        <w:jc w:val="both"/>
        <w:rPr>
          <w:rFonts w:ascii="Biome" w:hAnsi="Biome" w:cs="Biome"/>
        </w:rPr>
      </w:pPr>
      <w:r w:rsidRPr="00493BB5">
        <w:rPr>
          <w:rFonts w:ascii="Biome" w:hAnsi="Biome" w:cs="Biome"/>
          <w:u w:val="single"/>
        </w:rPr>
        <w:t>soggetto mandante</w:t>
      </w:r>
      <w:r w:rsidRPr="00493BB5">
        <w:rPr>
          <w:rFonts w:ascii="Biome" w:hAnsi="Biome" w:cs="Biome"/>
        </w:rPr>
        <w:t xml:space="preserve"> / partner</w:t>
      </w:r>
    </w:p>
    <w:p w14:paraId="2F5CD9C2" w14:textId="77777777" w:rsidR="00493BB5" w:rsidRPr="00493BB5" w:rsidRDefault="00493BB5" w:rsidP="00493BB5">
      <w:pPr>
        <w:autoSpaceDE w:val="0"/>
        <w:autoSpaceDN w:val="0"/>
        <w:adjustRightInd w:val="0"/>
        <w:spacing w:after="120"/>
        <w:jc w:val="both"/>
        <w:rPr>
          <w:rFonts w:ascii="Biome" w:hAnsi="Biome" w:cs="Biome"/>
        </w:rPr>
      </w:pPr>
      <w:r w:rsidRPr="00493BB5">
        <w:rPr>
          <w:rFonts w:ascii="Biome" w:hAnsi="Biome" w:cs="Biome"/>
        </w:rPr>
        <w:t xml:space="preserve">Il sottoscritto </w:t>
      </w:r>
      <w:r w:rsidRPr="00493BB5">
        <w:rPr>
          <w:rFonts w:ascii="Biome" w:hAnsi="Biome" w:cs="Biome"/>
          <w:highlight w:val="yellow"/>
        </w:rPr>
        <w:t>(o eventuale delegato)</w:t>
      </w:r>
      <w:r w:rsidRPr="00493BB5">
        <w:rPr>
          <w:rFonts w:ascii="Biome" w:hAnsi="Biome" w:cs="Biome"/>
        </w:rPr>
        <w:t xml:space="preserve"> …, nato a … (…) il … CF …, in qualità di legale rappresentante del Comune di</w:t>
      </w:r>
      <w:proofErr w:type="gramStart"/>
      <w:r w:rsidRPr="00493BB5">
        <w:rPr>
          <w:rFonts w:ascii="Biome" w:hAnsi="Biome" w:cs="Biome"/>
        </w:rPr>
        <w:t xml:space="preserve"> ..</w:t>
      </w:r>
      <w:proofErr w:type="gramEnd"/>
      <w:r w:rsidRPr="00493BB5">
        <w:rPr>
          <w:rFonts w:ascii="Biome" w:hAnsi="Biome" w:cs="Biome"/>
        </w:rPr>
        <w:t xml:space="preserve"> - Capofila dell’Ambito Territoriale …, Regione Marche:</w:t>
      </w:r>
    </w:p>
    <w:p w14:paraId="2695E95E" w14:textId="77777777" w:rsidR="00493BB5" w:rsidRPr="00493BB5" w:rsidRDefault="00493BB5" w:rsidP="00493BB5">
      <w:pPr>
        <w:autoSpaceDE w:val="0"/>
        <w:autoSpaceDN w:val="0"/>
        <w:adjustRightInd w:val="0"/>
        <w:spacing w:after="120"/>
        <w:jc w:val="both"/>
        <w:rPr>
          <w:rFonts w:ascii="Biome" w:hAnsi="Biome" w:cs="Biome"/>
        </w:rPr>
      </w:pPr>
      <w:r w:rsidRPr="00493BB5">
        <w:rPr>
          <w:rFonts w:ascii="Biome" w:hAnsi="Biome" w:cs="Biome"/>
          <w:u w:val="single"/>
        </w:rPr>
        <w:t>soggetto mandante</w:t>
      </w:r>
      <w:r w:rsidRPr="00493BB5">
        <w:rPr>
          <w:rFonts w:ascii="Biome" w:hAnsi="Biome" w:cs="Biome"/>
        </w:rPr>
        <w:t xml:space="preserve"> / partner</w:t>
      </w:r>
    </w:p>
    <w:p w14:paraId="459395CB" w14:textId="77777777" w:rsidR="00C42824" w:rsidRPr="00493BB5" w:rsidRDefault="00C42824" w:rsidP="005128CC">
      <w:pPr>
        <w:autoSpaceDE w:val="0"/>
        <w:autoSpaceDN w:val="0"/>
        <w:adjustRightInd w:val="0"/>
        <w:spacing w:after="120"/>
        <w:jc w:val="both"/>
        <w:rPr>
          <w:rFonts w:ascii="Biome" w:hAnsi="Biome" w:cs="Biome"/>
          <w:u w:val="single"/>
        </w:rPr>
      </w:pPr>
    </w:p>
    <w:p w14:paraId="49E65739" w14:textId="77777777" w:rsidR="00AA7888" w:rsidRPr="00493BB5" w:rsidRDefault="00AA7888" w:rsidP="005128CC">
      <w:pPr>
        <w:autoSpaceDE w:val="0"/>
        <w:autoSpaceDN w:val="0"/>
        <w:adjustRightInd w:val="0"/>
        <w:spacing w:after="120"/>
        <w:jc w:val="center"/>
        <w:rPr>
          <w:rFonts w:ascii="Biome" w:hAnsi="Biome" w:cs="Biome"/>
          <w:b/>
          <w:bCs/>
        </w:rPr>
      </w:pPr>
      <w:r w:rsidRPr="00493BB5">
        <w:rPr>
          <w:rFonts w:ascii="Biome" w:hAnsi="Biome" w:cs="Biome"/>
          <w:b/>
          <w:bCs/>
        </w:rPr>
        <w:t>PREMESSO</w:t>
      </w:r>
      <w:r w:rsidR="0083675D" w:rsidRPr="00493BB5">
        <w:rPr>
          <w:rFonts w:ascii="Biome" w:hAnsi="Biome" w:cs="Biome"/>
          <w:b/>
          <w:bCs/>
        </w:rPr>
        <w:t xml:space="preserve"> CHE</w:t>
      </w:r>
    </w:p>
    <w:p w14:paraId="24AD14AE" w14:textId="77777777" w:rsidR="005128CC" w:rsidRPr="00493BB5" w:rsidRDefault="005128CC" w:rsidP="005128CC">
      <w:pPr>
        <w:autoSpaceDE w:val="0"/>
        <w:autoSpaceDN w:val="0"/>
        <w:adjustRightInd w:val="0"/>
        <w:spacing w:after="120"/>
        <w:jc w:val="center"/>
        <w:rPr>
          <w:rFonts w:ascii="Biome" w:hAnsi="Biome" w:cs="Biome"/>
          <w:b/>
          <w:bCs/>
        </w:rPr>
      </w:pPr>
    </w:p>
    <w:p w14:paraId="1EFF0B10" w14:textId="77777777" w:rsidR="00F156C9" w:rsidRPr="00493BB5" w:rsidRDefault="007A7955" w:rsidP="005128CC">
      <w:pPr>
        <w:widowControl w:val="0"/>
        <w:autoSpaceDE w:val="0"/>
        <w:autoSpaceDN w:val="0"/>
        <w:adjustRightInd w:val="0"/>
        <w:spacing w:after="120"/>
        <w:ind w:right="-2"/>
        <w:jc w:val="both"/>
        <w:rPr>
          <w:rFonts w:ascii="Biome" w:hAnsi="Biome" w:cs="Biome"/>
        </w:rPr>
      </w:pPr>
      <w:r w:rsidRPr="00493BB5">
        <w:rPr>
          <w:rFonts w:ascii="Biome" w:hAnsi="Biome" w:cs="Biome"/>
        </w:rPr>
        <w:t>C</w:t>
      </w:r>
      <w:r w:rsidR="00F156C9" w:rsidRPr="00493BB5">
        <w:rPr>
          <w:rFonts w:ascii="Biome" w:hAnsi="Biome" w:cs="Biome"/>
        </w:rPr>
        <w:t>on Decreto n. 5 del 15 febbraio 2022 del Direttore Generale per la Lotta alla povertà e per la programmazione sociale è stato adottato l'</w:t>
      </w:r>
      <w:r w:rsidR="00F156C9" w:rsidRPr="00493BB5">
        <w:rPr>
          <w:rStyle w:val="Enfasigrassetto"/>
          <w:rFonts w:ascii="Biome" w:hAnsi="Biome" w:cs="Biome"/>
        </w:rPr>
        <w:t>Avviso pubblico n. 1/2022</w:t>
      </w:r>
      <w:r w:rsidR="00F156C9" w:rsidRPr="00493BB5">
        <w:rPr>
          <w:rFonts w:ascii="Biome" w:hAnsi="Biome" w:cs="Biome"/>
        </w:rPr>
        <w:t xml:space="preserve"> per la presentazione di </w:t>
      </w:r>
      <w:r w:rsidR="00F156C9" w:rsidRPr="00493BB5">
        <w:rPr>
          <w:rStyle w:val="Enfasigrassetto"/>
          <w:rFonts w:ascii="Biome" w:hAnsi="Biome" w:cs="Biome"/>
        </w:rPr>
        <w:t>Proposte di intervento da parte degli Ambiti Territoriali Sociali</w:t>
      </w:r>
      <w:r w:rsidR="00F156C9" w:rsidRPr="00493BB5">
        <w:rPr>
          <w:rFonts w:ascii="Biome" w:hAnsi="Biome" w:cs="Biome"/>
        </w:rPr>
        <w:t xml:space="preserve"> da finanziare nell’ambito del </w:t>
      </w:r>
      <w:r w:rsidR="00F156C9" w:rsidRPr="00493BB5">
        <w:rPr>
          <w:rStyle w:val="Enfasigrassetto"/>
          <w:rFonts w:ascii="Biome" w:hAnsi="Biome" w:cs="Biome"/>
        </w:rPr>
        <w:t>Piano Nazionale di Ripresa e Resilienza (PNRR) finanziato dall’Unione europea - Next generation Eu</w:t>
      </w:r>
      <w:r w:rsidR="0083675D" w:rsidRPr="00493BB5">
        <w:rPr>
          <w:rStyle w:val="Enfasigrassetto"/>
          <w:rFonts w:ascii="Biome" w:hAnsi="Biome" w:cs="Biome"/>
        </w:rPr>
        <w:t xml:space="preserve"> – </w:t>
      </w:r>
      <w:r w:rsidR="0083675D" w:rsidRPr="00493BB5">
        <w:rPr>
          <w:rStyle w:val="markedcontent"/>
          <w:rFonts w:ascii="Biome" w:hAnsi="Biome" w:cs="Biome"/>
        </w:rPr>
        <w:t>Missione 5 “Inclusione e coesione”, Componente 2 "Infrastrutture sociali, famiglie, comunità e terzo settore”, Sottocomponente 1 “Servizi sociali, disabilità e marginalità sociale”</w:t>
      </w:r>
      <w:r w:rsidR="00F156C9" w:rsidRPr="00493BB5">
        <w:rPr>
          <w:rFonts w:ascii="Biome" w:hAnsi="Biome" w:cs="Biome"/>
        </w:rPr>
        <w:t>;</w:t>
      </w:r>
    </w:p>
    <w:p w14:paraId="395832F7" w14:textId="77777777" w:rsidR="00F156C9" w:rsidRPr="00493BB5" w:rsidRDefault="00F156C9" w:rsidP="005128CC">
      <w:pPr>
        <w:widowControl w:val="0"/>
        <w:autoSpaceDE w:val="0"/>
        <w:autoSpaceDN w:val="0"/>
        <w:adjustRightInd w:val="0"/>
        <w:spacing w:after="120"/>
        <w:ind w:right="-2"/>
        <w:jc w:val="both"/>
        <w:rPr>
          <w:rFonts w:ascii="Biome" w:hAnsi="Biome" w:cs="Biome"/>
        </w:rPr>
      </w:pPr>
      <w:r w:rsidRPr="00493BB5">
        <w:rPr>
          <w:rFonts w:ascii="Biome" w:hAnsi="Biome" w:cs="Biome"/>
        </w:rPr>
        <w:t xml:space="preserve">l’Avviso Pubblico prevedeva l’ammissione a </w:t>
      </w:r>
      <w:proofErr w:type="gramStart"/>
      <w:r w:rsidR="0083675D" w:rsidRPr="00493BB5">
        <w:rPr>
          <w:rFonts w:ascii="Biome" w:hAnsi="Biome" w:cs="Biome"/>
        </w:rPr>
        <w:t>7</w:t>
      </w:r>
      <w:proofErr w:type="gramEnd"/>
      <w:r w:rsidRPr="00493BB5">
        <w:rPr>
          <w:rFonts w:ascii="Biome" w:hAnsi="Biome" w:cs="Biome"/>
        </w:rPr>
        <w:t xml:space="preserve"> differenti opportunità di finanziamento:</w:t>
      </w:r>
    </w:p>
    <w:p w14:paraId="07A7F285" w14:textId="77777777" w:rsidR="0083675D" w:rsidRPr="00493BB5" w:rsidRDefault="0083675D" w:rsidP="009C100C">
      <w:pPr>
        <w:autoSpaceDE w:val="0"/>
        <w:autoSpaceDN w:val="0"/>
        <w:adjustRightInd w:val="0"/>
        <w:spacing w:after="120"/>
        <w:jc w:val="both"/>
        <w:rPr>
          <w:rStyle w:val="markedcontent"/>
          <w:rFonts w:ascii="Biome" w:hAnsi="Biome" w:cs="Biome"/>
        </w:rPr>
      </w:pPr>
      <w:r w:rsidRPr="00493BB5">
        <w:rPr>
          <w:rStyle w:val="markedcontent"/>
          <w:rFonts w:ascii="Biome" w:hAnsi="Biome" w:cs="Biome"/>
          <w:u w:val="single"/>
        </w:rPr>
        <w:t>Investimento 1.1 - Sostegno alle persone vulnerabili e prevenzione dell'istituzionalizzazione degli anziani non autosufficienti:</w:t>
      </w:r>
    </w:p>
    <w:p w14:paraId="510F820D" w14:textId="77777777" w:rsidR="0083675D" w:rsidRPr="00493BB5" w:rsidRDefault="0083675D" w:rsidP="005128CC">
      <w:pPr>
        <w:pStyle w:val="Paragrafoelenco"/>
        <w:numPr>
          <w:ilvl w:val="0"/>
          <w:numId w:val="19"/>
        </w:numPr>
        <w:autoSpaceDE w:val="0"/>
        <w:autoSpaceDN w:val="0"/>
        <w:adjustRightInd w:val="0"/>
        <w:spacing w:after="120"/>
        <w:jc w:val="both"/>
        <w:rPr>
          <w:rStyle w:val="markedcontent"/>
          <w:rFonts w:ascii="Biome" w:hAnsi="Biome" w:cs="Biome"/>
        </w:rPr>
      </w:pPr>
      <w:r w:rsidRPr="00493BB5">
        <w:rPr>
          <w:rStyle w:val="markedcontent"/>
          <w:rFonts w:ascii="Biome" w:hAnsi="Biome" w:cs="Biome"/>
        </w:rPr>
        <w:t>1.1.1 Sostegno alle capacità genitoriali e prevenzione della vulnerabilità delle famiglie e dei bambini</w:t>
      </w:r>
      <w:r w:rsidR="007A7955" w:rsidRPr="00493BB5">
        <w:rPr>
          <w:rStyle w:val="markedcontent"/>
          <w:rFonts w:ascii="Biome" w:hAnsi="Biome" w:cs="Biome"/>
        </w:rPr>
        <w:t xml:space="preserve"> (</w:t>
      </w:r>
      <w:r w:rsidR="00DB2472" w:rsidRPr="00493BB5">
        <w:rPr>
          <w:rStyle w:val="markedcontent"/>
          <w:rFonts w:ascii="Biome" w:hAnsi="Biome" w:cs="Biome"/>
        </w:rPr>
        <w:t>valore pari a euro 211.500,00)</w:t>
      </w:r>
    </w:p>
    <w:p w14:paraId="5AFD0D3B" w14:textId="77777777" w:rsidR="0023665D" w:rsidRPr="00493BB5" w:rsidRDefault="0023665D" w:rsidP="005128CC">
      <w:pPr>
        <w:pStyle w:val="Paragrafoelenco"/>
        <w:numPr>
          <w:ilvl w:val="0"/>
          <w:numId w:val="19"/>
        </w:numPr>
        <w:autoSpaceDE w:val="0"/>
        <w:autoSpaceDN w:val="0"/>
        <w:adjustRightInd w:val="0"/>
        <w:spacing w:after="120"/>
        <w:jc w:val="both"/>
        <w:rPr>
          <w:rStyle w:val="markedcontent"/>
          <w:rFonts w:ascii="Biome" w:hAnsi="Biome" w:cs="Biome"/>
        </w:rPr>
      </w:pPr>
      <w:r w:rsidRPr="00493BB5">
        <w:rPr>
          <w:rStyle w:val="markedcontent"/>
          <w:rFonts w:ascii="Biome" w:hAnsi="Biome" w:cs="Biome"/>
        </w:rPr>
        <w:t>1.1.2 Autonomia degli anziani non autosufficienti</w:t>
      </w:r>
      <w:r w:rsidR="00DB2472" w:rsidRPr="00493BB5">
        <w:rPr>
          <w:rStyle w:val="markedcontent"/>
          <w:rFonts w:ascii="Biome" w:hAnsi="Biome" w:cs="Biome"/>
        </w:rPr>
        <w:t xml:space="preserve"> (valore pari a euro 2.460.000,00)</w:t>
      </w:r>
    </w:p>
    <w:p w14:paraId="38F1687A" w14:textId="77777777" w:rsidR="0023665D" w:rsidRPr="00493BB5" w:rsidRDefault="0023665D" w:rsidP="005128CC">
      <w:pPr>
        <w:pStyle w:val="Paragrafoelenco"/>
        <w:numPr>
          <w:ilvl w:val="0"/>
          <w:numId w:val="19"/>
        </w:numPr>
        <w:autoSpaceDE w:val="0"/>
        <w:autoSpaceDN w:val="0"/>
        <w:adjustRightInd w:val="0"/>
        <w:spacing w:after="120"/>
        <w:jc w:val="both"/>
        <w:rPr>
          <w:rStyle w:val="markedcontent"/>
          <w:rFonts w:ascii="Biome" w:hAnsi="Biome" w:cs="Biome"/>
        </w:rPr>
      </w:pPr>
      <w:r w:rsidRPr="00493BB5">
        <w:rPr>
          <w:rStyle w:val="markedcontent"/>
          <w:rFonts w:ascii="Biome" w:hAnsi="Biome" w:cs="Biome"/>
        </w:rPr>
        <w:t>1.1.3 Rafforzamento dei servizi sociali domiciliari per garantire la dimissione anticipata assistita e prevenire l’ospedalizzazione</w:t>
      </w:r>
      <w:r w:rsidR="00DB2472" w:rsidRPr="00493BB5">
        <w:rPr>
          <w:rStyle w:val="markedcontent"/>
          <w:rFonts w:ascii="Biome" w:hAnsi="Biome" w:cs="Biome"/>
        </w:rPr>
        <w:t xml:space="preserve"> (valore pari a euro 330.000,00)</w:t>
      </w:r>
    </w:p>
    <w:p w14:paraId="2041D435" w14:textId="77777777" w:rsidR="0023665D" w:rsidRPr="00493BB5" w:rsidRDefault="0023665D" w:rsidP="005128CC">
      <w:pPr>
        <w:pStyle w:val="Paragrafoelenco"/>
        <w:numPr>
          <w:ilvl w:val="0"/>
          <w:numId w:val="19"/>
        </w:numPr>
        <w:autoSpaceDE w:val="0"/>
        <w:autoSpaceDN w:val="0"/>
        <w:adjustRightInd w:val="0"/>
        <w:spacing w:after="120"/>
        <w:jc w:val="both"/>
        <w:rPr>
          <w:rStyle w:val="markedcontent"/>
          <w:rFonts w:ascii="Biome" w:hAnsi="Biome" w:cs="Biome"/>
        </w:rPr>
      </w:pPr>
      <w:r w:rsidRPr="00493BB5">
        <w:rPr>
          <w:rStyle w:val="markedcontent"/>
          <w:rFonts w:ascii="Biome" w:hAnsi="Biome" w:cs="Biome"/>
        </w:rPr>
        <w:t xml:space="preserve">1.1.4 </w:t>
      </w:r>
      <w:r w:rsidR="002B2E7C" w:rsidRPr="00493BB5">
        <w:rPr>
          <w:rStyle w:val="markedcontent"/>
          <w:rFonts w:ascii="Biome" w:hAnsi="Biome" w:cs="Biome"/>
        </w:rPr>
        <w:t>R</w:t>
      </w:r>
      <w:r w:rsidRPr="00493BB5">
        <w:rPr>
          <w:rStyle w:val="markedcontent"/>
          <w:rFonts w:ascii="Biome" w:hAnsi="Biome" w:cs="Biome"/>
        </w:rPr>
        <w:t>afforzamento dei servizi sociali e prevenzione del fenomeno del burn out tra gli operatori sociali</w:t>
      </w:r>
      <w:r w:rsidR="00DB2472" w:rsidRPr="00493BB5">
        <w:rPr>
          <w:rStyle w:val="markedcontent"/>
          <w:rFonts w:ascii="Biome" w:hAnsi="Biome" w:cs="Biome"/>
        </w:rPr>
        <w:t xml:space="preserve"> (valore pari a euro 210.000,00)</w:t>
      </w:r>
    </w:p>
    <w:p w14:paraId="1876BE76" w14:textId="77777777" w:rsidR="0083675D" w:rsidRPr="00493BB5" w:rsidRDefault="0083675D" w:rsidP="009C100C">
      <w:pPr>
        <w:autoSpaceDE w:val="0"/>
        <w:autoSpaceDN w:val="0"/>
        <w:adjustRightInd w:val="0"/>
        <w:spacing w:after="120"/>
        <w:jc w:val="both"/>
        <w:rPr>
          <w:rStyle w:val="markedcontent"/>
          <w:rFonts w:ascii="Biome" w:hAnsi="Biome" w:cs="Biome"/>
          <w:u w:val="single"/>
        </w:rPr>
      </w:pPr>
      <w:r w:rsidRPr="00493BB5">
        <w:rPr>
          <w:rStyle w:val="markedcontent"/>
          <w:rFonts w:ascii="Biome" w:hAnsi="Biome" w:cs="Biome"/>
          <w:u w:val="single"/>
        </w:rPr>
        <w:t>Investimento 1.2 – Percorsi di autonomia per persone con disabilità</w:t>
      </w:r>
      <w:r w:rsidR="00DB2472" w:rsidRPr="00493BB5">
        <w:rPr>
          <w:rStyle w:val="markedcontent"/>
          <w:rFonts w:ascii="Biome" w:hAnsi="Biome" w:cs="Biome"/>
          <w:u w:val="single"/>
        </w:rPr>
        <w:t xml:space="preserve"> (valore pari a euro 715.000,00)</w:t>
      </w:r>
      <w:r w:rsidRPr="00493BB5">
        <w:rPr>
          <w:rStyle w:val="markedcontent"/>
          <w:rFonts w:ascii="Biome" w:hAnsi="Biome" w:cs="Biome"/>
          <w:u w:val="single"/>
        </w:rPr>
        <w:t xml:space="preserve">; </w:t>
      </w:r>
    </w:p>
    <w:p w14:paraId="1E757A1A" w14:textId="77777777" w:rsidR="008E75D6" w:rsidRPr="00493BB5" w:rsidRDefault="0083675D" w:rsidP="009C100C">
      <w:pPr>
        <w:autoSpaceDE w:val="0"/>
        <w:autoSpaceDN w:val="0"/>
        <w:adjustRightInd w:val="0"/>
        <w:spacing w:after="120"/>
        <w:jc w:val="both"/>
        <w:rPr>
          <w:rStyle w:val="markedcontent"/>
          <w:rFonts w:ascii="Biome" w:hAnsi="Biome" w:cs="Biome"/>
          <w:u w:val="single"/>
        </w:rPr>
      </w:pPr>
      <w:r w:rsidRPr="00493BB5">
        <w:rPr>
          <w:rStyle w:val="markedcontent"/>
          <w:rFonts w:ascii="Biome" w:hAnsi="Biome" w:cs="Biome"/>
          <w:u w:val="single"/>
        </w:rPr>
        <w:t>Investimento 1.3 - Housing temporaneo e stazioni di posta</w:t>
      </w:r>
    </w:p>
    <w:p w14:paraId="1BDA0AFE" w14:textId="77777777" w:rsidR="0083675D" w:rsidRPr="00493BB5" w:rsidRDefault="0083675D" w:rsidP="005128CC">
      <w:pPr>
        <w:pStyle w:val="Paragrafoelenco"/>
        <w:numPr>
          <w:ilvl w:val="0"/>
          <w:numId w:val="19"/>
        </w:numPr>
        <w:autoSpaceDE w:val="0"/>
        <w:autoSpaceDN w:val="0"/>
        <w:adjustRightInd w:val="0"/>
        <w:spacing w:after="120"/>
        <w:jc w:val="both"/>
        <w:rPr>
          <w:rStyle w:val="markedcontent"/>
          <w:rFonts w:ascii="Biome" w:hAnsi="Biome" w:cs="Biome"/>
        </w:rPr>
      </w:pPr>
      <w:r w:rsidRPr="00493BB5">
        <w:rPr>
          <w:rStyle w:val="markedcontent"/>
          <w:rFonts w:ascii="Biome" w:hAnsi="Biome" w:cs="Biome"/>
        </w:rPr>
        <w:t>1.3.1 Progetti Housing First</w:t>
      </w:r>
      <w:r w:rsidR="00DB2472" w:rsidRPr="00493BB5">
        <w:rPr>
          <w:rStyle w:val="markedcontent"/>
          <w:rFonts w:ascii="Biome" w:hAnsi="Biome" w:cs="Biome"/>
        </w:rPr>
        <w:t xml:space="preserve"> (valore pari a euro 710.000,00)</w:t>
      </w:r>
    </w:p>
    <w:p w14:paraId="16E47A0F" w14:textId="77777777" w:rsidR="0083675D" w:rsidRPr="00493BB5" w:rsidRDefault="0083675D" w:rsidP="005128CC">
      <w:pPr>
        <w:pStyle w:val="Paragrafoelenco"/>
        <w:numPr>
          <w:ilvl w:val="0"/>
          <w:numId w:val="19"/>
        </w:numPr>
        <w:autoSpaceDE w:val="0"/>
        <w:autoSpaceDN w:val="0"/>
        <w:adjustRightInd w:val="0"/>
        <w:spacing w:after="120"/>
        <w:jc w:val="both"/>
        <w:rPr>
          <w:rFonts w:ascii="Biome" w:hAnsi="Biome" w:cs="Biome"/>
        </w:rPr>
      </w:pPr>
      <w:r w:rsidRPr="00493BB5">
        <w:rPr>
          <w:rStyle w:val="markedcontent"/>
          <w:rFonts w:ascii="Biome" w:hAnsi="Biome" w:cs="Biome"/>
        </w:rPr>
        <w:t>1.3.2 Stazioni di posta – Centro servizi povertà</w:t>
      </w:r>
      <w:r w:rsidR="00DB2472" w:rsidRPr="00493BB5">
        <w:rPr>
          <w:rStyle w:val="markedcontent"/>
          <w:rFonts w:ascii="Biome" w:hAnsi="Biome" w:cs="Biome"/>
        </w:rPr>
        <w:t xml:space="preserve"> (valore pari a euro 1.090.000,00)</w:t>
      </w:r>
    </w:p>
    <w:p w14:paraId="562B4560" w14:textId="77777777" w:rsidR="0053372D"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C</w:t>
      </w:r>
      <w:r w:rsidR="0053372D" w:rsidRPr="00493BB5">
        <w:rPr>
          <w:rFonts w:ascii="Biome" w:hAnsi="Biome" w:cs="Biome"/>
        </w:rPr>
        <w:t>iascuna Azione permette la realizzazione e attuazione dei nuovi Livelli essenziali delle prestazioni sociali</w:t>
      </w:r>
      <w:r w:rsidR="00E615EB" w:rsidRPr="00493BB5">
        <w:rPr>
          <w:rFonts w:ascii="Biome" w:hAnsi="Biome" w:cs="Biome"/>
        </w:rPr>
        <w:t xml:space="preserve"> definiti nel nuovo Piano nazionale degli interventi e dei servizi sociali 2021 – 2023 e dalla Legge di bilancio 2022;</w:t>
      </w:r>
      <w:r w:rsidR="0053372D" w:rsidRPr="00493BB5">
        <w:rPr>
          <w:rFonts w:ascii="Biome" w:hAnsi="Biome" w:cs="Biome"/>
        </w:rPr>
        <w:t xml:space="preserve"> </w:t>
      </w:r>
    </w:p>
    <w:p w14:paraId="551148FE" w14:textId="77777777" w:rsidR="006D5BC7"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A</w:t>
      </w:r>
      <w:r w:rsidR="002B2E7C" w:rsidRPr="00493BB5">
        <w:rPr>
          <w:rFonts w:ascii="Biome" w:hAnsi="Biome" w:cs="Biome"/>
        </w:rPr>
        <w:t xml:space="preserve">l suddetto Avviso erano ammessi a partecipare gli Ambiti territoriali </w:t>
      </w:r>
      <w:r w:rsidR="00C146C0" w:rsidRPr="00493BB5">
        <w:rPr>
          <w:rFonts w:ascii="Biome" w:hAnsi="Biome" w:cs="Biome"/>
        </w:rPr>
        <w:t>sociali singoli o in forma aggregata</w:t>
      </w:r>
      <w:r w:rsidR="006D5BC7" w:rsidRPr="00493BB5">
        <w:rPr>
          <w:rFonts w:ascii="Biome" w:hAnsi="Biome" w:cs="Biome"/>
        </w:rPr>
        <w:t>;</w:t>
      </w:r>
    </w:p>
    <w:p w14:paraId="132A1F4E" w14:textId="46EC00A0" w:rsidR="008E75D6"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L</w:t>
      </w:r>
      <w:r w:rsidR="002B2E7C" w:rsidRPr="00493BB5">
        <w:rPr>
          <w:rFonts w:ascii="Biome" w:hAnsi="Biome" w:cs="Biome"/>
        </w:rPr>
        <w:t xml:space="preserve">’Avviso prevedeva l’ammissione al finanziamento di un numero di proposte inferiore al numero di Ambiti della Regione </w:t>
      </w:r>
      <w:r w:rsidR="00493BB5" w:rsidRPr="00493BB5">
        <w:rPr>
          <w:rFonts w:ascii="Biome" w:hAnsi="Biome" w:cs="Biome"/>
        </w:rPr>
        <w:t>Marche</w:t>
      </w:r>
      <w:r w:rsidR="002B2E7C" w:rsidRPr="00493BB5">
        <w:rPr>
          <w:rFonts w:ascii="Biome" w:hAnsi="Biome" w:cs="Biome"/>
        </w:rPr>
        <w:t xml:space="preserve"> sulla base di graduatorie elaborate su parametri demografici anche aggregati;</w:t>
      </w:r>
    </w:p>
    <w:p w14:paraId="51FF9D72" w14:textId="77777777" w:rsidR="009C100C" w:rsidRPr="00493BB5" w:rsidRDefault="009C100C" w:rsidP="005128CC">
      <w:pPr>
        <w:autoSpaceDE w:val="0"/>
        <w:autoSpaceDN w:val="0"/>
        <w:adjustRightInd w:val="0"/>
        <w:spacing w:after="120"/>
        <w:jc w:val="both"/>
        <w:rPr>
          <w:rFonts w:ascii="Biome" w:hAnsi="Biome" w:cs="Biome"/>
        </w:rPr>
      </w:pPr>
    </w:p>
    <w:p w14:paraId="5647FB66" w14:textId="77777777" w:rsidR="006D5BC7" w:rsidRPr="00493BB5" w:rsidRDefault="00FF4AC0" w:rsidP="005128CC">
      <w:pPr>
        <w:autoSpaceDE w:val="0"/>
        <w:autoSpaceDN w:val="0"/>
        <w:adjustRightInd w:val="0"/>
        <w:spacing w:after="120"/>
        <w:jc w:val="center"/>
        <w:rPr>
          <w:rFonts w:ascii="Biome" w:hAnsi="Biome" w:cs="Biome"/>
          <w:b/>
          <w:bCs/>
        </w:rPr>
      </w:pPr>
      <w:r w:rsidRPr="00493BB5">
        <w:rPr>
          <w:rFonts w:ascii="Biome" w:hAnsi="Biome" w:cs="Biome"/>
          <w:b/>
          <w:bCs/>
        </w:rPr>
        <w:t>RILEVATO CHE</w:t>
      </w:r>
    </w:p>
    <w:p w14:paraId="228461DB" w14:textId="77777777" w:rsidR="005128CC" w:rsidRPr="00493BB5" w:rsidRDefault="005128CC" w:rsidP="005128CC">
      <w:pPr>
        <w:autoSpaceDE w:val="0"/>
        <w:autoSpaceDN w:val="0"/>
        <w:adjustRightInd w:val="0"/>
        <w:spacing w:after="120"/>
        <w:jc w:val="center"/>
        <w:rPr>
          <w:rFonts w:ascii="Biome" w:hAnsi="Biome" w:cs="Biome"/>
          <w:b/>
          <w:bCs/>
        </w:rPr>
      </w:pPr>
    </w:p>
    <w:p w14:paraId="4BAAD451" w14:textId="0BEBB128" w:rsidR="006D5BC7"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G</w:t>
      </w:r>
      <w:r w:rsidR="006D5BC7" w:rsidRPr="00493BB5">
        <w:rPr>
          <w:rFonts w:ascii="Biome" w:hAnsi="Biome" w:cs="Biome"/>
        </w:rPr>
        <w:t>li Ambiti</w:t>
      </w:r>
      <w:r w:rsidR="00720C28" w:rsidRPr="00493BB5">
        <w:rPr>
          <w:rFonts w:ascii="Biome" w:hAnsi="Biome" w:cs="Biome"/>
        </w:rPr>
        <w:t xml:space="preserve"> </w:t>
      </w:r>
      <w:r w:rsidR="00493BB5" w:rsidRPr="00493BB5">
        <w:rPr>
          <w:rFonts w:ascii="Biome" w:hAnsi="Biome" w:cs="Biome"/>
        </w:rPr>
        <w:t>…</w:t>
      </w:r>
      <w:r w:rsidR="006D5BC7" w:rsidRPr="00493BB5">
        <w:rPr>
          <w:rFonts w:ascii="Biome" w:hAnsi="Biome" w:cs="Biome"/>
        </w:rPr>
        <w:t>, al fine della definitiva ammissione ai finanziamenti, hanno ritenuto opportuno partecipare in forma aggregata;</w:t>
      </w:r>
    </w:p>
    <w:p w14:paraId="73A00562" w14:textId="0AD9498F" w:rsidR="006D5BC7"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I</w:t>
      </w:r>
      <w:r w:rsidR="006D5BC7" w:rsidRPr="00493BB5">
        <w:rPr>
          <w:rFonts w:ascii="Biome" w:hAnsi="Biome" w:cs="Biome"/>
        </w:rPr>
        <w:t>n particolare, per l</w:t>
      </w:r>
      <w:r w:rsidR="00976DEE" w:rsidRPr="00493BB5">
        <w:rPr>
          <w:rFonts w:ascii="Biome" w:hAnsi="Biome" w:cs="Biome"/>
        </w:rPr>
        <w:t>a</w:t>
      </w:r>
      <w:r w:rsidR="006D5BC7" w:rsidRPr="00493BB5">
        <w:rPr>
          <w:rFonts w:ascii="Biome" w:hAnsi="Biome" w:cs="Biome"/>
        </w:rPr>
        <w:t xml:space="preserve"> Azion</w:t>
      </w:r>
      <w:r w:rsidR="006F6761" w:rsidRPr="00493BB5">
        <w:rPr>
          <w:rFonts w:ascii="Biome" w:hAnsi="Biome" w:cs="Biome"/>
        </w:rPr>
        <w:t>e</w:t>
      </w:r>
      <w:r w:rsidR="006D5BC7" w:rsidRPr="00493BB5">
        <w:rPr>
          <w:rFonts w:ascii="Biome" w:hAnsi="Biome" w:cs="Biome"/>
        </w:rPr>
        <w:t xml:space="preserve"> </w:t>
      </w:r>
      <w:r w:rsidR="00381820" w:rsidRPr="00493BB5">
        <w:rPr>
          <w:rFonts w:ascii="Biome" w:hAnsi="Biome" w:cs="Biome"/>
        </w:rPr>
        <w:t>M5C2</w:t>
      </w:r>
      <w:proofErr w:type="gramStart"/>
      <w:r w:rsidR="00381820" w:rsidRPr="00493BB5">
        <w:rPr>
          <w:rFonts w:ascii="Biome" w:hAnsi="Biome" w:cs="Biome"/>
        </w:rPr>
        <w:t xml:space="preserve"> </w:t>
      </w:r>
      <w:r w:rsidR="00493BB5" w:rsidRPr="00493BB5">
        <w:rPr>
          <w:rFonts w:ascii="Biome" w:hAnsi="Biome" w:cs="Biome"/>
        </w:rPr>
        <w:t>..</w:t>
      </w:r>
      <w:proofErr w:type="gramEnd"/>
      <w:r w:rsidR="006D5BC7" w:rsidRPr="00493BB5">
        <w:rPr>
          <w:rFonts w:ascii="Biome" w:hAnsi="Biome" w:cs="Biome"/>
        </w:rPr>
        <w:t xml:space="preserve"> hanno identificato nel</w:t>
      </w:r>
      <w:r w:rsidR="00381820" w:rsidRPr="00493BB5">
        <w:rPr>
          <w:rFonts w:ascii="Biome" w:hAnsi="Biome" w:cs="Biome"/>
        </w:rPr>
        <w:t xml:space="preserve">l’Ambito </w:t>
      </w:r>
      <w:r w:rsidR="00493BB5" w:rsidRPr="00493BB5">
        <w:rPr>
          <w:rFonts w:ascii="Biome" w:hAnsi="Biome" w:cs="Biome"/>
        </w:rPr>
        <w:t>…</w:t>
      </w:r>
      <w:r w:rsidR="006D5BC7" w:rsidRPr="00493BB5">
        <w:rPr>
          <w:rFonts w:ascii="Biome" w:hAnsi="Biome" w:cs="Biome"/>
        </w:rPr>
        <w:t xml:space="preserve"> il Soggetto capofila proponente;</w:t>
      </w:r>
    </w:p>
    <w:p w14:paraId="5CFB7843" w14:textId="68D43146" w:rsidR="00E74CC0"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N</w:t>
      </w:r>
      <w:r w:rsidR="00381820" w:rsidRPr="00493BB5">
        <w:rPr>
          <w:rFonts w:ascii="Biome" w:hAnsi="Biome" w:cs="Biome"/>
        </w:rPr>
        <w:t xml:space="preserve">ei </w:t>
      </w:r>
      <w:r w:rsidR="006D5BC7" w:rsidRPr="00493BB5">
        <w:rPr>
          <w:rFonts w:ascii="Biome" w:hAnsi="Biome" w:cs="Biome"/>
        </w:rPr>
        <w:t xml:space="preserve">termini stabiliti dall’Avviso, il medesimo </w:t>
      </w:r>
      <w:r w:rsidR="00493BB5">
        <w:rPr>
          <w:rFonts w:ascii="Biome" w:hAnsi="Biome" w:cs="Biome"/>
        </w:rPr>
        <w:t>Ambito …</w:t>
      </w:r>
      <w:r w:rsidR="00381820" w:rsidRPr="00493BB5">
        <w:rPr>
          <w:rFonts w:ascii="Biome" w:hAnsi="Biome" w:cs="Biome"/>
        </w:rPr>
        <w:t xml:space="preserve"> </w:t>
      </w:r>
      <w:r w:rsidR="006D5BC7" w:rsidRPr="00493BB5">
        <w:rPr>
          <w:rFonts w:ascii="Biome" w:hAnsi="Biome" w:cs="Biome"/>
        </w:rPr>
        <w:t>ha inoltrato</w:t>
      </w:r>
      <w:r w:rsidR="00E74CC0" w:rsidRPr="00493BB5">
        <w:rPr>
          <w:rFonts w:ascii="Biome" w:hAnsi="Biome" w:cs="Biome"/>
        </w:rPr>
        <w:t>, in qualità di capofila proponente,</w:t>
      </w:r>
      <w:r w:rsidR="006D5BC7" w:rsidRPr="00493BB5">
        <w:rPr>
          <w:rFonts w:ascii="Biome" w:hAnsi="Biome" w:cs="Biome"/>
        </w:rPr>
        <w:t xml:space="preserve"> domanda di partecipazione</w:t>
      </w:r>
      <w:r w:rsidR="00E74CC0" w:rsidRPr="00493BB5">
        <w:rPr>
          <w:rFonts w:ascii="Biome" w:hAnsi="Biome" w:cs="Biome"/>
        </w:rPr>
        <w:t xml:space="preserve"> per l</w:t>
      </w:r>
      <w:r w:rsidR="00976DEE" w:rsidRPr="00493BB5">
        <w:rPr>
          <w:rFonts w:ascii="Biome" w:hAnsi="Biome" w:cs="Biome"/>
        </w:rPr>
        <w:t>’A</w:t>
      </w:r>
      <w:r w:rsidR="00381820" w:rsidRPr="00493BB5">
        <w:rPr>
          <w:rFonts w:ascii="Biome" w:hAnsi="Biome" w:cs="Biome"/>
        </w:rPr>
        <w:t xml:space="preserve">zione M5C2 </w:t>
      </w:r>
      <w:r w:rsidR="00493BB5">
        <w:rPr>
          <w:rFonts w:ascii="Biome" w:hAnsi="Biome" w:cs="Biome"/>
        </w:rPr>
        <w:t>…</w:t>
      </w:r>
      <w:r w:rsidR="00720C28" w:rsidRPr="00493BB5">
        <w:rPr>
          <w:rFonts w:ascii="Biome" w:hAnsi="Biome" w:cs="Biome"/>
        </w:rPr>
        <w:t xml:space="preserve"> CUP </w:t>
      </w:r>
      <w:r w:rsidR="00493BB5">
        <w:rPr>
          <w:rFonts w:ascii="Biome" w:hAnsi="Biome" w:cs="Biome"/>
        </w:rPr>
        <w:t>…</w:t>
      </w:r>
      <w:r w:rsidR="00E74CC0" w:rsidRPr="00493BB5">
        <w:rPr>
          <w:rFonts w:ascii="Biome" w:hAnsi="Biome" w:cs="Biome"/>
        </w:rPr>
        <w:t>;</w:t>
      </w:r>
    </w:p>
    <w:p w14:paraId="36417F54" w14:textId="77777777" w:rsidR="003F785C" w:rsidRPr="00493BB5" w:rsidRDefault="007A7955" w:rsidP="005128CC">
      <w:pPr>
        <w:autoSpaceDE w:val="0"/>
        <w:autoSpaceDN w:val="0"/>
        <w:adjustRightInd w:val="0"/>
        <w:spacing w:after="120"/>
        <w:jc w:val="both"/>
        <w:rPr>
          <w:rFonts w:ascii="Biome" w:hAnsi="Biome" w:cs="Biome"/>
        </w:rPr>
      </w:pPr>
      <w:r w:rsidRPr="00493BB5">
        <w:rPr>
          <w:rFonts w:ascii="Biome" w:hAnsi="Biome" w:cs="Biome"/>
          <w:b/>
          <w:bCs/>
        </w:rPr>
        <w:t>C</w:t>
      </w:r>
      <w:r w:rsidR="00E74CC0" w:rsidRPr="00493BB5">
        <w:rPr>
          <w:rFonts w:ascii="Biome" w:hAnsi="Biome" w:cs="Biome"/>
          <w:b/>
          <w:bCs/>
        </w:rPr>
        <w:t>on </w:t>
      </w:r>
      <w:hyperlink r:id="rId11" w:tooltip="apri file pdf" w:history="1">
        <w:r w:rsidR="00E74CC0" w:rsidRPr="00493BB5">
          <w:rPr>
            <w:rStyle w:val="Collegamentoipertestuale"/>
            <w:rFonts w:ascii="Biome" w:hAnsi="Biome" w:cs="Biome"/>
            <w:b/>
            <w:bCs/>
            <w:color w:val="auto"/>
            <w:u w:val="none"/>
          </w:rPr>
          <w:t>Decreto Direttoriale n. 98 del 9 maggio 2022</w:t>
        </w:r>
      </w:hyperlink>
      <w:r w:rsidR="00E74CC0" w:rsidRPr="00493BB5">
        <w:rPr>
          <w:rFonts w:ascii="Biome" w:hAnsi="Biome" w:cs="Biome"/>
        </w:rPr>
        <w:t xml:space="preserve"> sono stati </w:t>
      </w:r>
      <w:r w:rsidR="00E74CC0" w:rsidRPr="00493BB5">
        <w:rPr>
          <w:rStyle w:val="Enfasigrassetto"/>
          <w:rFonts w:ascii="Biome" w:hAnsi="Biome" w:cs="Biome"/>
        </w:rPr>
        <w:t>approvati gli elenchi degli Ambiti Sociali Territoriali</w:t>
      </w:r>
      <w:r w:rsidR="00E74CC0" w:rsidRPr="00493BB5">
        <w:rPr>
          <w:rFonts w:ascii="Biome" w:hAnsi="Biome" w:cs="Biome"/>
        </w:rPr>
        <w:t xml:space="preserve"> ammessi al finanziamento;</w:t>
      </w:r>
    </w:p>
    <w:p w14:paraId="09BE7CF4" w14:textId="77777777" w:rsidR="005128CC" w:rsidRPr="00493BB5" w:rsidRDefault="005128CC" w:rsidP="005128CC">
      <w:pPr>
        <w:autoSpaceDE w:val="0"/>
        <w:autoSpaceDN w:val="0"/>
        <w:adjustRightInd w:val="0"/>
        <w:spacing w:after="120"/>
        <w:jc w:val="both"/>
        <w:rPr>
          <w:rFonts w:ascii="Biome" w:hAnsi="Biome" w:cs="Biome"/>
        </w:rPr>
      </w:pPr>
    </w:p>
    <w:p w14:paraId="6BCC6266" w14:textId="77777777" w:rsidR="00E74CC0" w:rsidRPr="00493BB5" w:rsidRDefault="00E74CC0" w:rsidP="005128CC">
      <w:pPr>
        <w:autoSpaceDE w:val="0"/>
        <w:autoSpaceDN w:val="0"/>
        <w:adjustRightInd w:val="0"/>
        <w:spacing w:after="120"/>
        <w:jc w:val="center"/>
        <w:rPr>
          <w:rFonts w:ascii="Biome" w:hAnsi="Biome" w:cs="Biome"/>
          <w:b/>
          <w:bCs/>
        </w:rPr>
      </w:pPr>
      <w:r w:rsidRPr="00493BB5">
        <w:rPr>
          <w:rFonts w:ascii="Biome" w:hAnsi="Biome" w:cs="Biome"/>
          <w:b/>
          <w:bCs/>
        </w:rPr>
        <w:t>CONSIDERATO CHE</w:t>
      </w:r>
    </w:p>
    <w:p w14:paraId="1AE7C104" w14:textId="77777777" w:rsidR="005128CC" w:rsidRPr="00493BB5" w:rsidRDefault="005128CC" w:rsidP="005128CC">
      <w:pPr>
        <w:autoSpaceDE w:val="0"/>
        <w:autoSpaceDN w:val="0"/>
        <w:adjustRightInd w:val="0"/>
        <w:spacing w:after="120"/>
        <w:jc w:val="center"/>
        <w:rPr>
          <w:rFonts w:ascii="Biome" w:hAnsi="Biome" w:cs="Biome"/>
          <w:b/>
          <w:bCs/>
        </w:rPr>
      </w:pPr>
    </w:p>
    <w:p w14:paraId="47E487E6" w14:textId="50C96297" w:rsidR="00E74CC0"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L</w:t>
      </w:r>
      <w:r w:rsidR="00976DEE" w:rsidRPr="00493BB5">
        <w:rPr>
          <w:rFonts w:ascii="Biome" w:hAnsi="Biome" w:cs="Biome"/>
        </w:rPr>
        <w:t>a</w:t>
      </w:r>
      <w:r w:rsidR="00E74CC0" w:rsidRPr="00493BB5">
        <w:rPr>
          <w:rFonts w:ascii="Biome" w:hAnsi="Biome" w:cs="Biome"/>
        </w:rPr>
        <w:t xml:space="preserve"> propost</w:t>
      </w:r>
      <w:r w:rsidR="00976DEE" w:rsidRPr="00493BB5">
        <w:rPr>
          <w:rFonts w:ascii="Biome" w:hAnsi="Biome" w:cs="Biome"/>
        </w:rPr>
        <w:t>a</w:t>
      </w:r>
      <w:r w:rsidR="00E74CC0" w:rsidRPr="00493BB5">
        <w:rPr>
          <w:rFonts w:ascii="Biome" w:hAnsi="Biome" w:cs="Biome"/>
        </w:rPr>
        <w:t xml:space="preserve"> inviat</w:t>
      </w:r>
      <w:r w:rsidR="00976DEE" w:rsidRPr="00493BB5">
        <w:rPr>
          <w:rFonts w:ascii="Biome" w:hAnsi="Biome" w:cs="Biome"/>
        </w:rPr>
        <w:t>a</w:t>
      </w:r>
      <w:r w:rsidR="00E74CC0" w:rsidRPr="00493BB5">
        <w:rPr>
          <w:rFonts w:ascii="Biome" w:hAnsi="Biome" w:cs="Biome"/>
        </w:rPr>
        <w:t xml:space="preserve"> dal </w:t>
      </w:r>
      <w:r w:rsidR="00493BB5">
        <w:rPr>
          <w:rFonts w:ascii="Biome" w:hAnsi="Biome" w:cs="Biome"/>
        </w:rPr>
        <w:t>…</w:t>
      </w:r>
      <w:r w:rsidR="00E74CC0" w:rsidRPr="00493BB5">
        <w:rPr>
          <w:rFonts w:ascii="Biome" w:hAnsi="Biome" w:cs="Biome"/>
        </w:rPr>
        <w:t xml:space="preserve">, in qualità di capofila proponente, </w:t>
      </w:r>
      <w:r w:rsidR="00976DEE" w:rsidRPr="00493BB5">
        <w:rPr>
          <w:rFonts w:ascii="Biome" w:hAnsi="Biome" w:cs="Biome"/>
        </w:rPr>
        <w:t xml:space="preserve">è </w:t>
      </w:r>
      <w:r w:rsidR="00E74CC0" w:rsidRPr="00493BB5">
        <w:rPr>
          <w:rFonts w:ascii="Biome" w:hAnsi="Biome" w:cs="Biome"/>
        </w:rPr>
        <w:t>risulta</w:t>
      </w:r>
      <w:r w:rsidR="00976DEE" w:rsidRPr="00493BB5">
        <w:rPr>
          <w:rFonts w:ascii="Biome" w:hAnsi="Biome" w:cs="Biome"/>
        </w:rPr>
        <w:t>ta</w:t>
      </w:r>
      <w:r w:rsidR="00E74CC0" w:rsidRPr="00493BB5">
        <w:rPr>
          <w:rFonts w:ascii="Biome" w:hAnsi="Biome" w:cs="Biome"/>
        </w:rPr>
        <w:t xml:space="preserve"> ammess</w:t>
      </w:r>
      <w:r w:rsidR="00976DEE" w:rsidRPr="00493BB5">
        <w:rPr>
          <w:rFonts w:ascii="Biome" w:hAnsi="Biome" w:cs="Biome"/>
        </w:rPr>
        <w:t>a</w:t>
      </w:r>
      <w:r w:rsidR="00E74CC0" w:rsidRPr="00493BB5">
        <w:rPr>
          <w:rFonts w:ascii="Biome" w:hAnsi="Biome" w:cs="Biome"/>
        </w:rPr>
        <w:t xml:space="preserve"> al finanziamento;</w:t>
      </w:r>
    </w:p>
    <w:p w14:paraId="253E6D68" w14:textId="27C08F7A" w:rsidR="00976DEE"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C</w:t>
      </w:r>
      <w:r w:rsidR="00976DEE" w:rsidRPr="00493BB5">
        <w:rPr>
          <w:rFonts w:ascii="Biome" w:hAnsi="Biome" w:cs="Biome"/>
        </w:rPr>
        <w:t xml:space="preserve">he il medesimo </w:t>
      </w:r>
      <w:r w:rsidR="00493BB5">
        <w:rPr>
          <w:rFonts w:ascii="Biome" w:hAnsi="Biome" w:cs="Biome"/>
        </w:rPr>
        <w:t>…</w:t>
      </w:r>
      <w:r w:rsidR="00976DEE" w:rsidRPr="00493BB5">
        <w:rPr>
          <w:rFonts w:ascii="Biome" w:hAnsi="Biome" w:cs="Biome"/>
        </w:rPr>
        <w:t>, in accordo con gli ATS aggre</w:t>
      </w:r>
      <w:r w:rsidR="007510BC" w:rsidRPr="00493BB5">
        <w:rPr>
          <w:rFonts w:ascii="Biome" w:hAnsi="Biome" w:cs="Biome"/>
        </w:rPr>
        <w:t>g</w:t>
      </w:r>
      <w:r w:rsidR="00976DEE" w:rsidRPr="00493BB5">
        <w:rPr>
          <w:rFonts w:ascii="Biome" w:hAnsi="Biome" w:cs="Biome"/>
        </w:rPr>
        <w:t>ati proponenti, ha predisposto l</w:t>
      </w:r>
      <w:r w:rsidR="002B261D" w:rsidRPr="00493BB5">
        <w:rPr>
          <w:rFonts w:ascii="Biome" w:hAnsi="Biome" w:cs="Biome"/>
        </w:rPr>
        <w:t>a</w:t>
      </w:r>
      <w:r w:rsidR="00976DEE" w:rsidRPr="00493BB5">
        <w:rPr>
          <w:rFonts w:ascii="Biome" w:hAnsi="Biome" w:cs="Biome"/>
        </w:rPr>
        <w:t xml:space="preserve"> scheda progettuale, parte integrante del presente Accordo, su piattaforma </w:t>
      </w:r>
      <w:r w:rsidR="007510BC" w:rsidRPr="00493BB5">
        <w:rPr>
          <w:rFonts w:ascii="Biome" w:hAnsi="Biome" w:cs="Biome"/>
        </w:rPr>
        <w:t xml:space="preserve">ministeriale </w:t>
      </w:r>
      <w:proofErr w:type="spellStart"/>
      <w:r w:rsidR="00976DEE" w:rsidRPr="00493BB5">
        <w:rPr>
          <w:rFonts w:ascii="Biome" w:hAnsi="Biome" w:cs="Biome"/>
        </w:rPr>
        <w:t>Multifondo</w:t>
      </w:r>
      <w:proofErr w:type="spellEnd"/>
      <w:r w:rsidR="007510BC" w:rsidRPr="00493BB5">
        <w:rPr>
          <w:rFonts w:ascii="Biome" w:hAnsi="Biome" w:cs="Biome"/>
        </w:rPr>
        <w:t>;</w:t>
      </w:r>
    </w:p>
    <w:p w14:paraId="66F7E301" w14:textId="1D96A4A1" w:rsidR="007510BC"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C</w:t>
      </w:r>
      <w:r w:rsidR="007510BC" w:rsidRPr="00493BB5">
        <w:rPr>
          <w:rFonts w:ascii="Biome" w:hAnsi="Biome" w:cs="Biome"/>
        </w:rPr>
        <w:t xml:space="preserve">he a seguito di validazione della suddetta Scheda, </w:t>
      </w:r>
      <w:r w:rsidR="00493BB5">
        <w:rPr>
          <w:rFonts w:ascii="Biome" w:hAnsi="Biome" w:cs="Biome"/>
        </w:rPr>
        <w:t>….</w:t>
      </w:r>
      <w:r w:rsidR="007510BC" w:rsidRPr="00493BB5">
        <w:rPr>
          <w:rFonts w:ascii="Biome" w:hAnsi="Biome" w:cs="Biome"/>
        </w:rPr>
        <w:t xml:space="preserve"> ha sottoscritto la Convenzione di sovvenzione con i</w:t>
      </w:r>
      <w:r w:rsidRPr="00493BB5">
        <w:rPr>
          <w:rFonts w:ascii="Biome" w:hAnsi="Biome" w:cs="Biome"/>
        </w:rPr>
        <w:t>l Ministero del Lavoro e delle Politiche S</w:t>
      </w:r>
      <w:r w:rsidR="007510BC" w:rsidRPr="00493BB5">
        <w:rPr>
          <w:rFonts w:ascii="Biome" w:hAnsi="Biome" w:cs="Biome"/>
        </w:rPr>
        <w:t>ociali, anch’essa parte integrante del presente Accordo;</w:t>
      </w:r>
    </w:p>
    <w:p w14:paraId="4ECC8E5B" w14:textId="77777777" w:rsidR="00E74CC0"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A</w:t>
      </w:r>
      <w:r w:rsidR="00E74CC0" w:rsidRPr="00493BB5">
        <w:rPr>
          <w:rFonts w:ascii="Biome" w:hAnsi="Biome" w:cs="Biome"/>
        </w:rPr>
        <w:t xml:space="preserve">l fine di realizzare le suddette Azioni oggetto di finanziamento risulta opportuno sottoscrivere </w:t>
      </w:r>
      <w:r w:rsidR="0080297F" w:rsidRPr="00493BB5">
        <w:rPr>
          <w:rFonts w:ascii="Biome" w:hAnsi="Biome" w:cs="Biome"/>
        </w:rPr>
        <w:t>specifico Accordo di Collaborazione</w:t>
      </w:r>
      <w:r w:rsidR="00976DEE" w:rsidRPr="00493BB5">
        <w:rPr>
          <w:rFonts w:ascii="Biome" w:hAnsi="Biome" w:cs="Biome"/>
        </w:rPr>
        <w:t xml:space="preserve"> tra gli Ambiti aggregati</w:t>
      </w:r>
      <w:r w:rsidR="0080297F" w:rsidRPr="00493BB5">
        <w:rPr>
          <w:rFonts w:ascii="Biome" w:hAnsi="Biome" w:cs="Biome"/>
        </w:rPr>
        <w:t>;</w:t>
      </w:r>
    </w:p>
    <w:p w14:paraId="187E0F9A" w14:textId="77777777" w:rsidR="0080297F" w:rsidRPr="00493BB5" w:rsidRDefault="007A7955" w:rsidP="005128CC">
      <w:pPr>
        <w:autoSpaceDE w:val="0"/>
        <w:autoSpaceDN w:val="0"/>
        <w:adjustRightInd w:val="0"/>
        <w:spacing w:after="120"/>
        <w:jc w:val="both"/>
        <w:rPr>
          <w:rFonts w:ascii="Biome" w:hAnsi="Biome" w:cs="Biome"/>
        </w:rPr>
      </w:pPr>
      <w:r w:rsidRPr="00493BB5">
        <w:rPr>
          <w:rFonts w:ascii="Biome" w:hAnsi="Biome" w:cs="Biome"/>
        </w:rPr>
        <w:t>I</w:t>
      </w:r>
      <w:r w:rsidR="0080297F" w:rsidRPr="00493BB5">
        <w:rPr>
          <w:rFonts w:ascii="Biome" w:hAnsi="Biome" w:cs="Biome"/>
        </w:rPr>
        <w:t>l presente Accordo di collaborazione è definito e sottoscritto ai sensi e per gli effetti dell’articolo 15 della Legge 241 1990;</w:t>
      </w:r>
    </w:p>
    <w:p w14:paraId="372958EB" w14:textId="77777777" w:rsidR="00AA7888" w:rsidRPr="00493BB5" w:rsidRDefault="007A7955" w:rsidP="005128CC">
      <w:pPr>
        <w:autoSpaceDE w:val="0"/>
        <w:autoSpaceDN w:val="0"/>
        <w:adjustRightInd w:val="0"/>
        <w:spacing w:after="120"/>
        <w:jc w:val="both"/>
        <w:rPr>
          <w:rFonts w:ascii="Biome" w:hAnsi="Biome" w:cs="Biome"/>
          <w:b/>
        </w:rPr>
      </w:pPr>
      <w:r w:rsidRPr="00493BB5">
        <w:rPr>
          <w:rFonts w:ascii="Biome" w:hAnsi="Biome" w:cs="Biome"/>
          <w:b/>
        </w:rPr>
        <w:t>L</w:t>
      </w:r>
      <w:r w:rsidR="0080297F" w:rsidRPr="00493BB5">
        <w:rPr>
          <w:rFonts w:ascii="Biome" w:hAnsi="Biome" w:cs="Biome"/>
          <w:b/>
        </w:rPr>
        <w:t xml:space="preserve">e Parti </w:t>
      </w:r>
      <w:r w:rsidR="00AA7888" w:rsidRPr="00493BB5">
        <w:rPr>
          <w:rFonts w:ascii="Biome" w:hAnsi="Biome" w:cs="Biome"/>
          <w:b/>
        </w:rPr>
        <w:t>conve</w:t>
      </w:r>
      <w:r w:rsidR="00C42824" w:rsidRPr="00493BB5">
        <w:rPr>
          <w:rFonts w:ascii="Biome" w:hAnsi="Biome" w:cs="Biome"/>
          <w:b/>
        </w:rPr>
        <w:t>ngono e stipulano quanto appres</w:t>
      </w:r>
      <w:r w:rsidR="00AA7888" w:rsidRPr="00493BB5">
        <w:rPr>
          <w:rFonts w:ascii="Biome" w:hAnsi="Biome" w:cs="Biome"/>
          <w:b/>
        </w:rPr>
        <w:t>o:</w:t>
      </w:r>
    </w:p>
    <w:p w14:paraId="4844FE45" w14:textId="77777777" w:rsidR="000A4862" w:rsidRPr="00493BB5" w:rsidRDefault="000A4862" w:rsidP="005128CC">
      <w:pPr>
        <w:autoSpaceDE w:val="0"/>
        <w:autoSpaceDN w:val="0"/>
        <w:adjustRightInd w:val="0"/>
        <w:spacing w:after="120"/>
        <w:jc w:val="both"/>
        <w:rPr>
          <w:rFonts w:ascii="Biome" w:hAnsi="Biome" w:cs="Biome"/>
          <w:b/>
          <w:bCs/>
        </w:rPr>
      </w:pPr>
      <w:r w:rsidRPr="00493BB5">
        <w:rPr>
          <w:rFonts w:ascii="Biome" w:hAnsi="Biome" w:cs="Biome"/>
          <w:b/>
          <w:bCs/>
        </w:rPr>
        <w:t xml:space="preserve">Art. </w:t>
      </w:r>
      <w:r w:rsidR="008C57CA" w:rsidRPr="00493BB5">
        <w:rPr>
          <w:rFonts w:ascii="Biome" w:hAnsi="Biome" w:cs="Biome"/>
          <w:b/>
          <w:bCs/>
        </w:rPr>
        <w:t xml:space="preserve">1 - </w:t>
      </w:r>
      <w:r w:rsidRPr="00493BB5">
        <w:rPr>
          <w:rFonts w:ascii="Biome" w:hAnsi="Biome" w:cs="Biome"/>
          <w:b/>
          <w:bCs/>
        </w:rPr>
        <w:t>Soggetti attuatori</w:t>
      </w:r>
    </w:p>
    <w:p w14:paraId="19DB812C" w14:textId="53B48FAC" w:rsidR="000A4862" w:rsidRPr="00493BB5" w:rsidRDefault="000A4862" w:rsidP="005128CC">
      <w:pPr>
        <w:autoSpaceDE w:val="0"/>
        <w:autoSpaceDN w:val="0"/>
        <w:adjustRightInd w:val="0"/>
        <w:spacing w:after="120"/>
        <w:jc w:val="both"/>
        <w:rPr>
          <w:rFonts w:ascii="Biome" w:hAnsi="Biome" w:cs="Biome"/>
        </w:rPr>
      </w:pPr>
      <w:r w:rsidRPr="00493BB5">
        <w:rPr>
          <w:rFonts w:ascii="Biome" w:hAnsi="Biome" w:cs="Biome"/>
        </w:rPr>
        <w:t>Il Soggetto Capofila e i Mandanti</w:t>
      </w:r>
      <w:r w:rsidR="00493BB5">
        <w:rPr>
          <w:rFonts w:ascii="Biome" w:hAnsi="Biome" w:cs="Biome"/>
        </w:rPr>
        <w:t>/partner</w:t>
      </w:r>
      <w:r w:rsidRPr="00493BB5">
        <w:rPr>
          <w:rFonts w:ascii="Biome" w:hAnsi="Biome" w:cs="Biome"/>
        </w:rPr>
        <w:t xml:space="preserve"> come sopra rappresentati, convengono e dichiarano di </w:t>
      </w:r>
      <w:r w:rsidR="0080297F" w:rsidRPr="00493BB5">
        <w:rPr>
          <w:rFonts w:ascii="Biome" w:hAnsi="Biome" w:cs="Biome"/>
        </w:rPr>
        <w:t>sottoscrivere il presente Accordo di collaborazione al</w:t>
      </w:r>
      <w:r w:rsidRPr="00493BB5">
        <w:rPr>
          <w:rFonts w:ascii="Biome" w:hAnsi="Biome" w:cs="Biome"/>
        </w:rPr>
        <w:t xml:space="preserve"> fine della realizzazione de</w:t>
      </w:r>
      <w:r w:rsidR="00F96EE1" w:rsidRPr="00493BB5">
        <w:rPr>
          <w:rFonts w:ascii="Biome" w:hAnsi="Biome" w:cs="Biome"/>
        </w:rPr>
        <w:t xml:space="preserve">l </w:t>
      </w:r>
      <w:r w:rsidRPr="00493BB5">
        <w:rPr>
          <w:rFonts w:ascii="Biome" w:hAnsi="Biome" w:cs="Biome"/>
        </w:rPr>
        <w:t>Progett</w:t>
      </w:r>
      <w:r w:rsidR="00F96EE1" w:rsidRPr="00493BB5">
        <w:rPr>
          <w:rFonts w:ascii="Biome" w:hAnsi="Biome" w:cs="Biome"/>
        </w:rPr>
        <w:t>o</w:t>
      </w:r>
      <w:r w:rsidR="00381820" w:rsidRPr="00493BB5">
        <w:rPr>
          <w:rFonts w:ascii="Biome" w:hAnsi="Biome" w:cs="Biome"/>
        </w:rPr>
        <w:t xml:space="preserve"> M5C2 </w:t>
      </w:r>
      <w:r w:rsidR="00493BB5">
        <w:rPr>
          <w:rFonts w:ascii="Biome" w:hAnsi="Biome" w:cs="Biome"/>
        </w:rPr>
        <w:t>…</w:t>
      </w:r>
      <w:r w:rsidRPr="00493BB5">
        <w:rPr>
          <w:rFonts w:ascii="Biome" w:hAnsi="Biome" w:cs="Biome"/>
        </w:rPr>
        <w:t xml:space="preserve"> </w:t>
      </w:r>
      <w:r w:rsidR="00124A50" w:rsidRPr="00493BB5">
        <w:rPr>
          <w:rFonts w:ascii="Biome" w:hAnsi="Biome" w:cs="Biome"/>
        </w:rPr>
        <w:t>ammess</w:t>
      </w:r>
      <w:r w:rsidR="007510BC" w:rsidRPr="00493BB5">
        <w:rPr>
          <w:rFonts w:ascii="Biome" w:hAnsi="Biome" w:cs="Biome"/>
        </w:rPr>
        <w:t>o</w:t>
      </w:r>
      <w:r w:rsidR="00124A50" w:rsidRPr="00493BB5">
        <w:rPr>
          <w:rFonts w:ascii="Biome" w:hAnsi="Biome" w:cs="Biome"/>
        </w:rPr>
        <w:t xml:space="preserve"> a finanziamento da parte</w:t>
      </w:r>
      <w:r w:rsidRPr="00493BB5">
        <w:rPr>
          <w:rFonts w:ascii="Biome" w:hAnsi="Biome" w:cs="Biome"/>
        </w:rPr>
        <w:t xml:space="preserve"> </w:t>
      </w:r>
      <w:r w:rsidR="0080297F" w:rsidRPr="00493BB5">
        <w:rPr>
          <w:rFonts w:ascii="Biome" w:hAnsi="Biome" w:cs="Biome"/>
        </w:rPr>
        <w:t>d</w:t>
      </w:r>
      <w:r w:rsidR="00124A50" w:rsidRPr="00493BB5">
        <w:rPr>
          <w:rFonts w:ascii="Biome" w:hAnsi="Biome" w:cs="Biome"/>
        </w:rPr>
        <w:t>e</w:t>
      </w:r>
      <w:r w:rsidR="0080297F" w:rsidRPr="00493BB5">
        <w:rPr>
          <w:rFonts w:ascii="Biome" w:hAnsi="Biome" w:cs="Biome"/>
        </w:rPr>
        <w:t xml:space="preserve">l Ministero del Lavoro e </w:t>
      </w:r>
      <w:r w:rsidR="007A7955" w:rsidRPr="00493BB5">
        <w:rPr>
          <w:rFonts w:ascii="Biome" w:hAnsi="Biome" w:cs="Biome"/>
        </w:rPr>
        <w:t>delle Politiche S</w:t>
      </w:r>
      <w:r w:rsidR="0080297F" w:rsidRPr="00493BB5">
        <w:rPr>
          <w:rFonts w:ascii="Biome" w:hAnsi="Biome" w:cs="Biome"/>
        </w:rPr>
        <w:t>ociali</w:t>
      </w:r>
      <w:r w:rsidR="00124A50" w:rsidRPr="00493BB5">
        <w:rPr>
          <w:rFonts w:ascii="Biome" w:hAnsi="Biome" w:cs="Biome"/>
        </w:rPr>
        <w:t>:</w:t>
      </w:r>
    </w:p>
    <w:p w14:paraId="14F7423D" w14:textId="03D01D0E" w:rsidR="00F96EE1" w:rsidRPr="00493BB5" w:rsidRDefault="00381820" w:rsidP="005128CC">
      <w:pPr>
        <w:autoSpaceDE w:val="0"/>
        <w:autoSpaceDN w:val="0"/>
        <w:adjustRightInd w:val="0"/>
        <w:spacing w:after="120"/>
        <w:jc w:val="both"/>
        <w:rPr>
          <w:rFonts w:ascii="Biome" w:hAnsi="Biome" w:cs="Biome"/>
          <w:b/>
          <w:u w:val="single"/>
        </w:rPr>
      </w:pPr>
      <w:r w:rsidRPr="00493BB5">
        <w:rPr>
          <w:rFonts w:ascii="Biome" w:hAnsi="Biome" w:cs="Biome"/>
          <w:b/>
          <w:u w:val="single"/>
        </w:rPr>
        <w:t xml:space="preserve">Euro </w:t>
      </w:r>
      <w:r w:rsidR="00493BB5">
        <w:rPr>
          <w:rFonts w:ascii="Biome" w:hAnsi="Biome" w:cs="Biome"/>
          <w:b/>
          <w:u w:val="single"/>
        </w:rPr>
        <w:t>….</w:t>
      </w:r>
    </w:p>
    <w:p w14:paraId="6CB4DC0C" w14:textId="77777777" w:rsidR="00124A50" w:rsidRPr="00493BB5" w:rsidRDefault="00124A50" w:rsidP="005128CC">
      <w:pPr>
        <w:autoSpaceDE w:val="0"/>
        <w:autoSpaceDN w:val="0"/>
        <w:adjustRightInd w:val="0"/>
        <w:spacing w:after="120"/>
        <w:jc w:val="both"/>
        <w:rPr>
          <w:rFonts w:ascii="Biome" w:hAnsi="Biome" w:cs="Biome"/>
        </w:rPr>
      </w:pPr>
      <w:r w:rsidRPr="00493BB5">
        <w:rPr>
          <w:rFonts w:ascii="Biome" w:hAnsi="Biome" w:cs="Biome"/>
        </w:rPr>
        <w:t>I</w:t>
      </w:r>
      <w:r w:rsidR="007510BC" w:rsidRPr="00493BB5">
        <w:rPr>
          <w:rFonts w:ascii="Biome" w:hAnsi="Biome" w:cs="Biome"/>
        </w:rPr>
        <w:t>l</w:t>
      </w:r>
      <w:r w:rsidRPr="00493BB5">
        <w:rPr>
          <w:rFonts w:ascii="Biome" w:hAnsi="Biome" w:cs="Biome"/>
        </w:rPr>
        <w:t xml:space="preserve"> progett</w:t>
      </w:r>
      <w:r w:rsidR="007510BC" w:rsidRPr="00493BB5">
        <w:rPr>
          <w:rFonts w:ascii="Biome" w:hAnsi="Biome" w:cs="Biome"/>
        </w:rPr>
        <w:t>o</w:t>
      </w:r>
      <w:r w:rsidRPr="00493BB5">
        <w:rPr>
          <w:rFonts w:ascii="Biome" w:hAnsi="Biome" w:cs="Biome"/>
        </w:rPr>
        <w:t xml:space="preserve"> attuativ</w:t>
      </w:r>
      <w:r w:rsidR="007510BC" w:rsidRPr="00493BB5">
        <w:rPr>
          <w:rFonts w:ascii="Biome" w:hAnsi="Biome" w:cs="Biome"/>
        </w:rPr>
        <w:t>o</w:t>
      </w:r>
      <w:r w:rsidRPr="00493BB5">
        <w:rPr>
          <w:rFonts w:ascii="Biome" w:hAnsi="Biome" w:cs="Biome"/>
        </w:rPr>
        <w:t xml:space="preserve"> </w:t>
      </w:r>
      <w:r w:rsidR="007510BC" w:rsidRPr="00493BB5">
        <w:rPr>
          <w:rFonts w:ascii="Biome" w:hAnsi="Biome" w:cs="Biome"/>
        </w:rPr>
        <w:t>è</w:t>
      </w:r>
      <w:r w:rsidRPr="00493BB5">
        <w:rPr>
          <w:rFonts w:ascii="Biome" w:hAnsi="Biome" w:cs="Biome"/>
        </w:rPr>
        <w:t xml:space="preserve"> descritt</w:t>
      </w:r>
      <w:r w:rsidR="007510BC" w:rsidRPr="00493BB5">
        <w:rPr>
          <w:rFonts w:ascii="Biome" w:hAnsi="Biome" w:cs="Biome"/>
        </w:rPr>
        <w:t>o</w:t>
      </w:r>
      <w:r w:rsidRPr="00493BB5">
        <w:rPr>
          <w:rFonts w:ascii="Biome" w:hAnsi="Biome" w:cs="Biome"/>
        </w:rPr>
        <w:t xml:space="preserve"> nell</w:t>
      </w:r>
      <w:r w:rsidR="007510BC" w:rsidRPr="00493BB5">
        <w:rPr>
          <w:rFonts w:ascii="Biome" w:hAnsi="Biome" w:cs="Biome"/>
        </w:rPr>
        <w:t>a</w:t>
      </w:r>
      <w:r w:rsidRPr="00493BB5">
        <w:rPr>
          <w:rFonts w:ascii="Biome" w:hAnsi="Biome" w:cs="Biome"/>
        </w:rPr>
        <w:t xml:space="preserve"> Schede allegate al presente Accordo</w:t>
      </w:r>
      <w:r w:rsidR="002B261D" w:rsidRPr="00493BB5">
        <w:rPr>
          <w:rFonts w:ascii="Biome" w:hAnsi="Biome" w:cs="Biome"/>
        </w:rPr>
        <w:t>,</w:t>
      </w:r>
      <w:r w:rsidRPr="00493BB5">
        <w:rPr>
          <w:rFonts w:ascii="Biome" w:hAnsi="Biome" w:cs="Biome"/>
        </w:rPr>
        <w:t xml:space="preserve"> di cui </w:t>
      </w:r>
      <w:r w:rsidR="007510BC" w:rsidRPr="00493BB5">
        <w:rPr>
          <w:rFonts w:ascii="Biome" w:hAnsi="Biome" w:cs="Biome"/>
        </w:rPr>
        <w:t>è</w:t>
      </w:r>
      <w:r w:rsidRPr="00493BB5">
        <w:rPr>
          <w:rFonts w:ascii="Biome" w:hAnsi="Biome" w:cs="Biome"/>
        </w:rPr>
        <w:t xml:space="preserve"> parte integrante.</w:t>
      </w:r>
    </w:p>
    <w:p w14:paraId="716AB9E8" w14:textId="77777777" w:rsidR="000A4862" w:rsidRPr="00493BB5" w:rsidRDefault="000A4862" w:rsidP="005128CC">
      <w:pPr>
        <w:autoSpaceDE w:val="0"/>
        <w:autoSpaceDN w:val="0"/>
        <w:adjustRightInd w:val="0"/>
        <w:spacing w:after="120"/>
        <w:jc w:val="both"/>
        <w:rPr>
          <w:rFonts w:ascii="Biome" w:hAnsi="Biome" w:cs="Biome"/>
          <w:b/>
          <w:bCs/>
        </w:rPr>
      </w:pPr>
      <w:r w:rsidRPr="00493BB5">
        <w:rPr>
          <w:rFonts w:ascii="Biome" w:hAnsi="Biome" w:cs="Biome"/>
          <w:b/>
          <w:bCs/>
        </w:rPr>
        <w:t>Art. 2</w:t>
      </w:r>
      <w:r w:rsidR="008C57CA" w:rsidRPr="00493BB5">
        <w:rPr>
          <w:rFonts w:ascii="Biome" w:hAnsi="Biome" w:cs="Biome"/>
          <w:b/>
          <w:bCs/>
        </w:rPr>
        <w:t xml:space="preserve"> - </w:t>
      </w:r>
      <w:r w:rsidRPr="00493BB5">
        <w:rPr>
          <w:rFonts w:ascii="Biome" w:hAnsi="Biome" w:cs="Biome"/>
          <w:b/>
          <w:bCs/>
        </w:rPr>
        <w:t xml:space="preserve">Individuazione </w:t>
      </w:r>
      <w:r w:rsidR="004D3689" w:rsidRPr="00493BB5">
        <w:rPr>
          <w:rFonts w:ascii="Biome" w:hAnsi="Biome" w:cs="Biome"/>
          <w:b/>
          <w:bCs/>
        </w:rPr>
        <w:t xml:space="preserve">del </w:t>
      </w:r>
      <w:r w:rsidRPr="00493BB5">
        <w:rPr>
          <w:rFonts w:ascii="Biome" w:hAnsi="Biome" w:cs="Biome"/>
          <w:b/>
          <w:bCs/>
        </w:rPr>
        <w:t>capofila</w:t>
      </w:r>
    </w:p>
    <w:p w14:paraId="266AFBBC" w14:textId="43B2D44D" w:rsidR="000A4862" w:rsidRPr="00493BB5" w:rsidRDefault="000A4862" w:rsidP="005128CC">
      <w:pPr>
        <w:autoSpaceDE w:val="0"/>
        <w:autoSpaceDN w:val="0"/>
        <w:adjustRightInd w:val="0"/>
        <w:spacing w:after="120"/>
        <w:jc w:val="both"/>
        <w:rPr>
          <w:rFonts w:ascii="Biome" w:hAnsi="Biome" w:cs="Biome"/>
        </w:rPr>
      </w:pPr>
      <w:r w:rsidRPr="00493BB5">
        <w:rPr>
          <w:rFonts w:ascii="Biome" w:hAnsi="Biome" w:cs="Biome"/>
        </w:rPr>
        <w:t xml:space="preserve">I sottoscritti di cui in premessa concordemente </w:t>
      </w:r>
      <w:r w:rsidR="0080297F" w:rsidRPr="00493BB5">
        <w:rPr>
          <w:rFonts w:ascii="Biome" w:hAnsi="Biome" w:cs="Biome"/>
        </w:rPr>
        <w:t xml:space="preserve">hanno </w:t>
      </w:r>
      <w:r w:rsidRPr="00493BB5">
        <w:rPr>
          <w:rFonts w:ascii="Biome" w:hAnsi="Biome" w:cs="Biome"/>
        </w:rPr>
        <w:t>designa</w:t>
      </w:r>
      <w:r w:rsidR="006A6D22" w:rsidRPr="00493BB5">
        <w:rPr>
          <w:rFonts w:ascii="Biome" w:hAnsi="Biome" w:cs="Biome"/>
        </w:rPr>
        <w:t>t</w:t>
      </w:r>
      <w:r w:rsidRPr="00493BB5">
        <w:rPr>
          <w:rFonts w:ascii="Biome" w:hAnsi="Biome" w:cs="Biome"/>
        </w:rPr>
        <w:t>o, quale Capo</w:t>
      </w:r>
      <w:r w:rsidR="004D3689" w:rsidRPr="00493BB5">
        <w:rPr>
          <w:rFonts w:ascii="Biome" w:hAnsi="Biome" w:cs="Biome"/>
        </w:rPr>
        <w:t xml:space="preserve">fila Mandatario con i poteri di </w:t>
      </w:r>
      <w:r w:rsidRPr="00493BB5">
        <w:rPr>
          <w:rFonts w:ascii="Biome" w:hAnsi="Biome" w:cs="Biome"/>
        </w:rPr>
        <w:t xml:space="preserve">rappresentanza, </w:t>
      </w:r>
      <w:r w:rsidR="004D3689" w:rsidRPr="00493BB5">
        <w:rPr>
          <w:rFonts w:ascii="Biome" w:hAnsi="Biome" w:cs="Biome"/>
        </w:rPr>
        <w:t xml:space="preserve">il </w:t>
      </w:r>
      <w:r w:rsidR="00493BB5">
        <w:rPr>
          <w:rFonts w:ascii="Biome" w:hAnsi="Biome" w:cs="Biome"/>
        </w:rPr>
        <w:t>…</w:t>
      </w:r>
      <w:r w:rsidR="008C57CA" w:rsidRPr="00493BB5">
        <w:rPr>
          <w:rFonts w:ascii="Biome" w:hAnsi="Biome" w:cs="Biome"/>
        </w:rPr>
        <w:t xml:space="preserve"> </w:t>
      </w:r>
      <w:r w:rsidRPr="00493BB5">
        <w:rPr>
          <w:rFonts w:ascii="Biome" w:hAnsi="Biome" w:cs="Biome"/>
          <w:i/>
          <w:iCs/>
        </w:rPr>
        <w:t>(di seguito Capofila)</w:t>
      </w:r>
      <w:r w:rsidRPr="00493BB5">
        <w:rPr>
          <w:rFonts w:ascii="Biome" w:hAnsi="Biome" w:cs="Biome"/>
        </w:rPr>
        <w:t xml:space="preserve">, al quale </w:t>
      </w:r>
      <w:r w:rsidR="006A6D22" w:rsidRPr="00493BB5">
        <w:rPr>
          <w:rFonts w:ascii="Biome" w:hAnsi="Biome" w:cs="Biome"/>
        </w:rPr>
        <w:t xml:space="preserve">è </w:t>
      </w:r>
      <w:r w:rsidRPr="00493BB5">
        <w:rPr>
          <w:rFonts w:ascii="Biome" w:hAnsi="Biome" w:cs="Biome"/>
        </w:rPr>
        <w:t>conferito il relativo</w:t>
      </w:r>
      <w:r w:rsidR="004D3689" w:rsidRPr="00493BB5">
        <w:rPr>
          <w:rFonts w:ascii="Biome" w:hAnsi="Biome" w:cs="Biome"/>
        </w:rPr>
        <w:t xml:space="preserve"> </w:t>
      </w:r>
      <w:r w:rsidRPr="00493BB5">
        <w:rPr>
          <w:rFonts w:ascii="Biome" w:hAnsi="Biome" w:cs="Biome"/>
        </w:rPr>
        <w:t>mandato gratuito collettivo speciale con rappresentanza, con riferimento a quanto richiesto nel citato Avviso per</w:t>
      </w:r>
      <w:r w:rsidR="004D3689" w:rsidRPr="00493BB5">
        <w:rPr>
          <w:rFonts w:ascii="Biome" w:hAnsi="Biome" w:cs="Biome"/>
        </w:rPr>
        <w:t xml:space="preserve"> </w:t>
      </w:r>
      <w:r w:rsidRPr="00493BB5">
        <w:rPr>
          <w:rFonts w:ascii="Biome" w:hAnsi="Biome" w:cs="Biome"/>
        </w:rPr>
        <w:t xml:space="preserve">l’attuazione </w:t>
      </w:r>
      <w:r w:rsidR="006A6D22" w:rsidRPr="00493BB5">
        <w:rPr>
          <w:rFonts w:ascii="Biome" w:hAnsi="Biome" w:cs="Biome"/>
        </w:rPr>
        <w:t>dei Progetti</w:t>
      </w:r>
      <w:r w:rsidRPr="00493BB5">
        <w:rPr>
          <w:rFonts w:ascii="Biome" w:hAnsi="Biome" w:cs="Biome"/>
        </w:rPr>
        <w:t>.</w:t>
      </w:r>
    </w:p>
    <w:p w14:paraId="714817E9" w14:textId="77777777" w:rsidR="00FB0B59" w:rsidRPr="00493BB5" w:rsidRDefault="00FB0B59" w:rsidP="005128CC">
      <w:pPr>
        <w:autoSpaceDE w:val="0"/>
        <w:autoSpaceDN w:val="0"/>
        <w:adjustRightInd w:val="0"/>
        <w:spacing w:after="120"/>
        <w:jc w:val="both"/>
        <w:rPr>
          <w:rFonts w:ascii="Biome" w:hAnsi="Biome" w:cs="Biome"/>
        </w:rPr>
      </w:pPr>
      <w:r w:rsidRPr="00493BB5">
        <w:rPr>
          <w:rFonts w:ascii="Biome" w:hAnsi="Biome" w:cs="Biome"/>
        </w:rPr>
        <w:t>I sottoscritti si obbligano a svolgere ognuno le attività specificatamente risultanti da</w:t>
      </w:r>
      <w:r w:rsidR="007510BC" w:rsidRPr="00493BB5">
        <w:rPr>
          <w:rFonts w:ascii="Biome" w:hAnsi="Biome" w:cs="Biome"/>
        </w:rPr>
        <w:t>l</w:t>
      </w:r>
      <w:r w:rsidRPr="00493BB5">
        <w:rPr>
          <w:rFonts w:ascii="Biome" w:hAnsi="Biome" w:cs="Biome"/>
        </w:rPr>
        <w:t xml:space="preserve"> progett</w:t>
      </w:r>
      <w:r w:rsidR="007510BC" w:rsidRPr="00493BB5">
        <w:rPr>
          <w:rFonts w:ascii="Biome" w:hAnsi="Biome" w:cs="Biome"/>
        </w:rPr>
        <w:t>o</w:t>
      </w:r>
      <w:r w:rsidRPr="00493BB5">
        <w:rPr>
          <w:rFonts w:ascii="Biome" w:hAnsi="Biome" w:cs="Biome"/>
        </w:rPr>
        <w:t xml:space="preserve"> approvat</w:t>
      </w:r>
      <w:r w:rsidR="007510BC" w:rsidRPr="00493BB5">
        <w:rPr>
          <w:rFonts w:ascii="Biome" w:hAnsi="Biome" w:cs="Biome"/>
        </w:rPr>
        <w:t>o</w:t>
      </w:r>
      <w:r w:rsidRPr="00493BB5">
        <w:rPr>
          <w:rFonts w:ascii="Biome" w:hAnsi="Biome" w:cs="Biome"/>
        </w:rPr>
        <w:t xml:space="preserve"> secondo le modalità, la ripartizione delle attività e la tempistica ivi indicate.</w:t>
      </w:r>
    </w:p>
    <w:p w14:paraId="75CA43D2" w14:textId="77777777" w:rsidR="00FB0B59" w:rsidRPr="00493BB5" w:rsidRDefault="00FB0B59" w:rsidP="005128CC">
      <w:pPr>
        <w:autoSpaceDE w:val="0"/>
        <w:autoSpaceDN w:val="0"/>
        <w:adjustRightInd w:val="0"/>
        <w:spacing w:after="120"/>
        <w:jc w:val="both"/>
        <w:rPr>
          <w:rFonts w:ascii="Biome" w:hAnsi="Biome" w:cs="Biome"/>
        </w:rPr>
      </w:pPr>
      <w:r w:rsidRPr="00493BB5">
        <w:rPr>
          <w:rFonts w:ascii="Biome" w:hAnsi="Biome" w:cs="Biome"/>
        </w:rPr>
        <w:t>Ciascun Soggetto eseguirà le prestazioni di propria competenza in totale autonomia fiscale, gestionale ed operativa, con personale responsabilità, verso gli altri, in ordine alla perfetta esecuzione dei compiti a ciascuno affidati.</w:t>
      </w:r>
    </w:p>
    <w:p w14:paraId="6B98CAFE" w14:textId="77777777" w:rsidR="00FB0B59" w:rsidRPr="00493BB5" w:rsidRDefault="00FB0B59" w:rsidP="005128CC">
      <w:pPr>
        <w:autoSpaceDE w:val="0"/>
        <w:autoSpaceDN w:val="0"/>
        <w:adjustRightInd w:val="0"/>
        <w:spacing w:after="120"/>
        <w:jc w:val="both"/>
        <w:rPr>
          <w:rFonts w:ascii="Biome" w:hAnsi="Biome" w:cs="Biome"/>
        </w:rPr>
      </w:pPr>
      <w:r w:rsidRPr="00493BB5">
        <w:rPr>
          <w:rFonts w:ascii="Biome" w:hAnsi="Biome" w:cs="Biome"/>
        </w:rPr>
        <w:t>I sottoscritti si impegnano a collaborare, coordinando le rispettive attività e prestazioni, al fine di dare esatta esecuzione ai progetti ed in particolare si impegnano a rispettare la normativa comunitaria, nazionale e regionale relativa alla sua attuazione.</w:t>
      </w:r>
    </w:p>
    <w:p w14:paraId="5FB06E47" w14:textId="77777777" w:rsidR="000A4862" w:rsidRPr="00493BB5" w:rsidRDefault="000A4862" w:rsidP="005128CC">
      <w:pPr>
        <w:autoSpaceDE w:val="0"/>
        <w:autoSpaceDN w:val="0"/>
        <w:adjustRightInd w:val="0"/>
        <w:spacing w:after="120"/>
        <w:jc w:val="both"/>
        <w:rPr>
          <w:rFonts w:ascii="Biome" w:hAnsi="Biome" w:cs="Biome"/>
        </w:rPr>
      </w:pPr>
      <w:r w:rsidRPr="00493BB5">
        <w:rPr>
          <w:rFonts w:ascii="Biome" w:hAnsi="Biome" w:cs="Biome"/>
        </w:rPr>
        <w:t>L’</w:t>
      </w:r>
      <w:r w:rsidR="006A6D22" w:rsidRPr="00493BB5">
        <w:rPr>
          <w:rFonts w:ascii="Biome" w:hAnsi="Biome" w:cs="Biome"/>
        </w:rPr>
        <w:t>Accordo</w:t>
      </w:r>
      <w:r w:rsidRPr="00493BB5">
        <w:rPr>
          <w:rFonts w:ascii="Biome" w:hAnsi="Biome" w:cs="Biome"/>
        </w:rPr>
        <w:t xml:space="preserve"> </w:t>
      </w:r>
      <w:r w:rsidR="00D31B68" w:rsidRPr="00493BB5">
        <w:rPr>
          <w:rFonts w:ascii="Biome" w:hAnsi="Biome" w:cs="Biome"/>
        </w:rPr>
        <w:t>è disciplinato</w:t>
      </w:r>
      <w:r w:rsidRPr="00493BB5">
        <w:rPr>
          <w:rFonts w:ascii="Biome" w:hAnsi="Biome" w:cs="Biome"/>
        </w:rPr>
        <w:t xml:space="preserve"> da quanto disposto dai successivi articoli, nonché da specifici ulteriori accordi</w:t>
      </w:r>
      <w:r w:rsidR="004D3689" w:rsidRPr="00493BB5">
        <w:rPr>
          <w:rFonts w:ascii="Biome" w:hAnsi="Biome" w:cs="Biome"/>
        </w:rPr>
        <w:t xml:space="preserve"> </w:t>
      </w:r>
      <w:r w:rsidRPr="00493BB5">
        <w:rPr>
          <w:rFonts w:ascii="Biome" w:hAnsi="Biome" w:cs="Biome"/>
        </w:rPr>
        <w:t>organizzativi che potranno essere stipulati, per iscritto, fra i Soggetti Attuatori.</w:t>
      </w:r>
    </w:p>
    <w:p w14:paraId="0E838B50" w14:textId="77777777" w:rsidR="00AD6AF6" w:rsidRPr="00493BB5" w:rsidRDefault="00AD6AF6" w:rsidP="005128CC">
      <w:pPr>
        <w:autoSpaceDE w:val="0"/>
        <w:autoSpaceDN w:val="0"/>
        <w:adjustRightInd w:val="0"/>
        <w:spacing w:after="120"/>
        <w:jc w:val="both"/>
        <w:rPr>
          <w:rFonts w:ascii="Biome" w:hAnsi="Biome" w:cs="Biome"/>
          <w:b/>
          <w:bCs/>
        </w:rPr>
      </w:pPr>
      <w:r w:rsidRPr="00493BB5">
        <w:rPr>
          <w:rFonts w:ascii="Biome" w:hAnsi="Biome" w:cs="Biome"/>
          <w:b/>
          <w:bCs/>
        </w:rPr>
        <w:t xml:space="preserve">Art. 3 </w:t>
      </w:r>
      <w:r w:rsidR="00D31B68" w:rsidRPr="00493BB5">
        <w:rPr>
          <w:rFonts w:ascii="Biome" w:hAnsi="Biome" w:cs="Biome"/>
          <w:b/>
          <w:bCs/>
        </w:rPr>
        <w:t xml:space="preserve">- </w:t>
      </w:r>
      <w:r w:rsidRPr="00493BB5">
        <w:rPr>
          <w:rFonts w:ascii="Biome" w:hAnsi="Biome" w:cs="Biome"/>
          <w:b/>
          <w:bCs/>
        </w:rPr>
        <w:t>Modalità attuative</w:t>
      </w:r>
    </w:p>
    <w:p w14:paraId="5631A685" w14:textId="56489B4F" w:rsidR="00F96EE1" w:rsidRPr="00493BB5" w:rsidRDefault="00035487" w:rsidP="00D5438E">
      <w:pPr>
        <w:autoSpaceDE w:val="0"/>
        <w:autoSpaceDN w:val="0"/>
        <w:adjustRightInd w:val="0"/>
        <w:spacing w:after="120"/>
        <w:jc w:val="both"/>
        <w:rPr>
          <w:rFonts w:ascii="Biome" w:hAnsi="Biome" w:cs="Biome"/>
          <w:highlight w:val="yellow"/>
        </w:rPr>
      </w:pPr>
      <w:r w:rsidRPr="00493BB5">
        <w:rPr>
          <w:rFonts w:ascii="Biome" w:hAnsi="Biome" w:cs="Biome"/>
        </w:rPr>
        <w:t>Il Soggetto capofila organizza e attua tutte le attività di propria competenza in particolar</w:t>
      </w:r>
      <w:r w:rsidR="00D5438E" w:rsidRPr="00493BB5">
        <w:rPr>
          <w:rFonts w:ascii="Biome" w:hAnsi="Biome" w:cs="Biome"/>
        </w:rPr>
        <w:t>e il trasferimento</w:t>
      </w:r>
      <w:r w:rsidRPr="00493BB5">
        <w:rPr>
          <w:rFonts w:ascii="Biome" w:hAnsi="Biome" w:cs="Biome"/>
        </w:rPr>
        <w:t xml:space="preserve"> delle somme agli ATS mandanti</w:t>
      </w:r>
      <w:r w:rsidR="00493BB5">
        <w:rPr>
          <w:rFonts w:ascii="Biome" w:hAnsi="Biome" w:cs="Biome"/>
        </w:rPr>
        <w:t>/</w:t>
      </w:r>
      <w:proofErr w:type="spellStart"/>
      <w:r w:rsidR="00493BB5">
        <w:rPr>
          <w:rFonts w:ascii="Biome" w:hAnsi="Biome" w:cs="Biome"/>
        </w:rPr>
        <w:t>partmer</w:t>
      </w:r>
      <w:proofErr w:type="spellEnd"/>
      <w:r w:rsidRPr="00493BB5">
        <w:rPr>
          <w:rFonts w:ascii="Biome" w:hAnsi="Biome" w:cs="Biome"/>
        </w:rPr>
        <w:t xml:space="preserve"> per la realizzazione delle attività di </w:t>
      </w:r>
      <w:r w:rsidR="00D5438E" w:rsidRPr="00493BB5">
        <w:rPr>
          <w:rFonts w:ascii="Biome" w:hAnsi="Biome" w:cs="Biome"/>
        </w:rPr>
        <w:t xml:space="preserve">loro </w:t>
      </w:r>
      <w:r w:rsidRPr="00493BB5">
        <w:rPr>
          <w:rFonts w:ascii="Biome" w:hAnsi="Biome" w:cs="Biome"/>
        </w:rPr>
        <w:t>competenza, come da seguente prospetto:</w:t>
      </w:r>
    </w:p>
    <w:tbl>
      <w:tblPr>
        <w:tblStyle w:val="Grigliatabella"/>
        <w:tblW w:w="0" w:type="auto"/>
        <w:jc w:val="center"/>
        <w:tblLook w:val="04A0" w:firstRow="1" w:lastRow="0" w:firstColumn="1" w:lastColumn="0" w:noHBand="0" w:noVBand="1"/>
      </w:tblPr>
      <w:tblGrid>
        <w:gridCol w:w="3397"/>
        <w:gridCol w:w="3398"/>
      </w:tblGrid>
      <w:tr w:rsidR="00AD26CA" w:rsidRPr="00493BB5" w14:paraId="6E4F906A" w14:textId="77777777" w:rsidTr="001F225F">
        <w:trPr>
          <w:jc w:val="center"/>
        </w:trPr>
        <w:tc>
          <w:tcPr>
            <w:tcW w:w="3397" w:type="dxa"/>
            <w:vAlign w:val="center"/>
          </w:tcPr>
          <w:p w14:paraId="49CE0DD7"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Ambito</w:t>
            </w:r>
          </w:p>
        </w:tc>
        <w:tc>
          <w:tcPr>
            <w:tcW w:w="3398" w:type="dxa"/>
            <w:vAlign w:val="center"/>
          </w:tcPr>
          <w:p w14:paraId="00F5BC90"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Budget</w:t>
            </w:r>
          </w:p>
        </w:tc>
      </w:tr>
      <w:tr w:rsidR="00AD26CA" w:rsidRPr="00493BB5" w14:paraId="5E026173" w14:textId="77777777" w:rsidTr="001F225F">
        <w:trPr>
          <w:jc w:val="center"/>
        </w:trPr>
        <w:tc>
          <w:tcPr>
            <w:tcW w:w="3397" w:type="dxa"/>
            <w:vAlign w:val="center"/>
          </w:tcPr>
          <w:p w14:paraId="7D6423DF" w14:textId="3A7AF68C"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05C12703" w14:textId="666A8015" w:rsidR="00AD26CA" w:rsidRPr="00493BB5" w:rsidRDefault="00AD26CA" w:rsidP="005128CC">
            <w:pPr>
              <w:jc w:val="both"/>
              <w:rPr>
                <w:rFonts w:ascii="Biome" w:hAnsi="Biome" w:cs="Biome"/>
              </w:rPr>
            </w:pPr>
          </w:p>
        </w:tc>
      </w:tr>
      <w:tr w:rsidR="00AD26CA" w:rsidRPr="00493BB5" w14:paraId="3DA7866B" w14:textId="77777777" w:rsidTr="001F225F">
        <w:trPr>
          <w:jc w:val="center"/>
        </w:trPr>
        <w:tc>
          <w:tcPr>
            <w:tcW w:w="3397" w:type="dxa"/>
            <w:vAlign w:val="center"/>
          </w:tcPr>
          <w:p w14:paraId="1C615DEF" w14:textId="1A513254"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5E5D558A" w14:textId="1EC082FE" w:rsidR="00AD26CA" w:rsidRPr="00493BB5" w:rsidRDefault="00AD26CA" w:rsidP="005128CC">
            <w:pPr>
              <w:jc w:val="both"/>
              <w:rPr>
                <w:rFonts w:ascii="Biome" w:hAnsi="Biome" w:cs="Biome"/>
                <w:color w:val="000000"/>
              </w:rPr>
            </w:pPr>
          </w:p>
        </w:tc>
      </w:tr>
      <w:tr w:rsidR="00AD26CA" w:rsidRPr="00493BB5" w14:paraId="15D6F027" w14:textId="77777777" w:rsidTr="001F225F">
        <w:trPr>
          <w:jc w:val="center"/>
        </w:trPr>
        <w:tc>
          <w:tcPr>
            <w:tcW w:w="3397" w:type="dxa"/>
            <w:vAlign w:val="center"/>
          </w:tcPr>
          <w:p w14:paraId="5EDC974D" w14:textId="38046F59"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4FA55C68" w14:textId="5A6E0A30" w:rsidR="00AD26CA" w:rsidRPr="00493BB5" w:rsidRDefault="00AD26CA" w:rsidP="005128CC">
            <w:pPr>
              <w:jc w:val="both"/>
              <w:rPr>
                <w:rFonts w:ascii="Biome" w:hAnsi="Biome" w:cs="Biome"/>
                <w:color w:val="000000"/>
              </w:rPr>
            </w:pPr>
          </w:p>
        </w:tc>
      </w:tr>
      <w:tr w:rsidR="00AD26CA" w:rsidRPr="00493BB5" w14:paraId="1EAE9557" w14:textId="77777777" w:rsidTr="001F225F">
        <w:trPr>
          <w:jc w:val="center"/>
        </w:trPr>
        <w:tc>
          <w:tcPr>
            <w:tcW w:w="3397" w:type="dxa"/>
            <w:vAlign w:val="center"/>
          </w:tcPr>
          <w:p w14:paraId="71C7D0FF" w14:textId="1D3070F7"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19A9B5C2" w14:textId="4A89AAF4" w:rsidR="00AD26CA" w:rsidRPr="00493BB5" w:rsidRDefault="00AD26CA" w:rsidP="005128CC">
            <w:pPr>
              <w:jc w:val="both"/>
              <w:rPr>
                <w:rFonts w:ascii="Biome" w:hAnsi="Biome" w:cs="Biome"/>
                <w:color w:val="000000"/>
              </w:rPr>
            </w:pPr>
          </w:p>
        </w:tc>
      </w:tr>
      <w:tr w:rsidR="00AD26CA" w:rsidRPr="00493BB5" w14:paraId="6D5CA54B" w14:textId="77777777" w:rsidTr="001F225F">
        <w:trPr>
          <w:jc w:val="center"/>
        </w:trPr>
        <w:tc>
          <w:tcPr>
            <w:tcW w:w="3397" w:type="dxa"/>
            <w:vAlign w:val="center"/>
          </w:tcPr>
          <w:p w14:paraId="2AA3F77C"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Totale</w:t>
            </w:r>
          </w:p>
        </w:tc>
        <w:tc>
          <w:tcPr>
            <w:tcW w:w="3398" w:type="dxa"/>
            <w:vAlign w:val="center"/>
          </w:tcPr>
          <w:p w14:paraId="6F5A1175" w14:textId="1E70327A" w:rsidR="00AD26CA" w:rsidRPr="00493BB5" w:rsidRDefault="00AD26CA" w:rsidP="005128CC">
            <w:pPr>
              <w:jc w:val="both"/>
              <w:rPr>
                <w:rFonts w:ascii="Biome" w:hAnsi="Biome" w:cs="Biome"/>
                <w:b/>
                <w:color w:val="000000"/>
              </w:rPr>
            </w:pPr>
          </w:p>
        </w:tc>
      </w:tr>
    </w:tbl>
    <w:p w14:paraId="163E2EC0" w14:textId="77777777" w:rsidR="00035487" w:rsidRPr="00493BB5" w:rsidRDefault="00035487" w:rsidP="005128CC">
      <w:pPr>
        <w:autoSpaceDE w:val="0"/>
        <w:autoSpaceDN w:val="0"/>
        <w:adjustRightInd w:val="0"/>
        <w:spacing w:after="120" w:line="240" w:lineRule="auto"/>
        <w:jc w:val="both"/>
        <w:rPr>
          <w:rFonts w:ascii="Biome" w:hAnsi="Biome" w:cs="Biome"/>
        </w:rPr>
      </w:pPr>
    </w:p>
    <w:p w14:paraId="6A944301" w14:textId="514D3202"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 xml:space="preserve">Il trasferimento delle risorse a ciascun Ambito </w:t>
      </w:r>
      <w:r w:rsidR="002B261D" w:rsidRPr="00493BB5">
        <w:rPr>
          <w:rFonts w:ascii="Biome" w:hAnsi="Biome" w:cs="Biome"/>
        </w:rPr>
        <w:t xml:space="preserve">“attuatore” </w:t>
      </w:r>
      <w:r w:rsidRPr="00493BB5">
        <w:rPr>
          <w:rFonts w:ascii="Biome" w:hAnsi="Biome" w:cs="Biome"/>
        </w:rPr>
        <w:t>avverrà sulla base del medesimo criterio adottato dal Ministero per il trasferimento dell’intero valore finanziato</w:t>
      </w:r>
      <w:r w:rsidR="00D5438E" w:rsidRPr="00493BB5">
        <w:rPr>
          <w:rFonts w:ascii="Biome" w:hAnsi="Biome" w:cs="Biome"/>
        </w:rPr>
        <w:t>:</w:t>
      </w:r>
    </w:p>
    <w:p w14:paraId="54DB7399" w14:textId="77777777" w:rsidR="00F96EE1" w:rsidRPr="00493BB5" w:rsidRDefault="00C42824" w:rsidP="005128CC">
      <w:pPr>
        <w:autoSpaceDE w:val="0"/>
        <w:autoSpaceDN w:val="0"/>
        <w:adjustRightInd w:val="0"/>
        <w:spacing w:after="120" w:line="240" w:lineRule="auto"/>
        <w:jc w:val="both"/>
        <w:rPr>
          <w:rFonts w:ascii="Biome" w:hAnsi="Biome" w:cs="Biome"/>
        </w:rPr>
      </w:pPr>
      <w:r w:rsidRPr="00493BB5">
        <w:rPr>
          <w:rFonts w:ascii="Biome" w:hAnsi="Biome" w:cs="Biome"/>
        </w:rPr>
        <w:t xml:space="preserve">a) </w:t>
      </w:r>
      <w:r w:rsidR="00F96EE1" w:rsidRPr="00493BB5">
        <w:rPr>
          <w:rFonts w:ascii="Biome" w:hAnsi="Biome" w:cs="Biome"/>
        </w:rPr>
        <w:t>Anticipo pari al 10% del contributo assegnato, previa comunicazione da parte del Capofila dell’effettivo avvio delle attività al Ministero ed effettiva ricezione della somma da parte del Ministero;</w:t>
      </w:r>
    </w:p>
    <w:tbl>
      <w:tblPr>
        <w:tblStyle w:val="Grigliatabella"/>
        <w:tblW w:w="0" w:type="auto"/>
        <w:jc w:val="center"/>
        <w:tblLook w:val="04A0" w:firstRow="1" w:lastRow="0" w:firstColumn="1" w:lastColumn="0" w:noHBand="0" w:noVBand="1"/>
      </w:tblPr>
      <w:tblGrid>
        <w:gridCol w:w="3397"/>
        <w:gridCol w:w="3398"/>
      </w:tblGrid>
      <w:tr w:rsidR="00AD26CA" w:rsidRPr="00493BB5" w14:paraId="0C6D4C78" w14:textId="77777777" w:rsidTr="009C100C">
        <w:trPr>
          <w:jc w:val="center"/>
        </w:trPr>
        <w:tc>
          <w:tcPr>
            <w:tcW w:w="3397" w:type="dxa"/>
            <w:vAlign w:val="center"/>
          </w:tcPr>
          <w:p w14:paraId="01EEA68D"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Ambito</w:t>
            </w:r>
          </w:p>
        </w:tc>
        <w:tc>
          <w:tcPr>
            <w:tcW w:w="3398" w:type="dxa"/>
            <w:vAlign w:val="center"/>
          </w:tcPr>
          <w:p w14:paraId="3B782D44"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Budget 10% acconto</w:t>
            </w:r>
          </w:p>
        </w:tc>
      </w:tr>
      <w:tr w:rsidR="00AD26CA" w:rsidRPr="00493BB5" w14:paraId="6046434B" w14:textId="77777777" w:rsidTr="009C100C">
        <w:trPr>
          <w:jc w:val="center"/>
        </w:trPr>
        <w:tc>
          <w:tcPr>
            <w:tcW w:w="3397" w:type="dxa"/>
            <w:vAlign w:val="center"/>
          </w:tcPr>
          <w:p w14:paraId="581B5C01" w14:textId="19845FB4"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2CA565FC" w14:textId="5F4E5C9D" w:rsidR="00AD26CA" w:rsidRPr="00493BB5" w:rsidRDefault="00AD26CA" w:rsidP="005128CC">
            <w:pPr>
              <w:jc w:val="both"/>
              <w:rPr>
                <w:rFonts w:ascii="Biome" w:hAnsi="Biome" w:cs="Biome"/>
                <w:color w:val="000000"/>
              </w:rPr>
            </w:pPr>
          </w:p>
        </w:tc>
      </w:tr>
      <w:tr w:rsidR="00AD26CA" w:rsidRPr="00493BB5" w14:paraId="7C44BD86" w14:textId="77777777" w:rsidTr="009C100C">
        <w:trPr>
          <w:jc w:val="center"/>
        </w:trPr>
        <w:tc>
          <w:tcPr>
            <w:tcW w:w="3397" w:type="dxa"/>
            <w:vAlign w:val="center"/>
          </w:tcPr>
          <w:p w14:paraId="029090C8" w14:textId="0658423A"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7F0EF7C8" w14:textId="5C43E957" w:rsidR="00AD26CA" w:rsidRPr="00493BB5" w:rsidRDefault="00AD26CA" w:rsidP="005128CC">
            <w:pPr>
              <w:jc w:val="both"/>
              <w:rPr>
                <w:rFonts w:ascii="Biome" w:hAnsi="Biome" w:cs="Biome"/>
                <w:color w:val="000000"/>
              </w:rPr>
            </w:pPr>
          </w:p>
        </w:tc>
      </w:tr>
      <w:tr w:rsidR="00AD26CA" w:rsidRPr="00493BB5" w14:paraId="548B4F53" w14:textId="77777777" w:rsidTr="009C100C">
        <w:trPr>
          <w:jc w:val="center"/>
        </w:trPr>
        <w:tc>
          <w:tcPr>
            <w:tcW w:w="3397" w:type="dxa"/>
            <w:vAlign w:val="center"/>
          </w:tcPr>
          <w:p w14:paraId="7427B6FC" w14:textId="02F169A4"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32A3E4BF" w14:textId="345B9FE6" w:rsidR="00AD26CA" w:rsidRPr="00493BB5" w:rsidRDefault="00AD26CA" w:rsidP="005128CC">
            <w:pPr>
              <w:jc w:val="both"/>
              <w:rPr>
                <w:rFonts w:ascii="Biome" w:hAnsi="Biome" w:cs="Biome"/>
                <w:color w:val="000000"/>
              </w:rPr>
            </w:pPr>
          </w:p>
        </w:tc>
      </w:tr>
      <w:tr w:rsidR="00AD26CA" w:rsidRPr="00493BB5" w14:paraId="0C61D37D" w14:textId="77777777" w:rsidTr="009C100C">
        <w:trPr>
          <w:jc w:val="center"/>
        </w:trPr>
        <w:tc>
          <w:tcPr>
            <w:tcW w:w="3397" w:type="dxa"/>
            <w:vAlign w:val="center"/>
          </w:tcPr>
          <w:p w14:paraId="7F6EF81E" w14:textId="026E5F65" w:rsidR="00AD26CA" w:rsidRPr="00493BB5" w:rsidRDefault="00AD26CA" w:rsidP="005128CC">
            <w:pPr>
              <w:autoSpaceDE w:val="0"/>
              <w:autoSpaceDN w:val="0"/>
              <w:adjustRightInd w:val="0"/>
              <w:spacing w:after="120"/>
              <w:jc w:val="both"/>
              <w:rPr>
                <w:rFonts w:ascii="Biome" w:hAnsi="Biome" w:cs="Biome"/>
              </w:rPr>
            </w:pPr>
          </w:p>
        </w:tc>
        <w:tc>
          <w:tcPr>
            <w:tcW w:w="3398" w:type="dxa"/>
            <w:vAlign w:val="center"/>
          </w:tcPr>
          <w:p w14:paraId="5F31965A" w14:textId="3A12069C" w:rsidR="00AD26CA" w:rsidRPr="00493BB5" w:rsidRDefault="00AD26CA" w:rsidP="005128CC">
            <w:pPr>
              <w:jc w:val="both"/>
              <w:rPr>
                <w:rFonts w:ascii="Biome" w:hAnsi="Biome" w:cs="Biome"/>
                <w:color w:val="000000"/>
              </w:rPr>
            </w:pPr>
          </w:p>
        </w:tc>
      </w:tr>
      <w:tr w:rsidR="00AD26CA" w:rsidRPr="00493BB5" w14:paraId="6CE0076F" w14:textId="77777777" w:rsidTr="009C100C">
        <w:trPr>
          <w:jc w:val="center"/>
        </w:trPr>
        <w:tc>
          <w:tcPr>
            <w:tcW w:w="3397" w:type="dxa"/>
            <w:vAlign w:val="center"/>
          </w:tcPr>
          <w:p w14:paraId="1FFB1F41" w14:textId="77777777" w:rsidR="00AD26CA" w:rsidRPr="00493BB5" w:rsidRDefault="00AD26CA" w:rsidP="005128CC">
            <w:pPr>
              <w:autoSpaceDE w:val="0"/>
              <w:autoSpaceDN w:val="0"/>
              <w:adjustRightInd w:val="0"/>
              <w:spacing w:after="120"/>
              <w:jc w:val="both"/>
              <w:rPr>
                <w:rFonts w:ascii="Biome" w:hAnsi="Biome" w:cs="Biome"/>
                <w:b/>
              </w:rPr>
            </w:pPr>
            <w:r w:rsidRPr="00493BB5">
              <w:rPr>
                <w:rFonts w:ascii="Biome" w:hAnsi="Biome" w:cs="Biome"/>
                <w:b/>
              </w:rPr>
              <w:t>Totale</w:t>
            </w:r>
          </w:p>
        </w:tc>
        <w:tc>
          <w:tcPr>
            <w:tcW w:w="3398" w:type="dxa"/>
            <w:vAlign w:val="center"/>
          </w:tcPr>
          <w:p w14:paraId="7FEAC6F8" w14:textId="60945028" w:rsidR="00AD26CA" w:rsidRPr="00493BB5" w:rsidRDefault="00AD26CA" w:rsidP="005128CC">
            <w:pPr>
              <w:jc w:val="both"/>
              <w:rPr>
                <w:rFonts w:ascii="Biome" w:hAnsi="Biome" w:cs="Biome"/>
                <w:b/>
                <w:color w:val="000000"/>
              </w:rPr>
            </w:pPr>
          </w:p>
        </w:tc>
      </w:tr>
    </w:tbl>
    <w:p w14:paraId="698A2A87" w14:textId="77777777" w:rsidR="00C42824" w:rsidRPr="00493BB5" w:rsidRDefault="00C42824" w:rsidP="005128CC">
      <w:pPr>
        <w:autoSpaceDE w:val="0"/>
        <w:autoSpaceDN w:val="0"/>
        <w:adjustRightInd w:val="0"/>
        <w:spacing w:after="120" w:line="240" w:lineRule="auto"/>
        <w:jc w:val="both"/>
        <w:rPr>
          <w:rFonts w:ascii="Biome" w:hAnsi="Biome" w:cs="Biome"/>
        </w:rPr>
      </w:pPr>
    </w:p>
    <w:p w14:paraId="748E6AF6"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b) Primo acconto, fino al 35% della quota di finanziamento accordato, previa presentazione di un rapporto intermedio sulle attività svolte e verifica dell’effettivo utilizzo di almeno il 75% della somma erogata all’avvio delle attività, da parte di ciascun Ambito mandante, e della effettiva ricezione della somma da parte del Ministero;</w:t>
      </w:r>
    </w:p>
    <w:p w14:paraId="16AA4B1E"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c) Secondo acconto, fino al 35% del finanziamento accordato, previa presentazione di un rapporto intermedio sulle attività svolte e verifica dell’effettivo utilizzo di almeno il 75% della somma erogata come primo acconto, da parte di ciascun Ambito mandate, e della effettiva ricezione della somma da parte del Ministero;</w:t>
      </w:r>
    </w:p>
    <w:p w14:paraId="1E10792B"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d) Saldo finale, il restante 20%, a consuntivo su presentazione di apposite note di addebito, complete della documentazione valida ai fini fiscali giustificativa delle spese sostenute per l’intero ammontare del finanziamento da parte di ciascun Ambito mandate, e della effettiva ricezione della somma da parte del Ministero.</w:t>
      </w:r>
    </w:p>
    <w:p w14:paraId="79053418" w14:textId="77777777" w:rsidR="00F96EE1" w:rsidRPr="00493BB5" w:rsidRDefault="00F96EE1" w:rsidP="005128CC">
      <w:pPr>
        <w:autoSpaceDE w:val="0"/>
        <w:autoSpaceDN w:val="0"/>
        <w:adjustRightInd w:val="0"/>
        <w:spacing w:after="0" w:line="240" w:lineRule="auto"/>
        <w:jc w:val="both"/>
        <w:rPr>
          <w:rFonts w:ascii="Biome" w:hAnsi="Biome" w:cs="Biome"/>
          <w:b/>
          <w:bCs/>
        </w:rPr>
      </w:pPr>
    </w:p>
    <w:p w14:paraId="57AC75E0" w14:textId="77777777" w:rsidR="00000223" w:rsidRPr="00493BB5" w:rsidRDefault="00000223" w:rsidP="005128CC">
      <w:pPr>
        <w:autoSpaceDE w:val="0"/>
        <w:autoSpaceDN w:val="0"/>
        <w:adjustRightInd w:val="0"/>
        <w:spacing w:after="120"/>
        <w:jc w:val="both"/>
        <w:rPr>
          <w:rFonts w:ascii="Biome" w:hAnsi="Biome" w:cs="Biome"/>
          <w:b/>
          <w:bCs/>
        </w:rPr>
      </w:pPr>
      <w:r w:rsidRPr="00493BB5">
        <w:rPr>
          <w:rFonts w:ascii="Biome" w:hAnsi="Biome" w:cs="Biome"/>
          <w:b/>
          <w:bCs/>
        </w:rPr>
        <w:t>Art. 4 – Beneficiari</w:t>
      </w:r>
    </w:p>
    <w:p w14:paraId="0E3307A4" w14:textId="77777777" w:rsidR="00000223" w:rsidRPr="00493BB5" w:rsidRDefault="00000223" w:rsidP="005128CC">
      <w:pPr>
        <w:autoSpaceDE w:val="0"/>
        <w:autoSpaceDN w:val="0"/>
        <w:adjustRightInd w:val="0"/>
        <w:spacing w:after="120"/>
        <w:jc w:val="both"/>
        <w:rPr>
          <w:rFonts w:ascii="Biome" w:hAnsi="Biome" w:cs="Biome"/>
        </w:rPr>
      </w:pPr>
      <w:r w:rsidRPr="00493BB5">
        <w:rPr>
          <w:rFonts w:ascii="Biome" w:hAnsi="Biome" w:cs="Biome"/>
        </w:rPr>
        <w:t>N° beneficiari</w:t>
      </w:r>
      <w:r w:rsidR="00C402D9" w:rsidRPr="00493BB5">
        <w:rPr>
          <w:rFonts w:ascii="Biome" w:hAnsi="Biome" w:cs="Biome"/>
        </w:rPr>
        <w:t xml:space="preserve"> obie</w:t>
      </w:r>
      <w:r w:rsidR="00280AEF" w:rsidRPr="00493BB5">
        <w:rPr>
          <w:rFonts w:ascii="Biome" w:hAnsi="Biome" w:cs="Biome"/>
        </w:rPr>
        <w:t>ttivo e criteri di riparto, come da prospetto A</w:t>
      </w:r>
      <w:r w:rsidR="00C402D9" w:rsidRPr="00493BB5">
        <w:rPr>
          <w:rFonts w:ascii="Biome" w:hAnsi="Biome" w:cs="Biome"/>
        </w:rPr>
        <w:t>llegato</w:t>
      </w:r>
      <w:r w:rsidR="00280AEF" w:rsidRPr="00493BB5">
        <w:rPr>
          <w:rFonts w:ascii="Biome" w:hAnsi="Biome" w:cs="Biome"/>
        </w:rPr>
        <w:t xml:space="preserve"> A).</w:t>
      </w:r>
    </w:p>
    <w:p w14:paraId="56B8DC51" w14:textId="77777777" w:rsidR="004D3689" w:rsidRPr="00493BB5" w:rsidRDefault="004D3689" w:rsidP="005128CC">
      <w:pPr>
        <w:autoSpaceDE w:val="0"/>
        <w:autoSpaceDN w:val="0"/>
        <w:adjustRightInd w:val="0"/>
        <w:spacing w:after="120"/>
        <w:jc w:val="both"/>
        <w:rPr>
          <w:rFonts w:ascii="Biome" w:hAnsi="Biome" w:cs="Biome"/>
          <w:b/>
          <w:bCs/>
        </w:rPr>
      </w:pPr>
      <w:r w:rsidRPr="00493BB5">
        <w:rPr>
          <w:rFonts w:ascii="Biome" w:hAnsi="Biome" w:cs="Biome"/>
          <w:b/>
          <w:bCs/>
        </w:rPr>
        <w:t xml:space="preserve">Art. </w:t>
      </w:r>
      <w:r w:rsidR="00000223" w:rsidRPr="00493BB5">
        <w:rPr>
          <w:rFonts w:ascii="Biome" w:hAnsi="Biome" w:cs="Biome"/>
          <w:b/>
          <w:bCs/>
        </w:rPr>
        <w:t xml:space="preserve">5 </w:t>
      </w:r>
      <w:r w:rsidR="00F96EE1" w:rsidRPr="00493BB5">
        <w:rPr>
          <w:rFonts w:ascii="Biome" w:hAnsi="Biome" w:cs="Biome"/>
          <w:b/>
          <w:bCs/>
        </w:rPr>
        <w:t>–</w:t>
      </w:r>
      <w:r w:rsidR="008C57CA" w:rsidRPr="00493BB5">
        <w:rPr>
          <w:rFonts w:ascii="Biome" w:hAnsi="Biome" w:cs="Biome"/>
          <w:b/>
          <w:bCs/>
        </w:rPr>
        <w:t xml:space="preserve"> </w:t>
      </w:r>
      <w:r w:rsidR="00F96EE1" w:rsidRPr="00493BB5">
        <w:rPr>
          <w:rFonts w:ascii="Biome" w:hAnsi="Biome" w:cs="Biome"/>
          <w:b/>
          <w:bCs/>
        </w:rPr>
        <w:t>Obblighi</w:t>
      </w:r>
      <w:r w:rsidR="00391820" w:rsidRPr="00493BB5">
        <w:rPr>
          <w:rFonts w:ascii="Biome" w:hAnsi="Biome" w:cs="Biome"/>
          <w:b/>
          <w:bCs/>
        </w:rPr>
        <w:t xml:space="preserve"> </w:t>
      </w:r>
      <w:r w:rsidRPr="00493BB5">
        <w:rPr>
          <w:rFonts w:ascii="Biome" w:hAnsi="Biome" w:cs="Biome"/>
          <w:b/>
          <w:bCs/>
        </w:rPr>
        <w:t>del Capofila</w:t>
      </w:r>
    </w:p>
    <w:p w14:paraId="0CE9030B" w14:textId="77777777" w:rsidR="004D3689" w:rsidRPr="00493BB5" w:rsidRDefault="00ED15E3" w:rsidP="005128CC">
      <w:pPr>
        <w:autoSpaceDE w:val="0"/>
        <w:autoSpaceDN w:val="0"/>
        <w:adjustRightInd w:val="0"/>
        <w:spacing w:after="120"/>
        <w:jc w:val="both"/>
        <w:rPr>
          <w:rFonts w:ascii="Biome" w:hAnsi="Biome" w:cs="Biome"/>
        </w:rPr>
      </w:pPr>
      <w:r w:rsidRPr="00493BB5">
        <w:rPr>
          <w:rFonts w:ascii="Biome" w:hAnsi="Biome" w:cs="Biome"/>
        </w:rPr>
        <w:t>Il</w:t>
      </w:r>
      <w:r w:rsidR="001F225F" w:rsidRPr="00493BB5">
        <w:rPr>
          <w:rFonts w:ascii="Biome" w:hAnsi="Biome" w:cs="Biome"/>
        </w:rPr>
        <w:t xml:space="preserve"> C</w:t>
      </w:r>
      <w:r w:rsidR="004D3689" w:rsidRPr="00493BB5">
        <w:rPr>
          <w:rFonts w:ascii="Biome" w:hAnsi="Biome" w:cs="Biome"/>
        </w:rPr>
        <w:t>apofila si impegna a coordinare:</w:t>
      </w:r>
    </w:p>
    <w:p w14:paraId="62267AE3" w14:textId="77777777" w:rsidR="004D3689" w:rsidRPr="00493BB5" w:rsidRDefault="004D3689" w:rsidP="005128CC">
      <w:pPr>
        <w:autoSpaceDE w:val="0"/>
        <w:autoSpaceDN w:val="0"/>
        <w:adjustRightInd w:val="0"/>
        <w:spacing w:after="120"/>
        <w:ind w:left="284"/>
        <w:jc w:val="both"/>
        <w:rPr>
          <w:rFonts w:ascii="Biome" w:hAnsi="Biome" w:cs="Biome"/>
        </w:rPr>
      </w:pPr>
      <w:r w:rsidRPr="00493BB5">
        <w:rPr>
          <w:rFonts w:ascii="Biome" w:hAnsi="Biome" w:cs="Biome"/>
        </w:rPr>
        <w:t>• gli aspetti amministrativi e legali correnti;</w:t>
      </w:r>
    </w:p>
    <w:p w14:paraId="794531A6" w14:textId="77777777" w:rsidR="004D3689" w:rsidRPr="00493BB5" w:rsidRDefault="004D3689" w:rsidP="005128CC">
      <w:pPr>
        <w:autoSpaceDE w:val="0"/>
        <w:autoSpaceDN w:val="0"/>
        <w:adjustRightInd w:val="0"/>
        <w:spacing w:after="120"/>
        <w:ind w:left="284"/>
        <w:jc w:val="both"/>
        <w:rPr>
          <w:rFonts w:ascii="Biome" w:hAnsi="Biome" w:cs="Biome"/>
        </w:rPr>
      </w:pPr>
      <w:r w:rsidRPr="00493BB5">
        <w:rPr>
          <w:rFonts w:ascii="Biome" w:hAnsi="Biome" w:cs="Biome"/>
        </w:rPr>
        <w:t xml:space="preserve">• i rapporti con </w:t>
      </w:r>
      <w:r w:rsidR="00280AEF" w:rsidRPr="00493BB5">
        <w:rPr>
          <w:rFonts w:ascii="Biome" w:hAnsi="Biome" w:cs="Biome"/>
        </w:rPr>
        <w:t>il Ministero del Lavoro e delle Politiche S</w:t>
      </w:r>
      <w:r w:rsidR="00ED15E3" w:rsidRPr="00493BB5">
        <w:rPr>
          <w:rFonts w:ascii="Biome" w:hAnsi="Biome" w:cs="Biome"/>
        </w:rPr>
        <w:t>ociali</w:t>
      </w:r>
      <w:r w:rsidRPr="00493BB5">
        <w:rPr>
          <w:rFonts w:ascii="Biome" w:hAnsi="Biome" w:cs="Biome"/>
        </w:rPr>
        <w:t>.</w:t>
      </w:r>
    </w:p>
    <w:p w14:paraId="6E8EAFAD" w14:textId="77777777" w:rsidR="004D3689" w:rsidRPr="00493BB5" w:rsidRDefault="00ED15E3" w:rsidP="005128CC">
      <w:pPr>
        <w:autoSpaceDE w:val="0"/>
        <w:autoSpaceDN w:val="0"/>
        <w:adjustRightInd w:val="0"/>
        <w:spacing w:after="120"/>
        <w:jc w:val="both"/>
        <w:rPr>
          <w:rFonts w:ascii="Biome" w:hAnsi="Biome" w:cs="Biome"/>
        </w:rPr>
      </w:pPr>
      <w:r w:rsidRPr="00493BB5">
        <w:rPr>
          <w:rFonts w:ascii="Biome" w:hAnsi="Biome" w:cs="Biome"/>
        </w:rPr>
        <w:t xml:space="preserve">Il </w:t>
      </w:r>
      <w:r w:rsidR="001F225F" w:rsidRPr="00493BB5">
        <w:rPr>
          <w:rFonts w:ascii="Biome" w:hAnsi="Biome" w:cs="Biome"/>
        </w:rPr>
        <w:t xml:space="preserve">Capofila </w:t>
      </w:r>
      <w:r w:rsidR="00791AB6" w:rsidRPr="00493BB5">
        <w:rPr>
          <w:rFonts w:ascii="Biome" w:hAnsi="Biome" w:cs="Biome"/>
        </w:rPr>
        <w:t>si impegna</w:t>
      </w:r>
      <w:r w:rsidR="007510BC" w:rsidRPr="00493BB5">
        <w:rPr>
          <w:rFonts w:ascii="Biome" w:hAnsi="Biome" w:cs="Biome"/>
        </w:rPr>
        <w:t>, inoltre,</w:t>
      </w:r>
      <w:r w:rsidR="00B54BA6" w:rsidRPr="00493BB5">
        <w:rPr>
          <w:rFonts w:ascii="Biome" w:hAnsi="Biome" w:cs="Biome"/>
        </w:rPr>
        <w:t xml:space="preserve"> a</w:t>
      </w:r>
      <w:r w:rsidR="004D3689" w:rsidRPr="00493BB5">
        <w:rPr>
          <w:rFonts w:ascii="Biome" w:hAnsi="Biome" w:cs="Biome"/>
        </w:rPr>
        <w:t>:</w:t>
      </w:r>
    </w:p>
    <w:p w14:paraId="72F68225" w14:textId="77777777" w:rsidR="00124A50" w:rsidRPr="00493BB5" w:rsidRDefault="00280AEF" w:rsidP="005128CC">
      <w:pPr>
        <w:spacing w:after="120"/>
        <w:jc w:val="both"/>
        <w:rPr>
          <w:rStyle w:val="markedcontent"/>
          <w:rFonts w:ascii="Biome" w:hAnsi="Biome" w:cs="Biome"/>
        </w:rPr>
      </w:pPr>
      <w:r w:rsidRPr="00493BB5">
        <w:rPr>
          <w:rStyle w:val="markedcontent"/>
          <w:rFonts w:ascii="Biome" w:hAnsi="Biome" w:cs="Biome"/>
        </w:rPr>
        <w:t>D</w:t>
      </w:r>
      <w:r w:rsidR="00B54BA6" w:rsidRPr="00493BB5">
        <w:rPr>
          <w:rStyle w:val="markedcontent"/>
          <w:rFonts w:ascii="Biome" w:hAnsi="Biome" w:cs="Biome"/>
        </w:rPr>
        <w:t xml:space="preserve">are piena attuazione al </w:t>
      </w:r>
      <w:r w:rsidR="001F225F" w:rsidRPr="00493BB5">
        <w:rPr>
          <w:rStyle w:val="markedcontent"/>
          <w:rFonts w:ascii="Biome" w:hAnsi="Biome" w:cs="Biome"/>
        </w:rPr>
        <w:t>progetto, come illustrato nell’</w:t>
      </w:r>
      <w:r w:rsidR="00B54BA6" w:rsidRPr="00493BB5">
        <w:rPr>
          <w:rStyle w:val="markedcontent"/>
          <w:rFonts w:ascii="Biome" w:hAnsi="Biome" w:cs="Biome"/>
        </w:rPr>
        <w:t>Art 1 “Finalità e ambito di applicazione” dell’Avviso, garantendo l’avvio tempestivo delle attività nel rispetto dei milestone e target del PNRR, secondo le indicazioni del Ministero del lavoro e delle politiche sociali e la tempistica prevista dal relativo cronoprogramma;</w:t>
      </w:r>
    </w:p>
    <w:p w14:paraId="75EBC0D8" w14:textId="77777777" w:rsidR="00124A50"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ispondere direttamente al Ministero del lavoro e delle politiche sociali dell’attuazione degli investimenti;</w:t>
      </w:r>
    </w:p>
    <w:p w14:paraId="705224F6" w14:textId="77777777" w:rsidR="00124A50"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adeguata capacità amministrativa e tecnica per tutta la durata dell’intervento;</w:t>
      </w:r>
    </w:p>
    <w:p w14:paraId="1A60F35F"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la coerenza degli interventi finanziati con i principi stabiliti nel Piano Sociale nazionale 2021-2023 approvato con Decreto Interministeriale del 22/10/2021 e nel Piano per gli interventi e i servizi sociali di contrasto alla povertà per il triennio 2021-2023 approvato con Decreto del 21/12/2021;</w:t>
      </w:r>
    </w:p>
    <w:p w14:paraId="14653CAF"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A</w:t>
      </w:r>
      <w:r w:rsidR="00B54BA6" w:rsidRPr="00493BB5">
        <w:rPr>
          <w:rStyle w:val="markedcontent"/>
          <w:rFonts w:ascii="Biome" w:hAnsi="Biome" w:cs="Biome"/>
        </w:rPr>
        <w:t>ssicurare che i progetti siano completati entro il primo semestre del 2026;</w:t>
      </w:r>
    </w:p>
    <w:p w14:paraId="0AD5CFC2"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A</w:t>
      </w:r>
      <w:r w:rsidR="00B54BA6" w:rsidRPr="00493BB5">
        <w:rPr>
          <w:rStyle w:val="markedcontent"/>
          <w:rFonts w:ascii="Biome" w:hAnsi="Biome" w:cs="Biome"/>
        </w:rPr>
        <w:t>ssicurare la tracciabilità delle operazioni nel rispetto di quanto previsto all’art. 9 punto 4 del Decreto-legge 77 del 31 maggio 2021 convertito con legge 29 luglio 2021, n. 108, al fine di garantire l’individuazione delle risorse del PNRR dedicate agli specifici investimenti;</w:t>
      </w:r>
    </w:p>
    <w:p w14:paraId="478FF235"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S</w:t>
      </w:r>
      <w:r w:rsidR="00B54BA6" w:rsidRPr="00493BB5">
        <w:rPr>
          <w:rStyle w:val="markedcontent"/>
          <w:rFonts w:ascii="Biome" w:hAnsi="Biome" w:cs="Biome"/>
        </w:rPr>
        <w:t>volgere i controlli di legalità e dei controlli amministrativo contabili previsti dalla legislazione nazionale applicabile per garantire la regolarità delle procedure e delle spese sostenute prima di rendicontarle, nonché la riferibilità delle spese ammesse al finanziamento sul PNRR;</w:t>
      </w:r>
    </w:p>
    <w:p w14:paraId="784BC5F3"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A</w:t>
      </w:r>
      <w:r w:rsidR="00B54BA6" w:rsidRPr="00493BB5">
        <w:rPr>
          <w:rStyle w:val="markedcontent"/>
          <w:rFonts w:ascii="Biome" w:hAnsi="Biome" w:cs="Biome"/>
        </w:rPr>
        <w:t xml:space="preserve">ssicurare l’adozione di misure adeguate volte a rispettare il principio di sana gestione finanziaria secondo quanto disciplinato nel Regolamento finanziario (UE, </w:t>
      </w:r>
      <w:proofErr w:type="spellStart"/>
      <w:r w:rsidR="00B54BA6" w:rsidRPr="00493BB5">
        <w:rPr>
          <w:rStyle w:val="markedcontent"/>
          <w:rFonts w:ascii="Biome" w:hAnsi="Biome" w:cs="Biome"/>
        </w:rPr>
        <w:t>Euratom</w:t>
      </w:r>
      <w:proofErr w:type="spellEnd"/>
      <w:r w:rsidR="00B54BA6" w:rsidRPr="00493BB5">
        <w:rPr>
          <w:rStyle w:val="markedcontent"/>
          <w:rFonts w:ascii="Biome" w:hAnsi="Biome" w:cs="Biome"/>
        </w:rPr>
        <w:t xml:space="preserve">) 2018/1046 e nell’articolo 22 del Regolamento (UE) 2021/241, in particolare in materia di prevenzione dei conflitti di interessi, delle frodi, della corruzione e di recupero e restituzione dei fondi indebitamente assegnati; </w:t>
      </w:r>
    </w:p>
    <w:p w14:paraId="0DF5EE4C"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 xml:space="preserve">ispettare, a pena di sospensione o revoca del finanziamento in caso di accertata violazione, le indicazioni in relazione ai principi orizzontali di cui all’articolo 5 del Regolamento (UE) n. 2021/241, ossia il principio di non arrecare un danno significativo agli obiettivi ambientali, ai sensi dell’articolo 17 del Regolamento (UE) 2020/852, il tagging climatico e ambientale, la parità di genere, la valorizzazione dei giovani ed eventuali ulteriori condizionalità specifiche dell’investimento oggetto </w:t>
      </w:r>
      <w:r w:rsidR="00601D0E" w:rsidRPr="00493BB5">
        <w:rPr>
          <w:rStyle w:val="markedcontent"/>
          <w:rFonts w:ascii="Biome" w:hAnsi="Biome" w:cs="Biome"/>
        </w:rPr>
        <w:t>d</w:t>
      </w:r>
      <w:r w:rsidR="00B54BA6" w:rsidRPr="00493BB5">
        <w:rPr>
          <w:rStyle w:val="markedcontent"/>
          <w:rFonts w:ascii="Biome" w:hAnsi="Biome" w:cs="Biome"/>
        </w:rPr>
        <w:t>el</w:t>
      </w:r>
      <w:r w:rsidR="00887ED6" w:rsidRPr="00493BB5">
        <w:rPr>
          <w:rStyle w:val="markedcontent"/>
          <w:rFonts w:ascii="Biome" w:hAnsi="Biome" w:cs="Biome"/>
        </w:rPr>
        <w:t>l’</w:t>
      </w:r>
      <w:r w:rsidR="00B54BA6" w:rsidRPr="00493BB5">
        <w:rPr>
          <w:rStyle w:val="markedcontent"/>
          <w:rFonts w:ascii="Biome" w:hAnsi="Biome" w:cs="Biome"/>
        </w:rPr>
        <w:t xml:space="preserve">Avviso; </w:t>
      </w:r>
    </w:p>
    <w:p w14:paraId="2EC38631" w14:textId="77777777" w:rsidR="00B54BA6" w:rsidRPr="00493BB5" w:rsidRDefault="00280AEF" w:rsidP="005128CC">
      <w:pPr>
        <w:spacing w:after="120"/>
        <w:jc w:val="both"/>
        <w:rPr>
          <w:rStyle w:val="markedcontent"/>
          <w:rFonts w:ascii="Biome" w:hAnsi="Biome" w:cs="Biome"/>
        </w:rPr>
      </w:pPr>
      <w:r w:rsidRPr="00493BB5">
        <w:rPr>
          <w:rStyle w:val="markedcontent"/>
          <w:rFonts w:ascii="Biome" w:hAnsi="Biome" w:cs="Biome"/>
        </w:rPr>
        <w:t>A</w:t>
      </w:r>
      <w:r w:rsidR="00B54BA6" w:rsidRPr="00493BB5">
        <w:rPr>
          <w:rStyle w:val="markedcontent"/>
          <w:rFonts w:ascii="Biome" w:hAnsi="Biome" w:cs="Biome"/>
        </w:rPr>
        <w:t>ssicurare</w:t>
      </w:r>
      <w:r w:rsidR="007510BC" w:rsidRPr="00493BB5">
        <w:rPr>
          <w:rStyle w:val="markedcontent"/>
          <w:rFonts w:ascii="Biome" w:hAnsi="Biome" w:cs="Biome"/>
        </w:rPr>
        <w:t>, su piattaforma REGIS,</w:t>
      </w:r>
      <w:r w:rsidR="00B54BA6" w:rsidRPr="00493BB5">
        <w:rPr>
          <w:rStyle w:val="markedcontent"/>
          <w:rFonts w:ascii="Biome" w:hAnsi="Biome" w:cs="Biome"/>
        </w:rPr>
        <w:t xml:space="preserve"> la rilevazione del numero effettivo dei beneficiari dei progetti per genere ed età e rispettare gli obblighi connessi al monitoraggio dello stato di avanzamento fisico, finanziario e procedurale degli interventi, nonché del conseguimento dei milestone e target ad esso associati; </w:t>
      </w:r>
    </w:p>
    <w:p w14:paraId="1DFFE290"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F</w:t>
      </w:r>
      <w:r w:rsidR="00B54BA6" w:rsidRPr="00493BB5">
        <w:rPr>
          <w:rStyle w:val="markedcontent"/>
          <w:rFonts w:ascii="Biome" w:hAnsi="Biome" w:cs="Biome"/>
        </w:rPr>
        <w:t>ornire i documenti e le informazioni necessarie secondo le tempistiche previste e le scadenze</w:t>
      </w:r>
      <w:r w:rsidR="00887ED6" w:rsidRPr="00493BB5">
        <w:rPr>
          <w:rStyle w:val="markedcontent"/>
          <w:rFonts w:ascii="Biome" w:hAnsi="Biome" w:cs="Biome"/>
        </w:rPr>
        <w:t xml:space="preserve"> </w:t>
      </w:r>
      <w:r w:rsidR="00B54BA6" w:rsidRPr="00493BB5">
        <w:rPr>
          <w:rStyle w:val="markedcontent"/>
          <w:rFonts w:ascii="Biome" w:hAnsi="Biome" w:cs="Biome"/>
        </w:rPr>
        <w:t>stabilite dai regolamenti comunitari e dal cronoprogramma di cui al Piano operativo, di cui al</w:t>
      </w:r>
      <w:r w:rsidR="00887ED6" w:rsidRPr="00493BB5">
        <w:rPr>
          <w:rStyle w:val="markedcontent"/>
          <w:rFonts w:ascii="Biome" w:hAnsi="Biome" w:cs="Biome"/>
        </w:rPr>
        <w:t xml:space="preserve"> </w:t>
      </w:r>
      <w:r w:rsidR="00B54BA6" w:rsidRPr="00493BB5">
        <w:rPr>
          <w:rStyle w:val="markedcontent"/>
          <w:rFonts w:ascii="Biome" w:hAnsi="Biome" w:cs="Biome"/>
        </w:rPr>
        <w:t>Decreto Direttoriale n.450 del 9 dicembre 2021;</w:t>
      </w:r>
    </w:p>
    <w:p w14:paraId="7CA38334"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la conservazione di tutti gli atti e i documenti connessi all’attuazione degli</w:t>
      </w:r>
      <w:r w:rsidR="00887ED6" w:rsidRPr="00493BB5">
        <w:rPr>
          <w:rStyle w:val="markedcontent"/>
          <w:rFonts w:ascii="Biome" w:hAnsi="Biome" w:cs="Biome"/>
        </w:rPr>
        <w:t xml:space="preserve"> </w:t>
      </w:r>
      <w:r w:rsidR="00B54BA6" w:rsidRPr="00493BB5">
        <w:rPr>
          <w:rStyle w:val="markedcontent"/>
          <w:rFonts w:ascii="Biome" w:hAnsi="Biome" w:cs="Biome"/>
        </w:rPr>
        <w:t>investimenti, in fascicoli informatici per assicurare la completa tracciabilità delle operazioni</w:t>
      </w:r>
      <w:r w:rsidR="00887ED6" w:rsidRPr="00493BB5">
        <w:rPr>
          <w:rStyle w:val="markedcontent"/>
          <w:rFonts w:ascii="Biome" w:hAnsi="Biome" w:cs="Biome"/>
        </w:rPr>
        <w:t xml:space="preserve"> </w:t>
      </w:r>
      <w:r w:rsidR="00B54BA6" w:rsidRPr="00493BB5">
        <w:rPr>
          <w:rStyle w:val="markedcontent"/>
          <w:rFonts w:ascii="Biome" w:hAnsi="Biome" w:cs="Biome"/>
        </w:rPr>
        <w:t>nel rispetto di quanto previsto all’art. 9, comma 4, del decreto-legge 31 maggio 2021, n. 77,</w:t>
      </w:r>
      <w:r w:rsidR="00887ED6" w:rsidRPr="00493BB5">
        <w:rPr>
          <w:rStyle w:val="markedcontent"/>
          <w:rFonts w:ascii="Biome" w:hAnsi="Biome" w:cs="Biome"/>
        </w:rPr>
        <w:t xml:space="preserve"> </w:t>
      </w:r>
      <w:r w:rsidR="00B54BA6" w:rsidRPr="00493BB5">
        <w:rPr>
          <w:rStyle w:val="markedcontent"/>
          <w:rFonts w:ascii="Biome" w:hAnsi="Biome" w:cs="Biome"/>
        </w:rPr>
        <w:t>convertito, con modificazioni, dalla legge 29 luglio 2021, n. 108 che, nelle diverse fasi di</w:t>
      </w:r>
      <w:r w:rsidRPr="00493BB5">
        <w:rPr>
          <w:rStyle w:val="markedcontent"/>
          <w:rFonts w:ascii="Biome" w:hAnsi="Biome" w:cs="Biome"/>
        </w:rPr>
        <w:t xml:space="preserve"> </w:t>
      </w:r>
      <w:r w:rsidR="00B54BA6" w:rsidRPr="00493BB5">
        <w:rPr>
          <w:rStyle w:val="markedcontent"/>
          <w:rFonts w:ascii="Biome" w:hAnsi="Biome" w:cs="Biome"/>
        </w:rPr>
        <w:t>controllo e verifica previste dal sistema di gestione e controllo del PNRR, dovranno essere</w:t>
      </w:r>
      <w:r w:rsidR="00887ED6" w:rsidRPr="00493BB5">
        <w:rPr>
          <w:rStyle w:val="markedcontent"/>
          <w:rFonts w:ascii="Biome" w:hAnsi="Biome" w:cs="Biome"/>
        </w:rPr>
        <w:t xml:space="preserve"> </w:t>
      </w:r>
      <w:r w:rsidRPr="00493BB5">
        <w:rPr>
          <w:rStyle w:val="markedcontent"/>
          <w:rFonts w:ascii="Biome" w:hAnsi="Biome" w:cs="Biome"/>
        </w:rPr>
        <w:t>messi prontamente a d</w:t>
      </w:r>
      <w:r w:rsidR="00B54BA6" w:rsidRPr="00493BB5">
        <w:rPr>
          <w:rStyle w:val="markedcontent"/>
          <w:rFonts w:ascii="Biome" w:hAnsi="Biome" w:cs="Biome"/>
        </w:rPr>
        <w:t>isposizione su richiesta dell’Amministrazione centrale responsabile di</w:t>
      </w:r>
      <w:r w:rsidR="00887ED6" w:rsidRPr="00493BB5">
        <w:rPr>
          <w:rStyle w:val="markedcontent"/>
          <w:rFonts w:ascii="Biome" w:hAnsi="Biome" w:cs="Biome"/>
        </w:rPr>
        <w:t xml:space="preserve"> </w:t>
      </w:r>
      <w:r w:rsidR="00B54BA6" w:rsidRPr="00493BB5">
        <w:rPr>
          <w:rStyle w:val="markedcontent"/>
          <w:rFonts w:ascii="Biome" w:hAnsi="Biome" w:cs="Biome"/>
        </w:rPr>
        <w:t>intervento, del Servizio centrale per il PNRR, dell’Unità di Audit, della Commissione europea,</w:t>
      </w:r>
      <w:r w:rsidRPr="00493BB5">
        <w:rPr>
          <w:rStyle w:val="markedcontent"/>
          <w:rFonts w:ascii="Biome" w:hAnsi="Biome" w:cs="Biome"/>
        </w:rPr>
        <w:t xml:space="preserve"> </w:t>
      </w:r>
      <w:r w:rsidR="00B54BA6" w:rsidRPr="00493BB5">
        <w:rPr>
          <w:rStyle w:val="markedcontent"/>
          <w:rFonts w:ascii="Biome" w:hAnsi="Biome" w:cs="Biome"/>
        </w:rPr>
        <w:t>dell’OLAF, della Corte dei Conti europea (ECA), della Procura europea (EPPO) e delle</w:t>
      </w:r>
      <w:r w:rsidR="00887ED6" w:rsidRPr="00493BB5">
        <w:rPr>
          <w:rStyle w:val="markedcontent"/>
          <w:rFonts w:ascii="Biome" w:hAnsi="Biome" w:cs="Biome"/>
        </w:rPr>
        <w:t xml:space="preserve"> </w:t>
      </w:r>
      <w:r w:rsidR="00B54BA6" w:rsidRPr="00493BB5">
        <w:rPr>
          <w:rStyle w:val="markedcontent"/>
          <w:rFonts w:ascii="Biome" w:hAnsi="Biome" w:cs="Biome"/>
        </w:rPr>
        <w:t>competenti Autorità giudiziarie nazionali ed autorizzare la Commissione, l'OLAF, la Corte</w:t>
      </w:r>
      <w:r w:rsidR="00887ED6" w:rsidRPr="00493BB5">
        <w:rPr>
          <w:rStyle w:val="markedcontent"/>
          <w:rFonts w:ascii="Biome" w:hAnsi="Biome" w:cs="Biome"/>
        </w:rPr>
        <w:t xml:space="preserve"> </w:t>
      </w:r>
      <w:r w:rsidR="00B54BA6" w:rsidRPr="00493BB5">
        <w:rPr>
          <w:rStyle w:val="markedcontent"/>
          <w:rFonts w:ascii="Biome" w:hAnsi="Biome" w:cs="Biome"/>
        </w:rPr>
        <w:t>dei conti e l'EPPO a esercitare i diritti di cui all'articolo 129, paragrafo 1, del Regolamento</w:t>
      </w:r>
      <w:r w:rsidR="00887ED6" w:rsidRPr="00493BB5">
        <w:rPr>
          <w:rStyle w:val="markedcontent"/>
          <w:rFonts w:ascii="Biome" w:hAnsi="Biome" w:cs="Biome"/>
        </w:rPr>
        <w:t xml:space="preserve"> </w:t>
      </w:r>
      <w:r w:rsidR="00B54BA6" w:rsidRPr="00493BB5">
        <w:rPr>
          <w:rStyle w:val="markedcontent"/>
          <w:rFonts w:ascii="Biome" w:hAnsi="Biome" w:cs="Biome"/>
        </w:rPr>
        <w:t>finanziario (UE; EURATOM) 1046/2018;</w:t>
      </w:r>
      <w:r w:rsidR="00887ED6" w:rsidRPr="00493BB5">
        <w:rPr>
          <w:rStyle w:val="markedcontent"/>
          <w:rFonts w:ascii="Biome" w:hAnsi="Biome" w:cs="Biome"/>
        </w:rPr>
        <w:t xml:space="preserve"> </w:t>
      </w:r>
    </w:p>
    <w:p w14:paraId="27ED5A61" w14:textId="77777777" w:rsidR="00B54BA6" w:rsidRPr="00493BB5" w:rsidRDefault="00280AEF" w:rsidP="005128CC">
      <w:pPr>
        <w:spacing w:after="120"/>
        <w:jc w:val="both"/>
        <w:rPr>
          <w:rFonts w:ascii="Biome" w:hAnsi="Biome" w:cs="Biome"/>
        </w:rPr>
      </w:pPr>
      <w:r w:rsidRPr="00493BB5">
        <w:rPr>
          <w:rStyle w:val="markedcontent"/>
          <w:rFonts w:ascii="Biome" w:hAnsi="Biome" w:cs="Biome"/>
        </w:rPr>
        <w:t>P</w:t>
      </w:r>
      <w:r w:rsidR="00B54BA6" w:rsidRPr="00493BB5">
        <w:rPr>
          <w:rStyle w:val="markedcontent"/>
          <w:rFonts w:ascii="Biome" w:hAnsi="Biome" w:cs="Biome"/>
        </w:rPr>
        <w:t>resentare all’atto della comunicazione di avvio attività, per i progetti di ristrutturazione e</w:t>
      </w:r>
      <w:r w:rsidR="00887ED6" w:rsidRPr="00493BB5">
        <w:rPr>
          <w:rStyle w:val="markedcontent"/>
          <w:rFonts w:ascii="Biome" w:hAnsi="Biome" w:cs="Biome"/>
        </w:rPr>
        <w:t xml:space="preserve"> </w:t>
      </w:r>
      <w:r w:rsidR="00B54BA6" w:rsidRPr="00493BB5">
        <w:rPr>
          <w:rStyle w:val="markedcontent"/>
          <w:rFonts w:ascii="Biome" w:hAnsi="Biome" w:cs="Biome"/>
        </w:rPr>
        <w:t>riqualificazione di immobili esistenti (pubblici o privati) la relativa documentazione tecnica (descrizione della proposta di intervento architettonico/strutturale/impiantistico, scheda di</w:t>
      </w:r>
      <w:r w:rsidR="00887ED6" w:rsidRPr="00493BB5">
        <w:rPr>
          <w:rStyle w:val="markedcontent"/>
          <w:rFonts w:ascii="Biome" w:hAnsi="Biome" w:cs="Biome"/>
        </w:rPr>
        <w:t xml:space="preserve"> </w:t>
      </w:r>
      <w:r w:rsidR="00B54BA6" w:rsidRPr="00493BB5">
        <w:rPr>
          <w:rStyle w:val="markedcontent"/>
          <w:rFonts w:ascii="Biome" w:hAnsi="Biome" w:cs="Biome"/>
        </w:rPr>
        <w:t>analisi ambientale (DNSH), foto aeree dell’area e mappa catastale georeferenziata,</w:t>
      </w:r>
      <w:r w:rsidR="00887ED6" w:rsidRPr="00493BB5">
        <w:rPr>
          <w:rStyle w:val="markedcontent"/>
          <w:rFonts w:ascii="Biome" w:hAnsi="Biome" w:cs="Biome"/>
        </w:rPr>
        <w:t xml:space="preserve"> </w:t>
      </w:r>
      <w:r w:rsidR="00B54BA6" w:rsidRPr="00493BB5">
        <w:rPr>
          <w:rStyle w:val="markedcontent"/>
          <w:rFonts w:ascii="Biome" w:hAnsi="Biome" w:cs="Biome"/>
        </w:rPr>
        <w:t>planimetria generale, verifica di vulnerabilità sismica, computo metrico estimativo, ecc.);</w:t>
      </w:r>
    </w:p>
    <w:p w14:paraId="57B0F1B6"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anche attraverso la trasmissione di relazioni periodiche sullo stato di avanzamento</w:t>
      </w:r>
      <w:r w:rsidR="00887ED6" w:rsidRPr="00493BB5">
        <w:rPr>
          <w:rStyle w:val="markedcontent"/>
          <w:rFonts w:ascii="Biome" w:hAnsi="Biome" w:cs="Biome"/>
        </w:rPr>
        <w:t xml:space="preserve"> </w:t>
      </w:r>
      <w:r w:rsidR="00B54BA6" w:rsidRPr="00493BB5">
        <w:rPr>
          <w:rStyle w:val="markedcontent"/>
          <w:rFonts w:ascii="Biome" w:hAnsi="Biome" w:cs="Biome"/>
        </w:rPr>
        <w:t>del progetto, che il Ministero del lavoro e delle politiche sociali riceva tutte le informazioni</w:t>
      </w:r>
      <w:r w:rsidR="00887ED6" w:rsidRPr="00493BB5">
        <w:rPr>
          <w:rStyle w:val="markedcontent"/>
          <w:rFonts w:ascii="Biome" w:hAnsi="Biome" w:cs="Biome"/>
        </w:rPr>
        <w:t xml:space="preserve"> </w:t>
      </w:r>
      <w:r w:rsidR="00B54BA6" w:rsidRPr="00493BB5">
        <w:rPr>
          <w:rStyle w:val="markedcontent"/>
          <w:rFonts w:ascii="Biome" w:hAnsi="Biome" w:cs="Biome"/>
        </w:rPr>
        <w:t>necessarie, relative alle linee di attività per l’elaborazione delle relazioni annuali di cui</w:t>
      </w:r>
      <w:r w:rsidR="00887ED6" w:rsidRPr="00493BB5">
        <w:rPr>
          <w:rStyle w:val="markedcontent"/>
          <w:rFonts w:ascii="Biome" w:hAnsi="Biome" w:cs="Biome"/>
        </w:rPr>
        <w:t xml:space="preserve"> </w:t>
      </w:r>
      <w:r w:rsidR="00B54BA6" w:rsidRPr="00493BB5">
        <w:rPr>
          <w:rStyle w:val="markedcontent"/>
          <w:rFonts w:ascii="Biome" w:hAnsi="Biome" w:cs="Biome"/>
        </w:rPr>
        <w:t>all’articolo 31 del Regolamento (UE) n. 2021/241, nonché qualsiasi altra informazione</w:t>
      </w:r>
      <w:r w:rsidR="00887ED6" w:rsidRPr="00493BB5">
        <w:rPr>
          <w:rStyle w:val="markedcontent"/>
          <w:rFonts w:ascii="Biome" w:hAnsi="Biome" w:cs="Biome"/>
        </w:rPr>
        <w:t xml:space="preserve"> </w:t>
      </w:r>
      <w:r w:rsidR="00B54BA6" w:rsidRPr="00493BB5">
        <w:rPr>
          <w:rStyle w:val="markedcontent"/>
          <w:rFonts w:ascii="Biome" w:hAnsi="Biome" w:cs="Biome"/>
        </w:rPr>
        <w:t>eventualmente richiesta;</w:t>
      </w:r>
    </w:p>
    <w:p w14:paraId="3A35AEFB"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P</w:t>
      </w:r>
      <w:r w:rsidR="00B54BA6" w:rsidRPr="00493BB5">
        <w:rPr>
          <w:rStyle w:val="markedcontent"/>
          <w:rFonts w:ascii="Biome" w:hAnsi="Biome" w:cs="Biome"/>
        </w:rPr>
        <w:t>resentare all’Amministrazione, con cadenza almeno bimestrale, le domande di</w:t>
      </w:r>
      <w:r w:rsidR="00887ED6" w:rsidRPr="00493BB5">
        <w:rPr>
          <w:rStyle w:val="markedcontent"/>
          <w:rFonts w:ascii="Biome" w:hAnsi="Biome" w:cs="Biome"/>
        </w:rPr>
        <w:t xml:space="preserve"> </w:t>
      </w:r>
      <w:r w:rsidR="00B54BA6" w:rsidRPr="00493BB5">
        <w:rPr>
          <w:rStyle w:val="markedcontent"/>
          <w:rFonts w:ascii="Biome" w:hAnsi="Biome" w:cs="Biome"/>
        </w:rPr>
        <w:t>rimborso/pagamento per le spese effettivamente sostenute/da sostenere in base agli stati di</w:t>
      </w:r>
      <w:r w:rsidR="00887ED6" w:rsidRPr="00493BB5">
        <w:rPr>
          <w:rStyle w:val="markedcontent"/>
          <w:rFonts w:ascii="Biome" w:hAnsi="Biome" w:cs="Biome"/>
        </w:rPr>
        <w:t xml:space="preserve"> </w:t>
      </w:r>
      <w:r w:rsidR="00B54BA6" w:rsidRPr="00493BB5">
        <w:rPr>
          <w:rStyle w:val="markedcontent"/>
          <w:rFonts w:ascii="Biome" w:hAnsi="Biome" w:cs="Biome"/>
        </w:rPr>
        <w:t>avanzamento dei lavori (SAL);</w:t>
      </w:r>
    </w:p>
    <w:p w14:paraId="3886A12F"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P</w:t>
      </w:r>
      <w:r w:rsidR="00B54BA6" w:rsidRPr="00493BB5">
        <w:rPr>
          <w:rStyle w:val="markedcontent"/>
          <w:rFonts w:ascii="Biome" w:hAnsi="Biome" w:cs="Biome"/>
        </w:rPr>
        <w:t>redisporre i pagamenti secondo le procedure stabilite dal Ministero del lavoro e delle</w:t>
      </w:r>
      <w:r w:rsidR="00887ED6" w:rsidRPr="00493BB5">
        <w:rPr>
          <w:rStyle w:val="markedcontent"/>
          <w:rFonts w:ascii="Biome" w:hAnsi="Biome" w:cs="Biome"/>
        </w:rPr>
        <w:t xml:space="preserve"> </w:t>
      </w:r>
      <w:r w:rsidR="00B54BA6" w:rsidRPr="00493BB5">
        <w:rPr>
          <w:rStyle w:val="markedcontent"/>
          <w:rFonts w:ascii="Biome" w:hAnsi="Biome" w:cs="Biome"/>
        </w:rPr>
        <w:t>politiche sociali;</w:t>
      </w:r>
    </w:p>
    <w:p w14:paraId="1FE2654A" w14:textId="77777777" w:rsidR="00887ED6" w:rsidRPr="00493BB5" w:rsidRDefault="00280AEF" w:rsidP="005128CC">
      <w:pPr>
        <w:spacing w:after="120"/>
        <w:jc w:val="both"/>
        <w:rPr>
          <w:rStyle w:val="markedcontent"/>
          <w:rFonts w:ascii="Biome" w:hAnsi="Biome" w:cs="Biome"/>
        </w:rPr>
      </w:pPr>
      <w:r w:rsidRPr="00493BB5">
        <w:rPr>
          <w:rStyle w:val="markedcontent"/>
          <w:rFonts w:ascii="Biome" w:hAnsi="Biome" w:cs="Biome"/>
        </w:rPr>
        <w:t>I</w:t>
      </w:r>
      <w:r w:rsidR="00B54BA6" w:rsidRPr="00493BB5">
        <w:rPr>
          <w:rStyle w:val="markedcontent"/>
          <w:rFonts w:ascii="Biome" w:hAnsi="Biome" w:cs="Biome"/>
        </w:rPr>
        <w:t>nviare periodicamente la Richiesta di pagamento all’Amministrazione, tramite il sistema</w:t>
      </w:r>
      <w:r w:rsidR="00887ED6" w:rsidRPr="00493BB5">
        <w:rPr>
          <w:rStyle w:val="markedcontent"/>
          <w:rFonts w:ascii="Biome" w:hAnsi="Biome" w:cs="Biome"/>
        </w:rPr>
        <w:t xml:space="preserve"> </w:t>
      </w:r>
      <w:r w:rsidR="00B54BA6" w:rsidRPr="00493BB5">
        <w:rPr>
          <w:rStyle w:val="markedcontent"/>
          <w:rFonts w:ascii="Biome" w:hAnsi="Biome" w:cs="Biome"/>
        </w:rPr>
        <w:t>informatico, secondo le modalità previste dal</w:t>
      </w:r>
      <w:r w:rsidR="00887ED6" w:rsidRPr="00493BB5">
        <w:rPr>
          <w:rStyle w:val="markedcontent"/>
          <w:rFonts w:ascii="Biome" w:hAnsi="Biome" w:cs="Biome"/>
        </w:rPr>
        <w:t>l’</w:t>
      </w:r>
      <w:r w:rsidR="00B54BA6" w:rsidRPr="00493BB5">
        <w:rPr>
          <w:rStyle w:val="markedcontent"/>
          <w:rFonts w:ascii="Biome" w:hAnsi="Biome" w:cs="Biome"/>
        </w:rPr>
        <w:t>Avviso.</w:t>
      </w:r>
    </w:p>
    <w:p w14:paraId="4B5479DC"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T</w:t>
      </w:r>
      <w:r w:rsidR="00B54BA6" w:rsidRPr="00493BB5">
        <w:rPr>
          <w:rStyle w:val="markedcontent"/>
          <w:rFonts w:ascii="Biome" w:hAnsi="Biome" w:cs="Biome"/>
        </w:rPr>
        <w:t>rasmettere al Ministero del lavoro e delle politiche sociali l’avanzamento registrato dagli</w:t>
      </w:r>
      <w:r w:rsidR="00887ED6" w:rsidRPr="00493BB5">
        <w:rPr>
          <w:rStyle w:val="markedcontent"/>
          <w:rFonts w:ascii="Biome" w:hAnsi="Biome" w:cs="Biome"/>
        </w:rPr>
        <w:t xml:space="preserve"> </w:t>
      </w:r>
      <w:r w:rsidR="00B54BA6" w:rsidRPr="00493BB5">
        <w:rPr>
          <w:rStyle w:val="markedcontent"/>
          <w:rFonts w:ascii="Biome" w:hAnsi="Biome" w:cs="Biome"/>
        </w:rPr>
        <w:t>indicatori di realizzazione di particolare interesse per il PNRR eventualmente associati alle</w:t>
      </w:r>
      <w:r w:rsidR="00887ED6" w:rsidRPr="00493BB5">
        <w:rPr>
          <w:rStyle w:val="markedcontent"/>
          <w:rFonts w:ascii="Biome" w:hAnsi="Biome" w:cs="Biome"/>
        </w:rPr>
        <w:t xml:space="preserve"> </w:t>
      </w:r>
      <w:r w:rsidR="00B54BA6" w:rsidRPr="00493BB5">
        <w:rPr>
          <w:rStyle w:val="markedcontent"/>
          <w:rFonts w:ascii="Biome" w:hAnsi="Biome" w:cs="Biome"/>
        </w:rPr>
        <w:t>linee progettuali, nonché effettuare la rendicontazione dei target e milestone di progetto del</w:t>
      </w:r>
      <w:r w:rsidR="00887ED6" w:rsidRPr="00493BB5">
        <w:rPr>
          <w:rStyle w:val="markedcontent"/>
          <w:rFonts w:ascii="Biome" w:hAnsi="Biome" w:cs="Biome"/>
        </w:rPr>
        <w:t xml:space="preserve"> </w:t>
      </w:r>
      <w:r w:rsidR="00B54BA6" w:rsidRPr="00493BB5">
        <w:rPr>
          <w:rStyle w:val="markedcontent"/>
          <w:rFonts w:ascii="Biome" w:hAnsi="Biome" w:cs="Biome"/>
        </w:rPr>
        <w:t>PNRR,</w:t>
      </w:r>
      <w:r w:rsidR="00887ED6" w:rsidRPr="00493BB5">
        <w:rPr>
          <w:rStyle w:val="markedcontent"/>
          <w:rFonts w:ascii="Biome" w:hAnsi="Biome" w:cs="Biome"/>
        </w:rPr>
        <w:t xml:space="preserve"> </w:t>
      </w:r>
      <w:r w:rsidR="00B54BA6" w:rsidRPr="00493BB5">
        <w:rPr>
          <w:rStyle w:val="markedcontent"/>
          <w:rFonts w:ascii="Biome" w:hAnsi="Biome" w:cs="Biome"/>
        </w:rPr>
        <w:t>comprovandone il conseguimento attraverso la produzione e l’imputazione nel</w:t>
      </w:r>
      <w:r w:rsidR="00887ED6" w:rsidRPr="00493BB5">
        <w:rPr>
          <w:rStyle w:val="markedcontent"/>
          <w:rFonts w:ascii="Biome" w:hAnsi="Biome" w:cs="Biome"/>
        </w:rPr>
        <w:t xml:space="preserve"> </w:t>
      </w:r>
      <w:r w:rsidR="00B54BA6" w:rsidRPr="00493BB5">
        <w:rPr>
          <w:rStyle w:val="markedcontent"/>
          <w:rFonts w:ascii="Biome" w:hAnsi="Biome" w:cs="Biome"/>
        </w:rPr>
        <w:t>sistema informatico della documentazione probatoria pertinente e tenendo conto delle</w:t>
      </w:r>
      <w:r w:rsidR="00887ED6" w:rsidRPr="00493BB5">
        <w:rPr>
          <w:rStyle w:val="markedcontent"/>
          <w:rFonts w:ascii="Biome" w:hAnsi="Biome" w:cs="Biome"/>
        </w:rPr>
        <w:t xml:space="preserve"> </w:t>
      </w:r>
      <w:r w:rsidR="00B54BA6" w:rsidRPr="00493BB5">
        <w:rPr>
          <w:rStyle w:val="markedcontent"/>
          <w:rFonts w:ascii="Biome" w:hAnsi="Biome" w:cs="Biome"/>
        </w:rPr>
        <w:t>indicazioni che verranno fornite;</w:t>
      </w:r>
    </w:p>
    <w:p w14:paraId="02D3CCAF"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l’adozione di un’apposita codificazione contabile e informatizzata per tutte le</w:t>
      </w:r>
      <w:r w:rsidR="00185584" w:rsidRPr="00493BB5">
        <w:rPr>
          <w:rStyle w:val="markedcontent"/>
          <w:rFonts w:ascii="Biome" w:hAnsi="Biome" w:cs="Biome"/>
        </w:rPr>
        <w:t xml:space="preserve"> </w:t>
      </w:r>
      <w:r w:rsidR="00B54BA6" w:rsidRPr="00493BB5">
        <w:rPr>
          <w:rStyle w:val="markedcontent"/>
          <w:rFonts w:ascii="Biome" w:hAnsi="Biome" w:cs="Biome"/>
        </w:rPr>
        <w:t>transazioni relative agli investimenti per assicurare la tracciabilità dell’utilizzo delle risorse</w:t>
      </w:r>
      <w:r w:rsidR="00185584" w:rsidRPr="00493BB5">
        <w:rPr>
          <w:rStyle w:val="markedcontent"/>
          <w:rFonts w:ascii="Biome" w:hAnsi="Biome" w:cs="Biome"/>
        </w:rPr>
        <w:t xml:space="preserve"> </w:t>
      </w:r>
      <w:r w:rsidR="00B54BA6" w:rsidRPr="00493BB5">
        <w:rPr>
          <w:rStyle w:val="markedcontent"/>
          <w:rFonts w:ascii="Biome" w:hAnsi="Biome" w:cs="Biome"/>
        </w:rPr>
        <w:t>del PNRR;</w:t>
      </w:r>
    </w:p>
    <w:p w14:paraId="12600E4C"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G</w:t>
      </w:r>
      <w:r w:rsidR="00B54BA6" w:rsidRPr="00493BB5">
        <w:rPr>
          <w:rStyle w:val="markedcontent"/>
          <w:rFonts w:ascii="Biome" w:hAnsi="Biome" w:cs="Biome"/>
        </w:rPr>
        <w:t>arantire il rispetto degli obblighi in materia di comunicazione e informazione previsti</w:t>
      </w:r>
      <w:r w:rsidR="00185584" w:rsidRPr="00493BB5">
        <w:rPr>
          <w:rStyle w:val="markedcontent"/>
          <w:rFonts w:ascii="Biome" w:hAnsi="Biome" w:cs="Biome"/>
        </w:rPr>
        <w:t xml:space="preserve"> </w:t>
      </w:r>
      <w:r w:rsidR="00B54BA6" w:rsidRPr="00493BB5">
        <w:rPr>
          <w:rStyle w:val="markedcontent"/>
          <w:rFonts w:ascii="Biome" w:hAnsi="Biome" w:cs="Biome"/>
        </w:rPr>
        <w:t>dall’articolo 34 del Regolamento (UE) 2021/241 indicando nella documentazione progettuale</w:t>
      </w:r>
      <w:r w:rsidR="00185584" w:rsidRPr="00493BB5">
        <w:rPr>
          <w:rStyle w:val="markedcontent"/>
          <w:rFonts w:ascii="Biome" w:hAnsi="Biome" w:cs="Biome"/>
        </w:rPr>
        <w:t xml:space="preserve"> </w:t>
      </w:r>
      <w:r w:rsidR="00B54BA6" w:rsidRPr="00493BB5">
        <w:rPr>
          <w:rStyle w:val="markedcontent"/>
          <w:rFonts w:ascii="Biome" w:hAnsi="Biome" w:cs="Biome"/>
        </w:rPr>
        <w:t>e nelle pubblicazioni scientifiche da esso derivate che il Progetto è finanziato nell’ambito del</w:t>
      </w:r>
      <w:r w:rsidR="00185584" w:rsidRPr="00493BB5">
        <w:rPr>
          <w:rStyle w:val="markedcontent"/>
          <w:rFonts w:ascii="Biome" w:hAnsi="Biome" w:cs="Biome"/>
        </w:rPr>
        <w:t xml:space="preserve"> </w:t>
      </w:r>
      <w:r w:rsidR="00B54BA6" w:rsidRPr="00493BB5">
        <w:rPr>
          <w:rStyle w:val="markedcontent"/>
          <w:rFonts w:ascii="Biome" w:hAnsi="Biome" w:cs="Biome"/>
        </w:rPr>
        <w:t>PNRR, con esplicito riferimento al finanziamento da parte dell’Unione europea e</w:t>
      </w:r>
      <w:r w:rsidR="00185584" w:rsidRPr="00493BB5">
        <w:rPr>
          <w:rStyle w:val="markedcontent"/>
          <w:rFonts w:ascii="Biome" w:hAnsi="Biome" w:cs="Biome"/>
        </w:rPr>
        <w:t xml:space="preserve"> </w:t>
      </w:r>
      <w:r w:rsidR="00B54BA6" w:rsidRPr="00493BB5">
        <w:rPr>
          <w:rStyle w:val="markedcontent"/>
          <w:rFonts w:ascii="Biome" w:hAnsi="Biome" w:cs="Biome"/>
        </w:rPr>
        <w:t xml:space="preserve">all’iniziativa </w:t>
      </w:r>
      <w:proofErr w:type="spellStart"/>
      <w:r w:rsidR="00B54BA6" w:rsidRPr="00493BB5">
        <w:rPr>
          <w:rStyle w:val="markedcontent"/>
          <w:rFonts w:ascii="Biome" w:hAnsi="Biome" w:cs="Biome"/>
        </w:rPr>
        <w:t>NextGenerationEU</w:t>
      </w:r>
      <w:proofErr w:type="spellEnd"/>
      <w:r w:rsidR="00B54BA6" w:rsidRPr="00493BB5">
        <w:rPr>
          <w:rStyle w:val="markedcontent"/>
          <w:rFonts w:ascii="Biome" w:hAnsi="Biome" w:cs="Biome"/>
        </w:rPr>
        <w:t xml:space="preserve"> (utilizzando la frase “finanziato dall’Unione europea –</w:t>
      </w:r>
      <w:r w:rsidR="00185584" w:rsidRPr="00493BB5">
        <w:rPr>
          <w:rStyle w:val="markedcontent"/>
          <w:rFonts w:ascii="Biome" w:hAnsi="Biome" w:cs="Biome"/>
        </w:rPr>
        <w:t xml:space="preserve"> </w:t>
      </w:r>
      <w:proofErr w:type="spellStart"/>
      <w:r w:rsidR="00B54BA6" w:rsidRPr="00493BB5">
        <w:rPr>
          <w:rStyle w:val="markedcontent"/>
          <w:rFonts w:ascii="Biome" w:hAnsi="Biome" w:cs="Biome"/>
        </w:rPr>
        <w:t>NextGenerationEU</w:t>
      </w:r>
      <w:proofErr w:type="spellEnd"/>
      <w:r w:rsidR="00B54BA6" w:rsidRPr="00493BB5">
        <w:rPr>
          <w:rStyle w:val="markedcontent"/>
          <w:rFonts w:ascii="Biome" w:hAnsi="Biome" w:cs="Biome"/>
        </w:rPr>
        <w:t>”), riportando nella documentazione progettuale l’emblema dell’Unione</w:t>
      </w:r>
      <w:r w:rsidR="00185584" w:rsidRPr="00493BB5">
        <w:rPr>
          <w:rStyle w:val="markedcontent"/>
          <w:rFonts w:ascii="Biome" w:hAnsi="Biome" w:cs="Biome"/>
        </w:rPr>
        <w:t xml:space="preserve"> </w:t>
      </w:r>
      <w:r w:rsidR="00B54BA6" w:rsidRPr="00493BB5">
        <w:rPr>
          <w:rStyle w:val="markedcontent"/>
          <w:rFonts w:ascii="Biome" w:hAnsi="Biome" w:cs="Biome"/>
        </w:rPr>
        <w:t>europea e fornire un’adeguata diffusione e promozione del Progetto, anche online sul sito</w:t>
      </w:r>
      <w:r w:rsidR="00185584" w:rsidRPr="00493BB5">
        <w:rPr>
          <w:rStyle w:val="markedcontent"/>
          <w:rFonts w:ascii="Biome" w:hAnsi="Biome" w:cs="Biome"/>
        </w:rPr>
        <w:t xml:space="preserve"> </w:t>
      </w:r>
      <w:r w:rsidR="00B54BA6" w:rsidRPr="00493BB5">
        <w:rPr>
          <w:rStyle w:val="markedcontent"/>
          <w:rFonts w:ascii="Biome" w:hAnsi="Biome" w:cs="Biome"/>
        </w:rPr>
        <w:t>Istituzionale, sia web che social, in linea con quanto previsto dalla</w:t>
      </w:r>
      <w:r w:rsidR="00185584" w:rsidRPr="00493BB5">
        <w:rPr>
          <w:rStyle w:val="markedcontent"/>
          <w:rFonts w:ascii="Biome" w:hAnsi="Biome" w:cs="Biome"/>
        </w:rPr>
        <w:t xml:space="preserve"> </w:t>
      </w:r>
      <w:r w:rsidR="00B54BA6" w:rsidRPr="00493BB5">
        <w:rPr>
          <w:rStyle w:val="markedcontent"/>
          <w:rFonts w:ascii="Biome" w:hAnsi="Biome" w:cs="Biome"/>
        </w:rPr>
        <w:t>Strategia di Comunicazione del PNRR;</w:t>
      </w:r>
    </w:p>
    <w:p w14:paraId="0A114059"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ispettare le norme di cui al Decreto legislativo 18 aprile 2016, n. 50, Codice dei contratti</w:t>
      </w:r>
      <w:r w:rsidR="00185584" w:rsidRPr="00493BB5">
        <w:rPr>
          <w:rStyle w:val="markedcontent"/>
          <w:rFonts w:ascii="Biome" w:hAnsi="Biome" w:cs="Biome"/>
        </w:rPr>
        <w:t xml:space="preserve"> </w:t>
      </w:r>
      <w:r w:rsidR="00B54BA6" w:rsidRPr="00493BB5">
        <w:rPr>
          <w:rStyle w:val="markedcontent"/>
          <w:rFonts w:ascii="Biome" w:hAnsi="Biome" w:cs="Biome"/>
        </w:rPr>
        <w:t>pubblici con particolare riferimento ai principi di cui all’articolo 30, nonché le norme di cui</w:t>
      </w:r>
      <w:r w:rsidR="00185584" w:rsidRPr="00493BB5">
        <w:rPr>
          <w:rStyle w:val="markedcontent"/>
          <w:rFonts w:ascii="Biome" w:hAnsi="Biome" w:cs="Biome"/>
        </w:rPr>
        <w:t xml:space="preserve"> </w:t>
      </w:r>
      <w:r w:rsidR="00B54BA6" w:rsidRPr="00493BB5">
        <w:rPr>
          <w:rStyle w:val="markedcontent"/>
          <w:rFonts w:ascii="Biome" w:hAnsi="Biome" w:cs="Biome"/>
        </w:rPr>
        <w:t>al decreto-legge 31 maggio 2021, n. 77, con riferimento, per quanto applicabile, al dettato</w:t>
      </w:r>
      <w:r w:rsidR="00185584" w:rsidRPr="00493BB5">
        <w:rPr>
          <w:rStyle w:val="markedcontent"/>
          <w:rFonts w:ascii="Biome" w:hAnsi="Biome" w:cs="Biome"/>
        </w:rPr>
        <w:t xml:space="preserve"> </w:t>
      </w:r>
      <w:r w:rsidR="00B54BA6" w:rsidRPr="00493BB5">
        <w:rPr>
          <w:rStyle w:val="markedcontent"/>
          <w:rFonts w:ascii="Biome" w:hAnsi="Biome" w:cs="Biome"/>
        </w:rPr>
        <w:t>dell’articolo 47 in materia di “Pari opportunità, generazionali e di genere, nei contratti</w:t>
      </w:r>
      <w:r w:rsidR="00185584" w:rsidRPr="00493BB5">
        <w:rPr>
          <w:rStyle w:val="markedcontent"/>
          <w:rFonts w:ascii="Biome" w:hAnsi="Biome" w:cs="Biome"/>
        </w:rPr>
        <w:t xml:space="preserve"> </w:t>
      </w:r>
      <w:r w:rsidR="00B54BA6" w:rsidRPr="00493BB5">
        <w:rPr>
          <w:rStyle w:val="markedcontent"/>
          <w:rFonts w:ascii="Biome" w:hAnsi="Biome" w:cs="Biome"/>
        </w:rPr>
        <w:t>pubblici PNRR e PNC”, e tutte le altre norme di settore applicabili;</w:t>
      </w:r>
    </w:p>
    <w:p w14:paraId="52DE4C6E"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ispettare, nell’attuazione degli Investimenti, le norme comunitarie e nazionali applicabili, ivi</w:t>
      </w:r>
      <w:r w:rsidR="00185584" w:rsidRPr="00493BB5">
        <w:rPr>
          <w:rStyle w:val="markedcontent"/>
          <w:rFonts w:ascii="Biome" w:hAnsi="Biome" w:cs="Biome"/>
        </w:rPr>
        <w:t xml:space="preserve"> </w:t>
      </w:r>
      <w:r w:rsidR="00B54BA6" w:rsidRPr="00493BB5">
        <w:rPr>
          <w:rStyle w:val="markedcontent"/>
          <w:rFonts w:ascii="Biome" w:hAnsi="Biome" w:cs="Biome"/>
        </w:rPr>
        <w:t>incluse quelle in materia di trasparenza, uguaglianza di genere e pari opportunità e tutela dei</w:t>
      </w:r>
      <w:r w:rsidR="00185584" w:rsidRPr="00493BB5">
        <w:rPr>
          <w:rStyle w:val="markedcontent"/>
          <w:rFonts w:ascii="Biome" w:hAnsi="Biome" w:cs="Biome"/>
        </w:rPr>
        <w:t xml:space="preserve"> </w:t>
      </w:r>
      <w:r w:rsidR="00B54BA6" w:rsidRPr="00493BB5">
        <w:rPr>
          <w:rStyle w:val="markedcontent"/>
          <w:rFonts w:ascii="Biome" w:hAnsi="Biome" w:cs="Biome"/>
        </w:rPr>
        <w:t>diversamente abili;</w:t>
      </w:r>
    </w:p>
    <w:p w14:paraId="3526F758"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ispettare le disposizioni di cui agli artt. 55 e 56 del Decreto legislativo 3 luglio 2017, n. 117,</w:t>
      </w:r>
      <w:r w:rsidR="00185584" w:rsidRPr="00493BB5">
        <w:rPr>
          <w:rStyle w:val="markedcontent"/>
          <w:rFonts w:ascii="Biome" w:hAnsi="Biome" w:cs="Biome"/>
        </w:rPr>
        <w:t xml:space="preserve"> </w:t>
      </w:r>
      <w:r w:rsidR="00B54BA6" w:rsidRPr="00493BB5">
        <w:rPr>
          <w:rStyle w:val="markedcontent"/>
          <w:rFonts w:ascii="Biome" w:hAnsi="Biome" w:cs="Biome"/>
        </w:rPr>
        <w:t>Codice del Terzo Settore, nonché le norme del Decreto Ministeriale n. 72 del 31 marzo 2021;</w:t>
      </w:r>
      <w:r w:rsidR="00185584" w:rsidRPr="00493BB5">
        <w:rPr>
          <w:rStyle w:val="markedcontent"/>
          <w:rFonts w:ascii="Biome" w:hAnsi="Biome" w:cs="Biome"/>
        </w:rPr>
        <w:t xml:space="preserve"> </w:t>
      </w:r>
    </w:p>
    <w:p w14:paraId="32EBCD93"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M</w:t>
      </w:r>
      <w:r w:rsidR="00B54BA6" w:rsidRPr="00493BB5">
        <w:rPr>
          <w:rStyle w:val="markedcontent"/>
          <w:rFonts w:ascii="Biome" w:hAnsi="Biome" w:cs="Biome"/>
        </w:rPr>
        <w:t xml:space="preserve">itigare e gestire i rischi connessi al progetto, nonché </w:t>
      </w:r>
      <w:proofErr w:type="gramStart"/>
      <w:r w:rsidR="00B54BA6" w:rsidRPr="00493BB5">
        <w:rPr>
          <w:rStyle w:val="markedcontent"/>
          <w:rFonts w:ascii="Biome" w:hAnsi="Biome" w:cs="Biome"/>
        </w:rPr>
        <w:t>porre in essere</w:t>
      </w:r>
      <w:proofErr w:type="gramEnd"/>
      <w:r w:rsidR="00B54BA6" w:rsidRPr="00493BB5">
        <w:rPr>
          <w:rStyle w:val="markedcontent"/>
          <w:rFonts w:ascii="Biome" w:hAnsi="Biome" w:cs="Biome"/>
        </w:rPr>
        <w:t xml:space="preserve"> azioni mirate connesse</w:t>
      </w:r>
      <w:r w:rsidR="00185584" w:rsidRPr="00493BB5">
        <w:rPr>
          <w:rStyle w:val="markedcontent"/>
          <w:rFonts w:ascii="Biome" w:hAnsi="Biome" w:cs="Biome"/>
        </w:rPr>
        <w:t xml:space="preserve"> </w:t>
      </w:r>
      <w:r w:rsidR="00B54BA6" w:rsidRPr="00493BB5">
        <w:rPr>
          <w:rStyle w:val="markedcontent"/>
          <w:rFonts w:ascii="Biome" w:hAnsi="Biome" w:cs="Biome"/>
        </w:rPr>
        <w:t>all’andamento gestionale e alle caratteristiche tecniche;</w:t>
      </w:r>
    </w:p>
    <w:p w14:paraId="1B3A5BBE"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A</w:t>
      </w:r>
      <w:r w:rsidR="00B54BA6" w:rsidRPr="00493BB5">
        <w:rPr>
          <w:rStyle w:val="markedcontent"/>
          <w:rFonts w:ascii="Biome" w:hAnsi="Biome" w:cs="Biome"/>
        </w:rPr>
        <w:t>dottare il sistema informatico unitario per il PNRR di cui all’articolo 1, comma 1043, della</w:t>
      </w:r>
      <w:r w:rsidR="00185584" w:rsidRPr="00493BB5">
        <w:rPr>
          <w:rStyle w:val="markedcontent"/>
          <w:rFonts w:ascii="Biome" w:hAnsi="Biome" w:cs="Biome"/>
        </w:rPr>
        <w:t xml:space="preserve"> </w:t>
      </w:r>
      <w:r w:rsidR="00B54BA6" w:rsidRPr="00493BB5">
        <w:rPr>
          <w:rStyle w:val="markedcontent"/>
          <w:rFonts w:ascii="Biome" w:hAnsi="Biome" w:cs="Biome"/>
        </w:rPr>
        <w:t>legge 30 dicembre 2020, n. 178 (</w:t>
      </w:r>
      <w:proofErr w:type="spellStart"/>
      <w:r w:rsidR="00B54BA6" w:rsidRPr="00493BB5">
        <w:rPr>
          <w:rStyle w:val="markedcontent"/>
          <w:rFonts w:ascii="Biome" w:hAnsi="Biome" w:cs="Biome"/>
        </w:rPr>
        <w:t>ReGiS</w:t>
      </w:r>
      <w:proofErr w:type="spellEnd"/>
      <w:r w:rsidR="00B54BA6" w:rsidRPr="00493BB5">
        <w:rPr>
          <w:rStyle w:val="markedcontent"/>
          <w:rFonts w:ascii="Biome" w:hAnsi="Biome" w:cs="Biome"/>
        </w:rPr>
        <w:t>) ovvero il sistema informatico messo a disposizione</w:t>
      </w:r>
      <w:r w:rsidR="00185584" w:rsidRPr="00493BB5">
        <w:rPr>
          <w:rStyle w:val="markedcontent"/>
          <w:rFonts w:ascii="Biome" w:hAnsi="Biome" w:cs="Biome"/>
        </w:rPr>
        <w:t xml:space="preserve"> </w:t>
      </w:r>
      <w:r w:rsidR="00B54BA6" w:rsidRPr="00493BB5">
        <w:rPr>
          <w:rStyle w:val="markedcontent"/>
          <w:rFonts w:ascii="Biome" w:hAnsi="Biome" w:cs="Biome"/>
        </w:rPr>
        <w:t>dall’Amministrazione centrale titolare dell’intervento, purché sia garantita la piena</w:t>
      </w:r>
      <w:r w:rsidR="00185584" w:rsidRPr="00493BB5">
        <w:rPr>
          <w:rStyle w:val="markedcontent"/>
          <w:rFonts w:ascii="Biome" w:hAnsi="Biome" w:cs="Biome"/>
        </w:rPr>
        <w:t xml:space="preserve"> </w:t>
      </w:r>
      <w:r w:rsidR="00B54BA6" w:rsidRPr="00493BB5">
        <w:rPr>
          <w:rStyle w:val="markedcontent"/>
          <w:rFonts w:ascii="Biome" w:hAnsi="Biome" w:cs="Biome"/>
        </w:rPr>
        <w:t xml:space="preserve">interoperabilità dello stesso con il sistema </w:t>
      </w:r>
      <w:proofErr w:type="spellStart"/>
      <w:r w:rsidR="00B54BA6" w:rsidRPr="00493BB5">
        <w:rPr>
          <w:rStyle w:val="markedcontent"/>
          <w:rFonts w:ascii="Biome" w:hAnsi="Biome" w:cs="Biome"/>
        </w:rPr>
        <w:t>ReGiS</w:t>
      </w:r>
      <w:proofErr w:type="spellEnd"/>
      <w:r w:rsidR="00B54BA6" w:rsidRPr="00493BB5">
        <w:rPr>
          <w:rStyle w:val="markedcontent"/>
          <w:rFonts w:ascii="Biome" w:hAnsi="Biome" w:cs="Biome"/>
        </w:rPr>
        <w:t>, finalizzato a raccogliere, registrare e</w:t>
      </w:r>
      <w:r w:rsidR="00185584" w:rsidRPr="00493BB5">
        <w:rPr>
          <w:rStyle w:val="markedcontent"/>
          <w:rFonts w:ascii="Biome" w:hAnsi="Biome" w:cs="Biome"/>
        </w:rPr>
        <w:t xml:space="preserve"> </w:t>
      </w:r>
      <w:r w:rsidR="00B54BA6" w:rsidRPr="00493BB5">
        <w:rPr>
          <w:rStyle w:val="markedcontent"/>
          <w:rFonts w:ascii="Biome" w:hAnsi="Biome" w:cs="Biome"/>
        </w:rPr>
        <w:t>archiviare in formato elettronico i dati per ciascuna operazione necessari per la sorveglianza,</w:t>
      </w:r>
      <w:r w:rsidR="00185584" w:rsidRPr="00493BB5">
        <w:rPr>
          <w:rStyle w:val="markedcontent"/>
          <w:rFonts w:ascii="Biome" w:hAnsi="Biome" w:cs="Biome"/>
        </w:rPr>
        <w:t xml:space="preserve"> </w:t>
      </w:r>
      <w:r w:rsidR="00B54BA6" w:rsidRPr="00493BB5">
        <w:rPr>
          <w:rStyle w:val="markedcontent"/>
          <w:rFonts w:ascii="Biome" w:hAnsi="Biome" w:cs="Biome"/>
        </w:rPr>
        <w:t>la valutazione, la gestione finanziaria, la verifica e l’audit, secondo quanto previsto dall’art.</w:t>
      </w:r>
      <w:r w:rsidR="00185584" w:rsidRPr="00493BB5">
        <w:rPr>
          <w:rStyle w:val="markedcontent"/>
          <w:rFonts w:ascii="Biome" w:hAnsi="Biome" w:cs="Biome"/>
        </w:rPr>
        <w:t xml:space="preserve"> </w:t>
      </w:r>
      <w:r w:rsidR="00B54BA6" w:rsidRPr="00493BB5">
        <w:rPr>
          <w:rStyle w:val="markedcontent"/>
          <w:rFonts w:ascii="Biome" w:hAnsi="Biome" w:cs="Biome"/>
        </w:rPr>
        <w:t>22.2 lettera d) del Regolamento (UE) 2021/241 e tenendo conto delle indicazioni che verranno</w:t>
      </w:r>
      <w:r w:rsidR="00185584" w:rsidRPr="00493BB5">
        <w:rPr>
          <w:rStyle w:val="markedcontent"/>
          <w:rFonts w:ascii="Biome" w:hAnsi="Biome" w:cs="Biome"/>
        </w:rPr>
        <w:t xml:space="preserve"> </w:t>
      </w:r>
      <w:r w:rsidR="00B54BA6" w:rsidRPr="00493BB5">
        <w:rPr>
          <w:rStyle w:val="markedcontent"/>
          <w:rFonts w:ascii="Biome" w:hAnsi="Biome" w:cs="Biome"/>
        </w:rPr>
        <w:t>fornite;</w:t>
      </w:r>
    </w:p>
    <w:p w14:paraId="28DE4B9C" w14:textId="77777777" w:rsidR="00185584" w:rsidRPr="00493BB5" w:rsidRDefault="00280AEF" w:rsidP="005128CC">
      <w:pPr>
        <w:spacing w:after="120"/>
        <w:jc w:val="both"/>
        <w:rPr>
          <w:rStyle w:val="markedcontent"/>
          <w:rFonts w:ascii="Biome" w:hAnsi="Biome" w:cs="Biome"/>
        </w:rPr>
      </w:pPr>
      <w:r w:rsidRPr="00493BB5">
        <w:rPr>
          <w:rStyle w:val="markedcontent"/>
          <w:rFonts w:ascii="Biome" w:hAnsi="Biome" w:cs="Biome"/>
        </w:rPr>
        <w:t>R</w:t>
      </w:r>
      <w:r w:rsidR="00B54BA6" w:rsidRPr="00493BB5">
        <w:rPr>
          <w:rStyle w:val="markedcontent"/>
          <w:rFonts w:ascii="Biome" w:hAnsi="Biome" w:cs="Biome"/>
        </w:rPr>
        <w:t>ispettare l’obbligo di richiesta CUP dei progetti di competenza e provvedere alla conseguente</w:t>
      </w:r>
      <w:r w:rsidR="00185584" w:rsidRPr="00493BB5">
        <w:rPr>
          <w:rStyle w:val="markedcontent"/>
          <w:rFonts w:ascii="Biome" w:hAnsi="Biome" w:cs="Biome"/>
        </w:rPr>
        <w:t xml:space="preserve"> </w:t>
      </w:r>
      <w:r w:rsidR="00B54BA6" w:rsidRPr="00493BB5">
        <w:rPr>
          <w:rStyle w:val="markedcontent"/>
          <w:rFonts w:ascii="Biome" w:hAnsi="Biome" w:cs="Biome"/>
        </w:rPr>
        <w:t>indicazione dello stesso su tutti gli atti</w:t>
      </w:r>
      <w:r w:rsidR="00185584" w:rsidRPr="00493BB5">
        <w:rPr>
          <w:rStyle w:val="markedcontent"/>
          <w:rFonts w:ascii="Biome" w:hAnsi="Biome" w:cs="Biome"/>
        </w:rPr>
        <w:t xml:space="preserve"> </w:t>
      </w:r>
      <w:r w:rsidR="00B54BA6" w:rsidRPr="00493BB5">
        <w:rPr>
          <w:rStyle w:val="markedcontent"/>
          <w:rFonts w:ascii="Biome" w:hAnsi="Biome" w:cs="Biome"/>
        </w:rPr>
        <w:t>amministrativo/contabili;</w:t>
      </w:r>
    </w:p>
    <w:p w14:paraId="7307735D" w14:textId="77777777" w:rsidR="00D96C30" w:rsidRPr="00493BB5" w:rsidRDefault="00280AEF" w:rsidP="005128CC">
      <w:pPr>
        <w:spacing w:after="120"/>
        <w:jc w:val="both"/>
        <w:rPr>
          <w:rFonts w:ascii="Biome" w:hAnsi="Biome" w:cs="Biome"/>
        </w:rPr>
      </w:pPr>
      <w:r w:rsidRPr="00493BB5">
        <w:rPr>
          <w:rStyle w:val="markedcontent"/>
          <w:rFonts w:ascii="Biome" w:hAnsi="Biome" w:cs="Biome"/>
        </w:rPr>
        <w:t>R</w:t>
      </w:r>
      <w:r w:rsidR="00B54BA6" w:rsidRPr="00493BB5">
        <w:rPr>
          <w:rStyle w:val="markedcontent"/>
          <w:rFonts w:ascii="Biome" w:hAnsi="Biome" w:cs="Biome"/>
        </w:rPr>
        <w:t>icorrere ai poteri sostitutivi, come indicato all’articolo 12 del decreto-legge 31 maggio 2021,</w:t>
      </w:r>
      <w:r w:rsidR="00185584" w:rsidRPr="00493BB5">
        <w:rPr>
          <w:rStyle w:val="markedcontent"/>
          <w:rFonts w:ascii="Biome" w:hAnsi="Biome" w:cs="Biome"/>
        </w:rPr>
        <w:t xml:space="preserve"> </w:t>
      </w:r>
      <w:r w:rsidR="00B54BA6" w:rsidRPr="00493BB5">
        <w:rPr>
          <w:rStyle w:val="markedcontent"/>
          <w:rFonts w:ascii="Biome" w:hAnsi="Biome" w:cs="Biome"/>
        </w:rPr>
        <w:t>n. 77, come modificato dalla legge di conversione 29 luglio 2021, n. 108, in caso di mancato</w:t>
      </w:r>
      <w:r w:rsidR="00185584" w:rsidRPr="00493BB5">
        <w:rPr>
          <w:rStyle w:val="markedcontent"/>
          <w:rFonts w:ascii="Biome" w:hAnsi="Biome" w:cs="Biome"/>
        </w:rPr>
        <w:t xml:space="preserve"> </w:t>
      </w:r>
      <w:r w:rsidR="00B54BA6" w:rsidRPr="00493BB5">
        <w:rPr>
          <w:rStyle w:val="markedcontent"/>
          <w:rFonts w:ascii="Biome" w:hAnsi="Biome" w:cs="Biome"/>
        </w:rPr>
        <w:t>rispetto degli obblighi e impegni finalizzati all'attuazione del PNRR, consistenti anche nella</w:t>
      </w:r>
      <w:r w:rsidR="00185584" w:rsidRPr="00493BB5">
        <w:rPr>
          <w:rStyle w:val="markedcontent"/>
          <w:rFonts w:ascii="Biome" w:hAnsi="Biome" w:cs="Biome"/>
        </w:rPr>
        <w:t xml:space="preserve"> </w:t>
      </w:r>
      <w:r w:rsidR="00B54BA6" w:rsidRPr="00493BB5">
        <w:rPr>
          <w:rStyle w:val="markedcontent"/>
          <w:rFonts w:ascii="Biome" w:hAnsi="Biome" w:cs="Biome"/>
        </w:rPr>
        <w:t>mancata adozione di atti e provvedimenti necessari all'avvio degli Interventi, ovvero nel</w:t>
      </w:r>
      <w:r w:rsidR="00185584" w:rsidRPr="00493BB5">
        <w:rPr>
          <w:rStyle w:val="markedcontent"/>
          <w:rFonts w:ascii="Biome" w:hAnsi="Biome" w:cs="Biome"/>
        </w:rPr>
        <w:t xml:space="preserve"> </w:t>
      </w:r>
      <w:r w:rsidR="00B54BA6" w:rsidRPr="00493BB5">
        <w:rPr>
          <w:rStyle w:val="markedcontent"/>
          <w:rFonts w:ascii="Biome" w:hAnsi="Biome" w:cs="Biome"/>
        </w:rPr>
        <w:t>ritardo, inerzia o difformità nell'esecuzione degli stessi</w:t>
      </w:r>
      <w:r w:rsidR="00B54BA6" w:rsidRPr="00493BB5">
        <w:rPr>
          <w:rFonts w:ascii="Biome" w:hAnsi="Biome" w:cs="Biome"/>
        </w:rPr>
        <w:t xml:space="preserve"> </w:t>
      </w:r>
    </w:p>
    <w:p w14:paraId="7FE1B2DD" w14:textId="77777777" w:rsidR="004D3689" w:rsidRPr="00493BB5" w:rsidRDefault="004D3689" w:rsidP="005128CC">
      <w:pPr>
        <w:spacing w:after="120"/>
        <w:jc w:val="both"/>
        <w:rPr>
          <w:rFonts w:ascii="Biome" w:hAnsi="Biome" w:cs="Biome"/>
        </w:rPr>
      </w:pPr>
      <w:r w:rsidRPr="00493BB5">
        <w:rPr>
          <w:rFonts w:ascii="Biome" w:hAnsi="Biome" w:cs="Biome"/>
        </w:rPr>
        <w:t>Il Capofila provvederà</w:t>
      </w:r>
      <w:r w:rsidR="00757BDB" w:rsidRPr="00493BB5">
        <w:rPr>
          <w:rFonts w:ascii="Biome" w:hAnsi="Biome" w:cs="Biome"/>
        </w:rPr>
        <w:t xml:space="preserve"> </w:t>
      </w:r>
      <w:r w:rsidRPr="00493BB5">
        <w:rPr>
          <w:rFonts w:ascii="Biome" w:hAnsi="Biome" w:cs="Biome"/>
        </w:rPr>
        <w:t>alla sottoscrizione di tutti gli atti necessari alla realizzazione de</w:t>
      </w:r>
      <w:r w:rsidR="00757BDB" w:rsidRPr="00493BB5">
        <w:rPr>
          <w:rFonts w:ascii="Biome" w:hAnsi="Biome" w:cs="Biome"/>
        </w:rPr>
        <w:t>i</w:t>
      </w:r>
      <w:r w:rsidRPr="00493BB5">
        <w:rPr>
          <w:rFonts w:ascii="Biome" w:hAnsi="Biome" w:cs="Biome"/>
        </w:rPr>
        <w:t xml:space="preserve"> Progett</w:t>
      </w:r>
      <w:r w:rsidR="00757BDB" w:rsidRPr="00493BB5">
        <w:rPr>
          <w:rFonts w:ascii="Biome" w:hAnsi="Biome" w:cs="Biome"/>
        </w:rPr>
        <w:t>i</w:t>
      </w:r>
      <w:r w:rsidRPr="00493BB5">
        <w:rPr>
          <w:rFonts w:ascii="Biome" w:hAnsi="Biome" w:cs="Biome"/>
        </w:rPr>
        <w:t>;</w:t>
      </w:r>
    </w:p>
    <w:p w14:paraId="1097C0B3" w14:textId="77777777" w:rsidR="004D3689" w:rsidRPr="00493BB5" w:rsidRDefault="004D3689" w:rsidP="005128CC">
      <w:pPr>
        <w:autoSpaceDE w:val="0"/>
        <w:autoSpaceDN w:val="0"/>
        <w:adjustRightInd w:val="0"/>
        <w:spacing w:after="120"/>
        <w:jc w:val="both"/>
        <w:rPr>
          <w:rFonts w:ascii="Biome" w:hAnsi="Biome" w:cs="Biome"/>
        </w:rPr>
      </w:pPr>
      <w:r w:rsidRPr="00493BB5">
        <w:rPr>
          <w:rFonts w:ascii="Biome" w:hAnsi="Biome" w:cs="Biome"/>
        </w:rPr>
        <w:t xml:space="preserve">Il Capofila è altresì autorizzato a rappresentare, anche in sede processuale, i soggetti proponenti nei confronti </w:t>
      </w:r>
      <w:r w:rsidR="00757BDB" w:rsidRPr="00493BB5">
        <w:rPr>
          <w:rFonts w:ascii="Biome" w:hAnsi="Biome" w:cs="Biome"/>
        </w:rPr>
        <w:t>del Ministero del Lavoro e delle Politiche sociali</w:t>
      </w:r>
      <w:r w:rsidRPr="00493BB5">
        <w:rPr>
          <w:rFonts w:ascii="Biome" w:hAnsi="Biome" w:cs="Biome"/>
        </w:rPr>
        <w:t xml:space="preserve"> per tutte le operazioni e gli atti di qualsiasi natura dipendenti dal suddetto incarico, fino allo </w:t>
      </w:r>
      <w:r w:rsidR="00D30D8C" w:rsidRPr="00493BB5">
        <w:rPr>
          <w:rFonts w:ascii="Biome" w:hAnsi="Biome" w:cs="Biome"/>
        </w:rPr>
        <w:t>scioglimento di ogni rapporto</w:t>
      </w:r>
      <w:r w:rsidR="00124A50" w:rsidRPr="00493BB5">
        <w:rPr>
          <w:rFonts w:ascii="Biome" w:hAnsi="Biome" w:cs="Biome"/>
        </w:rPr>
        <w:t>.</w:t>
      </w:r>
    </w:p>
    <w:p w14:paraId="28C8429C" w14:textId="77777777" w:rsidR="004D3689" w:rsidRPr="00493BB5" w:rsidRDefault="004D3689" w:rsidP="005128CC">
      <w:pPr>
        <w:autoSpaceDE w:val="0"/>
        <w:autoSpaceDN w:val="0"/>
        <w:adjustRightInd w:val="0"/>
        <w:spacing w:after="120"/>
        <w:jc w:val="both"/>
        <w:rPr>
          <w:rFonts w:ascii="Biome" w:hAnsi="Biome" w:cs="Biome"/>
          <w:b/>
          <w:bCs/>
        </w:rPr>
      </w:pPr>
      <w:r w:rsidRPr="00493BB5">
        <w:rPr>
          <w:rFonts w:ascii="Biome" w:hAnsi="Biome" w:cs="Biome"/>
          <w:b/>
          <w:bCs/>
        </w:rPr>
        <w:t xml:space="preserve">Art. </w:t>
      </w:r>
      <w:r w:rsidR="00000223" w:rsidRPr="00493BB5">
        <w:rPr>
          <w:rFonts w:ascii="Biome" w:hAnsi="Biome" w:cs="Biome"/>
          <w:b/>
          <w:bCs/>
        </w:rPr>
        <w:t>6</w:t>
      </w:r>
      <w:r w:rsidR="008C57CA" w:rsidRPr="00493BB5">
        <w:rPr>
          <w:rFonts w:ascii="Biome" w:hAnsi="Biome" w:cs="Biome"/>
          <w:b/>
          <w:bCs/>
        </w:rPr>
        <w:t xml:space="preserve"> </w:t>
      </w:r>
      <w:r w:rsidR="00F96EE1" w:rsidRPr="00493BB5">
        <w:rPr>
          <w:rFonts w:ascii="Biome" w:hAnsi="Biome" w:cs="Biome"/>
          <w:b/>
          <w:bCs/>
        </w:rPr>
        <w:t>–</w:t>
      </w:r>
      <w:r w:rsidR="008C57CA" w:rsidRPr="00493BB5">
        <w:rPr>
          <w:rFonts w:ascii="Biome" w:hAnsi="Biome" w:cs="Biome"/>
          <w:b/>
          <w:bCs/>
        </w:rPr>
        <w:t xml:space="preserve"> </w:t>
      </w:r>
      <w:r w:rsidR="00F96EE1" w:rsidRPr="00493BB5">
        <w:rPr>
          <w:rFonts w:ascii="Biome" w:hAnsi="Biome" w:cs="Biome"/>
          <w:b/>
          <w:bCs/>
        </w:rPr>
        <w:t>Obblighi</w:t>
      </w:r>
      <w:r w:rsidRPr="00493BB5">
        <w:rPr>
          <w:rFonts w:ascii="Biome" w:hAnsi="Biome" w:cs="Biome"/>
          <w:b/>
          <w:bCs/>
        </w:rPr>
        <w:t xml:space="preserve"> dei membri</w:t>
      </w:r>
      <w:r w:rsidR="00052E49" w:rsidRPr="00493BB5">
        <w:rPr>
          <w:rFonts w:ascii="Biome" w:hAnsi="Biome" w:cs="Biome"/>
          <w:b/>
          <w:bCs/>
        </w:rPr>
        <w:t xml:space="preserve"> mandanti</w:t>
      </w:r>
    </w:p>
    <w:p w14:paraId="25B01B43"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La realizzazione delle Azioni è affidata, pro quota, al mandante soggetto attuatore, secondo quanto indicato nei paragrafi precedenti e nelle modalità definite dall’Avviso.</w:t>
      </w:r>
    </w:p>
    <w:p w14:paraId="7012A2D8"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Per tali attività, il Soggetto mandante esecutore assume i medesimi impegni di cui al Punto precedente.</w:t>
      </w:r>
    </w:p>
    <w:p w14:paraId="15FE1994"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Il predetto Soggetto è tenuto alla elaborazione dei monitoraggi e del rendiconto mensile di tutte le spese effettivamente sostenute per la realizzazione delle attività affidate, come risultanti dal piano economico di dettaglio allegato al Progetto, nel rispetto della normativa vigente e delle procedure stabilite dal Ministero, nonché a fornire tutte le informazioni, relativamente alle proprie attività, per il monitoraggio fisico e finanziario e la documentazione necessaria allo svolgimento del Progetto, compresa la relazione finale.</w:t>
      </w:r>
    </w:p>
    <w:p w14:paraId="502805D3"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Il Soggetto mandante si impegna inoltre a:</w:t>
      </w:r>
    </w:p>
    <w:p w14:paraId="2A745F4C"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a. predisporre ed inviare al Capofila, entro il 31.12.2023, un cronoprogramma dettagliato, per la realizzazione dei lavori/servizi previsti, debitamente approvato dall’organo preposto;</w:t>
      </w:r>
    </w:p>
    <w:p w14:paraId="4D78B2D0"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b. rispettare il cronoprogramma, comunicando puntualmente al Capofila lo stato di avanzamento lavori, secondo quanto concordato;</w:t>
      </w:r>
    </w:p>
    <w:p w14:paraId="2A70A4FD"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c. collaborare attivamente, anche attraverso la trasmissione al Capofila di tutta la documentazione necessaria alla rendicontazione, per quanto di competenza;</w:t>
      </w:r>
    </w:p>
    <w:p w14:paraId="3E764611"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d. collaborare all’Accordo per tutta la durata del progetto, garantire le specifiche attività finalizzate alla realizzazione del progetto e contribuire al raggiungimento degli obiettivi, favorendo il pieno raccordo tra le parti;</w:t>
      </w:r>
    </w:p>
    <w:p w14:paraId="5A6AD0F1" w14:textId="77777777" w:rsidR="00F96EE1" w:rsidRPr="00493BB5" w:rsidRDefault="00F96EE1" w:rsidP="005128CC">
      <w:pPr>
        <w:autoSpaceDE w:val="0"/>
        <w:autoSpaceDN w:val="0"/>
        <w:adjustRightInd w:val="0"/>
        <w:spacing w:after="120" w:line="240" w:lineRule="auto"/>
        <w:jc w:val="both"/>
        <w:rPr>
          <w:rFonts w:ascii="Biome" w:hAnsi="Biome" w:cs="Biome"/>
        </w:rPr>
      </w:pPr>
      <w:r w:rsidRPr="00493BB5">
        <w:rPr>
          <w:rFonts w:ascii="Biome" w:hAnsi="Biome" w:cs="Biome"/>
        </w:rPr>
        <w:t>e. individuare e selezionare i destinatari delle Azioni in conformità ai principi di obiettività, trasparenza e pari opportunità;</w:t>
      </w:r>
    </w:p>
    <w:p w14:paraId="4EDE946D" w14:textId="77777777" w:rsidR="00F96EE1" w:rsidRPr="00493BB5" w:rsidRDefault="00F96EE1" w:rsidP="005128CC">
      <w:pPr>
        <w:autoSpaceDE w:val="0"/>
        <w:autoSpaceDN w:val="0"/>
        <w:adjustRightInd w:val="0"/>
        <w:spacing w:after="120"/>
        <w:jc w:val="both"/>
        <w:rPr>
          <w:rFonts w:ascii="Biome" w:hAnsi="Biome" w:cs="Biome"/>
          <w:b/>
          <w:bCs/>
        </w:rPr>
      </w:pPr>
      <w:r w:rsidRPr="00493BB5">
        <w:rPr>
          <w:rFonts w:ascii="Biome" w:hAnsi="Biome" w:cs="Biome"/>
        </w:rPr>
        <w:t>f. ad assicurare le operazioni di monitoraggio finanziario, fisico e procedurale dei progetti.</w:t>
      </w:r>
      <w:r w:rsidRPr="00493BB5">
        <w:rPr>
          <w:rFonts w:ascii="Biome" w:hAnsi="Biome" w:cs="Biome"/>
          <w:b/>
          <w:bCs/>
        </w:rPr>
        <w:t xml:space="preserve"> </w:t>
      </w:r>
    </w:p>
    <w:p w14:paraId="4BF1027F" w14:textId="77777777" w:rsidR="00AA7888" w:rsidRPr="00493BB5" w:rsidRDefault="00AA7888" w:rsidP="005128CC">
      <w:pPr>
        <w:autoSpaceDE w:val="0"/>
        <w:autoSpaceDN w:val="0"/>
        <w:adjustRightInd w:val="0"/>
        <w:spacing w:after="120"/>
        <w:jc w:val="both"/>
        <w:rPr>
          <w:rFonts w:ascii="Biome" w:hAnsi="Biome" w:cs="Biome"/>
          <w:b/>
          <w:bCs/>
          <w:iCs/>
        </w:rPr>
      </w:pPr>
      <w:r w:rsidRPr="00493BB5">
        <w:rPr>
          <w:rFonts w:ascii="Biome" w:hAnsi="Biome" w:cs="Biome"/>
          <w:b/>
          <w:bCs/>
        </w:rPr>
        <w:t xml:space="preserve">Art. </w:t>
      </w:r>
      <w:r w:rsidR="00000223" w:rsidRPr="00493BB5">
        <w:rPr>
          <w:rFonts w:ascii="Biome" w:hAnsi="Biome" w:cs="Biome"/>
          <w:b/>
          <w:bCs/>
        </w:rPr>
        <w:t>7</w:t>
      </w:r>
      <w:r w:rsidR="008C57CA" w:rsidRPr="00493BB5">
        <w:rPr>
          <w:rFonts w:ascii="Biome" w:hAnsi="Biome" w:cs="Biome"/>
          <w:b/>
          <w:bCs/>
        </w:rPr>
        <w:t xml:space="preserve"> - V</w:t>
      </w:r>
      <w:r w:rsidRPr="00493BB5">
        <w:rPr>
          <w:rFonts w:ascii="Biome" w:hAnsi="Biome" w:cs="Biome"/>
          <w:b/>
          <w:bCs/>
          <w:iCs/>
        </w:rPr>
        <w:t>alidità</w:t>
      </w:r>
    </w:p>
    <w:p w14:paraId="77F9A75D" w14:textId="77777777" w:rsidR="00AA7888" w:rsidRPr="00493BB5" w:rsidRDefault="00AA7888" w:rsidP="005128CC">
      <w:pPr>
        <w:autoSpaceDE w:val="0"/>
        <w:autoSpaceDN w:val="0"/>
        <w:adjustRightInd w:val="0"/>
        <w:spacing w:after="120"/>
        <w:jc w:val="both"/>
        <w:rPr>
          <w:rFonts w:ascii="Biome" w:hAnsi="Biome" w:cs="Biome"/>
        </w:rPr>
      </w:pPr>
      <w:r w:rsidRPr="00493BB5">
        <w:rPr>
          <w:rFonts w:ascii="Biome" w:hAnsi="Biome" w:cs="Biome"/>
        </w:rPr>
        <w:t>Il presente atto entra in vigore alla data della sua firma e cesserà ogni effetto alla data di estinzione di tutte le</w:t>
      </w:r>
      <w:r w:rsidR="005F27DF" w:rsidRPr="00493BB5">
        <w:rPr>
          <w:rFonts w:ascii="Biome" w:hAnsi="Biome" w:cs="Biome"/>
        </w:rPr>
        <w:t xml:space="preserve"> </w:t>
      </w:r>
      <w:r w:rsidRPr="00493BB5">
        <w:rPr>
          <w:rFonts w:ascii="Biome" w:hAnsi="Biome" w:cs="Biome"/>
        </w:rPr>
        <w:t xml:space="preserve">obbligazioni assunte e, successivamente alla verifica amministrativa contabile effettuata da parte </w:t>
      </w:r>
      <w:r w:rsidR="00DA5F75" w:rsidRPr="00493BB5">
        <w:rPr>
          <w:rFonts w:ascii="Biome" w:hAnsi="Biome" w:cs="Biome"/>
        </w:rPr>
        <w:t>del</w:t>
      </w:r>
      <w:r w:rsidR="000D4481" w:rsidRPr="00493BB5">
        <w:rPr>
          <w:rFonts w:ascii="Biome" w:hAnsi="Biome" w:cs="Biome"/>
        </w:rPr>
        <w:t xml:space="preserve"> </w:t>
      </w:r>
      <w:r w:rsidR="00DA5F75" w:rsidRPr="00493BB5">
        <w:rPr>
          <w:rFonts w:ascii="Biome" w:hAnsi="Biome" w:cs="Biome"/>
        </w:rPr>
        <w:t>Ministero</w:t>
      </w:r>
      <w:r w:rsidR="000D4481" w:rsidRPr="00493BB5">
        <w:rPr>
          <w:rFonts w:ascii="Biome" w:hAnsi="Biome" w:cs="Biome"/>
        </w:rPr>
        <w:t xml:space="preserve"> </w:t>
      </w:r>
      <w:r w:rsidRPr="00493BB5">
        <w:rPr>
          <w:rFonts w:ascii="Biome" w:hAnsi="Biome" w:cs="Biome"/>
        </w:rPr>
        <w:t>sul rendiconto presentato, alla data dell’avvenuta erogazione del saldo finale del finanziamento.</w:t>
      </w:r>
    </w:p>
    <w:p w14:paraId="3F9683D6" w14:textId="77777777" w:rsidR="00AA7888" w:rsidRPr="00493BB5" w:rsidRDefault="00AA7888" w:rsidP="005128CC">
      <w:pPr>
        <w:autoSpaceDE w:val="0"/>
        <w:autoSpaceDN w:val="0"/>
        <w:adjustRightInd w:val="0"/>
        <w:spacing w:after="120"/>
        <w:jc w:val="both"/>
        <w:rPr>
          <w:rFonts w:ascii="Biome" w:hAnsi="Biome" w:cs="Biome"/>
        </w:rPr>
      </w:pPr>
      <w:r w:rsidRPr="00493BB5">
        <w:rPr>
          <w:rFonts w:ascii="Biome" w:hAnsi="Biome" w:cs="Biome"/>
        </w:rPr>
        <w:t>Sarà comunque valido ed avrà effetto sin tanto che sussistano pendenze tra i soggetti attuatori e/o con gli stessi</w:t>
      </w:r>
      <w:r w:rsidR="005F27DF" w:rsidRPr="00493BB5">
        <w:rPr>
          <w:rFonts w:ascii="Biome" w:hAnsi="Biome" w:cs="Biome"/>
        </w:rPr>
        <w:t xml:space="preserve"> </w:t>
      </w:r>
      <w:r w:rsidRPr="00493BB5">
        <w:rPr>
          <w:rFonts w:ascii="Biome" w:hAnsi="Biome" w:cs="Biome"/>
        </w:rPr>
        <w:t>Enti concedenti tali da rendere applicabile il presente atto.</w:t>
      </w:r>
    </w:p>
    <w:p w14:paraId="0C4C75B2" w14:textId="77777777" w:rsidR="00AA7888" w:rsidRPr="00493BB5" w:rsidRDefault="00AA7888" w:rsidP="005128CC">
      <w:pPr>
        <w:autoSpaceDE w:val="0"/>
        <w:autoSpaceDN w:val="0"/>
        <w:adjustRightInd w:val="0"/>
        <w:spacing w:after="120"/>
        <w:jc w:val="both"/>
        <w:rPr>
          <w:rFonts w:ascii="Biome" w:hAnsi="Biome" w:cs="Biome"/>
          <w:b/>
          <w:bCs/>
          <w:iCs/>
        </w:rPr>
      </w:pPr>
      <w:r w:rsidRPr="00493BB5">
        <w:rPr>
          <w:rFonts w:ascii="Biome" w:hAnsi="Biome" w:cs="Biome"/>
          <w:b/>
          <w:bCs/>
        </w:rPr>
        <w:t xml:space="preserve">Art. </w:t>
      </w:r>
      <w:r w:rsidR="00D408E7" w:rsidRPr="00493BB5">
        <w:rPr>
          <w:rFonts w:ascii="Biome" w:hAnsi="Biome" w:cs="Biome"/>
          <w:b/>
          <w:bCs/>
        </w:rPr>
        <w:t xml:space="preserve">8 </w:t>
      </w:r>
      <w:r w:rsidR="008C57CA" w:rsidRPr="00493BB5">
        <w:rPr>
          <w:rFonts w:ascii="Biome" w:hAnsi="Biome" w:cs="Biome"/>
          <w:b/>
          <w:bCs/>
        </w:rPr>
        <w:t xml:space="preserve">- </w:t>
      </w:r>
      <w:r w:rsidRPr="00493BB5">
        <w:rPr>
          <w:rFonts w:ascii="Biome" w:hAnsi="Biome" w:cs="Biome"/>
          <w:b/>
          <w:bCs/>
          <w:iCs/>
        </w:rPr>
        <w:t>Modifiche al presente atto</w:t>
      </w:r>
    </w:p>
    <w:p w14:paraId="6C4BF60B" w14:textId="77777777" w:rsidR="00AA7888" w:rsidRPr="00493BB5" w:rsidRDefault="00AA7888" w:rsidP="005128CC">
      <w:pPr>
        <w:autoSpaceDE w:val="0"/>
        <w:autoSpaceDN w:val="0"/>
        <w:adjustRightInd w:val="0"/>
        <w:spacing w:after="120"/>
        <w:jc w:val="both"/>
        <w:rPr>
          <w:rFonts w:ascii="Biome" w:hAnsi="Biome" w:cs="Biome"/>
        </w:rPr>
      </w:pPr>
      <w:r w:rsidRPr="00493BB5">
        <w:rPr>
          <w:rFonts w:ascii="Biome" w:hAnsi="Biome" w:cs="Biome"/>
        </w:rPr>
        <w:t>Il presente atto potrà essere modificato solo per atto scritto e firmato da tutti i Soggetti.</w:t>
      </w:r>
    </w:p>
    <w:p w14:paraId="392AEFAB" w14:textId="77777777" w:rsidR="00391820" w:rsidRPr="00493BB5" w:rsidRDefault="00391820" w:rsidP="005128CC">
      <w:pPr>
        <w:widowControl w:val="0"/>
        <w:tabs>
          <w:tab w:val="left" w:pos="356"/>
        </w:tabs>
        <w:spacing w:after="120"/>
        <w:ind w:right="108"/>
        <w:jc w:val="both"/>
        <w:rPr>
          <w:rFonts w:ascii="Biome" w:hAnsi="Biome" w:cs="Biome"/>
          <w:b/>
          <w:bCs/>
        </w:rPr>
      </w:pPr>
      <w:r w:rsidRPr="00493BB5">
        <w:rPr>
          <w:rFonts w:ascii="Biome" w:hAnsi="Biome" w:cs="Biome"/>
          <w:b/>
          <w:bCs/>
        </w:rPr>
        <w:t>Art. 9 - Governance del Progetto</w:t>
      </w:r>
    </w:p>
    <w:p w14:paraId="3F394DB6" w14:textId="77777777" w:rsidR="00391820" w:rsidRPr="00493BB5" w:rsidRDefault="00391820" w:rsidP="005128CC">
      <w:pPr>
        <w:pStyle w:val="Paragrafoelenco"/>
        <w:widowControl w:val="0"/>
        <w:numPr>
          <w:ilvl w:val="0"/>
          <w:numId w:val="17"/>
        </w:numPr>
        <w:tabs>
          <w:tab w:val="left" w:pos="332"/>
        </w:tabs>
        <w:autoSpaceDE w:val="0"/>
        <w:autoSpaceDN w:val="0"/>
        <w:spacing w:after="120"/>
        <w:ind w:right="114" w:firstLine="0"/>
        <w:contextualSpacing w:val="0"/>
        <w:jc w:val="both"/>
        <w:rPr>
          <w:rFonts w:ascii="Biome" w:hAnsi="Biome" w:cs="Biome"/>
        </w:rPr>
      </w:pPr>
      <w:r w:rsidRPr="00493BB5">
        <w:rPr>
          <w:rFonts w:ascii="Biome" w:hAnsi="Biome" w:cs="Biome"/>
        </w:rPr>
        <w:t>Al</w:t>
      </w:r>
      <w:r w:rsidRPr="00493BB5">
        <w:rPr>
          <w:rFonts w:ascii="Biome" w:hAnsi="Biome" w:cs="Biome"/>
          <w:spacing w:val="-5"/>
        </w:rPr>
        <w:t xml:space="preserve"> </w:t>
      </w:r>
      <w:r w:rsidRPr="00493BB5">
        <w:rPr>
          <w:rFonts w:ascii="Biome" w:hAnsi="Biome" w:cs="Biome"/>
        </w:rPr>
        <w:t>fine</w:t>
      </w:r>
      <w:r w:rsidRPr="00493BB5">
        <w:rPr>
          <w:rFonts w:ascii="Biome" w:hAnsi="Biome" w:cs="Biome"/>
          <w:spacing w:val="-6"/>
        </w:rPr>
        <w:t xml:space="preserve"> </w:t>
      </w:r>
      <w:r w:rsidRPr="00493BB5">
        <w:rPr>
          <w:rFonts w:ascii="Biome" w:hAnsi="Biome" w:cs="Biome"/>
        </w:rPr>
        <w:t>di</w:t>
      </w:r>
      <w:r w:rsidRPr="00493BB5">
        <w:rPr>
          <w:rFonts w:ascii="Biome" w:hAnsi="Biome" w:cs="Biome"/>
          <w:spacing w:val="-5"/>
        </w:rPr>
        <w:t xml:space="preserve"> </w:t>
      </w:r>
      <w:r w:rsidRPr="00493BB5">
        <w:rPr>
          <w:rFonts w:ascii="Biome" w:hAnsi="Biome" w:cs="Biome"/>
        </w:rPr>
        <w:t>garantire</w:t>
      </w:r>
      <w:r w:rsidRPr="00493BB5">
        <w:rPr>
          <w:rFonts w:ascii="Biome" w:hAnsi="Biome" w:cs="Biome"/>
          <w:spacing w:val="-4"/>
        </w:rPr>
        <w:t xml:space="preserve"> </w:t>
      </w:r>
      <w:r w:rsidRPr="00493BB5">
        <w:rPr>
          <w:rFonts w:ascii="Biome" w:hAnsi="Biome" w:cs="Biome"/>
        </w:rPr>
        <w:t>l’attuazione</w:t>
      </w:r>
      <w:r w:rsidRPr="00493BB5">
        <w:rPr>
          <w:rFonts w:ascii="Biome" w:hAnsi="Biome" w:cs="Biome"/>
          <w:spacing w:val="-4"/>
        </w:rPr>
        <w:t xml:space="preserve"> </w:t>
      </w:r>
      <w:r w:rsidRPr="00493BB5">
        <w:rPr>
          <w:rFonts w:ascii="Biome" w:hAnsi="Biome" w:cs="Biome"/>
        </w:rPr>
        <w:t>del</w:t>
      </w:r>
      <w:r w:rsidRPr="00493BB5">
        <w:rPr>
          <w:rFonts w:ascii="Biome" w:hAnsi="Biome" w:cs="Biome"/>
          <w:spacing w:val="-9"/>
        </w:rPr>
        <w:t xml:space="preserve"> </w:t>
      </w:r>
      <w:r w:rsidRPr="00493BB5">
        <w:rPr>
          <w:rFonts w:ascii="Biome" w:hAnsi="Biome" w:cs="Biome"/>
        </w:rPr>
        <w:t>Progetto</w:t>
      </w:r>
      <w:r w:rsidRPr="00493BB5">
        <w:rPr>
          <w:rFonts w:ascii="Biome" w:hAnsi="Biome" w:cs="Biome"/>
          <w:spacing w:val="-5"/>
        </w:rPr>
        <w:t xml:space="preserve"> </w:t>
      </w:r>
      <w:r w:rsidRPr="00493BB5">
        <w:rPr>
          <w:rFonts w:ascii="Biome" w:hAnsi="Biome" w:cs="Biome"/>
        </w:rPr>
        <w:t>è</w:t>
      </w:r>
      <w:r w:rsidRPr="00493BB5">
        <w:rPr>
          <w:rFonts w:ascii="Biome" w:hAnsi="Biome" w:cs="Biome"/>
          <w:spacing w:val="-6"/>
        </w:rPr>
        <w:t xml:space="preserve"> </w:t>
      </w:r>
      <w:r w:rsidRPr="00493BB5">
        <w:rPr>
          <w:rFonts w:ascii="Biome" w:hAnsi="Biome" w:cs="Biome"/>
        </w:rPr>
        <w:t>costituita</w:t>
      </w:r>
      <w:r w:rsidRPr="00493BB5">
        <w:rPr>
          <w:rFonts w:ascii="Biome" w:hAnsi="Biome" w:cs="Biome"/>
          <w:spacing w:val="-4"/>
        </w:rPr>
        <w:t xml:space="preserve"> </w:t>
      </w:r>
      <w:r w:rsidRPr="00493BB5">
        <w:rPr>
          <w:rFonts w:ascii="Biome" w:hAnsi="Biome" w:cs="Biome"/>
        </w:rPr>
        <w:t>una</w:t>
      </w:r>
      <w:r w:rsidRPr="00493BB5">
        <w:rPr>
          <w:rFonts w:ascii="Biome" w:hAnsi="Biome" w:cs="Biome"/>
          <w:spacing w:val="-2"/>
        </w:rPr>
        <w:t xml:space="preserve"> </w:t>
      </w:r>
      <w:r w:rsidRPr="00493BB5">
        <w:rPr>
          <w:rFonts w:ascii="Biome" w:hAnsi="Biome" w:cs="Biome"/>
        </w:rPr>
        <w:t>Cabina</w:t>
      </w:r>
      <w:r w:rsidRPr="00493BB5">
        <w:rPr>
          <w:rFonts w:ascii="Biome" w:hAnsi="Biome" w:cs="Biome"/>
          <w:spacing w:val="-4"/>
        </w:rPr>
        <w:t xml:space="preserve"> </w:t>
      </w:r>
      <w:r w:rsidRPr="00493BB5">
        <w:rPr>
          <w:rFonts w:ascii="Biome" w:hAnsi="Biome" w:cs="Biome"/>
        </w:rPr>
        <w:t>di</w:t>
      </w:r>
      <w:r w:rsidRPr="00493BB5">
        <w:rPr>
          <w:rFonts w:ascii="Biome" w:hAnsi="Biome" w:cs="Biome"/>
          <w:spacing w:val="-7"/>
        </w:rPr>
        <w:t xml:space="preserve"> </w:t>
      </w:r>
      <w:r w:rsidRPr="00493BB5">
        <w:rPr>
          <w:rFonts w:ascii="Biome" w:hAnsi="Biome" w:cs="Biome"/>
        </w:rPr>
        <w:t>regia</w:t>
      </w:r>
      <w:r w:rsidRPr="00493BB5">
        <w:rPr>
          <w:rFonts w:ascii="Biome" w:hAnsi="Biome" w:cs="Biome"/>
          <w:spacing w:val="-7"/>
        </w:rPr>
        <w:t xml:space="preserve"> </w:t>
      </w:r>
      <w:r w:rsidRPr="00493BB5">
        <w:rPr>
          <w:rFonts w:ascii="Biome" w:hAnsi="Biome" w:cs="Biome"/>
        </w:rPr>
        <w:t>composta</w:t>
      </w:r>
      <w:r w:rsidRPr="00493BB5">
        <w:rPr>
          <w:rFonts w:ascii="Biome" w:hAnsi="Biome" w:cs="Biome"/>
          <w:spacing w:val="-4"/>
        </w:rPr>
        <w:t xml:space="preserve"> </w:t>
      </w:r>
      <w:r w:rsidRPr="00493BB5">
        <w:rPr>
          <w:rFonts w:ascii="Biome" w:hAnsi="Biome" w:cs="Biome"/>
        </w:rPr>
        <w:t>dai</w:t>
      </w:r>
      <w:r w:rsidRPr="00493BB5">
        <w:rPr>
          <w:rFonts w:ascii="Biome" w:hAnsi="Biome" w:cs="Biome"/>
          <w:spacing w:val="-7"/>
        </w:rPr>
        <w:t xml:space="preserve"> </w:t>
      </w:r>
      <w:r w:rsidRPr="00493BB5">
        <w:rPr>
          <w:rFonts w:ascii="Biome" w:hAnsi="Biome" w:cs="Biome"/>
        </w:rPr>
        <w:t xml:space="preserve">Coordinatori </w:t>
      </w:r>
      <w:r w:rsidRPr="00493BB5">
        <w:rPr>
          <w:rFonts w:ascii="Biome" w:hAnsi="Biome" w:cs="Biome"/>
          <w:spacing w:val="-2"/>
        </w:rPr>
        <w:t>degli AATTSS stipulanti</w:t>
      </w:r>
      <w:r w:rsidRPr="00493BB5">
        <w:rPr>
          <w:rFonts w:ascii="Biome" w:hAnsi="Biome" w:cs="Biome"/>
        </w:rPr>
        <w:t>.</w:t>
      </w:r>
    </w:p>
    <w:p w14:paraId="146709C0" w14:textId="77777777" w:rsidR="00391820" w:rsidRPr="00493BB5" w:rsidRDefault="00391820" w:rsidP="005128CC">
      <w:pPr>
        <w:pStyle w:val="Paragrafoelenco"/>
        <w:widowControl w:val="0"/>
        <w:numPr>
          <w:ilvl w:val="0"/>
          <w:numId w:val="17"/>
        </w:numPr>
        <w:tabs>
          <w:tab w:val="left" w:pos="337"/>
        </w:tabs>
        <w:autoSpaceDE w:val="0"/>
        <w:autoSpaceDN w:val="0"/>
        <w:spacing w:after="120"/>
        <w:ind w:left="336" w:hanging="224"/>
        <w:contextualSpacing w:val="0"/>
        <w:jc w:val="both"/>
        <w:rPr>
          <w:rFonts w:ascii="Biome" w:hAnsi="Biome" w:cs="Biome"/>
        </w:rPr>
      </w:pPr>
      <w:r w:rsidRPr="00493BB5">
        <w:rPr>
          <w:rFonts w:ascii="Biome" w:hAnsi="Biome" w:cs="Biome"/>
        </w:rPr>
        <w:t xml:space="preserve">Alla Cabina di regia di cui al comma 1 sono attribuiti in particolare i seguenti compiti: </w:t>
      </w:r>
    </w:p>
    <w:p w14:paraId="4FEDBAEE" w14:textId="77777777" w:rsidR="00391820" w:rsidRPr="00493BB5" w:rsidRDefault="00391820" w:rsidP="005128CC">
      <w:pPr>
        <w:pStyle w:val="Paragrafoelenco"/>
        <w:widowControl w:val="0"/>
        <w:numPr>
          <w:ilvl w:val="0"/>
          <w:numId w:val="16"/>
        </w:numPr>
        <w:tabs>
          <w:tab w:val="left" w:pos="336"/>
        </w:tabs>
        <w:autoSpaceDE w:val="0"/>
        <w:autoSpaceDN w:val="0"/>
        <w:spacing w:after="120"/>
        <w:ind w:firstLine="0"/>
        <w:contextualSpacing w:val="0"/>
        <w:jc w:val="both"/>
        <w:rPr>
          <w:rFonts w:ascii="Biome" w:hAnsi="Biome" w:cs="Biome"/>
        </w:rPr>
      </w:pPr>
      <w:r w:rsidRPr="00493BB5">
        <w:rPr>
          <w:rFonts w:ascii="Biome" w:hAnsi="Biome" w:cs="Biome"/>
        </w:rPr>
        <w:t>assicurare il supporto amministrativo del</w:t>
      </w:r>
      <w:r w:rsidRPr="00493BB5">
        <w:rPr>
          <w:rFonts w:ascii="Biome" w:hAnsi="Biome" w:cs="Biome"/>
          <w:spacing w:val="-19"/>
        </w:rPr>
        <w:t xml:space="preserve"> </w:t>
      </w:r>
      <w:r w:rsidRPr="00493BB5">
        <w:rPr>
          <w:rFonts w:ascii="Biome" w:hAnsi="Biome" w:cs="Biome"/>
        </w:rPr>
        <w:t>Progetto;</w:t>
      </w:r>
    </w:p>
    <w:p w14:paraId="6E290E6E" w14:textId="77777777" w:rsidR="00391820" w:rsidRPr="00493BB5" w:rsidRDefault="00391820" w:rsidP="005128CC">
      <w:pPr>
        <w:pStyle w:val="Paragrafoelenco"/>
        <w:widowControl w:val="0"/>
        <w:numPr>
          <w:ilvl w:val="0"/>
          <w:numId w:val="16"/>
        </w:numPr>
        <w:tabs>
          <w:tab w:val="left" w:pos="346"/>
        </w:tabs>
        <w:autoSpaceDE w:val="0"/>
        <w:autoSpaceDN w:val="0"/>
        <w:spacing w:after="120"/>
        <w:ind w:left="345" w:hanging="233"/>
        <w:contextualSpacing w:val="0"/>
        <w:jc w:val="both"/>
        <w:rPr>
          <w:rFonts w:ascii="Biome" w:hAnsi="Biome" w:cs="Biome"/>
        </w:rPr>
      </w:pPr>
      <w:r w:rsidRPr="00493BB5">
        <w:rPr>
          <w:rFonts w:ascii="Biome" w:hAnsi="Biome" w:cs="Biome"/>
        </w:rPr>
        <w:t>assicurare il raccordo e la piena collaborazione degli AATTSS stipulanti;</w:t>
      </w:r>
    </w:p>
    <w:p w14:paraId="381B8739" w14:textId="77777777" w:rsidR="00391820" w:rsidRPr="00493BB5" w:rsidRDefault="00391820" w:rsidP="005128CC">
      <w:pPr>
        <w:pStyle w:val="Paragrafoelenco"/>
        <w:widowControl w:val="0"/>
        <w:numPr>
          <w:ilvl w:val="0"/>
          <w:numId w:val="16"/>
        </w:numPr>
        <w:tabs>
          <w:tab w:val="left" w:pos="339"/>
        </w:tabs>
        <w:autoSpaceDE w:val="0"/>
        <w:autoSpaceDN w:val="0"/>
        <w:spacing w:after="120"/>
        <w:ind w:right="112" w:firstLine="0"/>
        <w:contextualSpacing w:val="0"/>
        <w:jc w:val="both"/>
        <w:rPr>
          <w:rFonts w:ascii="Biome" w:hAnsi="Biome" w:cs="Biome"/>
        </w:rPr>
      </w:pPr>
      <w:r w:rsidRPr="00493BB5">
        <w:rPr>
          <w:rFonts w:ascii="Biome" w:hAnsi="Biome" w:cs="Biome"/>
        </w:rPr>
        <w:t>monitorare lo stato di attuazione del Progetto e vigilare sulla piena, tempestiva e corretta realizzazione dello</w:t>
      </w:r>
      <w:r w:rsidRPr="00493BB5">
        <w:rPr>
          <w:rFonts w:ascii="Biome" w:hAnsi="Biome" w:cs="Biome"/>
          <w:spacing w:val="-3"/>
        </w:rPr>
        <w:t xml:space="preserve"> </w:t>
      </w:r>
      <w:r w:rsidRPr="00493BB5">
        <w:rPr>
          <w:rFonts w:ascii="Biome" w:hAnsi="Biome" w:cs="Biome"/>
        </w:rPr>
        <w:t>stesso;</w:t>
      </w:r>
    </w:p>
    <w:p w14:paraId="131F79E4" w14:textId="77777777" w:rsidR="00391820" w:rsidRPr="00493BB5" w:rsidRDefault="00391820" w:rsidP="005128CC">
      <w:pPr>
        <w:pStyle w:val="Paragrafoelenco"/>
        <w:widowControl w:val="0"/>
        <w:numPr>
          <w:ilvl w:val="0"/>
          <w:numId w:val="16"/>
        </w:numPr>
        <w:tabs>
          <w:tab w:val="left" w:pos="346"/>
        </w:tabs>
        <w:autoSpaceDE w:val="0"/>
        <w:autoSpaceDN w:val="0"/>
        <w:spacing w:after="120"/>
        <w:ind w:right="108" w:firstLine="0"/>
        <w:contextualSpacing w:val="0"/>
        <w:jc w:val="both"/>
        <w:rPr>
          <w:rFonts w:ascii="Biome" w:hAnsi="Biome" w:cs="Biome"/>
        </w:rPr>
      </w:pPr>
      <w:r w:rsidRPr="00493BB5">
        <w:rPr>
          <w:rFonts w:ascii="Biome" w:hAnsi="Biome" w:cs="Biome"/>
        </w:rPr>
        <w:t>individuare</w:t>
      </w:r>
      <w:r w:rsidRPr="00493BB5">
        <w:rPr>
          <w:rFonts w:ascii="Biome" w:hAnsi="Biome" w:cs="Biome"/>
          <w:spacing w:val="-4"/>
        </w:rPr>
        <w:t xml:space="preserve"> </w:t>
      </w:r>
      <w:r w:rsidRPr="00493BB5">
        <w:rPr>
          <w:rFonts w:ascii="Biome" w:hAnsi="Biome" w:cs="Biome"/>
        </w:rPr>
        <w:t>le</w:t>
      </w:r>
      <w:r w:rsidRPr="00493BB5">
        <w:rPr>
          <w:rFonts w:ascii="Biome" w:hAnsi="Biome" w:cs="Biome"/>
          <w:spacing w:val="-5"/>
        </w:rPr>
        <w:t xml:space="preserve"> </w:t>
      </w:r>
      <w:r w:rsidRPr="00493BB5">
        <w:rPr>
          <w:rFonts w:ascii="Biome" w:hAnsi="Biome" w:cs="Biome"/>
        </w:rPr>
        <w:t>cause</w:t>
      </w:r>
      <w:r w:rsidRPr="00493BB5">
        <w:rPr>
          <w:rFonts w:ascii="Biome" w:hAnsi="Biome" w:cs="Biome"/>
          <w:spacing w:val="-2"/>
        </w:rPr>
        <w:t xml:space="preserve"> </w:t>
      </w:r>
      <w:r w:rsidRPr="00493BB5">
        <w:rPr>
          <w:rFonts w:ascii="Biome" w:hAnsi="Biome" w:cs="Biome"/>
        </w:rPr>
        <w:t>che</w:t>
      </w:r>
      <w:r w:rsidRPr="00493BB5">
        <w:rPr>
          <w:rFonts w:ascii="Biome" w:hAnsi="Biome" w:cs="Biome"/>
          <w:spacing w:val="-4"/>
        </w:rPr>
        <w:t xml:space="preserve"> </w:t>
      </w:r>
      <w:r w:rsidRPr="00493BB5">
        <w:rPr>
          <w:rFonts w:ascii="Biome" w:hAnsi="Biome" w:cs="Biome"/>
        </w:rPr>
        <w:t>ostacolano</w:t>
      </w:r>
      <w:r w:rsidRPr="00493BB5">
        <w:rPr>
          <w:rFonts w:ascii="Biome" w:hAnsi="Biome" w:cs="Biome"/>
          <w:spacing w:val="-1"/>
        </w:rPr>
        <w:t xml:space="preserve"> </w:t>
      </w:r>
      <w:r w:rsidRPr="00493BB5">
        <w:rPr>
          <w:rFonts w:ascii="Biome" w:hAnsi="Biome" w:cs="Biome"/>
        </w:rPr>
        <w:t>l'attuazione</w:t>
      </w:r>
      <w:r w:rsidRPr="00493BB5">
        <w:rPr>
          <w:rFonts w:ascii="Biome" w:hAnsi="Biome" w:cs="Biome"/>
          <w:spacing w:val="-4"/>
        </w:rPr>
        <w:t xml:space="preserve"> </w:t>
      </w:r>
      <w:r w:rsidRPr="00493BB5">
        <w:rPr>
          <w:rFonts w:ascii="Biome" w:hAnsi="Biome" w:cs="Biome"/>
        </w:rPr>
        <w:t>del</w:t>
      </w:r>
      <w:r w:rsidRPr="00493BB5">
        <w:rPr>
          <w:rFonts w:ascii="Biome" w:hAnsi="Biome" w:cs="Biome"/>
          <w:spacing w:val="-7"/>
        </w:rPr>
        <w:t xml:space="preserve"> </w:t>
      </w:r>
      <w:r w:rsidRPr="00493BB5">
        <w:rPr>
          <w:rFonts w:ascii="Biome" w:hAnsi="Biome" w:cs="Biome"/>
        </w:rPr>
        <w:t>Progetto</w:t>
      </w:r>
      <w:r w:rsidRPr="00493BB5">
        <w:rPr>
          <w:rFonts w:ascii="Biome" w:hAnsi="Biome" w:cs="Biome"/>
          <w:spacing w:val="-3"/>
        </w:rPr>
        <w:t xml:space="preserve"> </w:t>
      </w:r>
      <w:r w:rsidRPr="00493BB5">
        <w:rPr>
          <w:rFonts w:ascii="Biome" w:hAnsi="Biome" w:cs="Biome"/>
        </w:rPr>
        <w:t>ed</w:t>
      </w:r>
      <w:r w:rsidRPr="00493BB5">
        <w:rPr>
          <w:rFonts w:ascii="Biome" w:hAnsi="Biome" w:cs="Biome"/>
          <w:spacing w:val="-5"/>
        </w:rPr>
        <w:t xml:space="preserve"> </w:t>
      </w:r>
      <w:r w:rsidRPr="00493BB5">
        <w:rPr>
          <w:rFonts w:ascii="Biome" w:hAnsi="Biome" w:cs="Biome"/>
        </w:rPr>
        <w:t>elaborare</w:t>
      </w:r>
      <w:r w:rsidRPr="00493BB5">
        <w:rPr>
          <w:rFonts w:ascii="Biome" w:hAnsi="Biome" w:cs="Biome"/>
          <w:spacing w:val="-4"/>
        </w:rPr>
        <w:t xml:space="preserve"> </w:t>
      </w:r>
      <w:r w:rsidRPr="00493BB5">
        <w:rPr>
          <w:rFonts w:ascii="Biome" w:hAnsi="Biome" w:cs="Biome"/>
        </w:rPr>
        <w:t>soluzioni</w:t>
      </w:r>
      <w:r w:rsidRPr="00493BB5">
        <w:rPr>
          <w:rFonts w:ascii="Biome" w:hAnsi="Biome" w:cs="Biome"/>
          <w:spacing w:val="-2"/>
        </w:rPr>
        <w:t xml:space="preserve"> </w:t>
      </w:r>
      <w:r w:rsidRPr="00493BB5">
        <w:rPr>
          <w:rFonts w:ascii="Biome" w:hAnsi="Biome" w:cs="Biome"/>
        </w:rPr>
        <w:t>per</w:t>
      </w:r>
      <w:r w:rsidRPr="00493BB5">
        <w:rPr>
          <w:rFonts w:ascii="Biome" w:hAnsi="Biome" w:cs="Biome"/>
          <w:spacing w:val="-4"/>
        </w:rPr>
        <w:t xml:space="preserve"> </w:t>
      </w:r>
      <w:r w:rsidRPr="00493BB5">
        <w:rPr>
          <w:rFonts w:ascii="Biome" w:hAnsi="Biome" w:cs="Biome"/>
        </w:rPr>
        <w:t>il</w:t>
      </w:r>
      <w:r w:rsidRPr="00493BB5">
        <w:rPr>
          <w:rFonts w:ascii="Biome" w:hAnsi="Biome" w:cs="Biome"/>
          <w:spacing w:val="-5"/>
        </w:rPr>
        <w:t xml:space="preserve"> </w:t>
      </w:r>
      <w:r w:rsidRPr="00493BB5">
        <w:rPr>
          <w:rFonts w:ascii="Biome" w:hAnsi="Biome" w:cs="Biome"/>
        </w:rPr>
        <w:t>superamento</w:t>
      </w:r>
      <w:r w:rsidRPr="00493BB5">
        <w:rPr>
          <w:rFonts w:ascii="Biome" w:hAnsi="Biome" w:cs="Biome"/>
          <w:spacing w:val="-3"/>
        </w:rPr>
        <w:t xml:space="preserve"> </w:t>
      </w:r>
      <w:r w:rsidRPr="00493BB5">
        <w:rPr>
          <w:rFonts w:ascii="Biome" w:hAnsi="Biome" w:cs="Biome"/>
        </w:rPr>
        <w:t>di ogni</w:t>
      </w:r>
      <w:r w:rsidRPr="00493BB5">
        <w:rPr>
          <w:rFonts w:ascii="Biome" w:hAnsi="Biome" w:cs="Biome"/>
          <w:spacing w:val="-4"/>
        </w:rPr>
        <w:t xml:space="preserve"> </w:t>
      </w:r>
      <w:r w:rsidRPr="00493BB5">
        <w:rPr>
          <w:rFonts w:ascii="Biome" w:hAnsi="Biome" w:cs="Biome"/>
        </w:rPr>
        <w:t>problematica;</w:t>
      </w:r>
    </w:p>
    <w:p w14:paraId="3993CDAF" w14:textId="77777777" w:rsidR="00391820" w:rsidRPr="00493BB5" w:rsidRDefault="00391820" w:rsidP="005128CC">
      <w:pPr>
        <w:pStyle w:val="Paragrafoelenco"/>
        <w:widowControl w:val="0"/>
        <w:numPr>
          <w:ilvl w:val="0"/>
          <w:numId w:val="16"/>
        </w:numPr>
        <w:tabs>
          <w:tab w:val="left" w:pos="342"/>
        </w:tabs>
        <w:autoSpaceDE w:val="0"/>
        <w:autoSpaceDN w:val="0"/>
        <w:spacing w:after="120"/>
        <w:ind w:left="341" w:hanging="229"/>
        <w:contextualSpacing w:val="0"/>
        <w:jc w:val="both"/>
        <w:rPr>
          <w:rFonts w:ascii="Biome" w:hAnsi="Biome" w:cs="Biome"/>
        </w:rPr>
      </w:pPr>
      <w:r w:rsidRPr="00493BB5">
        <w:rPr>
          <w:rFonts w:ascii="Biome" w:hAnsi="Biome" w:cs="Biome"/>
        </w:rPr>
        <w:t>informare i Comitati dei Sindaci degli AATTSS aderenti sullo stato di attuazione del</w:t>
      </w:r>
      <w:r w:rsidRPr="00493BB5">
        <w:rPr>
          <w:rFonts w:ascii="Biome" w:hAnsi="Biome" w:cs="Biome"/>
          <w:spacing w:val="-29"/>
        </w:rPr>
        <w:t xml:space="preserve"> </w:t>
      </w:r>
      <w:r w:rsidRPr="00493BB5">
        <w:rPr>
          <w:rFonts w:ascii="Biome" w:hAnsi="Biome" w:cs="Biome"/>
        </w:rPr>
        <w:t>Progetto.</w:t>
      </w:r>
    </w:p>
    <w:p w14:paraId="764692B4" w14:textId="77777777" w:rsidR="00391820" w:rsidRPr="00493BB5" w:rsidRDefault="00391820" w:rsidP="005128CC">
      <w:pPr>
        <w:pStyle w:val="Paragrafoelenco"/>
        <w:widowControl w:val="0"/>
        <w:numPr>
          <w:ilvl w:val="0"/>
          <w:numId w:val="17"/>
        </w:numPr>
        <w:tabs>
          <w:tab w:val="left" w:pos="371"/>
        </w:tabs>
        <w:autoSpaceDE w:val="0"/>
        <w:autoSpaceDN w:val="0"/>
        <w:spacing w:after="120"/>
        <w:ind w:right="112" w:firstLine="0"/>
        <w:contextualSpacing w:val="0"/>
        <w:jc w:val="both"/>
        <w:rPr>
          <w:rFonts w:ascii="Biome" w:hAnsi="Biome" w:cs="Biome"/>
        </w:rPr>
      </w:pPr>
      <w:r w:rsidRPr="00493BB5">
        <w:rPr>
          <w:rFonts w:ascii="Biome" w:hAnsi="Biome" w:cs="Biome"/>
        </w:rPr>
        <w:t>La Cabina di regia tiene incontri periodici ai quali possono essere invitati i referenti dei soggetti e/o operatori</w:t>
      </w:r>
      <w:r w:rsidRPr="00493BB5">
        <w:rPr>
          <w:rFonts w:ascii="Biome" w:hAnsi="Biome" w:cs="Biome"/>
          <w:spacing w:val="-10"/>
        </w:rPr>
        <w:t xml:space="preserve"> </w:t>
      </w:r>
      <w:r w:rsidRPr="00493BB5">
        <w:rPr>
          <w:rFonts w:ascii="Biome" w:hAnsi="Biome" w:cs="Biome"/>
        </w:rPr>
        <w:t>economici</w:t>
      </w:r>
      <w:r w:rsidRPr="00493BB5">
        <w:rPr>
          <w:rFonts w:ascii="Biome" w:hAnsi="Biome" w:cs="Biome"/>
          <w:spacing w:val="-9"/>
        </w:rPr>
        <w:t xml:space="preserve"> </w:t>
      </w:r>
      <w:r w:rsidRPr="00493BB5">
        <w:rPr>
          <w:rFonts w:ascii="Biome" w:hAnsi="Biome" w:cs="Biome"/>
        </w:rPr>
        <w:t>a</w:t>
      </w:r>
      <w:r w:rsidRPr="00493BB5">
        <w:rPr>
          <w:rFonts w:ascii="Biome" w:hAnsi="Biome" w:cs="Biome"/>
          <w:spacing w:val="-9"/>
        </w:rPr>
        <w:t xml:space="preserve"> </w:t>
      </w:r>
      <w:r w:rsidRPr="00493BB5">
        <w:rPr>
          <w:rFonts w:ascii="Biome" w:hAnsi="Biome" w:cs="Biome"/>
        </w:rPr>
        <w:t>vario</w:t>
      </w:r>
      <w:r w:rsidRPr="00493BB5">
        <w:rPr>
          <w:rFonts w:ascii="Biome" w:hAnsi="Biome" w:cs="Biome"/>
          <w:spacing w:val="-10"/>
        </w:rPr>
        <w:t xml:space="preserve"> </w:t>
      </w:r>
      <w:r w:rsidRPr="00493BB5">
        <w:rPr>
          <w:rFonts w:ascii="Biome" w:hAnsi="Biome" w:cs="Biome"/>
        </w:rPr>
        <w:t>titolo</w:t>
      </w:r>
      <w:r w:rsidRPr="00493BB5">
        <w:rPr>
          <w:rFonts w:ascii="Biome" w:hAnsi="Biome" w:cs="Biome"/>
          <w:spacing w:val="-8"/>
        </w:rPr>
        <w:t xml:space="preserve"> </w:t>
      </w:r>
      <w:r w:rsidRPr="00493BB5">
        <w:rPr>
          <w:rFonts w:ascii="Biome" w:hAnsi="Biome" w:cs="Biome"/>
        </w:rPr>
        <w:t>coinvolti</w:t>
      </w:r>
      <w:r w:rsidRPr="00493BB5">
        <w:rPr>
          <w:rFonts w:ascii="Biome" w:hAnsi="Biome" w:cs="Biome"/>
          <w:spacing w:val="-9"/>
        </w:rPr>
        <w:t xml:space="preserve"> </w:t>
      </w:r>
      <w:r w:rsidRPr="00493BB5">
        <w:rPr>
          <w:rFonts w:ascii="Biome" w:hAnsi="Biome" w:cs="Biome"/>
        </w:rPr>
        <w:t>nella</w:t>
      </w:r>
      <w:r w:rsidRPr="00493BB5">
        <w:rPr>
          <w:rFonts w:ascii="Biome" w:hAnsi="Biome" w:cs="Biome"/>
          <w:spacing w:val="-10"/>
        </w:rPr>
        <w:t xml:space="preserve"> </w:t>
      </w:r>
      <w:r w:rsidRPr="00493BB5">
        <w:rPr>
          <w:rFonts w:ascii="Biome" w:hAnsi="Biome" w:cs="Biome"/>
        </w:rPr>
        <w:t>realizzazione</w:t>
      </w:r>
      <w:r w:rsidRPr="00493BB5">
        <w:rPr>
          <w:rFonts w:ascii="Biome" w:hAnsi="Biome" w:cs="Biome"/>
          <w:spacing w:val="-8"/>
        </w:rPr>
        <w:t xml:space="preserve"> </w:t>
      </w:r>
      <w:r w:rsidRPr="00493BB5">
        <w:rPr>
          <w:rFonts w:ascii="Biome" w:hAnsi="Biome" w:cs="Biome"/>
        </w:rPr>
        <w:t>del</w:t>
      </w:r>
      <w:r w:rsidRPr="00493BB5">
        <w:rPr>
          <w:rFonts w:ascii="Biome" w:hAnsi="Biome" w:cs="Biome"/>
          <w:spacing w:val="-9"/>
        </w:rPr>
        <w:t xml:space="preserve"> </w:t>
      </w:r>
      <w:r w:rsidRPr="00493BB5">
        <w:rPr>
          <w:rFonts w:ascii="Biome" w:hAnsi="Biome" w:cs="Biome"/>
        </w:rPr>
        <w:t>progetto</w:t>
      </w:r>
      <w:r w:rsidRPr="00493BB5">
        <w:rPr>
          <w:rFonts w:ascii="Biome" w:hAnsi="Biome" w:cs="Biome"/>
          <w:spacing w:val="-8"/>
        </w:rPr>
        <w:t xml:space="preserve"> </w:t>
      </w:r>
      <w:r w:rsidRPr="00493BB5">
        <w:rPr>
          <w:rFonts w:ascii="Biome" w:hAnsi="Biome" w:cs="Biome"/>
        </w:rPr>
        <w:t>dei</w:t>
      </w:r>
      <w:r w:rsidRPr="00493BB5">
        <w:rPr>
          <w:rFonts w:ascii="Biome" w:hAnsi="Biome" w:cs="Biome"/>
          <w:spacing w:val="-9"/>
        </w:rPr>
        <w:t xml:space="preserve"> </w:t>
      </w:r>
      <w:r w:rsidRPr="00493BB5">
        <w:rPr>
          <w:rFonts w:ascii="Biome" w:hAnsi="Biome" w:cs="Biome"/>
        </w:rPr>
        <w:t>servizi</w:t>
      </w:r>
      <w:r w:rsidRPr="00493BB5">
        <w:rPr>
          <w:rFonts w:ascii="Biome" w:hAnsi="Biome" w:cs="Biome"/>
          <w:spacing w:val="-9"/>
        </w:rPr>
        <w:t xml:space="preserve"> </w:t>
      </w:r>
      <w:r w:rsidRPr="00493BB5">
        <w:rPr>
          <w:rFonts w:ascii="Biome" w:hAnsi="Biome" w:cs="Biome"/>
        </w:rPr>
        <w:t>e</w:t>
      </w:r>
      <w:r w:rsidRPr="00493BB5">
        <w:rPr>
          <w:rFonts w:ascii="Biome" w:hAnsi="Biome" w:cs="Biome"/>
          <w:spacing w:val="-8"/>
        </w:rPr>
        <w:t xml:space="preserve"> </w:t>
      </w:r>
      <w:r w:rsidRPr="00493BB5">
        <w:rPr>
          <w:rFonts w:ascii="Biome" w:hAnsi="Biome" w:cs="Biome"/>
        </w:rPr>
        <w:t>delle</w:t>
      </w:r>
      <w:r w:rsidRPr="00493BB5">
        <w:rPr>
          <w:rFonts w:ascii="Biome" w:hAnsi="Biome" w:cs="Biome"/>
          <w:spacing w:val="-9"/>
        </w:rPr>
        <w:t xml:space="preserve"> </w:t>
      </w:r>
      <w:r w:rsidRPr="00493BB5">
        <w:rPr>
          <w:rFonts w:ascii="Biome" w:hAnsi="Biome" w:cs="Biome"/>
        </w:rPr>
        <w:t>attività</w:t>
      </w:r>
      <w:r w:rsidRPr="00493BB5">
        <w:rPr>
          <w:rFonts w:ascii="Biome" w:hAnsi="Biome" w:cs="Biome"/>
          <w:spacing w:val="-9"/>
        </w:rPr>
        <w:t xml:space="preserve"> </w:t>
      </w:r>
      <w:r w:rsidRPr="00493BB5">
        <w:rPr>
          <w:rFonts w:ascii="Biome" w:hAnsi="Biome" w:cs="Biome"/>
        </w:rPr>
        <w:t>connessi alla realizzazione del</w:t>
      </w:r>
      <w:r w:rsidRPr="00493BB5">
        <w:rPr>
          <w:rFonts w:ascii="Biome" w:hAnsi="Biome" w:cs="Biome"/>
          <w:spacing w:val="-4"/>
        </w:rPr>
        <w:t xml:space="preserve"> </w:t>
      </w:r>
      <w:r w:rsidRPr="00493BB5">
        <w:rPr>
          <w:rFonts w:ascii="Biome" w:hAnsi="Biome" w:cs="Biome"/>
        </w:rPr>
        <w:t>Progetto.</w:t>
      </w:r>
    </w:p>
    <w:p w14:paraId="0C770552" w14:textId="77777777" w:rsidR="00391820" w:rsidRPr="00493BB5" w:rsidRDefault="00391820" w:rsidP="005128CC">
      <w:pPr>
        <w:pStyle w:val="Paragrafoelenco"/>
        <w:widowControl w:val="0"/>
        <w:spacing w:after="120"/>
        <w:ind w:left="0" w:right="-71"/>
        <w:jc w:val="both"/>
        <w:rPr>
          <w:rFonts w:ascii="Biome" w:eastAsia="Arial Unicode MS" w:hAnsi="Biome" w:cs="Biome"/>
          <w:b/>
          <w:color w:val="000000"/>
          <w:u w:color="000000"/>
          <w:bdr w:val="nil"/>
        </w:rPr>
      </w:pPr>
      <w:r w:rsidRPr="00493BB5">
        <w:rPr>
          <w:rFonts w:ascii="Biome" w:eastAsia="Arial Unicode MS" w:hAnsi="Biome" w:cs="Biome"/>
          <w:b/>
          <w:color w:val="000000"/>
          <w:u w:color="000000"/>
          <w:bdr w:val="nil"/>
        </w:rPr>
        <w:t>Art. 1</w:t>
      </w:r>
      <w:r w:rsidR="00000223" w:rsidRPr="00493BB5">
        <w:rPr>
          <w:rFonts w:ascii="Biome" w:eastAsia="Arial Unicode MS" w:hAnsi="Biome" w:cs="Biome"/>
          <w:b/>
          <w:color w:val="000000"/>
          <w:u w:color="000000"/>
          <w:bdr w:val="nil"/>
        </w:rPr>
        <w:t>0</w:t>
      </w:r>
      <w:r w:rsidRPr="00493BB5">
        <w:rPr>
          <w:rFonts w:ascii="Biome" w:eastAsia="Arial Unicode MS" w:hAnsi="Biome" w:cs="Biome"/>
          <w:b/>
          <w:color w:val="000000"/>
          <w:u w:color="000000"/>
          <w:bdr w:val="nil"/>
        </w:rPr>
        <w:t xml:space="preserve"> – Forme di consultazione</w:t>
      </w:r>
    </w:p>
    <w:p w14:paraId="4D13CD11" w14:textId="77777777" w:rsidR="00391820" w:rsidRPr="00493BB5" w:rsidRDefault="00391820" w:rsidP="005128CC">
      <w:pPr>
        <w:widowControl w:val="0"/>
        <w:spacing w:after="120"/>
        <w:jc w:val="both"/>
        <w:rPr>
          <w:rFonts w:ascii="Biome" w:hAnsi="Biome" w:cs="Biome"/>
          <w:color w:val="000000"/>
          <w:u w:color="000000"/>
        </w:rPr>
      </w:pPr>
      <w:r w:rsidRPr="00493BB5">
        <w:rPr>
          <w:rFonts w:ascii="Biome" w:hAnsi="Biome" w:cs="Biome"/>
          <w:bCs/>
          <w:color w:val="000000"/>
          <w:u w:color="000000"/>
        </w:rPr>
        <w:t>1</w:t>
      </w:r>
      <w:r w:rsidRPr="00493BB5">
        <w:rPr>
          <w:rFonts w:ascii="Biome" w:hAnsi="Biome" w:cs="Biome"/>
          <w:b/>
          <w:bCs/>
          <w:color w:val="000000"/>
          <w:u w:color="000000"/>
        </w:rPr>
        <w:t>.</w:t>
      </w:r>
      <w:r w:rsidRPr="00493BB5">
        <w:rPr>
          <w:rFonts w:ascii="Biome" w:hAnsi="Biome" w:cs="Biome"/>
          <w:color w:val="000000"/>
          <w:u w:color="000000"/>
        </w:rPr>
        <w:t xml:space="preserve"> Il presente Atto è soggetto a periodici monitoraggi, volti al report degli obiettivi raggiunti e finalizzati ad un aggiornamento, da parte degli Enti sottoscrittori, secondo le esigenze che emergono nel corso dell’attuazione.</w:t>
      </w:r>
    </w:p>
    <w:p w14:paraId="0BAEDA73" w14:textId="77777777" w:rsidR="00391820" w:rsidRPr="00493BB5" w:rsidRDefault="00391820" w:rsidP="005128CC">
      <w:pPr>
        <w:autoSpaceDE w:val="0"/>
        <w:autoSpaceDN w:val="0"/>
        <w:adjustRightInd w:val="0"/>
        <w:spacing w:after="120"/>
        <w:jc w:val="both"/>
        <w:rPr>
          <w:rFonts w:ascii="Biome" w:hAnsi="Biome" w:cs="Biome"/>
        </w:rPr>
      </w:pPr>
      <w:r w:rsidRPr="00493BB5">
        <w:rPr>
          <w:rFonts w:ascii="Biome" w:hAnsi="Biome" w:cs="Biome"/>
          <w:color w:val="000000"/>
          <w:u w:color="000000"/>
        </w:rPr>
        <w:t xml:space="preserve">Il sistema di monitoraggio si basa su risultati specifici, ovvero su traguardi quantitativi da raggiungere sulla base di indicatori necessari per assicurare il conseguimento di target e milestone e degli obiettivi finanziari stabiliti nel PNRR </w:t>
      </w:r>
      <w:r w:rsidRPr="00493BB5">
        <w:rPr>
          <w:rFonts w:ascii="Biome" w:hAnsi="Biome" w:cs="Biome"/>
        </w:rPr>
        <w:t>Piano Nazionale di Ripresa</w:t>
      </w:r>
      <w:r w:rsidRPr="00493BB5">
        <w:rPr>
          <w:rFonts w:ascii="Biome" w:hAnsi="Biome" w:cs="Biome"/>
          <w:spacing w:val="-1"/>
        </w:rPr>
        <w:t xml:space="preserve"> </w:t>
      </w:r>
      <w:r w:rsidRPr="00493BB5">
        <w:rPr>
          <w:rFonts w:ascii="Biome" w:hAnsi="Biome" w:cs="Biome"/>
        </w:rPr>
        <w:t>e Resilienza (PNRR), Missione 5</w:t>
      </w:r>
      <w:r w:rsidRPr="00493BB5">
        <w:rPr>
          <w:rFonts w:ascii="Biome" w:hAnsi="Biome" w:cs="Biome"/>
          <w:spacing w:val="1"/>
        </w:rPr>
        <w:t xml:space="preserve"> </w:t>
      </w:r>
      <w:r w:rsidRPr="00493BB5">
        <w:rPr>
          <w:rFonts w:ascii="Biome" w:hAnsi="Biome" w:cs="Biome"/>
        </w:rPr>
        <w:t>“Inclusione e coesione”, Componente 2 "Infrastrutture sociali,</w:t>
      </w:r>
      <w:r w:rsidRPr="00493BB5">
        <w:rPr>
          <w:rFonts w:ascii="Biome" w:hAnsi="Biome" w:cs="Biome"/>
          <w:spacing w:val="1"/>
        </w:rPr>
        <w:t xml:space="preserve"> </w:t>
      </w:r>
      <w:r w:rsidRPr="00493BB5">
        <w:rPr>
          <w:rFonts w:ascii="Biome" w:hAnsi="Biome" w:cs="Biome"/>
        </w:rPr>
        <w:t>famiglie, comunità e terzo settore”, Sottocomponente 1 “Servizi</w:t>
      </w:r>
      <w:r w:rsidRPr="00493BB5">
        <w:rPr>
          <w:rFonts w:ascii="Biome" w:hAnsi="Biome" w:cs="Biome"/>
          <w:spacing w:val="1"/>
        </w:rPr>
        <w:t xml:space="preserve"> </w:t>
      </w:r>
      <w:r w:rsidRPr="00493BB5">
        <w:rPr>
          <w:rFonts w:ascii="Biome" w:hAnsi="Biome" w:cs="Biome"/>
        </w:rPr>
        <w:t xml:space="preserve">sociali, disabilità e marginalità sociale”, Investimento finanziato dall’Unione europea – Next generation Eu.  </w:t>
      </w:r>
    </w:p>
    <w:p w14:paraId="4DFF1603" w14:textId="77777777" w:rsidR="00391820" w:rsidRPr="00493BB5" w:rsidRDefault="00391820" w:rsidP="005128CC">
      <w:pPr>
        <w:pStyle w:val="Paragrafoelenco"/>
        <w:widowControl w:val="0"/>
        <w:spacing w:after="120"/>
        <w:ind w:left="0" w:right="-71"/>
        <w:jc w:val="both"/>
        <w:rPr>
          <w:rFonts w:ascii="Biome" w:eastAsia="Arial Unicode MS" w:hAnsi="Biome" w:cs="Biome"/>
          <w:color w:val="000000"/>
          <w:u w:color="000000"/>
          <w:bdr w:val="nil"/>
        </w:rPr>
      </w:pPr>
      <w:r w:rsidRPr="00493BB5">
        <w:rPr>
          <w:rFonts w:ascii="Biome" w:eastAsia="Arial Unicode MS" w:hAnsi="Biome" w:cs="Biome"/>
          <w:bCs/>
          <w:color w:val="000000"/>
          <w:u w:color="000000"/>
          <w:bdr w:val="nil"/>
        </w:rPr>
        <w:t>2</w:t>
      </w:r>
      <w:r w:rsidRPr="00493BB5">
        <w:rPr>
          <w:rFonts w:ascii="Biome" w:eastAsia="Arial Unicode MS" w:hAnsi="Biome" w:cs="Biome"/>
          <w:color w:val="000000"/>
          <w:u w:color="000000"/>
          <w:bdr w:val="nil"/>
        </w:rPr>
        <w:t xml:space="preserve">. A tal fine, il Coordinatore dell’ATS capofila può convocare incontri tra gli Enti aderenti alla presente intesa e gli eventuali partner, per consultazioni in merito all’andamento dell’attuazione del presente Accordo. </w:t>
      </w:r>
    </w:p>
    <w:p w14:paraId="4DFC5FAF" w14:textId="77777777" w:rsidR="0045714D" w:rsidRPr="00493BB5" w:rsidRDefault="0045714D" w:rsidP="005128CC">
      <w:pPr>
        <w:autoSpaceDE w:val="0"/>
        <w:autoSpaceDN w:val="0"/>
        <w:adjustRightInd w:val="0"/>
        <w:spacing w:after="120" w:line="240" w:lineRule="auto"/>
        <w:jc w:val="both"/>
        <w:rPr>
          <w:rFonts w:ascii="Biome" w:hAnsi="Biome" w:cs="Biome"/>
          <w:b/>
          <w:bCs/>
        </w:rPr>
      </w:pPr>
      <w:r w:rsidRPr="00493BB5">
        <w:rPr>
          <w:rFonts w:ascii="Biome" w:hAnsi="Biome" w:cs="Biome"/>
          <w:b/>
          <w:bCs/>
        </w:rPr>
        <w:t xml:space="preserve">Art. </w:t>
      </w:r>
      <w:r w:rsidR="00391820" w:rsidRPr="00493BB5">
        <w:rPr>
          <w:rFonts w:ascii="Biome" w:hAnsi="Biome" w:cs="Biome"/>
          <w:b/>
          <w:bCs/>
        </w:rPr>
        <w:t>1</w:t>
      </w:r>
      <w:r w:rsidR="00000223" w:rsidRPr="00493BB5">
        <w:rPr>
          <w:rFonts w:ascii="Biome" w:hAnsi="Biome" w:cs="Biome"/>
          <w:b/>
          <w:bCs/>
        </w:rPr>
        <w:t>1</w:t>
      </w:r>
      <w:r w:rsidR="00391820" w:rsidRPr="00493BB5">
        <w:rPr>
          <w:rFonts w:ascii="Biome" w:hAnsi="Biome" w:cs="Biome"/>
          <w:b/>
          <w:bCs/>
        </w:rPr>
        <w:t xml:space="preserve"> </w:t>
      </w:r>
      <w:r w:rsidRPr="00493BB5">
        <w:rPr>
          <w:rFonts w:ascii="Biome" w:hAnsi="Biome" w:cs="Biome"/>
          <w:b/>
          <w:bCs/>
        </w:rPr>
        <w:t>– Diritto di revoca e risoluzione del presente accordo</w:t>
      </w:r>
    </w:p>
    <w:p w14:paraId="65EF9A4F"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Le parti, di comune accordo e reciprocamente, concordano quanto segue:</w:t>
      </w:r>
    </w:p>
    <w:p w14:paraId="33FFAB75"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 xml:space="preserve">- è fatta salva la facoltà di revoca di una delle parti dal presente accordo, che deve essere comunicata a mezzo </w:t>
      </w:r>
      <w:proofErr w:type="spellStart"/>
      <w:r w:rsidRPr="00493BB5">
        <w:rPr>
          <w:rFonts w:ascii="Biome" w:hAnsi="Biome" w:cs="Biome"/>
        </w:rPr>
        <w:t>pec</w:t>
      </w:r>
      <w:proofErr w:type="spellEnd"/>
      <w:r w:rsidRPr="00493BB5">
        <w:rPr>
          <w:rFonts w:ascii="Biome" w:hAnsi="Biome" w:cs="Biome"/>
        </w:rPr>
        <w:t xml:space="preserve"> alla controparte.</w:t>
      </w:r>
    </w:p>
    <w:p w14:paraId="72616A6A"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La revoca opera dal momento in cui v</w:t>
      </w:r>
      <w:r w:rsidR="005A5394" w:rsidRPr="00493BB5">
        <w:rPr>
          <w:rFonts w:ascii="Biome" w:hAnsi="Biome" w:cs="Biome"/>
        </w:rPr>
        <w:t xml:space="preserve">iene esercitato, con efficacia </w:t>
      </w:r>
      <w:r w:rsidRPr="00493BB5">
        <w:rPr>
          <w:rFonts w:ascii="Biome" w:hAnsi="Biome" w:cs="Biome"/>
          <w:i/>
        </w:rPr>
        <w:t>ex nunc</w:t>
      </w:r>
      <w:r w:rsidRPr="00493BB5">
        <w:rPr>
          <w:rFonts w:ascii="Biome" w:hAnsi="Biome" w:cs="Biome"/>
        </w:rPr>
        <w:t>. Resta inteso che gli effetti della revoca si producono dal momento in cui una parte ne manifesti la volontà. La stessa potrà essere esercitata entro 12 mesi dalla sottoscrizione del presente atto.</w:t>
      </w:r>
    </w:p>
    <w:p w14:paraId="1E3C4637" w14:textId="77777777" w:rsidR="0045714D" w:rsidRPr="00493BB5" w:rsidRDefault="0045714D" w:rsidP="005128CC">
      <w:pPr>
        <w:autoSpaceDE w:val="0"/>
        <w:autoSpaceDN w:val="0"/>
        <w:adjustRightInd w:val="0"/>
        <w:spacing w:after="120" w:line="240" w:lineRule="auto"/>
        <w:jc w:val="both"/>
        <w:rPr>
          <w:rFonts w:ascii="Biome" w:hAnsi="Biome" w:cs="Biome"/>
        </w:rPr>
      </w:pPr>
      <w:proofErr w:type="gramStart"/>
      <w:r w:rsidRPr="00493BB5">
        <w:rPr>
          <w:rFonts w:ascii="Biome" w:hAnsi="Biome" w:cs="Biome"/>
        </w:rPr>
        <w:t>E’</w:t>
      </w:r>
      <w:proofErr w:type="gramEnd"/>
      <w:r w:rsidRPr="00493BB5">
        <w:rPr>
          <w:rFonts w:ascii="Biome" w:hAnsi="Biome" w:cs="Biome"/>
        </w:rPr>
        <w:t xml:space="preserve"> fatta salva sin d’ora la facoltà della parte che non ha manifestato la volontà di revoca di procedere anche autonomamente, e attraverso l’acquisizione di tutte le risorse economiche assegnate al Capofila, alla realizzazione delle opere e/o servizi oggetto del presente accordo per quanto concerne l’ambito di appartenenza;</w:t>
      </w:r>
    </w:p>
    <w:p w14:paraId="095E806E"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 in caso di inadempimento di una parte contrattuale rispetto ai doveri previsti nel presente atto, o per impossibilità sopravvenuta e totale di una delle prestazioni o per eccessiva onerosità per il verificarsi di eventi straordinari e imprevedibili, il contratto si intende risolto</w:t>
      </w:r>
      <w:r w:rsidR="002B261D" w:rsidRPr="00493BB5">
        <w:rPr>
          <w:rFonts w:ascii="Biome" w:hAnsi="Biome" w:cs="Biome"/>
        </w:rPr>
        <w:t xml:space="preserve"> </w:t>
      </w:r>
      <w:r w:rsidRPr="00493BB5">
        <w:rPr>
          <w:rFonts w:ascii="Biome" w:hAnsi="Biome" w:cs="Biome"/>
          <w:i/>
        </w:rPr>
        <w:t>ex lege</w:t>
      </w:r>
      <w:r w:rsidRPr="00493BB5">
        <w:rPr>
          <w:rFonts w:ascii="Biome" w:hAnsi="Biome" w:cs="Biome"/>
        </w:rPr>
        <w:t>.</w:t>
      </w:r>
    </w:p>
    <w:p w14:paraId="0971A447"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In tale caso è fatta salva sin d’ora la facoltà della parte adempiente di procedere anche autonomamente, e attraverso l’acquisizione di tutte le risorse economiche assegnate al Capofila, alla realizzazione delle opere e/o servizi oggetto del presente accordo per quanto concerne l’ambito di appartenenza</w:t>
      </w:r>
      <w:r w:rsidR="002B261D" w:rsidRPr="00493BB5">
        <w:rPr>
          <w:rFonts w:ascii="Biome" w:hAnsi="Biome" w:cs="Biome"/>
        </w:rPr>
        <w:t>.</w:t>
      </w:r>
    </w:p>
    <w:p w14:paraId="67B7E0A0" w14:textId="77777777" w:rsidR="0045714D" w:rsidRPr="00493BB5" w:rsidRDefault="0045714D" w:rsidP="005128CC">
      <w:pPr>
        <w:autoSpaceDE w:val="0"/>
        <w:autoSpaceDN w:val="0"/>
        <w:adjustRightInd w:val="0"/>
        <w:spacing w:after="120" w:line="240" w:lineRule="auto"/>
        <w:jc w:val="both"/>
        <w:rPr>
          <w:rFonts w:ascii="Biome" w:hAnsi="Biome" w:cs="Biome"/>
        </w:rPr>
      </w:pPr>
      <w:r w:rsidRPr="00493BB5">
        <w:rPr>
          <w:rFonts w:ascii="Biome" w:hAnsi="Biome" w:cs="Biome"/>
        </w:rPr>
        <w:t>Per tutte le fattispecie non previste nel presente accordo si fa espresso rimando alla normativa vigente in materia.</w:t>
      </w:r>
    </w:p>
    <w:p w14:paraId="14315A1B" w14:textId="77777777" w:rsidR="00391820" w:rsidRPr="00493BB5" w:rsidRDefault="00391820" w:rsidP="005128CC">
      <w:pPr>
        <w:widowControl w:val="0"/>
        <w:tabs>
          <w:tab w:val="left" w:pos="371"/>
        </w:tabs>
        <w:spacing w:after="120"/>
        <w:ind w:right="112"/>
        <w:jc w:val="both"/>
        <w:rPr>
          <w:rFonts w:ascii="Biome" w:hAnsi="Biome" w:cs="Biome"/>
          <w:b/>
          <w:bCs/>
        </w:rPr>
      </w:pPr>
      <w:r w:rsidRPr="00493BB5">
        <w:rPr>
          <w:rFonts w:ascii="Biome" w:hAnsi="Biome" w:cs="Biome"/>
          <w:b/>
          <w:bCs/>
        </w:rPr>
        <w:t>Art. 1</w:t>
      </w:r>
      <w:r w:rsidR="00000223" w:rsidRPr="00493BB5">
        <w:rPr>
          <w:rFonts w:ascii="Biome" w:hAnsi="Biome" w:cs="Biome"/>
          <w:b/>
          <w:bCs/>
        </w:rPr>
        <w:t>2</w:t>
      </w:r>
      <w:r w:rsidRPr="00493BB5">
        <w:rPr>
          <w:rFonts w:ascii="Biome" w:hAnsi="Biome" w:cs="Biome"/>
          <w:b/>
          <w:bCs/>
        </w:rPr>
        <w:t xml:space="preserve"> - Revoca del finanziamento e assunzione dei costi non coperti</w:t>
      </w:r>
    </w:p>
    <w:p w14:paraId="445A7A93" w14:textId="77777777" w:rsidR="00391820" w:rsidRPr="00493BB5" w:rsidRDefault="00391820" w:rsidP="005128CC">
      <w:pPr>
        <w:pStyle w:val="Paragrafoelenco"/>
        <w:widowControl w:val="0"/>
        <w:numPr>
          <w:ilvl w:val="0"/>
          <w:numId w:val="18"/>
        </w:numPr>
        <w:tabs>
          <w:tab w:val="left" w:pos="342"/>
        </w:tabs>
        <w:autoSpaceDE w:val="0"/>
        <w:autoSpaceDN w:val="0"/>
        <w:spacing w:after="120"/>
        <w:ind w:left="0" w:right="105" w:firstLine="0"/>
        <w:contextualSpacing w:val="0"/>
        <w:jc w:val="both"/>
        <w:rPr>
          <w:rFonts w:ascii="Biome" w:hAnsi="Biome" w:cs="Biome"/>
        </w:rPr>
      </w:pPr>
      <w:r w:rsidRPr="00493BB5">
        <w:rPr>
          <w:rFonts w:ascii="Biome" w:hAnsi="Biome" w:cs="Biome"/>
        </w:rPr>
        <w:t>In caso di revoca integrale o parziale del finanziamento, i costi sostenuti per la realizzazione del progetto non coperti da finanziamento saranno ripartiti fra gli AA.TT.SS sottoscrittori del presente Accordo in relazione alla suddivisione delle relative assegnazioni/benefici da ciascuno conseguiti come stabilite nel Progetto.</w:t>
      </w:r>
    </w:p>
    <w:p w14:paraId="5E1D3F27" w14:textId="77777777" w:rsidR="00391820" w:rsidRPr="00493BB5" w:rsidRDefault="00391820" w:rsidP="005128CC">
      <w:pPr>
        <w:pStyle w:val="Paragrafoelenco"/>
        <w:widowControl w:val="0"/>
        <w:numPr>
          <w:ilvl w:val="0"/>
          <w:numId w:val="18"/>
        </w:numPr>
        <w:tabs>
          <w:tab w:val="left" w:pos="402"/>
        </w:tabs>
        <w:autoSpaceDE w:val="0"/>
        <w:autoSpaceDN w:val="0"/>
        <w:spacing w:after="120"/>
        <w:ind w:left="0" w:right="109" w:firstLine="0"/>
        <w:contextualSpacing w:val="0"/>
        <w:jc w:val="both"/>
        <w:rPr>
          <w:rFonts w:ascii="Biome" w:hAnsi="Biome" w:cs="Biome"/>
        </w:rPr>
      </w:pPr>
      <w:r w:rsidRPr="00493BB5">
        <w:rPr>
          <w:rFonts w:ascii="Biome" w:hAnsi="Biome" w:cs="Biome"/>
        </w:rPr>
        <w:t>Qualora la revoca del finanziamento dipenda da cause derivanti da gravi violazioni e negligenze direttamente imputabili a uno degli AA.TT.SS sottoscrittori del presente Accordo, saranno questi ultimi a rispondere dei costi complessivamente sostenuti per la realizzazione del Progetto non coperti da finanziamento, in rapporto alle rispettive assegnazioni come stabilite nel Progetto.</w:t>
      </w:r>
    </w:p>
    <w:p w14:paraId="230CAEA2" w14:textId="77777777" w:rsidR="00AA7888" w:rsidRPr="00493BB5" w:rsidRDefault="00AA7888" w:rsidP="005128CC">
      <w:pPr>
        <w:autoSpaceDE w:val="0"/>
        <w:autoSpaceDN w:val="0"/>
        <w:adjustRightInd w:val="0"/>
        <w:spacing w:after="120"/>
        <w:jc w:val="both"/>
        <w:rPr>
          <w:rFonts w:ascii="Biome" w:hAnsi="Biome" w:cs="Biome"/>
          <w:b/>
          <w:bCs/>
          <w:iCs/>
        </w:rPr>
      </w:pPr>
      <w:r w:rsidRPr="00493BB5">
        <w:rPr>
          <w:rFonts w:ascii="Biome" w:hAnsi="Biome" w:cs="Biome"/>
          <w:b/>
          <w:bCs/>
        </w:rPr>
        <w:t xml:space="preserve">Art. </w:t>
      </w:r>
      <w:r w:rsidR="0045714D" w:rsidRPr="00493BB5">
        <w:rPr>
          <w:rFonts w:ascii="Biome" w:hAnsi="Biome" w:cs="Biome"/>
          <w:b/>
          <w:bCs/>
        </w:rPr>
        <w:t>1</w:t>
      </w:r>
      <w:r w:rsidR="00000223" w:rsidRPr="00493BB5">
        <w:rPr>
          <w:rFonts w:ascii="Biome" w:hAnsi="Biome" w:cs="Biome"/>
          <w:b/>
          <w:bCs/>
        </w:rPr>
        <w:t>3</w:t>
      </w:r>
      <w:r w:rsidR="00D408E7" w:rsidRPr="00493BB5">
        <w:rPr>
          <w:rFonts w:ascii="Biome" w:hAnsi="Biome" w:cs="Biome"/>
          <w:b/>
          <w:bCs/>
        </w:rPr>
        <w:t xml:space="preserve"> </w:t>
      </w:r>
      <w:r w:rsidR="008C57CA" w:rsidRPr="00493BB5">
        <w:rPr>
          <w:rFonts w:ascii="Biome" w:hAnsi="Biome" w:cs="Biome"/>
          <w:b/>
          <w:bCs/>
        </w:rPr>
        <w:t xml:space="preserve">- </w:t>
      </w:r>
      <w:r w:rsidRPr="00493BB5">
        <w:rPr>
          <w:rFonts w:ascii="Biome" w:hAnsi="Biome" w:cs="Biome"/>
          <w:b/>
          <w:bCs/>
          <w:iCs/>
        </w:rPr>
        <w:t>Arbitrato e foro competente</w:t>
      </w:r>
    </w:p>
    <w:p w14:paraId="3894532B" w14:textId="1DF2BAD8" w:rsidR="00AA7888" w:rsidRPr="00493BB5" w:rsidRDefault="00AA7888" w:rsidP="005128CC">
      <w:pPr>
        <w:autoSpaceDE w:val="0"/>
        <w:autoSpaceDN w:val="0"/>
        <w:adjustRightInd w:val="0"/>
        <w:spacing w:after="120"/>
        <w:jc w:val="both"/>
        <w:rPr>
          <w:rFonts w:ascii="Biome" w:hAnsi="Biome" w:cs="Biome"/>
        </w:rPr>
      </w:pPr>
      <w:r w:rsidRPr="00493BB5">
        <w:rPr>
          <w:rFonts w:ascii="Biome" w:hAnsi="Biome" w:cs="Biome"/>
        </w:rPr>
        <w:t>Per qualunque controversia relativa all’interpretazione, applicazione ed esecuzione del presente contratto, la</w:t>
      </w:r>
      <w:r w:rsidR="005F27DF" w:rsidRPr="00493BB5">
        <w:rPr>
          <w:rFonts w:ascii="Biome" w:hAnsi="Biome" w:cs="Biome"/>
        </w:rPr>
        <w:t xml:space="preserve"> </w:t>
      </w:r>
      <w:r w:rsidRPr="00493BB5">
        <w:rPr>
          <w:rFonts w:ascii="Biome" w:hAnsi="Biome" w:cs="Biome"/>
        </w:rPr>
        <w:t xml:space="preserve">competenza esclusiva sarà del Foro </w:t>
      </w:r>
      <w:r w:rsidR="00596E18" w:rsidRPr="00493BB5">
        <w:rPr>
          <w:rFonts w:ascii="Biome" w:hAnsi="Biome" w:cs="Biome"/>
        </w:rPr>
        <w:t xml:space="preserve">di </w:t>
      </w:r>
      <w:r w:rsidR="00493BB5">
        <w:rPr>
          <w:rFonts w:ascii="Biome" w:hAnsi="Biome" w:cs="Biome"/>
        </w:rPr>
        <w:t>…</w:t>
      </w:r>
      <w:r w:rsidR="00FB1D91" w:rsidRPr="00493BB5">
        <w:rPr>
          <w:rFonts w:ascii="Biome" w:hAnsi="Biome" w:cs="Biome"/>
        </w:rPr>
        <w:t>.</w:t>
      </w:r>
    </w:p>
    <w:p w14:paraId="2D477C0D" w14:textId="77777777" w:rsidR="00AA7888" w:rsidRPr="00493BB5" w:rsidRDefault="00AA7888" w:rsidP="005128CC">
      <w:pPr>
        <w:autoSpaceDE w:val="0"/>
        <w:autoSpaceDN w:val="0"/>
        <w:adjustRightInd w:val="0"/>
        <w:spacing w:after="120"/>
        <w:jc w:val="both"/>
        <w:rPr>
          <w:rFonts w:ascii="Biome" w:hAnsi="Biome" w:cs="Biome"/>
        </w:rPr>
      </w:pPr>
      <w:r w:rsidRPr="00493BB5">
        <w:rPr>
          <w:rFonts w:ascii="Biome" w:hAnsi="Biome" w:cs="Biome"/>
        </w:rPr>
        <w:t>Le spese per la costituzione ed il funzionamento del Collegio arbitrale sono anticipate dalla parte che chiede</w:t>
      </w:r>
      <w:r w:rsidR="005F27DF" w:rsidRPr="00493BB5">
        <w:rPr>
          <w:rFonts w:ascii="Biome" w:hAnsi="Biome" w:cs="Biome"/>
        </w:rPr>
        <w:t xml:space="preserve"> </w:t>
      </w:r>
      <w:r w:rsidRPr="00493BB5">
        <w:rPr>
          <w:rFonts w:ascii="Biome" w:hAnsi="Biome" w:cs="Biome"/>
        </w:rPr>
        <w:t>l'intervento e definitivamente regolate dal foro arbitrale in base alla soccombenza.</w:t>
      </w:r>
    </w:p>
    <w:p w14:paraId="2A6ED9FD" w14:textId="77777777" w:rsidR="00391820" w:rsidRPr="00493BB5" w:rsidRDefault="00391820" w:rsidP="005128CC">
      <w:pPr>
        <w:pStyle w:val="Default"/>
        <w:spacing w:after="120" w:line="276" w:lineRule="auto"/>
        <w:jc w:val="both"/>
        <w:rPr>
          <w:rFonts w:ascii="Biome" w:hAnsi="Biome" w:cs="Biome"/>
          <w:b/>
          <w:sz w:val="22"/>
          <w:szCs w:val="22"/>
          <w:u w:color="000000"/>
        </w:rPr>
      </w:pPr>
      <w:r w:rsidRPr="00493BB5">
        <w:rPr>
          <w:rFonts w:ascii="Biome" w:hAnsi="Biome" w:cs="Biome"/>
          <w:b/>
          <w:sz w:val="22"/>
          <w:szCs w:val="22"/>
          <w:u w:color="000000"/>
        </w:rPr>
        <w:t>Art. 1</w:t>
      </w:r>
      <w:r w:rsidR="00000223" w:rsidRPr="00493BB5">
        <w:rPr>
          <w:rFonts w:ascii="Biome" w:hAnsi="Biome" w:cs="Biome"/>
          <w:b/>
          <w:sz w:val="22"/>
          <w:szCs w:val="22"/>
          <w:u w:color="000000"/>
        </w:rPr>
        <w:t>4</w:t>
      </w:r>
      <w:r w:rsidRPr="00493BB5">
        <w:rPr>
          <w:rFonts w:ascii="Biome" w:hAnsi="Biome" w:cs="Biome"/>
          <w:b/>
          <w:sz w:val="22"/>
          <w:szCs w:val="22"/>
          <w:u w:color="000000"/>
        </w:rPr>
        <w:t xml:space="preserve"> - Spese di bollo e di registrazione</w:t>
      </w:r>
    </w:p>
    <w:p w14:paraId="79AD7B86" w14:textId="77777777" w:rsidR="00391820" w:rsidRPr="00493BB5" w:rsidRDefault="00391820" w:rsidP="005128CC">
      <w:pPr>
        <w:pStyle w:val="Default"/>
        <w:spacing w:after="120" w:line="276" w:lineRule="auto"/>
        <w:jc w:val="both"/>
        <w:rPr>
          <w:rFonts w:ascii="Biome" w:hAnsi="Biome" w:cs="Biome"/>
          <w:sz w:val="22"/>
          <w:szCs w:val="22"/>
          <w:u w:color="000000"/>
        </w:rPr>
      </w:pPr>
      <w:r w:rsidRPr="00493BB5">
        <w:rPr>
          <w:rFonts w:ascii="Biome" w:hAnsi="Biome" w:cs="Biome"/>
          <w:sz w:val="22"/>
          <w:szCs w:val="22"/>
          <w:u w:color="000000"/>
        </w:rPr>
        <w:t>Il presente Atto di aggregazione è esente da imposta di bollo ai sensi del DPR 642/1972 ed è soggetto a registrazione solo in caso d’uso a norma D.P.R. 216.04.86, n. 131 e successive modificazione e integrazioni.</w:t>
      </w:r>
    </w:p>
    <w:p w14:paraId="0F68C1DD" w14:textId="77777777" w:rsidR="00391820" w:rsidRPr="00493BB5" w:rsidRDefault="00391820" w:rsidP="005128CC">
      <w:pPr>
        <w:pStyle w:val="Default"/>
        <w:spacing w:after="120" w:line="276" w:lineRule="auto"/>
        <w:jc w:val="both"/>
        <w:rPr>
          <w:rFonts w:ascii="Biome" w:hAnsi="Biome" w:cs="Biome"/>
          <w:b/>
          <w:sz w:val="22"/>
          <w:szCs w:val="22"/>
          <w:u w:color="000000"/>
        </w:rPr>
      </w:pPr>
      <w:r w:rsidRPr="00493BB5">
        <w:rPr>
          <w:rFonts w:ascii="Biome" w:hAnsi="Biome" w:cs="Biome"/>
          <w:b/>
          <w:sz w:val="22"/>
          <w:szCs w:val="22"/>
          <w:u w:color="000000"/>
        </w:rPr>
        <w:t>Art. 15 - Norme finali</w:t>
      </w:r>
    </w:p>
    <w:p w14:paraId="40E1EA44" w14:textId="336D8E61" w:rsidR="00391820" w:rsidRPr="00493BB5" w:rsidRDefault="00391820" w:rsidP="005128CC">
      <w:pPr>
        <w:autoSpaceDE w:val="0"/>
        <w:autoSpaceDN w:val="0"/>
        <w:adjustRightInd w:val="0"/>
        <w:spacing w:after="120"/>
        <w:jc w:val="both"/>
        <w:rPr>
          <w:rFonts w:ascii="Biome" w:hAnsi="Biome" w:cs="Biome"/>
        </w:rPr>
      </w:pPr>
      <w:r w:rsidRPr="00493BB5">
        <w:rPr>
          <w:rFonts w:ascii="Biome" w:hAnsi="Biome" w:cs="Biome"/>
          <w:u w:color="000000"/>
        </w:rPr>
        <w:t xml:space="preserve">Il presente Atto, ai sensi dell’art. 15, c. 2 bis, </w:t>
      </w:r>
      <w:r w:rsidR="00833ACD" w:rsidRPr="00493BB5">
        <w:rPr>
          <w:rFonts w:ascii="Biome" w:hAnsi="Biome" w:cs="Biome"/>
          <w:u w:color="000000"/>
        </w:rPr>
        <w:t xml:space="preserve">della legge 241/1990 e </w:t>
      </w:r>
      <w:proofErr w:type="spellStart"/>
      <w:proofErr w:type="gramStart"/>
      <w:r w:rsidR="00833ACD" w:rsidRPr="00493BB5">
        <w:rPr>
          <w:rFonts w:ascii="Biome" w:hAnsi="Biome" w:cs="Biome"/>
          <w:u w:color="000000"/>
        </w:rPr>
        <w:t>ss.mm.ii</w:t>
      </w:r>
      <w:proofErr w:type="spellEnd"/>
      <w:proofErr w:type="gramEnd"/>
      <w:r w:rsidRPr="00493BB5">
        <w:rPr>
          <w:rFonts w:ascii="Biome" w:hAnsi="Biome" w:cs="Biome"/>
          <w:u w:color="000000"/>
        </w:rPr>
        <w:t xml:space="preserve">, redatto mediante strumenti informatici, viene dalle parti approvato e sottoscritto con modalità elettronica consistente nell’apposizione di firma digitale ai sensi dell’art 1, comma 1, </w:t>
      </w:r>
      <w:proofErr w:type="spellStart"/>
      <w:r w:rsidRPr="00493BB5">
        <w:rPr>
          <w:rFonts w:ascii="Biome" w:hAnsi="Biome" w:cs="Biome"/>
          <w:u w:color="000000"/>
        </w:rPr>
        <w:t>lett</w:t>
      </w:r>
      <w:proofErr w:type="spellEnd"/>
      <w:r w:rsidRPr="00493BB5">
        <w:rPr>
          <w:rFonts w:ascii="Biome" w:hAnsi="Biome" w:cs="Biome"/>
          <w:u w:color="000000"/>
        </w:rPr>
        <w:t xml:space="preserve"> s) del Codice dell’Amministrazione Digitale (CAD) D. Lgs n. 82 del 07/03/2005 e si perfeziona al momento della</w:t>
      </w:r>
    </w:p>
    <w:p w14:paraId="35E50846" w14:textId="77777777" w:rsidR="005F27DF" w:rsidRPr="00493BB5" w:rsidRDefault="00310A96" w:rsidP="005128CC">
      <w:pPr>
        <w:autoSpaceDE w:val="0"/>
        <w:autoSpaceDN w:val="0"/>
        <w:adjustRightInd w:val="0"/>
        <w:spacing w:after="120" w:line="240" w:lineRule="auto"/>
        <w:jc w:val="both"/>
        <w:rPr>
          <w:rFonts w:ascii="Biome" w:hAnsi="Biome" w:cs="Biome"/>
          <w:b/>
        </w:rPr>
      </w:pPr>
      <w:r w:rsidRPr="00493BB5">
        <w:rPr>
          <w:rFonts w:ascii="Biome" w:hAnsi="Biome" w:cs="Biome"/>
          <w:b/>
        </w:rPr>
        <w:t>Allegati.</w:t>
      </w:r>
    </w:p>
    <w:p w14:paraId="2E7B298A" w14:textId="77777777" w:rsidR="00310A96" w:rsidRPr="00493BB5" w:rsidRDefault="005A5394" w:rsidP="005128CC">
      <w:pPr>
        <w:autoSpaceDE w:val="0"/>
        <w:autoSpaceDN w:val="0"/>
        <w:adjustRightInd w:val="0"/>
        <w:spacing w:after="120" w:line="240" w:lineRule="auto"/>
        <w:jc w:val="both"/>
        <w:rPr>
          <w:rFonts w:ascii="Biome" w:hAnsi="Biome" w:cs="Biome"/>
        </w:rPr>
      </w:pPr>
      <w:r w:rsidRPr="00493BB5">
        <w:rPr>
          <w:rFonts w:ascii="Biome" w:hAnsi="Biome" w:cs="Biome"/>
        </w:rPr>
        <w:t>Scheda Progetto;</w:t>
      </w:r>
    </w:p>
    <w:p w14:paraId="45F5713E" w14:textId="77777777" w:rsidR="0045714D" w:rsidRPr="00493BB5" w:rsidRDefault="005A5394" w:rsidP="005128CC">
      <w:pPr>
        <w:autoSpaceDE w:val="0"/>
        <w:autoSpaceDN w:val="0"/>
        <w:adjustRightInd w:val="0"/>
        <w:spacing w:after="120" w:line="240" w:lineRule="auto"/>
        <w:jc w:val="both"/>
        <w:rPr>
          <w:rFonts w:ascii="Biome" w:hAnsi="Biome" w:cs="Biome"/>
        </w:rPr>
      </w:pPr>
      <w:r w:rsidRPr="00493BB5">
        <w:rPr>
          <w:rFonts w:ascii="Biome" w:hAnsi="Biome" w:cs="Biome"/>
        </w:rPr>
        <w:t>Convenzione M</w:t>
      </w:r>
      <w:r w:rsidR="0045714D" w:rsidRPr="00493BB5">
        <w:rPr>
          <w:rFonts w:ascii="Biome" w:hAnsi="Biome" w:cs="Biome"/>
        </w:rPr>
        <w:t>inisteriale</w:t>
      </w:r>
      <w:r w:rsidRPr="00493BB5">
        <w:rPr>
          <w:rFonts w:ascii="Biome" w:hAnsi="Biome" w:cs="Biome"/>
        </w:rPr>
        <w:t>;</w:t>
      </w:r>
    </w:p>
    <w:p w14:paraId="740636C1" w14:textId="77777777" w:rsidR="00C402D9" w:rsidRPr="00493BB5" w:rsidRDefault="005A5394" w:rsidP="005128CC">
      <w:pPr>
        <w:autoSpaceDE w:val="0"/>
        <w:autoSpaceDN w:val="0"/>
        <w:adjustRightInd w:val="0"/>
        <w:spacing w:after="120" w:line="240" w:lineRule="auto"/>
        <w:jc w:val="both"/>
        <w:rPr>
          <w:rFonts w:ascii="Biome" w:hAnsi="Biome" w:cs="Biome"/>
        </w:rPr>
      </w:pPr>
      <w:r w:rsidRPr="00493BB5">
        <w:rPr>
          <w:rFonts w:ascii="Biome" w:hAnsi="Biome" w:cs="Biome"/>
        </w:rPr>
        <w:t xml:space="preserve">Allegato A) </w:t>
      </w:r>
      <w:r w:rsidR="00C402D9" w:rsidRPr="00493BB5">
        <w:rPr>
          <w:rFonts w:ascii="Biome" w:hAnsi="Biome" w:cs="Biome"/>
        </w:rPr>
        <w:t>Tabella di riparto</w:t>
      </w:r>
      <w:r w:rsidRPr="00493BB5">
        <w:rPr>
          <w:rFonts w:ascii="Biome" w:hAnsi="Biome" w:cs="Biome"/>
        </w:rPr>
        <w:t>;</w:t>
      </w:r>
    </w:p>
    <w:p w14:paraId="2D6F8526" w14:textId="77777777" w:rsidR="00310A96" w:rsidRPr="00493BB5" w:rsidRDefault="00310A96" w:rsidP="005128CC">
      <w:pPr>
        <w:autoSpaceDE w:val="0"/>
        <w:autoSpaceDN w:val="0"/>
        <w:adjustRightInd w:val="0"/>
        <w:spacing w:after="0" w:line="240" w:lineRule="auto"/>
        <w:jc w:val="both"/>
        <w:rPr>
          <w:rFonts w:ascii="Biome" w:hAnsi="Biome" w:cs="Biome"/>
        </w:rPr>
      </w:pPr>
    </w:p>
    <w:p w14:paraId="2A53C02C" w14:textId="77777777" w:rsidR="00310A96" w:rsidRPr="00493BB5" w:rsidRDefault="00310A96" w:rsidP="005128CC">
      <w:pPr>
        <w:autoSpaceDE w:val="0"/>
        <w:autoSpaceDN w:val="0"/>
        <w:adjustRightInd w:val="0"/>
        <w:spacing w:after="0" w:line="240" w:lineRule="auto"/>
        <w:jc w:val="both"/>
        <w:rPr>
          <w:rFonts w:ascii="Biome" w:hAnsi="Biome" w:cs="Biome"/>
        </w:rPr>
      </w:pPr>
    </w:p>
    <w:sectPr w:rsidR="00310A96" w:rsidRPr="00493BB5" w:rsidSect="00860B72">
      <w:footerReference w:type="default" r:id="rId12"/>
      <w:pgSz w:w="11905" w:h="16837"/>
      <w:pgMar w:top="851" w:right="851" w:bottom="993" w:left="851" w:header="720" w:footer="720" w:gutter="0"/>
      <w:pgBorders w:offsetFrom="page">
        <w:top w:val="dotted" w:sz="4" w:space="24" w:color="1F497D" w:themeColor="text2"/>
        <w:left w:val="dotted" w:sz="4" w:space="24" w:color="1F497D" w:themeColor="text2"/>
        <w:bottom w:val="dotted" w:sz="4" w:space="24" w:color="1F497D" w:themeColor="text2"/>
        <w:right w:val="dotted" w:sz="4" w:space="24" w:color="1F497D" w:themeColor="text2"/>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16E9" w14:textId="77777777" w:rsidR="00D72221" w:rsidRDefault="00D72221" w:rsidP="005F27DF">
      <w:pPr>
        <w:spacing w:after="0" w:line="240" w:lineRule="auto"/>
      </w:pPr>
      <w:r>
        <w:separator/>
      </w:r>
    </w:p>
  </w:endnote>
  <w:endnote w:type="continuationSeparator" w:id="0">
    <w:p w14:paraId="1C9FBE86" w14:textId="77777777" w:rsidR="00D72221" w:rsidRDefault="00D72221" w:rsidP="005F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Tahoma">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iome">
    <w:charset w:val="00"/>
    <w:family w:val="swiss"/>
    <w:pitch w:val="variable"/>
    <w:sig w:usb0="A11526FF" w:usb1="8000000A" w:usb2="0001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68991"/>
      <w:docPartObj>
        <w:docPartGallery w:val="Page Numbers (Bottom of Page)"/>
        <w:docPartUnique/>
      </w:docPartObj>
    </w:sdtPr>
    <w:sdtContent>
      <w:p w14:paraId="3A9E6547" w14:textId="77777777" w:rsidR="001D5026" w:rsidRDefault="001D5026">
        <w:pPr>
          <w:pStyle w:val="Pidipagina"/>
          <w:jc w:val="right"/>
        </w:pPr>
        <w:r>
          <w:rPr>
            <w:noProof/>
          </w:rPr>
          <w:fldChar w:fldCharType="begin"/>
        </w:r>
        <w:r>
          <w:rPr>
            <w:noProof/>
          </w:rPr>
          <w:instrText>PAGE   \* MERGEFORMAT</w:instrText>
        </w:r>
        <w:r>
          <w:rPr>
            <w:noProof/>
          </w:rPr>
          <w:fldChar w:fldCharType="separate"/>
        </w:r>
        <w:r w:rsidR="00D5438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B75D" w14:textId="77777777" w:rsidR="00D72221" w:rsidRDefault="00D72221" w:rsidP="005F27DF">
      <w:pPr>
        <w:spacing w:after="0" w:line="240" w:lineRule="auto"/>
      </w:pPr>
      <w:r>
        <w:separator/>
      </w:r>
    </w:p>
  </w:footnote>
  <w:footnote w:type="continuationSeparator" w:id="0">
    <w:p w14:paraId="60CF95B1" w14:textId="77777777" w:rsidR="00D72221" w:rsidRDefault="00D72221" w:rsidP="005F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ED3083"/>
    <w:multiLevelType w:val="hybridMultilevel"/>
    <w:tmpl w:val="BC7EE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4466FA"/>
    <w:multiLevelType w:val="hybridMultilevel"/>
    <w:tmpl w:val="0BC00D38"/>
    <w:lvl w:ilvl="0" w:tplc="888E2722">
      <w:start w:val="1"/>
      <w:numFmt w:val="lowerLetter"/>
      <w:lvlText w:val="%1)"/>
      <w:lvlJc w:val="left"/>
      <w:pPr>
        <w:ind w:left="112" w:hanging="223"/>
      </w:pPr>
      <w:rPr>
        <w:rFonts w:ascii="Calibri" w:eastAsia="Calibri" w:hAnsi="Calibri" w:cs="Calibri" w:hint="default"/>
        <w:w w:val="100"/>
        <w:sz w:val="20"/>
        <w:szCs w:val="20"/>
      </w:rPr>
    </w:lvl>
    <w:lvl w:ilvl="1" w:tplc="4BB25320">
      <w:numFmt w:val="bullet"/>
      <w:lvlText w:val="•"/>
      <w:lvlJc w:val="left"/>
      <w:pPr>
        <w:ind w:left="1094" w:hanging="223"/>
      </w:pPr>
      <w:rPr>
        <w:rFonts w:hint="default"/>
      </w:rPr>
    </w:lvl>
    <w:lvl w:ilvl="2" w:tplc="439E6DDC">
      <w:numFmt w:val="bullet"/>
      <w:lvlText w:val="•"/>
      <w:lvlJc w:val="left"/>
      <w:pPr>
        <w:ind w:left="2069" w:hanging="223"/>
      </w:pPr>
      <w:rPr>
        <w:rFonts w:hint="default"/>
      </w:rPr>
    </w:lvl>
    <w:lvl w:ilvl="3" w:tplc="FD381912">
      <w:numFmt w:val="bullet"/>
      <w:lvlText w:val="•"/>
      <w:lvlJc w:val="left"/>
      <w:pPr>
        <w:ind w:left="3043" w:hanging="223"/>
      </w:pPr>
      <w:rPr>
        <w:rFonts w:hint="default"/>
      </w:rPr>
    </w:lvl>
    <w:lvl w:ilvl="4" w:tplc="421A53BE">
      <w:numFmt w:val="bullet"/>
      <w:lvlText w:val="•"/>
      <w:lvlJc w:val="left"/>
      <w:pPr>
        <w:ind w:left="4018" w:hanging="223"/>
      </w:pPr>
      <w:rPr>
        <w:rFonts w:hint="default"/>
      </w:rPr>
    </w:lvl>
    <w:lvl w:ilvl="5" w:tplc="14C8A6E4">
      <w:numFmt w:val="bullet"/>
      <w:lvlText w:val="•"/>
      <w:lvlJc w:val="left"/>
      <w:pPr>
        <w:ind w:left="4993" w:hanging="223"/>
      </w:pPr>
      <w:rPr>
        <w:rFonts w:hint="default"/>
      </w:rPr>
    </w:lvl>
    <w:lvl w:ilvl="6" w:tplc="0B92565A">
      <w:numFmt w:val="bullet"/>
      <w:lvlText w:val="•"/>
      <w:lvlJc w:val="left"/>
      <w:pPr>
        <w:ind w:left="5967" w:hanging="223"/>
      </w:pPr>
      <w:rPr>
        <w:rFonts w:hint="default"/>
      </w:rPr>
    </w:lvl>
    <w:lvl w:ilvl="7" w:tplc="55BEDDB8">
      <w:numFmt w:val="bullet"/>
      <w:lvlText w:val="•"/>
      <w:lvlJc w:val="left"/>
      <w:pPr>
        <w:ind w:left="6942" w:hanging="223"/>
      </w:pPr>
      <w:rPr>
        <w:rFonts w:hint="default"/>
      </w:rPr>
    </w:lvl>
    <w:lvl w:ilvl="8" w:tplc="611A883C">
      <w:numFmt w:val="bullet"/>
      <w:lvlText w:val="•"/>
      <w:lvlJc w:val="left"/>
      <w:pPr>
        <w:ind w:left="7917" w:hanging="223"/>
      </w:pPr>
      <w:rPr>
        <w:rFonts w:hint="default"/>
      </w:rPr>
    </w:lvl>
  </w:abstractNum>
  <w:abstractNum w:abstractNumId="7" w15:restartNumberingAfterBreak="0">
    <w:nsid w:val="17D3351F"/>
    <w:multiLevelType w:val="hybridMultilevel"/>
    <w:tmpl w:val="1BE80F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8B2206"/>
    <w:multiLevelType w:val="hybridMultilevel"/>
    <w:tmpl w:val="18A4C3BC"/>
    <w:lvl w:ilvl="0" w:tplc="7EF4F6D0">
      <w:start w:val="1"/>
      <w:numFmt w:val="decimal"/>
      <w:lvlText w:val="%1."/>
      <w:lvlJc w:val="left"/>
      <w:pPr>
        <w:ind w:left="112" w:hanging="229"/>
      </w:pPr>
      <w:rPr>
        <w:rFonts w:ascii="Calibri" w:eastAsia="Calibri" w:hAnsi="Calibri" w:cs="Calibri" w:hint="default"/>
        <w:b w:val="0"/>
        <w:bCs/>
        <w:w w:val="100"/>
        <w:sz w:val="20"/>
        <w:szCs w:val="20"/>
      </w:rPr>
    </w:lvl>
    <w:lvl w:ilvl="1" w:tplc="05D04BB2">
      <w:numFmt w:val="bullet"/>
      <w:lvlText w:val="•"/>
      <w:lvlJc w:val="left"/>
      <w:pPr>
        <w:ind w:left="1094" w:hanging="229"/>
      </w:pPr>
      <w:rPr>
        <w:rFonts w:hint="default"/>
      </w:rPr>
    </w:lvl>
    <w:lvl w:ilvl="2" w:tplc="448077EA">
      <w:numFmt w:val="bullet"/>
      <w:lvlText w:val="•"/>
      <w:lvlJc w:val="left"/>
      <w:pPr>
        <w:ind w:left="2069" w:hanging="229"/>
      </w:pPr>
      <w:rPr>
        <w:rFonts w:hint="default"/>
      </w:rPr>
    </w:lvl>
    <w:lvl w:ilvl="3" w:tplc="C7CA4ED8">
      <w:numFmt w:val="bullet"/>
      <w:lvlText w:val="•"/>
      <w:lvlJc w:val="left"/>
      <w:pPr>
        <w:ind w:left="3043" w:hanging="229"/>
      </w:pPr>
      <w:rPr>
        <w:rFonts w:hint="default"/>
      </w:rPr>
    </w:lvl>
    <w:lvl w:ilvl="4" w:tplc="08BC4D3C">
      <w:numFmt w:val="bullet"/>
      <w:lvlText w:val="•"/>
      <w:lvlJc w:val="left"/>
      <w:pPr>
        <w:ind w:left="4018" w:hanging="229"/>
      </w:pPr>
      <w:rPr>
        <w:rFonts w:hint="default"/>
      </w:rPr>
    </w:lvl>
    <w:lvl w:ilvl="5" w:tplc="8B56FE24">
      <w:numFmt w:val="bullet"/>
      <w:lvlText w:val="•"/>
      <w:lvlJc w:val="left"/>
      <w:pPr>
        <w:ind w:left="4993" w:hanging="229"/>
      </w:pPr>
      <w:rPr>
        <w:rFonts w:hint="default"/>
      </w:rPr>
    </w:lvl>
    <w:lvl w:ilvl="6" w:tplc="79F4E866">
      <w:numFmt w:val="bullet"/>
      <w:lvlText w:val="•"/>
      <w:lvlJc w:val="left"/>
      <w:pPr>
        <w:ind w:left="5967" w:hanging="229"/>
      </w:pPr>
      <w:rPr>
        <w:rFonts w:hint="default"/>
      </w:rPr>
    </w:lvl>
    <w:lvl w:ilvl="7" w:tplc="156AF7FC">
      <w:numFmt w:val="bullet"/>
      <w:lvlText w:val="•"/>
      <w:lvlJc w:val="left"/>
      <w:pPr>
        <w:ind w:left="6942" w:hanging="229"/>
      </w:pPr>
      <w:rPr>
        <w:rFonts w:hint="default"/>
      </w:rPr>
    </w:lvl>
    <w:lvl w:ilvl="8" w:tplc="1794E858">
      <w:numFmt w:val="bullet"/>
      <w:lvlText w:val="•"/>
      <w:lvlJc w:val="left"/>
      <w:pPr>
        <w:ind w:left="7917" w:hanging="229"/>
      </w:pPr>
      <w:rPr>
        <w:rFonts w:hint="default"/>
      </w:rPr>
    </w:lvl>
  </w:abstractNum>
  <w:abstractNum w:abstractNumId="9" w15:restartNumberingAfterBreak="0">
    <w:nsid w:val="1AF55D95"/>
    <w:multiLevelType w:val="hybridMultilevel"/>
    <w:tmpl w:val="B95C6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951947"/>
    <w:multiLevelType w:val="hybridMultilevel"/>
    <w:tmpl w:val="E57A181A"/>
    <w:lvl w:ilvl="0" w:tplc="360E3ADC">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E0234"/>
    <w:multiLevelType w:val="hybridMultilevel"/>
    <w:tmpl w:val="132E42A6"/>
    <w:lvl w:ilvl="0" w:tplc="32AC4CB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6F312C"/>
    <w:multiLevelType w:val="hybridMultilevel"/>
    <w:tmpl w:val="6A4E9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EA7946"/>
    <w:multiLevelType w:val="hybridMultilevel"/>
    <w:tmpl w:val="BBFE7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7314A5"/>
    <w:multiLevelType w:val="hybridMultilevel"/>
    <w:tmpl w:val="6CD0DC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45B85ECE"/>
    <w:multiLevelType w:val="hybridMultilevel"/>
    <w:tmpl w:val="C2269E2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C16715"/>
    <w:multiLevelType w:val="hybridMultilevel"/>
    <w:tmpl w:val="DFD205A4"/>
    <w:lvl w:ilvl="0" w:tplc="C5BC375A">
      <w:start w:val="1"/>
      <w:numFmt w:val="decimal"/>
      <w:lvlText w:val="%1."/>
      <w:lvlJc w:val="left"/>
      <w:pPr>
        <w:ind w:left="112" w:hanging="219"/>
      </w:pPr>
      <w:rPr>
        <w:rFonts w:ascii="Calibri" w:eastAsia="Calibri" w:hAnsi="Calibri" w:cs="Calibri" w:hint="default"/>
        <w:b w:val="0"/>
        <w:bCs/>
        <w:w w:val="100"/>
        <w:sz w:val="20"/>
        <w:szCs w:val="20"/>
      </w:rPr>
    </w:lvl>
    <w:lvl w:ilvl="1" w:tplc="A4EEED72">
      <w:numFmt w:val="bullet"/>
      <w:lvlText w:val="•"/>
      <w:lvlJc w:val="left"/>
      <w:pPr>
        <w:ind w:left="1094" w:hanging="219"/>
      </w:pPr>
      <w:rPr>
        <w:rFonts w:hint="default"/>
      </w:rPr>
    </w:lvl>
    <w:lvl w:ilvl="2" w:tplc="E67A61DC">
      <w:numFmt w:val="bullet"/>
      <w:lvlText w:val="•"/>
      <w:lvlJc w:val="left"/>
      <w:pPr>
        <w:ind w:left="2069" w:hanging="219"/>
      </w:pPr>
      <w:rPr>
        <w:rFonts w:hint="default"/>
      </w:rPr>
    </w:lvl>
    <w:lvl w:ilvl="3" w:tplc="C1FEE3A2">
      <w:numFmt w:val="bullet"/>
      <w:lvlText w:val="•"/>
      <w:lvlJc w:val="left"/>
      <w:pPr>
        <w:ind w:left="3043" w:hanging="219"/>
      </w:pPr>
      <w:rPr>
        <w:rFonts w:hint="default"/>
      </w:rPr>
    </w:lvl>
    <w:lvl w:ilvl="4" w:tplc="3CA87708">
      <w:numFmt w:val="bullet"/>
      <w:lvlText w:val="•"/>
      <w:lvlJc w:val="left"/>
      <w:pPr>
        <w:ind w:left="4018" w:hanging="219"/>
      </w:pPr>
      <w:rPr>
        <w:rFonts w:hint="default"/>
      </w:rPr>
    </w:lvl>
    <w:lvl w:ilvl="5" w:tplc="D49622B0">
      <w:numFmt w:val="bullet"/>
      <w:lvlText w:val="•"/>
      <w:lvlJc w:val="left"/>
      <w:pPr>
        <w:ind w:left="4993" w:hanging="219"/>
      </w:pPr>
      <w:rPr>
        <w:rFonts w:hint="default"/>
      </w:rPr>
    </w:lvl>
    <w:lvl w:ilvl="6" w:tplc="2B4A167C">
      <w:numFmt w:val="bullet"/>
      <w:lvlText w:val="•"/>
      <w:lvlJc w:val="left"/>
      <w:pPr>
        <w:ind w:left="5967" w:hanging="219"/>
      </w:pPr>
      <w:rPr>
        <w:rFonts w:hint="default"/>
      </w:rPr>
    </w:lvl>
    <w:lvl w:ilvl="7" w:tplc="E2B6FF90">
      <w:numFmt w:val="bullet"/>
      <w:lvlText w:val="•"/>
      <w:lvlJc w:val="left"/>
      <w:pPr>
        <w:ind w:left="6942" w:hanging="219"/>
      </w:pPr>
      <w:rPr>
        <w:rFonts w:hint="default"/>
      </w:rPr>
    </w:lvl>
    <w:lvl w:ilvl="8" w:tplc="C682DBC8">
      <w:numFmt w:val="bullet"/>
      <w:lvlText w:val="•"/>
      <w:lvlJc w:val="left"/>
      <w:pPr>
        <w:ind w:left="7917" w:hanging="219"/>
      </w:pPr>
      <w:rPr>
        <w:rFonts w:hint="default"/>
      </w:rPr>
    </w:lvl>
  </w:abstractNum>
  <w:abstractNum w:abstractNumId="17" w15:restartNumberingAfterBreak="0">
    <w:nsid w:val="72550516"/>
    <w:multiLevelType w:val="hybridMultilevel"/>
    <w:tmpl w:val="4ECC4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363344"/>
    <w:multiLevelType w:val="hybridMultilevel"/>
    <w:tmpl w:val="C354E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6D737A"/>
    <w:multiLevelType w:val="hybridMultilevel"/>
    <w:tmpl w:val="7B1A2958"/>
    <w:lvl w:ilvl="0" w:tplc="15D87C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3097499">
    <w:abstractNumId w:val="0"/>
  </w:num>
  <w:num w:numId="2" w16cid:durableId="1427191839">
    <w:abstractNumId w:val="1"/>
  </w:num>
  <w:num w:numId="3" w16cid:durableId="1877813774">
    <w:abstractNumId w:val="2"/>
  </w:num>
  <w:num w:numId="4" w16cid:durableId="1689722707">
    <w:abstractNumId w:val="3"/>
  </w:num>
  <w:num w:numId="5" w16cid:durableId="827673279">
    <w:abstractNumId w:val="4"/>
  </w:num>
  <w:num w:numId="6" w16cid:durableId="1985545463">
    <w:abstractNumId w:val="13"/>
  </w:num>
  <w:num w:numId="7" w16cid:durableId="1709254375">
    <w:abstractNumId w:val="18"/>
  </w:num>
  <w:num w:numId="8" w16cid:durableId="1469931659">
    <w:abstractNumId w:val="10"/>
  </w:num>
  <w:num w:numId="9" w16cid:durableId="1901477278">
    <w:abstractNumId w:val="17"/>
  </w:num>
  <w:num w:numId="10" w16cid:durableId="2122911897">
    <w:abstractNumId w:val="9"/>
  </w:num>
  <w:num w:numId="11" w16cid:durableId="4673324">
    <w:abstractNumId w:val="7"/>
  </w:num>
  <w:num w:numId="12" w16cid:durableId="674070065">
    <w:abstractNumId w:val="5"/>
  </w:num>
  <w:num w:numId="13" w16cid:durableId="1793087694">
    <w:abstractNumId w:val="12"/>
  </w:num>
  <w:num w:numId="14" w16cid:durableId="267783297">
    <w:abstractNumId w:val="11"/>
  </w:num>
  <w:num w:numId="15" w16cid:durableId="116727178">
    <w:abstractNumId w:val="19"/>
  </w:num>
  <w:num w:numId="16" w16cid:durableId="635523020">
    <w:abstractNumId w:val="6"/>
  </w:num>
  <w:num w:numId="17" w16cid:durableId="869488720">
    <w:abstractNumId w:val="16"/>
  </w:num>
  <w:num w:numId="18" w16cid:durableId="1894779043">
    <w:abstractNumId w:val="8"/>
  </w:num>
  <w:num w:numId="19" w16cid:durableId="750198121">
    <w:abstractNumId w:val="14"/>
  </w:num>
  <w:num w:numId="20" w16cid:durableId="440996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76CBE"/>
    <w:rsid w:val="00000223"/>
    <w:rsid w:val="00035487"/>
    <w:rsid w:val="00036227"/>
    <w:rsid w:val="00052E49"/>
    <w:rsid w:val="00061EAA"/>
    <w:rsid w:val="00063EFC"/>
    <w:rsid w:val="00080CF6"/>
    <w:rsid w:val="00096F03"/>
    <w:rsid w:val="000A4862"/>
    <w:rsid w:val="000D4481"/>
    <w:rsid w:val="000D78D8"/>
    <w:rsid w:val="00101FB0"/>
    <w:rsid w:val="00114456"/>
    <w:rsid w:val="00115625"/>
    <w:rsid w:val="001223F7"/>
    <w:rsid w:val="00124A50"/>
    <w:rsid w:val="00161CF0"/>
    <w:rsid w:val="0016260B"/>
    <w:rsid w:val="00162E04"/>
    <w:rsid w:val="00182C06"/>
    <w:rsid w:val="00185584"/>
    <w:rsid w:val="001D5026"/>
    <w:rsid w:val="001E01E2"/>
    <w:rsid w:val="001E7D5B"/>
    <w:rsid w:val="001F225F"/>
    <w:rsid w:val="00214525"/>
    <w:rsid w:val="00233090"/>
    <w:rsid w:val="0023665D"/>
    <w:rsid w:val="00277E48"/>
    <w:rsid w:val="00280AEF"/>
    <w:rsid w:val="002A55A6"/>
    <w:rsid w:val="002B261D"/>
    <w:rsid w:val="002B2E7C"/>
    <w:rsid w:val="002C1678"/>
    <w:rsid w:val="002E1FBB"/>
    <w:rsid w:val="002F0724"/>
    <w:rsid w:val="00310A96"/>
    <w:rsid w:val="00314950"/>
    <w:rsid w:val="00365E8D"/>
    <w:rsid w:val="00370D1B"/>
    <w:rsid w:val="00377E03"/>
    <w:rsid w:val="00381820"/>
    <w:rsid w:val="00391820"/>
    <w:rsid w:val="003B26EC"/>
    <w:rsid w:val="003C5E77"/>
    <w:rsid w:val="003F5543"/>
    <w:rsid w:val="003F785C"/>
    <w:rsid w:val="0040267A"/>
    <w:rsid w:val="00442893"/>
    <w:rsid w:val="0044364D"/>
    <w:rsid w:val="00444E25"/>
    <w:rsid w:val="00451542"/>
    <w:rsid w:val="0045714D"/>
    <w:rsid w:val="00464965"/>
    <w:rsid w:val="00480BCD"/>
    <w:rsid w:val="00482C25"/>
    <w:rsid w:val="00493BB5"/>
    <w:rsid w:val="004956B0"/>
    <w:rsid w:val="004D2426"/>
    <w:rsid w:val="004D3689"/>
    <w:rsid w:val="004D58C2"/>
    <w:rsid w:val="004E3294"/>
    <w:rsid w:val="005031F8"/>
    <w:rsid w:val="005118FE"/>
    <w:rsid w:val="005128CC"/>
    <w:rsid w:val="0053372D"/>
    <w:rsid w:val="00540EE4"/>
    <w:rsid w:val="00573356"/>
    <w:rsid w:val="005917EB"/>
    <w:rsid w:val="00596E18"/>
    <w:rsid w:val="005A204A"/>
    <w:rsid w:val="005A5394"/>
    <w:rsid w:val="005B0933"/>
    <w:rsid w:val="005B169D"/>
    <w:rsid w:val="005C1A8A"/>
    <w:rsid w:val="005D2B45"/>
    <w:rsid w:val="005D4788"/>
    <w:rsid w:val="005F27DF"/>
    <w:rsid w:val="00601D0E"/>
    <w:rsid w:val="00602D5E"/>
    <w:rsid w:val="0063280B"/>
    <w:rsid w:val="00676AFB"/>
    <w:rsid w:val="00682BA7"/>
    <w:rsid w:val="00692EEE"/>
    <w:rsid w:val="006A6D22"/>
    <w:rsid w:val="006D5BC7"/>
    <w:rsid w:val="006E158A"/>
    <w:rsid w:val="006E62E0"/>
    <w:rsid w:val="006F44D9"/>
    <w:rsid w:val="006F6761"/>
    <w:rsid w:val="00713C35"/>
    <w:rsid w:val="00713C98"/>
    <w:rsid w:val="0071526A"/>
    <w:rsid w:val="00720C28"/>
    <w:rsid w:val="00735889"/>
    <w:rsid w:val="00745B99"/>
    <w:rsid w:val="007510BC"/>
    <w:rsid w:val="00757BDB"/>
    <w:rsid w:val="00760F09"/>
    <w:rsid w:val="007610DF"/>
    <w:rsid w:val="00776152"/>
    <w:rsid w:val="00776CBE"/>
    <w:rsid w:val="00791AB6"/>
    <w:rsid w:val="007A56EC"/>
    <w:rsid w:val="007A7955"/>
    <w:rsid w:val="007B325D"/>
    <w:rsid w:val="007B7B7D"/>
    <w:rsid w:val="007C40B1"/>
    <w:rsid w:val="007C5632"/>
    <w:rsid w:val="007E09DD"/>
    <w:rsid w:val="0080297F"/>
    <w:rsid w:val="00803E91"/>
    <w:rsid w:val="0083019C"/>
    <w:rsid w:val="008323A7"/>
    <w:rsid w:val="00833ACD"/>
    <w:rsid w:val="0083675D"/>
    <w:rsid w:val="008378AA"/>
    <w:rsid w:val="00860B72"/>
    <w:rsid w:val="00887ED6"/>
    <w:rsid w:val="00890169"/>
    <w:rsid w:val="00893D30"/>
    <w:rsid w:val="00894947"/>
    <w:rsid w:val="0089611A"/>
    <w:rsid w:val="008C57CA"/>
    <w:rsid w:val="008E3486"/>
    <w:rsid w:val="008E451A"/>
    <w:rsid w:val="008E75D6"/>
    <w:rsid w:val="00956BA6"/>
    <w:rsid w:val="00976DEE"/>
    <w:rsid w:val="00991833"/>
    <w:rsid w:val="00997C1B"/>
    <w:rsid w:val="009B36EC"/>
    <w:rsid w:val="009C100C"/>
    <w:rsid w:val="009D0CE8"/>
    <w:rsid w:val="009D4951"/>
    <w:rsid w:val="009E0536"/>
    <w:rsid w:val="009E5DC0"/>
    <w:rsid w:val="00A0542D"/>
    <w:rsid w:val="00A17B75"/>
    <w:rsid w:val="00A375D5"/>
    <w:rsid w:val="00A4029D"/>
    <w:rsid w:val="00A53893"/>
    <w:rsid w:val="00A60BD3"/>
    <w:rsid w:val="00A61930"/>
    <w:rsid w:val="00A871F8"/>
    <w:rsid w:val="00AA7888"/>
    <w:rsid w:val="00AD17B7"/>
    <w:rsid w:val="00AD26CA"/>
    <w:rsid w:val="00AD6AF6"/>
    <w:rsid w:val="00AE7469"/>
    <w:rsid w:val="00B011F9"/>
    <w:rsid w:val="00B22856"/>
    <w:rsid w:val="00B275AB"/>
    <w:rsid w:val="00B37693"/>
    <w:rsid w:val="00B52B41"/>
    <w:rsid w:val="00B54836"/>
    <w:rsid w:val="00B54BA6"/>
    <w:rsid w:val="00B661A5"/>
    <w:rsid w:val="00B95734"/>
    <w:rsid w:val="00B96448"/>
    <w:rsid w:val="00C035E6"/>
    <w:rsid w:val="00C0448F"/>
    <w:rsid w:val="00C146C0"/>
    <w:rsid w:val="00C16992"/>
    <w:rsid w:val="00C3428E"/>
    <w:rsid w:val="00C36947"/>
    <w:rsid w:val="00C402D9"/>
    <w:rsid w:val="00C42824"/>
    <w:rsid w:val="00C472DF"/>
    <w:rsid w:val="00C47761"/>
    <w:rsid w:val="00C95135"/>
    <w:rsid w:val="00C97DB6"/>
    <w:rsid w:val="00CE6EC3"/>
    <w:rsid w:val="00CF0D0E"/>
    <w:rsid w:val="00CF1BE0"/>
    <w:rsid w:val="00CF5E67"/>
    <w:rsid w:val="00D06BCB"/>
    <w:rsid w:val="00D215B5"/>
    <w:rsid w:val="00D30D8C"/>
    <w:rsid w:val="00D31B68"/>
    <w:rsid w:val="00D32128"/>
    <w:rsid w:val="00D408E7"/>
    <w:rsid w:val="00D51FF6"/>
    <w:rsid w:val="00D5438E"/>
    <w:rsid w:val="00D6702D"/>
    <w:rsid w:val="00D70902"/>
    <w:rsid w:val="00D72221"/>
    <w:rsid w:val="00D95A57"/>
    <w:rsid w:val="00D96C30"/>
    <w:rsid w:val="00DA5F75"/>
    <w:rsid w:val="00DB2472"/>
    <w:rsid w:val="00DC5395"/>
    <w:rsid w:val="00E23079"/>
    <w:rsid w:val="00E36903"/>
    <w:rsid w:val="00E37FFB"/>
    <w:rsid w:val="00E615EB"/>
    <w:rsid w:val="00E67D6A"/>
    <w:rsid w:val="00E74CC0"/>
    <w:rsid w:val="00E84A94"/>
    <w:rsid w:val="00EB660F"/>
    <w:rsid w:val="00EC10C7"/>
    <w:rsid w:val="00EC3684"/>
    <w:rsid w:val="00ED15E3"/>
    <w:rsid w:val="00ED1D03"/>
    <w:rsid w:val="00EE2B73"/>
    <w:rsid w:val="00F06E3C"/>
    <w:rsid w:val="00F1164A"/>
    <w:rsid w:val="00F12F62"/>
    <w:rsid w:val="00F156C9"/>
    <w:rsid w:val="00F26192"/>
    <w:rsid w:val="00F26E13"/>
    <w:rsid w:val="00F358D3"/>
    <w:rsid w:val="00F44638"/>
    <w:rsid w:val="00F62A7B"/>
    <w:rsid w:val="00F63F57"/>
    <w:rsid w:val="00F7625E"/>
    <w:rsid w:val="00F8033C"/>
    <w:rsid w:val="00F96EE1"/>
    <w:rsid w:val="00FB0B59"/>
    <w:rsid w:val="00FB1D91"/>
    <w:rsid w:val="00FC1BDE"/>
    <w:rsid w:val="00FD04EC"/>
    <w:rsid w:val="00FD7CD9"/>
    <w:rsid w:val="00FE01A9"/>
    <w:rsid w:val="00FE15E3"/>
    <w:rsid w:val="00FE4630"/>
    <w:rsid w:val="00FF4A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136DD3"/>
  <w15:docId w15:val="{5FDE3895-3ADC-4FFC-AE1B-9E152654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495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body">
    <w:name w:val="Text body"/>
    <w:basedOn w:val="Normale"/>
    <w:rsid w:val="00E67D6A"/>
    <w:pPr>
      <w:widowControl w:val="0"/>
      <w:suppressAutoHyphens/>
      <w:autoSpaceDN w:val="0"/>
      <w:spacing w:after="120" w:line="240" w:lineRule="auto"/>
      <w:textAlignment w:val="baseline"/>
    </w:pPr>
    <w:rPr>
      <w:rFonts w:ascii="Times New Roman" w:eastAsia="Times New Roman" w:hAnsi="Times New Roman" w:cs="Times New Roman"/>
      <w:kern w:val="3"/>
      <w:sz w:val="20"/>
      <w:szCs w:val="20"/>
      <w:lang w:eastAsia="zh-CN"/>
    </w:rPr>
  </w:style>
  <w:style w:type="paragraph" w:customStyle="1" w:styleId="Default">
    <w:name w:val="Default"/>
    <w:basedOn w:val="Normale"/>
    <w:rsid w:val="00E67D6A"/>
    <w:pPr>
      <w:widowControl w:val="0"/>
      <w:suppressAutoHyphens/>
      <w:autoSpaceDE w:val="0"/>
      <w:autoSpaceDN w:val="0"/>
      <w:spacing w:after="0" w:line="240" w:lineRule="auto"/>
      <w:textAlignment w:val="baseline"/>
    </w:pPr>
    <w:rPr>
      <w:rFonts w:ascii="Tahoma, Tahoma" w:eastAsia="Times New Roman" w:hAnsi="Tahoma, Tahoma" w:cs="Tahoma, Tahoma"/>
      <w:color w:val="000000"/>
      <w:kern w:val="3"/>
      <w:sz w:val="24"/>
      <w:szCs w:val="24"/>
      <w:lang w:eastAsia="zh-CN" w:bidi="hi-IN"/>
    </w:rPr>
  </w:style>
  <w:style w:type="character" w:styleId="Collegamentoipertestuale">
    <w:name w:val="Hyperlink"/>
    <w:uiPriority w:val="99"/>
    <w:unhideWhenUsed/>
    <w:rsid w:val="00E67D6A"/>
    <w:rPr>
      <w:rFonts w:cs="Times New Roman"/>
      <w:color w:val="0563C1"/>
      <w:u w:val="single"/>
    </w:rPr>
  </w:style>
  <w:style w:type="paragraph" w:styleId="Testofumetto">
    <w:name w:val="Balloon Text"/>
    <w:basedOn w:val="Normale"/>
    <w:link w:val="TestofumettoCarattere"/>
    <w:uiPriority w:val="99"/>
    <w:semiHidden/>
    <w:unhideWhenUsed/>
    <w:rsid w:val="00E67D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67D6A"/>
    <w:rPr>
      <w:rFonts w:ascii="Tahoma" w:hAnsi="Tahoma" w:cs="Tahoma"/>
      <w:sz w:val="16"/>
      <w:szCs w:val="16"/>
    </w:rPr>
  </w:style>
  <w:style w:type="paragraph" w:styleId="Intestazione">
    <w:name w:val="header"/>
    <w:basedOn w:val="Normale"/>
    <w:link w:val="IntestazioneCarattere"/>
    <w:uiPriority w:val="99"/>
    <w:unhideWhenUsed/>
    <w:rsid w:val="005F27D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27DF"/>
  </w:style>
  <w:style w:type="paragraph" w:styleId="Pidipagina">
    <w:name w:val="footer"/>
    <w:basedOn w:val="Normale"/>
    <w:link w:val="PidipaginaCarattere"/>
    <w:uiPriority w:val="99"/>
    <w:unhideWhenUsed/>
    <w:rsid w:val="005F27D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27DF"/>
  </w:style>
  <w:style w:type="table" w:styleId="Grigliatabella">
    <w:name w:val="Table Grid"/>
    <w:basedOn w:val="Tabellanormale"/>
    <w:uiPriority w:val="59"/>
    <w:rsid w:val="00A1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1"/>
    <w:qFormat/>
    <w:rsid w:val="009E5DC0"/>
    <w:pPr>
      <w:ind w:left="720"/>
      <w:contextualSpacing/>
    </w:pPr>
  </w:style>
  <w:style w:type="paragraph" w:customStyle="1" w:styleId="Standard">
    <w:name w:val="Standard"/>
    <w:rsid w:val="00277E48"/>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character" w:customStyle="1" w:styleId="markedcontent">
    <w:name w:val="markedcontent"/>
    <w:basedOn w:val="Carpredefinitoparagrafo"/>
    <w:rsid w:val="00444E25"/>
  </w:style>
  <w:style w:type="character" w:styleId="Enfasigrassetto">
    <w:name w:val="Strong"/>
    <w:basedOn w:val="Carpredefinitoparagrafo"/>
    <w:uiPriority w:val="22"/>
    <w:qFormat/>
    <w:rsid w:val="00F156C9"/>
    <w:rPr>
      <w:b/>
      <w:bCs/>
    </w:rPr>
  </w:style>
  <w:style w:type="character" w:styleId="Rimandocommento">
    <w:name w:val="annotation reference"/>
    <w:basedOn w:val="Carpredefinitoparagrafo"/>
    <w:uiPriority w:val="99"/>
    <w:semiHidden/>
    <w:unhideWhenUsed/>
    <w:rsid w:val="007A7955"/>
    <w:rPr>
      <w:sz w:val="16"/>
      <w:szCs w:val="16"/>
    </w:rPr>
  </w:style>
  <w:style w:type="paragraph" w:styleId="Testocommento">
    <w:name w:val="annotation text"/>
    <w:basedOn w:val="Normale"/>
    <w:link w:val="TestocommentoCarattere"/>
    <w:uiPriority w:val="99"/>
    <w:semiHidden/>
    <w:unhideWhenUsed/>
    <w:rsid w:val="007A795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A7955"/>
    <w:rPr>
      <w:sz w:val="20"/>
      <w:szCs w:val="20"/>
    </w:rPr>
  </w:style>
  <w:style w:type="paragraph" w:styleId="Soggettocommento">
    <w:name w:val="annotation subject"/>
    <w:basedOn w:val="Testocommento"/>
    <w:next w:val="Testocommento"/>
    <w:link w:val="SoggettocommentoCarattere"/>
    <w:uiPriority w:val="99"/>
    <w:semiHidden/>
    <w:unhideWhenUsed/>
    <w:rsid w:val="007A7955"/>
    <w:rPr>
      <w:b/>
      <w:bCs/>
    </w:rPr>
  </w:style>
  <w:style w:type="character" w:customStyle="1" w:styleId="SoggettocommentoCarattere">
    <w:name w:val="Soggetto commento Carattere"/>
    <w:basedOn w:val="TestocommentoCarattere"/>
    <w:link w:val="Soggettocommento"/>
    <w:uiPriority w:val="99"/>
    <w:semiHidden/>
    <w:rsid w:val="007A79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7471">
      <w:bodyDiv w:val="1"/>
      <w:marLeft w:val="0"/>
      <w:marRight w:val="0"/>
      <w:marTop w:val="0"/>
      <w:marBottom w:val="0"/>
      <w:divBdr>
        <w:top w:val="none" w:sz="0" w:space="0" w:color="auto"/>
        <w:left w:val="none" w:sz="0" w:space="0" w:color="auto"/>
        <w:bottom w:val="none" w:sz="0" w:space="0" w:color="auto"/>
        <w:right w:val="none" w:sz="0" w:space="0" w:color="auto"/>
      </w:divBdr>
    </w:div>
    <w:div w:id="789934483">
      <w:bodyDiv w:val="1"/>
      <w:marLeft w:val="0"/>
      <w:marRight w:val="0"/>
      <w:marTop w:val="0"/>
      <w:marBottom w:val="0"/>
      <w:divBdr>
        <w:top w:val="none" w:sz="0" w:space="0" w:color="auto"/>
        <w:left w:val="none" w:sz="0" w:space="0" w:color="auto"/>
        <w:bottom w:val="none" w:sz="0" w:space="0" w:color="auto"/>
        <w:right w:val="none" w:sz="0" w:space="0" w:color="auto"/>
      </w:divBdr>
    </w:div>
    <w:div w:id="803162483">
      <w:bodyDiv w:val="1"/>
      <w:marLeft w:val="0"/>
      <w:marRight w:val="0"/>
      <w:marTop w:val="0"/>
      <w:marBottom w:val="0"/>
      <w:divBdr>
        <w:top w:val="none" w:sz="0" w:space="0" w:color="auto"/>
        <w:left w:val="none" w:sz="0" w:space="0" w:color="auto"/>
        <w:bottom w:val="none" w:sz="0" w:space="0" w:color="auto"/>
        <w:right w:val="none" w:sz="0" w:space="0" w:color="auto"/>
      </w:divBdr>
    </w:div>
    <w:div w:id="996763763">
      <w:bodyDiv w:val="1"/>
      <w:marLeft w:val="0"/>
      <w:marRight w:val="0"/>
      <w:marTop w:val="0"/>
      <w:marBottom w:val="0"/>
      <w:divBdr>
        <w:top w:val="none" w:sz="0" w:space="0" w:color="auto"/>
        <w:left w:val="none" w:sz="0" w:space="0" w:color="auto"/>
        <w:bottom w:val="none" w:sz="0" w:space="0" w:color="auto"/>
        <w:right w:val="none" w:sz="0" w:space="0" w:color="auto"/>
      </w:divBdr>
    </w:div>
    <w:div w:id="1132557145">
      <w:bodyDiv w:val="1"/>
      <w:marLeft w:val="0"/>
      <w:marRight w:val="0"/>
      <w:marTop w:val="0"/>
      <w:marBottom w:val="0"/>
      <w:divBdr>
        <w:top w:val="none" w:sz="0" w:space="0" w:color="auto"/>
        <w:left w:val="none" w:sz="0" w:space="0" w:color="auto"/>
        <w:bottom w:val="none" w:sz="0" w:space="0" w:color="auto"/>
        <w:right w:val="none" w:sz="0" w:space="0" w:color="auto"/>
      </w:divBdr>
    </w:div>
    <w:div w:id="1404789714">
      <w:bodyDiv w:val="1"/>
      <w:marLeft w:val="0"/>
      <w:marRight w:val="0"/>
      <w:marTop w:val="0"/>
      <w:marBottom w:val="0"/>
      <w:divBdr>
        <w:top w:val="none" w:sz="0" w:space="0" w:color="auto"/>
        <w:left w:val="none" w:sz="0" w:space="0" w:color="auto"/>
        <w:bottom w:val="none" w:sz="0" w:space="0" w:color="auto"/>
        <w:right w:val="none" w:sz="0" w:space="0" w:color="auto"/>
      </w:divBdr>
    </w:div>
    <w:div w:id="1526669386">
      <w:bodyDiv w:val="1"/>
      <w:marLeft w:val="0"/>
      <w:marRight w:val="0"/>
      <w:marTop w:val="0"/>
      <w:marBottom w:val="0"/>
      <w:divBdr>
        <w:top w:val="none" w:sz="0" w:space="0" w:color="auto"/>
        <w:left w:val="none" w:sz="0" w:space="0" w:color="auto"/>
        <w:bottom w:val="none" w:sz="0" w:space="0" w:color="auto"/>
        <w:right w:val="none" w:sz="0" w:space="0" w:color="auto"/>
      </w:divBdr>
    </w:div>
    <w:div w:id="1771195846">
      <w:bodyDiv w:val="1"/>
      <w:marLeft w:val="0"/>
      <w:marRight w:val="0"/>
      <w:marTop w:val="0"/>
      <w:marBottom w:val="0"/>
      <w:divBdr>
        <w:top w:val="none" w:sz="0" w:space="0" w:color="auto"/>
        <w:left w:val="none" w:sz="0" w:space="0" w:color="auto"/>
        <w:bottom w:val="none" w:sz="0" w:space="0" w:color="auto"/>
        <w:right w:val="none" w:sz="0" w:space="0" w:color="auto"/>
      </w:divBdr>
    </w:div>
    <w:div w:id="1933049921">
      <w:bodyDiv w:val="1"/>
      <w:marLeft w:val="0"/>
      <w:marRight w:val="0"/>
      <w:marTop w:val="0"/>
      <w:marBottom w:val="0"/>
      <w:divBdr>
        <w:top w:val="none" w:sz="0" w:space="0" w:color="auto"/>
        <w:left w:val="none" w:sz="0" w:space="0" w:color="auto"/>
        <w:bottom w:val="none" w:sz="0" w:space="0" w:color="auto"/>
        <w:right w:val="none" w:sz="0" w:space="0" w:color="auto"/>
      </w:divBdr>
    </w:div>
    <w:div w:id="19374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voro.gov.it/documenti-e-norme/normative/Documents/2022/DD-98-del-09052022-Avviso1-PNRR.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E4A4196-C7CC-42AD-BD7B-222943A1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3931</Words>
  <Characters>22410</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created xsi:type="dcterms:W3CDTF">2023-10-16T06:36:00Z</dcterms:created>
  <dcterms:modified xsi:type="dcterms:W3CDTF">2023-11-02T06:01:00Z</dcterms:modified>
</cp:coreProperties>
</file>