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2A4D" w14:textId="5C719591" w:rsidR="004A30BD" w:rsidRPr="008D6EC7" w:rsidRDefault="004A30BD" w:rsidP="008D6EC7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Cs w:val="24"/>
        </w:rPr>
      </w:pPr>
    </w:p>
    <w:p w14:paraId="28ADBFE3" w14:textId="13E25E78" w:rsidR="004A30BD" w:rsidRPr="008D6EC7" w:rsidRDefault="004A30BD" w:rsidP="008D6EC7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 w:val="20"/>
          <w:szCs w:val="24"/>
        </w:rPr>
      </w:pPr>
    </w:p>
    <w:p w14:paraId="2CA7413B" w14:textId="0C83C1F5" w:rsidR="004A30BD" w:rsidRPr="008D6EC7" w:rsidRDefault="00DC6958" w:rsidP="008D6EC7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 w:val="20"/>
          <w:szCs w:val="24"/>
        </w:rPr>
      </w:pPr>
      <w:r w:rsidRPr="008D6EC7">
        <w:rPr>
          <w:rFonts w:ascii="Tahoma" w:hAnsi="Tahoma" w:cs="Tahoma"/>
          <w:noProof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0" wp14:anchorId="3F22359D" wp14:editId="60ABB39C">
                <wp:simplePos x="0" y="0"/>
                <wp:positionH relativeFrom="page">
                  <wp:posOffset>3817620</wp:posOffset>
                </wp:positionH>
                <wp:positionV relativeFrom="page">
                  <wp:posOffset>1653540</wp:posOffset>
                </wp:positionV>
                <wp:extent cx="3239770" cy="1737360"/>
                <wp:effectExtent l="0" t="0" r="0" b="0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3FAB" w14:textId="4DD36FA9" w:rsidR="00F80A34" w:rsidRDefault="00314237" w:rsidP="00314237">
                            <w:pPr>
                              <w:spacing w:line="276" w:lineRule="auto"/>
                              <w:jc w:val="both"/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  <w:t>Al Dirigente del Settore Programmazione delle Risorse Nazionali e Aiuti di Stato</w:t>
                            </w:r>
                          </w:p>
                          <w:p w14:paraId="436F7332" w14:textId="25A325F9" w:rsidR="00314237" w:rsidRDefault="00314237" w:rsidP="00314237">
                            <w:pPr>
                              <w:spacing w:line="276" w:lineRule="auto"/>
                              <w:jc w:val="both"/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</w:pPr>
                          </w:p>
                          <w:p w14:paraId="7EF48F01" w14:textId="4345AA41" w:rsidR="00314237" w:rsidRDefault="00314237" w:rsidP="00314237">
                            <w:pPr>
                              <w:spacing w:line="276" w:lineRule="auto"/>
                              <w:jc w:val="both"/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  <w:t>E p.c.</w:t>
                            </w:r>
                          </w:p>
                          <w:p w14:paraId="49275D98" w14:textId="018F7253" w:rsidR="00DC6958" w:rsidRDefault="00DC6958" w:rsidP="00314237">
                            <w:pPr>
                              <w:spacing w:line="276" w:lineRule="auto"/>
                              <w:jc w:val="both"/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  <w:t>Al Segretario Generale</w:t>
                            </w:r>
                          </w:p>
                          <w:p w14:paraId="5AF8C58B" w14:textId="1D531FBD" w:rsidR="00DC6958" w:rsidRDefault="00DC6958" w:rsidP="00314237">
                            <w:pPr>
                              <w:spacing w:line="276" w:lineRule="auto"/>
                              <w:jc w:val="both"/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  <w:t>Dott. Mario Becchetti</w:t>
                            </w:r>
                          </w:p>
                          <w:p w14:paraId="7FABBEEB" w14:textId="77777777" w:rsidR="00DC6958" w:rsidRDefault="00DC6958" w:rsidP="00314237">
                            <w:pPr>
                              <w:spacing w:line="276" w:lineRule="auto"/>
                              <w:jc w:val="both"/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</w:pPr>
                          </w:p>
                          <w:p w14:paraId="62A15900" w14:textId="15F8AA58" w:rsidR="00314237" w:rsidRPr="005466E6" w:rsidRDefault="00314237" w:rsidP="00314237">
                            <w:pPr>
                              <w:spacing w:line="276" w:lineRule="auto"/>
                              <w:jc w:val="both"/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  <w:t xml:space="preserve">Al Dipartimento Politiche </w:t>
                            </w:r>
                            <w:r w:rsidR="00182F2F"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  <w:t xml:space="preserve">ociali, </w:t>
                            </w:r>
                            <w:r w:rsidR="00182F2F"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  <w:t xml:space="preserve">avoro, </w:t>
                            </w:r>
                            <w:r w:rsidR="00182F2F"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  <w:t xml:space="preserve">struzione e </w:t>
                            </w:r>
                            <w:r w:rsidR="00182F2F"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</w:rPr>
                              <w:t>ormazione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2359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00.6pt;margin-top:130.2pt;width:255.1pt;height:136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" o:allowoverlap="f" stroked="f">
                <v:textbox>
                  <w:txbxContent>
                    <w:p w14:paraId="2D5E3FAB" w14:textId="4DD36FA9" w:rsidR="00F80A34" w:rsidRDefault="00314237" w:rsidP="00314237">
                      <w:pPr>
                        <w:spacing w:line="276" w:lineRule="auto"/>
                        <w:jc w:val="both"/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  <w:t>Al Dirigente del Settore Programmazione delle Risorse Nazionali e Aiuti di Stato</w:t>
                      </w:r>
                    </w:p>
                    <w:p w14:paraId="436F7332" w14:textId="25A325F9" w:rsidR="00314237" w:rsidRDefault="00314237" w:rsidP="00314237">
                      <w:pPr>
                        <w:spacing w:line="276" w:lineRule="auto"/>
                        <w:jc w:val="both"/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</w:pPr>
                    </w:p>
                    <w:p w14:paraId="7EF48F01" w14:textId="4345AA41" w:rsidR="00314237" w:rsidRDefault="00314237" w:rsidP="00314237">
                      <w:pPr>
                        <w:spacing w:line="276" w:lineRule="auto"/>
                        <w:jc w:val="both"/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  <w:t>E p.c.</w:t>
                      </w:r>
                    </w:p>
                    <w:p w14:paraId="49275D98" w14:textId="018F7253" w:rsidR="00DC6958" w:rsidRDefault="00DC6958" w:rsidP="00314237">
                      <w:pPr>
                        <w:spacing w:line="276" w:lineRule="auto"/>
                        <w:jc w:val="both"/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  <w:t>Al Segretario Generale</w:t>
                      </w:r>
                    </w:p>
                    <w:p w14:paraId="5AF8C58B" w14:textId="1D531FBD" w:rsidR="00DC6958" w:rsidRDefault="00DC6958" w:rsidP="00314237">
                      <w:pPr>
                        <w:spacing w:line="276" w:lineRule="auto"/>
                        <w:jc w:val="both"/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  <w:t>Dott. Mario Becchetti</w:t>
                      </w:r>
                    </w:p>
                    <w:p w14:paraId="7FABBEEB" w14:textId="77777777" w:rsidR="00DC6958" w:rsidRDefault="00DC6958" w:rsidP="00314237">
                      <w:pPr>
                        <w:spacing w:line="276" w:lineRule="auto"/>
                        <w:jc w:val="both"/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</w:pPr>
                    </w:p>
                    <w:p w14:paraId="62A15900" w14:textId="15F8AA58" w:rsidR="00314237" w:rsidRPr="005466E6" w:rsidRDefault="00314237" w:rsidP="00314237">
                      <w:pPr>
                        <w:spacing w:line="276" w:lineRule="auto"/>
                        <w:jc w:val="both"/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  <w:t xml:space="preserve">Al Dipartimento Politiche </w:t>
                      </w:r>
                      <w:r w:rsidR="00182F2F"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  <w:t>s</w:t>
                      </w:r>
                      <w:r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  <w:t xml:space="preserve">ociali, </w:t>
                      </w:r>
                      <w:r w:rsidR="00182F2F"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  <w:t>l</w:t>
                      </w:r>
                      <w:r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  <w:t xml:space="preserve">avoro, </w:t>
                      </w:r>
                      <w:r w:rsidR="00182F2F"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  <w:t>i</w:t>
                      </w:r>
                      <w:r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  <w:t xml:space="preserve">struzione e </w:t>
                      </w:r>
                      <w:r w:rsidR="00182F2F"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  <w:t>f</w:t>
                      </w:r>
                      <w:r>
                        <w:rPr>
                          <w:rFonts w:ascii="Tahoma" w:hAnsi="Tahoma" w:cs="Tahoma"/>
                          <w:bCs/>
                          <w:iCs/>
                          <w:szCs w:val="22"/>
                        </w:rPr>
                        <w:t>ormazione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77E3F24" w14:textId="77777777" w:rsidR="004A30BD" w:rsidRPr="008D6EC7" w:rsidRDefault="004A30BD" w:rsidP="008D6EC7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 w:val="20"/>
          <w:szCs w:val="24"/>
        </w:rPr>
      </w:pPr>
    </w:p>
    <w:p w14:paraId="3148FF3A" w14:textId="77777777" w:rsidR="00496828" w:rsidRPr="008D6EC7" w:rsidRDefault="00496828" w:rsidP="008D6EC7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 w:val="20"/>
          <w:szCs w:val="24"/>
        </w:rPr>
      </w:pPr>
    </w:p>
    <w:p w14:paraId="587421EB" w14:textId="77777777" w:rsidR="00496828" w:rsidRPr="008D6EC7" w:rsidRDefault="00496828" w:rsidP="008D6EC7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 w:val="20"/>
          <w:szCs w:val="24"/>
        </w:rPr>
      </w:pPr>
    </w:p>
    <w:p w14:paraId="7A462A01" w14:textId="77777777" w:rsidR="00496828" w:rsidRPr="008D6EC7" w:rsidRDefault="00496828" w:rsidP="008D6EC7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 w:val="20"/>
          <w:szCs w:val="24"/>
        </w:rPr>
      </w:pPr>
    </w:p>
    <w:p w14:paraId="70C66F4E" w14:textId="77777777" w:rsidR="00496828" w:rsidRPr="008D6EC7" w:rsidRDefault="00496828" w:rsidP="008D6EC7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 w:val="20"/>
          <w:szCs w:val="24"/>
        </w:rPr>
      </w:pPr>
    </w:p>
    <w:p w14:paraId="07A908C9" w14:textId="77777777" w:rsidR="00496828" w:rsidRPr="008D6EC7" w:rsidRDefault="00496828" w:rsidP="008D6EC7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 w:val="20"/>
          <w:szCs w:val="24"/>
        </w:rPr>
      </w:pPr>
    </w:p>
    <w:p w14:paraId="7AC2CDD3" w14:textId="77777777" w:rsidR="00654690" w:rsidRPr="008D6EC7" w:rsidRDefault="00654690" w:rsidP="008D6EC7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 w:val="20"/>
          <w:szCs w:val="24"/>
        </w:rPr>
      </w:pPr>
    </w:p>
    <w:p w14:paraId="1E5F0A72" w14:textId="77777777" w:rsidR="00654690" w:rsidRPr="008D6EC7" w:rsidRDefault="00654690" w:rsidP="008D6EC7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 w:val="20"/>
          <w:szCs w:val="24"/>
        </w:rPr>
      </w:pPr>
    </w:p>
    <w:p w14:paraId="409D8401" w14:textId="77777777" w:rsidR="00314237" w:rsidRDefault="00314237" w:rsidP="00E26259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 w:val="20"/>
          <w:szCs w:val="20"/>
        </w:rPr>
      </w:pPr>
    </w:p>
    <w:p w14:paraId="5BE063BD" w14:textId="77777777" w:rsidR="00314237" w:rsidRDefault="00314237" w:rsidP="00E26259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 w:val="20"/>
          <w:szCs w:val="20"/>
        </w:rPr>
      </w:pPr>
    </w:p>
    <w:p w14:paraId="6C51405B" w14:textId="77777777" w:rsidR="00DC6958" w:rsidRDefault="00DC6958" w:rsidP="00314237">
      <w:pPr>
        <w:autoSpaceDE w:val="0"/>
        <w:autoSpaceDN w:val="0"/>
        <w:adjustRightInd w:val="0"/>
        <w:rPr>
          <w:rFonts w:ascii="Tahoma" w:hAnsi="Tahoma" w:cs="Tahoma"/>
          <w:b/>
          <w:bCs/>
          <w:iCs/>
        </w:rPr>
      </w:pPr>
    </w:p>
    <w:p w14:paraId="2C74FBF5" w14:textId="77777777" w:rsidR="00DC6958" w:rsidRDefault="00DC6958" w:rsidP="00314237">
      <w:pPr>
        <w:autoSpaceDE w:val="0"/>
        <w:autoSpaceDN w:val="0"/>
        <w:adjustRightInd w:val="0"/>
        <w:rPr>
          <w:rFonts w:ascii="Tahoma" w:hAnsi="Tahoma" w:cs="Tahoma"/>
          <w:b/>
          <w:bCs/>
          <w:iCs/>
        </w:rPr>
      </w:pPr>
    </w:p>
    <w:p w14:paraId="459810D3" w14:textId="041ECB96" w:rsidR="00314237" w:rsidRPr="00314237" w:rsidRDefault="004A30BD" w:rsidP="00314237">
      <w:pPr>
        <w:autoSpaceDE w:val="0"/>
        <w:autoSpaceDN w:val="0"/>
        <w:adjustRightInd w:val="0"/>
        <w:rPr>
          <w:rFonts w:ascii="Tahoma" w:hAnsi="Tahoma" w:cs="Tahoma"/>
        </w:rPr>
      </w:pPr>
      <w:r w:rsidRPr="005466E6">
        <w:rPr>
          <w:rFonts w:ascii="Tahoma" w:hAnsi="Tahoma" w:cs="Tahoma"/>
          <w:b/>
          <w:bCs/>
          <w:iCs/>
        </w:rPr>
        <w:t xml:space="preserve">Oggetto: </w:t>
      </w:r>
      <w:r w:rsidR="00314237" w:rsidRPr="00314237">
        <w:rPr>
          <w:rFonts w:ascii="Tahoma" w:hAnsi="Tahoma" w:cs="Tahoma"/>
          <w:b/>
          <w:bCs/>
        </w:rPr>
        <w:t xml:space="preserve">Aggiornamento elenco Referenti aiuti di stato - </w:t>
      </w:r>
      <w:r w:rsidR="00314237" w:rsidRPr="00314237">
        <w:rPr>
          <w:rFonts w:ascii="Tahoma" w:hAnsi="Tahoma" w:cs="Tahoma"/>
        </w:rPr>
        <w:t>Attuazione delle disposizioni contenute</w:t>
      </w:r>
    </w:p>
    <w:p w14:paraId="75CA3622" w14:textId="640EEC91" w:rsidR="00314237" w:rsidRPr="00314237" w:rsidRDefault="00314237" w:rsidP="00314237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</w:t>
      </w:r>
      <w:r w:rsidRPr="00314237">
        <w:rPr>
          <w:rFonts w:ascii="Tahoma" w:hAnsi="Tahoma" w:cs="Tahoma"/>
        </w:rPr>
        <w:t>nel DSG n. 41 del 28/04/2022 “Aiuti di stato in ambito regionale: criteri per la definizione</w:t>
      </w:r>
    </w:p>
    <w:p w14:paraId="3F207561" w14:textId="3409BF22" w:rsidR="004A30BD" w:rsidRPr="00314237" w:rsidRDefault="00314237" w:rsidP="00314237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</w:t>
      </w:r>
      <w:r w:rsidRPr="00314237">
        <w:rPr>
          <w:rFonts w:ascii="Tahoma" w:hAnsi="Tahoma" w:cs="Tahoma"/>
          <w:sz w:val="20"/>
          <w:szCs w:val="20"/>
        </w:rPr>
        <w:t>delle procedure, la verifica di compatibilità, la registrazione ed il controllo.”</w:t>
      </w:r>
    </w:p>
    <w:p w14:paraId="5B43EC65" w14:textId="77777777" w:rsidR="004A30BD" w:rsidRPr="005466E6" w:rsidRDefault="004A30BD" w:rsidP="004A30BD">
      <w:pPr>
        <w:pStyle w:val="Rientrocorpodeltesto3"/>
        <w:spacing w:after="0"/>
        <w:ind w:left="0" w:hanging="1418"/>
        <w:jc w:val="both"/>
        <w:rPr>
          <w:rFonts w:ascii="Tahoma" w:hAnsi="Tahoma" w:cs="Tahoma"/>
          <w:sz w:val="20"/>
          <w:szCs w:val="20"/>
        </w:rPr>
      </w:pPr>
    </w:p>
    <w:p w14:paraId="57D0B695" w14:textId="77777777" w:rsidR="004A30BD" w:rsidRPr="005466E6" w:rsidRDefault="004A30BD" w:rsidP="004A30BD">
      <w:pPr>
        <w:jc w:val="both"/>
        <w:rPr>
          <w:rFonts w:ascii="Tahoma" w:hAnsi="Tahoma" w:cs="Tahoma"/>
          <w:bCs/>
          <w:iCs/>
        </w:rPr>
      </w:pPr>
    </w:p>
    <w:p w14:paraId="3FC2F10F" w14:textId="2C49048F" w:rsidR="004A30BD" w:rsidRPr="005466E6" w:rsidRDefault="00140010" w:rsidP="00140010">
      <w:pPr>
        <w:spacing w:line="276" w:lineRule="auto"/>
        <w:jc w:val="both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 xml:space="preserve">In riferimento alla Vostra nota ID 33041669 di cui in oggetto, si comunica che, per quanto concerne la scrivente Direzione e i due Settori ad essa afferenti, Settore Contrasto al Disagio e Settore Inclusione sociale e Strutture sociali, non era stato indicato a suo tempo un referente in quanto, in accordo con </w:t>
      </w:r>
      <w:r w:rsidRPr="00C1315E">
        <w:rPr>
          <w:rFonts w:ascii="Tahoma" w:hAnsi="Tahoma" w:cs="Tahoma"/>
          <w:bCs/>
          <w:iCs/>
        </w:rPr>
        <w:t xml:space="preserve">il </w:t>
      </w:r>
      <w:r w:rsidR="00C1315E" w:rsidRPr="00C1315E">
        <w:rPr>
          <w:rFonts w:ascii="Tahoma" w:hAnsi="Tahoma" w:cs="Tahoma"/>
          <w:bCs/>
          <w:iCs/>
        </w:rPr>
        <w:t>Direttore di Dipartimento</w:t>
      </w:r>
      <w:r w:rsidRPr="00C1315E">
        <w:rPr>
          <w:rFonts w:ascii="Tahoma" w:hAnsi="Tahoma" w:cs="Tahoma"/>
          <w:bCs/>
          <w:iCs/>
        </w:rPr>
        <w:t xml:space="preserve">, si era stabilito di far riferimento al </w:t>
      </w:r>
      <w:r w:rsidR="00212582" w:rsidRPr="00C1315E">
        <w:rPr>
          <w:rFonts w:ascii="Tahoma" w:hAnsi="Tahoma" w:cs="Tahoma"/>
          <w:bCs/>
          <w:iCs/>
        </w:rPr>
        <w:t>nominativo</w:t>
      </w:r>
      <w:r w:rsidRPr="00C1315E">
        <w:rPr>
          <w:rFonts w:ascii="Tahoma" w:hAnsi="Tahoma" w:cs="Tahoma"/>
          <w:bCs/>
          <w:iCs/>
        </w:rPr>
        <w:t xml:space="preserve"> </w:t>
      </w:r>
      <w:r w:rsidR="00212582" w:rsidRPr="00C1315E">
        <w:rPr>
          <w:rFonts w:ascii="Tahoma" w:hAnsi="Tahoma" w:cs="Tahoma"/>
          <w:bCs/>
          <w:iCs/>
        </w:rPr>
        <w:t>indicato</w:t>
      </w:r>
      <w:r w:rsidRPr="00C1315E">
        <w:rPr>
          <w:rFonts w:ascii="Tahoma" w:hAnsi="Tahoma" w:cs="Tahoma"/>
          <w:bCs/>
          <w:iCs/>
        </w:rPr>
        <w:t xml:space="preserve"> dal Dipartimento Politiche </w:t>
      </w:r>
      <w:r w:rsidR="00182F2F" w:rsidRPr="00C1315E">
        <w:rPr>
          <w:rFonts w:ascii="Tahoma" w:hAnsi="Tahoma" w:cs="Tahoma"/>
          <w:bCs/>
          <w:iCs/>
        </w:rPr>
        <w:t>s</w:t>
      </w:r>
      <w:r w:rsidRPr="00C1315E">
        <w:rPr>
          <w:rFonts w:ascii="Tahoma" w:hAnsi="Tahoma" w:cs="Tahoma"/>
          <w:bCs/>
          <w:iCs/>
        </w:rPr>
        <w:t xml:space="preserve">ociali, </w:t>
      </w:r>
      <w:r w:rsidR="00182F2F" w:rsidRPr="00C1315E">
        <w:rPr>
          <w:rFonts w:ascii="Tahoma" w:hAnsi="Tahoma" w:cs="Tahoma"/>
          <w:bCs/>
          <w:iCs/>
        </w:rPr>
        <w:t>l</w:t>
      </w:r>
      <w:r w:rsidRPr="00C1315E">
        <w:rPr>
          <w:rFonts w:ascii="Tahoma" w:hAnsi="Tahoma" w:cs="Tahoma"/>
          <w:bCs/>
          <w:iCs/>
        </w:rPr>
        <w:t xml:space="preserve">avoro, </w:t>
      </w:r>
      <w:r w:rsidR="00182F2F" w:rsidRPr="00C1315E">
        <w:rPr>
          <w:rFonts w:ascii="Tahoma" w:hAnsi="Tahoma" w:cs="Tahoma"/>
          <w:bCs/>
          <w:iCs/>
        </w:rPr>
        <w:t>i</w:t>
      </w:r>
      <w:r w:rsidRPr="00C1315E">
        <w:rPr>
          <w:rFonts w:ascii="Tahoma" w:hAnsi="Tahoma" w:cs="Tahoma"/>
          <w:bCs/>
          <w:iCs/>
        </w:rPr>
        <w:t xml:space="preserve">struzione e </w:t>
      </w:r>
      <w:r w:rsidR="00182F2F" w:rsidRPr="00C1315E">
        <w:rPr>
          <w:rFonts w:ascii="Tahoma" w:hAnsi="Tahoma" w:cs="Tahoma"/>
          <w:bCs/>
          <w:iCs/>
        </w:rPr>
        <w:t>f</w:t>
      </w:r>
      <w:r w:rsidRPr="00C1315E">
        <w:rPr>
          <w:rFonts w:ascii="Tahoma" w:hAnsi="Tahoma" w:cs="Tahoma"/>
          <w:bCs/>
          <w:iCs/>
        </w:rPr>
        <w:t>ormazione</w:t>
      </w:r>
      <w:r w:rsidR="00182F2F" w:rsidRPr="00C1315E">
        <w:rPr>
          <w:rFonts w:ascii="Tahoma" w:hAnsi="Tahoma" w:cs="Tahoma"/>
          <w:bCs/>
          <w:iCs/>
        </w:rPr>
        <w:t xml:space="preserve">; ciò considerata </w:t>
      </w:r>
      <w:r w:rsidR="00C1315E" w:rsidRPr="00C1315E">
        <w:rPr>
          <w:rFonts w:ascii="Tahoma" w:hAnsi="Tahoma" w:cs="Tahoma"/>
          <w:bCs/>
          <w:iCs/>
        </w:rPr>
        <w:t xml:space="preserve">da un lato </w:t>
      </w:r>
      <w:r w:rsidR="00182F2F" w:rsidRPr="00C1315E">
        <w:rPr>
          <w:rFonts w:ascii="Tahoma" w:hAnsi="Tahoma" w:cs="Tahoma"/>
          <w:bCs/>
          <w:iCs/>
        </w:rPr>
        <w:t>l’esiguità della casistica presente e</w:t>
      </w:r>
      <w:r w:rsidR="00C1315E" w:rsidRPr="00C1315E">
        <w:rPr>
          <w:rFonts w:ascii="Tahoma" w:hAnsi="Tahoma" w:cs="Tahoma"/>
          <w:bCs/>
          <w:iCs/>
        </w:rPr>
        <w:t xml:space="preserve"> dall’altra il sottodimensionamento di personale con profilo amministrativo in forze nelle tre strutture</w:t>
      </w:r>
      <w:r w:rsidR="00182F2F" w:rsidRPr="00C1315E">
        <w:rPr>
          <w:rFonts w:ascii="Tahoma" w:hAnsi="Tahoma" w:cs="Tahoma"/>
          <w:bCs/>
          <w:iCs/>
        </w:rPr>
        <w:t>.</w:t>
      </w:r>
      <w:r w:rsidR="00C1315E" w:rsidRPr="00C1315E">
        <w:rPr>
          <w:rFonts w:ascii="Tahoma" w:hAnsi="Tahoma" w:cs="Tahoma"/>
          <w:bCs/>
          <w:iCs/>
        </w:rPr>
        <w:t xml:space="preserve"> Ad oggi permangono le medesime condizioni, dunque, d’accordo con la Direttrice di Dipartimento</w:t>
      </w:r>
      <w:r w:rsidR="00C1315E">
        <w:rPr>
          <w:rFonts w:ascii="Tahoma" w:hAnsi="Tahoma" w:cs="Tahoma"/>
          <w:bCs/>
          <w:iCs/>
        </w:rPr>
        <w:t>,</w:t>
      </w:r>
      <w:r w:rsidR="00C1315E" w:rsidRPr="00C1315E">
        <w:rPr>
          <w:rFonts w:ascii="Tahoma" w:hAnsi="Tahoma" w:cs="Tahoma"/>
          <w:bCs/>
          <w:iCs/>
        </w:rPr>
        <w:t xml:space="preserve"> si conferma il riferimento al referente indicato dal Dipartimento stesso.</w:t>
      </w:r>
    </w:p>
    <w:p w14:paraId="34A6AE02" w14:textId="77777777" w:rsidR="004A30BD" w:rsidRPr="005466E6" w:rsidRDefault="004A30BD" w:rsidP="00623741">
      <w:pPr>
        <w:spacing w:line="276" w:lineRule="auto"/>
        <w:ind w:firstLine="567"/>
        <w:jc w:val="both"/>
        <w:rPr>
          <w:rFonts w:ascii="Tahoma" w:hAnsi="Tahoma" w:cs="Tahoma"/>
          <w:bCs/>
          <w:iCs/>
        </w:rPr>
      </w:pPr>
    </w:p>
    <w:p w14:paraId="796E603C" w14:textId="77777777" w:rsidR="00496828" w:rsidRPr="005466E6" w:rsidRDefault="004A30BD" w:rsidP="00212582">
      <w:pPr>
        <w:tabs>
          <w:tab w:val="left" w:pos="1134"/>
          <w:tab w:val="left" w:pos="6804"/>
        </w:tabs>
        <w:spacing w:line="276" w:lineRule="auto"/>
        <w:ind w:right="-1"/>
        <w:jc w:val="both"/>
        <w:rPr>
          <w:rFonts w:ascii="Tahoma" w:hAnsi="Tahoma" w:cs="Tahoma"/>
        </w:rPr>
      </w:pPr>
      <w:r w:rsidRPr="005466E6">
        <w:rPr>
          <w:rFonts w:ascii="Tahoma" w:hAnsi="Tahoma" w:cs="Tahoma"/>
        </w:rPr>
        <w:t>Cordiali saluti.</w:t>
      </w:r>
    </w:p>
    <w:p w14:paraId="1A6ED203" w14:textId="77777777" w:rsidR="004A30BD" w:rsidRPr="005466E6" w:rsidRDefault="004A30BD" w:rsidP="00496828">
      <w:pPr>
        <w:tabs>
          <w:tab w:val="left" w:pos="1134"/>
          <w:tab w:val="left" w:pos="6804"/>
        </w:tabs>
        <w:ind w:right="-1"/>
        <w:jc w:val="both"/>
        <w:rPr>
          <w:rFonts w:ascii="Tahoma" w:hAnsi="Tahoma" w:cs="Tahoma"/>
        </w:rPr>
      </w:pPr>
    </w:p>
    <w:p w14:paraId="287B8C71" w14:textId="77777777" w:rsidR="004A30BD" w:rsidRPr="005466E6" w:rsidRDefault="004A30BD" w:rsidP="004A30BD">
      <w:pPr>
        <w:tabs>
          <w:tab w:val="left" w:pos="5103"/>
        </w:tabs>
        <w:ind w:left="5103"/>
        <w:jc w:val="center"/>
        <w:rPr>
          <w:rFonts w:ascii="Tahoma" w:hAnsi="Tahoma" w:cs="Tahoma"/>
        </w:rPr>
      </w:pPr>
    </w:p>
    <w:p w14:paraId="61B8F985" w14:textId="48792077" w:rsidR="00182F2F" w:rsidRDefault="00182F2F" w:rsidP="00182F2F">
      <w:pPr>
        <w:tabs>
          <w:tab w:val="left" w:pos="5103"/>
        </w:tabs>
        <w:rPr>
          <w:rFonts w:ascii="Tahoma" w:hAnsi="Tahoma" w:cs="Tahoma"/>
        </w:rPr>
      </w:pPr>
    </w:p>
    <w:p w14:paraId="69DF5D9B" w14:textId="77777777" w:rsidR="00182F2F" w:rsidRDefault="00182F2F" w:rsidP="00182F2F">
      <w:pPr>
        <w:tabs>
          <w:tab w:val="left" w:pos="5103"/>
        </w:tabs>
        <w:rPr>
          <w:rFonts w:ascii="Tahoma" w:hAnsi="Tahoma" w:cs="Tahoma"/>
        </w:rPr>
      </w:pPr>
    </w:p>
    <w:p w14:paraId="67A75794" w14:textId="77777777" w:rsidR="00182F2F" w:rsidRDefault="00182F2F" w:rsidP="004A30BD">
      <w:pPr>
        <w:tabs>
          <w:tab w:val="left" w:pos="5103"/>
        </w:tabs>
        <w:ind w:left="5103"/>
        <w:jc w:val="center"/>
        <w:rPr>
          <w:rFonts w:ascii="Tahoma" w:hAnsi="Tahoma" w:cs="Tahoma"/>
        </w:rPr>
      </w:pPr>
    </w:p>
    <w:p w14:paraId="00DC221B" w14:textId="21A95A29" w:rsidR="00182F2F" w:rsidRDefault="00182F2F" w:rsidP="004A30BD">
      <w:pPr>
        <w:tabs>
          <w:tab w:val="left" w:pos="5103"/>
        </w:tabs>
        <w:ind w:left="5103"/>
        <w:jc w:val="center"/>
        <w:rPr>
          <w:rFonts w:ascii="Tahoma" w:hAnsi="Tahoma" w:cs="Tahoma"/>
        </w:rPr>
      </w:pPr>
      <w:r w:rsidRPr="00182F2F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4682C4F" wp14:editId="435E2509">
                <wp:simplePos x="0" y="0"/>
                <wp:positionH relativeFrom="column">
                  <wp:posOffset>87630</wp:posOffset>
                </wp:positionH>
                <wp:positionV relativeFrom="paragraph">
                  <wp:posOffset>144780</wp:posOffset>
                </wp:positionV>
                <wp:extent cx="2727960" cy="116713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16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86D1B" w14:textId="7069F8CA" w:rsidR="003045D4" w:rsidRDefault="00A73B55" w:rsidP="00182F2F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3045D4">
                              <w:rPr>
                                <w:rFonts w:ascii="Tahoma" w:hAnsi="Tahoma" w:cs="Tahoma"/>
                              </w:rPr>
                              <w:t xml:space="preserve">               </w:t>
                            </w:r>
                            <w:r w:rsidR="00182F2F" w:rsidRPr="00212582">
                              <w:rPr>
                                <w:rFonts w:ascii="Tahoma" w:hAnsi="Tahoma" w:cs="Tahoma"/>
                              </w:rPr>
                              <w:t>Il Dirigente</w:t>
                            </w:r>
                            <w:r w:rsidR="004E056D">
                              <w:rPr>
                                <w:rFonts w:ascii="Tahoma" w:hAnsi="Tahoma" w:cs="Tahoma"/>
                              </w:rPr>
                              <w:t xml:space="preserve"> del Settore </w:t>
                            </w:r>
                          </w:p>
                          <w:p w14:paraId="216BE01B" w14:textId="3261FE54" w:rsidR="00A73B55" w:rsidRDefault="003045D4" w:rsidP="00182F2F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            </w:t>
                            </w:r>
                            <w:r w:rsidR="00A12722">
                              <w:rPr>
                                <w:rFonts w:ascii="Tahoma" w:hAnsi="Tahoma" w:cs="Tahoma"/>
                              </w:rPr>
                              <w:t>Contrasto al Disagio</w:t>
                            </w:r>
                          </w:p>
                          <w:p w14:paraId="6E0BF392" w14:textId="67FB2B5B" w:rsidR="00182F2F" w:rsidRPr="00212582" w:rsidRDefault="00A73B55" w:rsidP="00182F2F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  </w:t>
                            </w:r>
                            <w:r w:rsidR="00914D06">
                              <w:rPr>
                                <w:rFonts w:ascii="Tahoma" w:hAnsi="Tahoma" w:cs="Tahoma"/>
                              </w:rPr>
                              <w:t xml:space="preserve">        </w:t>
                            </w:r>
                            <w:r w:rsidR="00A12722">
                              <w:rPr>
                                <w:rFonts w:ascii="Tahoma" w:hAnsi="Tahoma" w:cs="Tahoma"/>
                              </w:rPr>
                              <w:t xml:space="preserve">  </w:t>
                            </w:r>
                            <w:r w:rsidR="00504F00">
                              <w:rPr>
                                <w:rFonts w:ascii="Tahoma" w:hAnsi="Tahoma" w:cs="Tahoma"/>
                              </w:rPr>
                              <w:t xml:space="preserve">    </w:t>
                            </w:r>
                            <w:r w:rsidR="00182F2F" w:rsidRPr="00212582">
                              <w:rPr>
                                <w:rFonts w:ascii="Tahoma" w:hAnsi="Tahoma" w:cs="Tahoma"/>
                              </w:rPr>
                              <w:t>Claudia Paci</w:t>
                            </w:r>
                          </w:p>
                          <w:p w14:paraId="11DD7E02" w14:textId="323CCA56" w:rsidR="00212582" w:rsidRPr="00212582" w:rsidRDefault="00504F00" w:rsidP="00182F2F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40C1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182F2F" w:rsidRPr="00212582"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  <w:t>documento firmato digitalmente ai sensi del</w:t>
                            </w:r>
                            <w:r w:rsidR="00212582" w:rsidRPr="00212582"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</w:p>
                          <w:p w14:paraId="4C3F270C" w14:textId="46180230" w:rsidR="00182F2F" w:rsidRPr="00212582" w:rsidRDefault="00504F00" w:rsidP="00182F2F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40C1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="00182F2F" w:rsidRPr="00212582"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  <w:t>D.Lgs</w:t>
                            </w:r>
                            <w:proofErr w:type="spellEnd"/>
                            <w:r w:rsidR="00182F2F" w:rsidRPr="00212582"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  <w:t xml:space="preserve"> 82/2005, </w:t>
                            </w:r>
                            <w:proofErr w:type="spellStart"/>
                            <w:r w:rsidR="00182F2F" w:rsidRPr="00212582"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  <w:t>D.Lgs</w:t>
                            </w:r>
                            <w:proofErr w:type="spellEnd"/>
                            <w:r w:rsidR="00182F2F" w:rsidRPr="00212582"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  <w:t xml:space="preserve"> 235/2010 e D.P.R. 445/2000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2C4F" id="_x0000_s1027" type="#_x0000_t202" style="position:absolute;left:0;text-align:left;margin-left:6.9pt;margin-top:11.4pt;width:214.8pt;height:91.9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" stroked="f">
                <v:textbox>
                  <w:txbxContent>
                    <w:p w14:paraId="1EF86D1B" w14:textId="7069F8CA" w:rsidR="003045D4" w:rsidRDefault="00A73B55" w:rsidP="00182F2F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="003045D4">
                        <w:rPr>
                          <w:rFonts w:ascii="Tahoma" w:hAnsi="Tahoma" w:cs="Tahoma"/>
                        </w:rPr>
                        <w:t xml:space="preserve">               </w:t>
                      </w:r>
                      <w:r w:rsidR="00182F2F" w:rsidRPr="00212582">
                        <w:rPr>
                          <w:rFonts w:ascii="Tahoma" w:hAnsi="Tahoma" w:cs="Tahoma"/>
                        </w:rPr>
                        <w:t>Il Dirigente</w:t>
                      </w:r>
                      <w:r w:rsidR="004E056D">
                        <w:rPr>
                          <w:rFonts w:ascii="Tahoma" w:hAnsi="Tahoma" w:cs="Tahoma"/>
                        </w:rPr>
                        <w:t xml:space="preserve"> del Settore </w:t>
                      </w:r>
                    </w:p>
                    <w:p w14:paraId="216BE01B" w14:textId="3261FE54" w:rsidR="00A73B55" w:rsidRDefault="003045D4" w:rsidP="00182F2F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            </w:t>
                      </w:r>
                      <w:r w:rsidR="00A12722">
                        <w:rPr>
                          <w:rFonts w:ascii="Tahoma" w:hAnsi="Tahoma" w:cs="Tahoma"/>
                        </w:rPr>
                        <w:t>Contrasto al Disagio</w:t>
                      </w:r>
                    </w:p>
                    <w:p w14:paraId="6E0BF392" w14:textId="67FB2B5B" w:rsidR="00182F2F" w:rsidRPr="00212582" w:rsidRDefault="00A73B55" w:rsidP="00182F2F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  </w:t>
                      </w:r>
                      <w:r w:rsidR="00914D06">
                        <w:rPr>
                          <w:rFonts w:ascii="Tahoma" w:hAnsi="Tahoma" w:cs="Tahoma"/>
                        </w:rPr>
                        <w:t xml:space="preserve">        </w:t>
                      </w:r>
                      <w:r w:rsidR="00A12722">
                        <w:rPr>
                          <w:rFonts w:ascii="Tahoma" w:hAnsi="Tahoma" w:cs="Tahoma"/>
                        </w:rPr>
                        <w:t xml:space="preserve">  </w:t>
                      </w:r>
                      <w:r w:rsidR="00504F00">
                        <w:rPr>
                          <w:rFonts w:ascii="Tahoma" w:hAnsi="Tahoma" w:cs="Tahoma"/>
                        </w:rPr>
                        <w:t xml:space="preserve">    </w:t>
                      </w:r>
                      <w:r w:rsidR="00182F2F" w:rsidRPr="00212582">
                        <w:rPr>
                          <w:rFonts w:ascii="Tahoma" w:hAnsi="Tahoma" w:cs="Tahoma"/>
                        </w:rPr>
                        <w:t>Claudia Paci</w:t>
                      </w:r>
                    </w:p>
                    <w:p w14:paraId="11DD7E02" w14:textId="323CCA56" w:rsidR="00212582" w:rsidRPr="00212582" w:rsidRDefault="00504F00" w:rsidP="00182F2F">
                      <w:pPr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  <w:r w:rsidRPr="00240C1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</w:t>
                      </w:r>
                      <w:r w:rsidR="00182F2F" w:rsidRPr="00212582"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  <w:t>documento firmato digitalmente ai sensi del</w:t>
                      </w:r>
                      <w:r w:rsidR="00212582" w:rsidRPr="00212582"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</w:p>
                    <w:p w14:paraId="4C3F270C" w14:textId="46180230" w:rsidR="00182F2F" w:rsidRPr="00212582" w:rsidRDefault="00504F00" w:rsidP="00182F2F">
                      <w:pPr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  <w:r w:rsidRPr="00240C1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="00182F2F" w:rsidRPr="00212582"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  <w:t>D.Lgs</w:t>
                      </w:r>
                      <w:proofErr w:type="spellEnd"/>
                      <w:r w:rsidR="00182F2F" w:rsidRPr="00212582"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  <w:t xml:space="preserve"> 82/2005, </w:t>
                      </w:r>
                      <w:proofErr w:type="spellStart"/>
                      <w:r w:rsidR="00182F2F" w:rsidRPr="00212582"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  <w:t>D.Lgs</w:t>
                      </w:r>
                      <w:proofErr w:type="spellEnd"/>
                      <w:r w:rsidR="00182F2F" w:rsidRPr="00212582"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  <w:t xml:space="preserve"> 235/2010 e D.P.R. 445/2000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C78C3E" w14:textId="4A184F5C" w:rsidR="004A30BD" w:rsidRPr="005466E6" w:rsidRDefault="004A30BD" w:rsidP="004A30BD">
      <w:pPr>
        <w:tabs>
          <w:tab w:val="left" w:pos="5103"/>
        </w:tabs>
        <w:ind w:left="5103"/>
        <w:jc w:val="center"/>
        <w:rPr>
          <w:rFonts w:ascii="Tahoma" w:hAnsi="Tahoma" w:cs="Tahoma"/>
        </w:rPr>
      </w:pPr>
      <w:r w:rsidRPr="005466E6">
        <w:rPr>
          <w:rFonts w:ascii="Tahoma" w:hAnsi="Tahoma" w:cs="Tahoma"/>
        </w:rPr>
        <w:t>Il Dirigente</w:t>
      </w:r>
    </w:p>
    <w:p w14:paraId="505BDB0C" w14:textId="09C898C1" w:rsidR="002939BC" w:rsidRPr="005466E6" w:rsidRDefault="005D3F1E" w:rsidP="00B855B1">
      <w:pPr>
        <w:tabs>
          <w:tab w:val="left" w:pos="5103"/>
        </w:tabs>
        <w:ind w:left="5103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Maria Elena Tartar</w:t>
      </w:r>
      <w:r w:rsidR="00FF6A09">
        <w:rPr>
          <w:rFonts w:ascii="Tahoma" w:hAnsi="Tahoma" w:cs="Tahoma"/>
        </w:rPr>
        <w:t>i</w:t>
      </w:r>
    </w:p>
    <w:p w14:paraId="6EEF41DC" w14:textId="77777777" w:rsidR="004A30BD" w:rsidRDefault="002F443A" w:rsidP="002F443A">
      <w:pPr>
        <w:tabs>
          <w:tab w:val="left" w:pos="5103"/>
        </w:tabs>
        <w:ind w:left="5103"/>
        <w:jc w:val="center"/>
        <w:rPr>
          <w:rFonts w:ascii="Tahoma" w:hAnsi="Tahoma" w:cs="Tahoma"/>
          <w:sz w:val="16"/>
          <w:u w:val="single"/>
        </w:rPr>
      </w:pPr>
      <w:r w:rsidRPr="005466E6">
        <w:rPr>
          <w:rFonts w:ascii="Tahoma" w:hAnsi="Tahoma" w:cs="Tahoma"/>
          <w:noProof/>
          <w:sz w:val="16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0" wp14:anchorId="7C7D4B18" wp14:editId="6DB6BFF1">
                <wp:simplePos x="0" y="0"/>
                <wp:positionH relativeFrom="page">
                  <wp:posOffset>790575</wp:posOffset>
                </wp:positionH>
                <wp:positionV relativeFrom="page">
                  <wp:posOffset>9105900</wp:posOffset>
                </wp:positionV>
                <wp:extent cx="2543175" cy="465455"/>
                <wp:effectExtent l="0" t="0" r="28575" b="1079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8ADBB" w14:textId="6778BD35" w:rsidR="00480337" w:rsidRPr="005466E6" w:rsidRDefault="00480337" w:rsidP="00480337">
                            <w:pPr>
                              <w:rPr>
                                <w:rFonts w:ascii="Tahoma" w:hAnsi="Tahoma" w:cs="Tahoma"/>
                                <w:sz w:val="16"/>
                                <w:szCs w:val="18"/>
                              </w:rPr>
                            </w:pPr>
                            <w:r w:rsidRPr="005466E6">
                              <w:rPr>
                                <w:rFonts w:ascii="Tahoma" w:hAnsi="Tahoma" w:cs="Tahoma"/>
                                <w:sz w:val="16"/>
                                <w:szCs w:val="18"/>
                              </w:rPr>
                              <w:t xml:space="preserve">Referente: </w:t>
                            </w:r>
                            <w:r w:rsidR="00314237">
                              <w:rPr>
                                <w:rFonts w:ascii="Tahoma" w:hAnsi="Tahoma" w:cs="Tahoma"/>
                                <w:sz w:val="16"/>
                                <w:szCs w:val="18"/>
                              </w:rPr>
                              <w:t>Paola Massaccesi</w:t>
                            </w:r>
                          </w:p>
                          <w:p w14:paraId="0C4DC25E" w14:textId="5649F672" w:rsidR="00480337" w:rsidRPr="005466E6" w:rsidRDefault="00480337" w:rsidP="00480337">
                            <w:pPr>
                              <w:rPr>
                                <w:rFonts w:ascii="Tahoma" w:hAnsi="Tahoma" w:cs="Tahoma"/>
                                <w:sz w:val="16"/>
                                <w:szCs w:val="18"/>
                              </w:rPr>
                            </w:pPr>
                            <w:r w:rsidRPr="005466E6">
                              <w:rPr>
                                <w:rFonts w:ascii="Tahoma" w:hAnsi="Tahoma" w:cs="Tahoma"/>
                                <w:sz w:val="16"/>
                                <w:szCs w:val="18"/>
                              </w:rPr>
                              <w:t xml:space="preserve">Tel.: 071 806 </w:t>
                            </w:r>
                            <w:r w:rsidR="00314237">
                              <w:rPr>
                                <w:rFonts w:ascii="Tahoma" w:hAnsi="Tahoma" w:cs="Tahoma"/>
                                <w:sz w:val="16"/>
                                <w:szCs w:val="18"/>
                              </w:rPr>
                              <w:t>4048</w:t>
                            </w:r>
                          </w:p>
                          <w:p w14:paraId="1E26450D" w14:textId="09DF135C" w:rsidR="00480337" w:rsidRPr="005466E6" w:rsidRDefault="00480337" w:rsidP="00480337">
                            <w:pPr>
                              <w:rPr>
                                <w:rFonts w:ascii="Tahoma" w:hAnsi="Tahoma" w:cs="Tahoma"/>
                                <w:sz w:val="16"/>
                                <w:szCs w:val="18"/>
                              </w:rPr>
                            </w:pPr>
                            <w:r w:rsidRPr="005466E6">
                              <w:rPr>
                                <w:rFonts w:ascii="Tahoma" w:hAnsi="Tahoma" w:cs="Tahoma"/>
                                <w:sz w:val="16"/>
                                <w:szCs w:val="18"/>
                              </w:rPr>
                              <w:t xml:space="preserve">Classificazione: </w:t>
                            </w:r>
                            <w:r w:rsidR="00212582">
                              <w:rPr>
                                <w:rFonts w:ascii="Tahoma" w:hAnsi="Tahoma" w:cs="Tahoma"/>
                                <w:sz w:val="16"/>
                                <w:szCs w:val="18"/>
                              </w:rPr>
                              <w:t>520/2024/POSO/129</w:t>
                            </w:r>
                          </w:p>
                          <w:p w14:paraId="3D33C057" w14:textId="77777777" w:rsidR="002F443A" w:rsidRPr="005466E6" w:rsidRDefault="002F443A" w:rsidP="002F443A">
                            <w:pPr>
                              <w:rPr>
                                <w:rFonts w:ascii="Tahoma" w:hAnsi="Tahoma" w:cs="Tahoma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leftMargin">
                  <wp14:pctWidth>0</wp14:pctWidth>
                </wp14:sizeRelH>
                <wp14:sizeRelV relativeFrom="bottomMargin">
                  <wp14:pctHeight>0</wp14:pctHeight>
                </wp14:sizeRelV>
              </wp:anchor>
            </w:drawing>
          </mc:Choice>
          <mc:Fallback>
            <w:pict>
              <v:shape w14:anchorId="7C7D4B18" id="Text Box 4" o:spid="_x0000_s1028" type="#_x0000_t202" style="position:absolute;left:0;text-align:left;margin-left:62.25pt;margin-top:717pt;width:200.25pt;height:36.6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left-margin-area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" o:allowoverlap="f">
                <v:textbox>
                  <w:txbxContent>
                    <w:p w14:paraId="5098ADBB" w14:textId="6778BD35" w:rsidR="00480337" w:rsidRPr="005466E6" w:rsidRDefault="00480337" w:rsidP="00480337">
                      <w:pPr>
                        <w:rPr>
                          <w:rFonts w:ascii="Tahoma" w:hAnsi="Tahoma" w:cs="Tahoma"/>
                          <w:sz w:val="16"/>
                          <w:szCs w:val="18"/>
                        </w:rPr>
                      </w:pPr>
                      <w:r w:rsidRPr="005466E6">
                        <w:rPr>
                          <w:rFonts w:ascii="Tahoma" w:hAnsi="Tahoma" w:cs="Tahoma"/>
                          <w:sz w:val="16"/>
                          <w:szCs w:val="18"/>
                        </w:rPr>
                        <w:t xml:space="preserve">Referente: </w:t>
                      </w:r>
                      <w:r w:rsidR="00314237">
                        <w:rPr>
                          <w:rFonts w:ascii="Tahoma" w:hAnsi="Tahoma" w:cs="Tahoma"/>
                          <w:sz w:val="16"/>
                          <w:szCs w:val="18"/>
                        </w:rPr>
                        <w:t>Paola Massaccesi</w:t>
                      </w:r>
                    </w:p>
                    <w:p w14:paraId="0C4DC25E" w14:textId="5649F672" w:rsidR="00480337" w:rsidRPr="005466E6" w:rsidRDefault="00480337" w:rsidP="00480337">
                      <w:pPr>
                        <w:rPr>
                          <w:rFonts w:ascii="Tahoma" w:hAnsi="Tahoma" w:cs="Tahoma"/>
                          <w:sz w:val="16"/>
                          <w:szCs w:val="18"/>
                        </w:rPr>
                      </w:pPr>
                      <w:r w:rsidRPr="005466E6">
                        <w:rPr>
                          <w:rFonts w:ascii="Tahoma" w:hAnsi="Tahoma" w:cs="Tahoma"/>
                          <w:sz w:val="16"/>
                          <w:szCs w:val="18"/>
                        </w:rPr>
                        <w:t xml:space="preserve">Tel.: 071 806 </w:t>
                      </w:r>
                      <w:r w:rsidR="00314237">
                        <w:rPr>
                          <w:rFonts w:ascii="Tahoma" w:hAnsi="Tahoma" w:cs="Tahoma"/>
                          <w:sz w:val="16"/>
                          <w:szCs w:val="18"/>
                        </w:rPr>
                        <w:t>4048</w:t>
                      </w:r>
                    </w:p>
                    <w:p w14:paraId="1E26450D" w14:textId="09DF135C" w:rsidR="00480337" w:rsidRPr="005466E6" w:rsidRDefault="00480337" w:rsidP="00480337">
                      <w:pPr>
                        <w:rPr>
                          <w:rFonts w:ascii="Tahoma" w:hAnsi="Tahoma" w:cs="Tahoma"/>
                          <w:sz w:val="16"/>
                          <w:szCs w:val="18"/>
                        </w:rPr>
                      </w:pPr>
                      <w:r w:rsidRPr="005466E6">
                        <w:rPr>
                          <w:rFonts w:ascii="Tahoma" w:hAnsi="Tahoma" w:cs="Tahoma"/>
                          <w:sz w:val="16"/>
                          <w:szCs w:val="18"/>
                        </w:rPr>
                        <w:t xml:space="preserve">Classificazione: </w:t>
                      </w:r>
                      <w:r w:rsidR="00212582">
                        <w:rPr>
                          <w:rFonts w:ascii="Tahoma" w:hAnsi="Tahoma" w:cs="Tahoma"/>
                          <w:sz w:val="16"/>
                          <w:szCs w:val="18"/>
                        </w:rPr>
                        <w:t>520/2024/POSO/129</w:t>
                      </w:r>
                    </w:p>
                    <w:p w14:paraId="3D33C057" w14:textId="77777777" w:rsidR="002F443A" w:rsidRPr="005466E6" w:rsidRDefault="002F443A" w:rsidP="002F443A">
                      <w:pPr>
                        <w:rPr>
                          <w:rFonts w:ascii="Tahoma" w:hAnsi="Tahoma" w:cs="Tahoma"/>
                          <w:sz w:val="16"/>
                          <w:szCs w:val="18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5466E6">
        <w:rPr>
          <w:rFonts w:ascii="Tahoma" w:hAnsi="Tahoma" w:cs="Tahoma"/>
          <w:sz w:val="16"/>
          <w:u w:val="single"/>
        </w:rPr>
        <w:t>documento firmato digitalmente</w:t>
      </w:r>
      <w:r>
        <w:rPr>
          <w:rFonts w:ascii="Tahoma" w:hAnsi="Tahoma" w:cs="Tahoma"/>
          <w:sz w:val="16"/>
          <w:u w:val="single"/>
        </w:rPr>
        <w:t xml:space="preserve"> ai sensi del</w:t>
      </w:r>
      <w:r>
        <w:rPr>
          <w:rFonts w:ascii="Tahoma" w:hAnsi="Tahoma" w:cs="Tahoma"/>
          <w:sz w:val="16"/>
          <w:u w:val="single"/>
        </w:rPr>
        <w:br/>
      </w:r>
      <w:proofErr w:type="spellStart"/>
      <w:r w:rsidRPr="0079041E">
        <w:rPr>
          <w:rFonts w:ascii="Tahoma" w:hAnsi="Tahoma" w:cs="Tahoma"/>
          <w:sz w:val="16"/>
          <w:u w:val="single"/>
        </w:rPr>
        <w:t>D.Lgs</w:t>
      </w:r>
      <w:proofErr w:type="spellEnd"/>
      <w:r w:rsidRPr="0079041E">
        <w:rPr>
          <w:rFonts w:ascii="Tahoma" w:hAnsi="Tahoma" w:cs="Tahoma"/>
          <w:sz w:val="16"/>
          <w:u w:val="single"/>
        </w:rPr>
        <w:t xml:space="preserve"> 82/2005</w:t>
      </w:r>
      <w:r w:rsidR="00524268">
        <w:rPr>
          <w:rFonts w:ascii="Tahoma" w:hAnsi="Tahoma" w:cs="Tahoma"/>
          <w:sz w:val="16"/>
          <w:u w:val="single"/>
        </w:rPr>
        <w:t>,</w:t>
      </w:r>
      <w:r>
        <w:rPr>
          <w:rFonts w:ascii="Tahoma" w:hAnsi="Tahoma" w:cs="Tahoma"/>
          <w:sz w:val="16"/>
          <w:u w:val="single"/>
        </w:rPr>
        <w:t xml:space="preserve"> </w:t>
      </w:r>
      <w:proofErr w:type="spellStart"/>
      <w:r>
        <w:rPr>
          <w:rFonts w:ascii="Tahoma" w:hAnsi="Tahoma" w:cs="Tahoma"/>
          <w:sz w:val="16"/>
          <w:u w:val="single"/>
        </w:rPr>
        <w:t>D.Lgs</w:t>
      </w:r>
      <w:proofErr w:type="spellEnd"/>
      <w:r>
        <w:rPr>
          <w:rFonts w:ascii="Tahoma" w:hAnsi="Tahoma" w:cs="Tahoma"/>
          <w:sz w:val="16"/>
          <w:u w:val="single"/>
        </w:rPr>
        <w:t xml:space="preserve"> 235/2010</w:t>
      </w:r>
      <w:r w:rsidR="00524268">
        <w:rPr>
          <w:rFonts w:ascii="Tahoma" w:hAnsi="Tahoma" w:cs="Tahoma"/>
          <w:sz w:val="16"/>
          <w:u w:val="single"/>
        </w:rPr>
        <w:t xml:space="preserve"> e</w:t>
      </w:r>
      <w:r>
        <w:rPr>
          <w:rFonts w:ascii="Tahoma" w:hAnsi="Tahoma" w:cs="Tahoma"/>
          <w:sz w:val="16"/>
          <w:u w:val="single"/>
        </w:rPr>
        <w:t xml:space="preserve"> D</w:t>
      </w:r>
      <w:r w:rsidRPr="0079041E">
        <w:rPr>
          <w:rFonts w:ascii="Tahoma" w:hAnsi="Tahoma" w:cs="Tahoma"/>
          <w:sz w:val="16"/>
          <w:u w:val="single"/>
        </w:rPr>
        <w:t>.P.R. 445/2000</w:t>
      </w:r>
    </w:p>
    <w:p w14:paraId="6BBE8157" w14:textId="77777777" w:rsidR="00D3667D" w:rsidRPr="00D3667D" w:rsidRDefault="00D3667D" w:rsidP="00D3667D">
      <w:pPr>
        <w:rPr>
          <w:rFonts w:ascii="Tahoma" w:hAnsi="Tahoma" w:cs="Tahoma"/>
          <w:sz w:val="16"/>
        </w:rPr>
      </w:pPr>
    </w:p>
    <w:p w14:paraId="0674E085" w14:textId="77777777" w:rsidR="00D3667D" w:rsidRPr="00D3667D" w:rsidRDefault="00D3667D" w:rsidP="00D3667D">
      <w:pPr>
        <w:rPr>
          <w:rFonts w:ascii="Tahoma" w:hAnsi="Tahoma" w:cs="Tahoma"/>
          <w:sz w:val="16"/>
        </w:rPr>
      </w:pPr>
    </w:p>
    <w:p w14:paraId="4CD5EFCF" w14:textId="77777777" w:rsidR="00D3667D" w:rsidRPr="00D3667D" w:rsidRDefault="00D3667D" w:rsidP="00D3667D">
      <w:pPr>
        <w:rPr>
          <w:rFonts w:ascii="Tahoma" w:hAnsi="Tahoma" w:cs="Tahoma"/>
          <w:sz w:val="16"/>
        </w:rPr>
      </w:pPr>
    </w:p>
    <w:p w14:paraId="465DB975" w14:textId="77777777" w:rsidR="00D3667D" w:rsidRPr="00D3667D" w:rsidRDefault="00D3667D" w:rsidP="00D3667D">
      <w:pPr>
        <w:rPr>
          <w:rFonts w:ascii="Tahoma" w:hAnsi="Tahoma" w:cs="Tahoma"/>
          <w:sz w:val="16"/>
        </w:rPr>
      </w:pPr>
    </w:p>
    <w:p w14:paraId="14A08E81" w14:textId="77777777" w:rsidR="00D3667D" w:rsidRPr="00D3667D" w:rsidRDefault="00D3667D" w:rsidP="00D3667D">
      <w:pPr>
        <w:rPr>
          <w:rFonts w:ascii="Tahoma" w:hAnsi="Tahoma" w:cs="Tahoma"/>
          <w:sz w:val="16"/>
        </w:rPr>
      </w:pPr>
    </w:p>
    <w:p w14:paraId="6E87ABE6" w14:textId="77777777" w:rsidR="00D3667D" w:rsidRPr="00D3667D" w:rsidRDefault="00D3667D" w:rsidP="00D3667D">
      <w:pPr>
        <w:rPr>
          <w:rFonts w:ascii="Tahoma" w:hAnsi="Tahoma" w:cs="Tahoma"/>
          <w:sz w:val="16"/>
        </w:rPr>
      </w:pPr>
    </w:p>
    <w:p w14:paraId="5D33DFDF" w14:textId="77777777" w:rsidR="00D3667D" w:rsidRPr="00D3667D" w:rsidRDefault="00D3667D" w:rsidP="00D3667D">
      <w:pPr>
        <w:rPr>
          <w:rFonts w:ascii="Tahoma" w:hAnsi="Tahoma" w:cs="Tahoma"/>
          <w:sz w:val="16"/>
        </w:rPr>
      </w:pPr>
    </w:p>
    <w:p w14:paraId="2A204468" w14:textId="77777777" w:rsidR="00D3667D" w:rsidRPr="00D3667D" w:rsidRDefault="00D3667D" w:rsidP="00D3667D">
      <w:pPr>
        <w:rPr>
          <w:rFonts w:ascii="Tahoma" w:hAnsi="Tahoma" w:cs="Tahoma"/>
          <w:sz w:val="16"/>
        </w:rPr>
      </w:pPr>
    </w:p>
    <w:p w14:paraId="28F0FAB4" w14:textId="77777777" w:rsidR="00D3667D" w:rsidRPr="00D3667D" w:rsidRDefault="00D3667D" w:rsidP="00D3667D">
      <w:pPr>
        <w:rPr>
          <w:rFonts w:ascii="Tahoma" w:hAnsi="Tahoma" w:cs="Tahoma"/>
          <w:sz w:val="16"/>
        </w:rPr>
      </w:pPr>
    </w:p>
    <w:p w14:paraId="3FCE8C21" w14:textId="77777777" w:rsidR="00D3667D" w:rsidRPr="00D3667D" w:rsidRDefault="00D3667D" w:rsidP="00D3667D">
      <w:pPr>
        <w:rPr>
          <w:rFonts w:ascii="Tahoma" w:hAnsi="Tahoma" w:cs="Tahoma"/>
          <w:sz w:val="16"/>
        </w:rPr>
      </w:pPr>
    </w:p>
    <w:p w14:paraId="71E2A56D" w14:textId="77777777" w:rsidR="00D3667D" w:rsidRPr="00D3667D" w:rsidRDefault="00D3667D" w:rsidP="00D3667D">
      <w:pPr>
        <w:rPr>
          <w:rFonts w:ascii="Tahoma" w:hAnsi="Tahoma" w:cs="Tahoma"/>
          <w:sz w:val="16"/>
        </w:rPr>
      </w:pPr>
    </w:p>
    <w:p w14:paraId="1EF145D4" w14:textId="77777777" w:rsidR="00D3667D" w:rsidRPr="00D3667D" w:rsidRDefault="00D3667D" w:rsidP="00D3667D">
      <w:pPr>
        <w:rPr>
          <w:rFonts w:ascii="Tahoma" w:hAnsi="Tahoma" w:cs="Tahoma"/>
          <w:sz w:val="16"/>
        </w:rPr>
      </w:pPr>
    </w:p>
    <w:p w14:paraId="291099FA" w14:textId="77777777" w:rsidR="00D3667D" w:rsidRPr="00D3667D" w:rsidRDefault="00D3667D" w:rsidP="00D3667D">
      <w:pPr>
        <w:rPr>
          <w:rFonts w:ascii="Tahoma" w:hAnsi="Tahoma" w:cs="Tahoma"/>
          <w:sz w:val="16"/>
        </w:rPr>
      </w:pPr>
    </w:p>
    <w:p w14:paraId="7CEFDBFD" w14:textId="77777777" w:rsidR="00D3667D" w:rsidRDefault="00D3667D" w:rsidP="00D3667D">
      <w:pPr>
        <w:rPr>
          <w:rFonts w:ascii="Tahoma" w:hAnsi="Tahoma" w:cs="Tahoma"/>
          <w:sz w:val="16"/>
          <w:u w:val="single"/>
        </w:rPr>
      </w:pPr>
    </w:p>
    <w:p w14:paraId="18D786C1" w14:textId="77777777" w:rsidR="00D3667D" w:rsidRDefault="00D3667D" w:rsidP="00D3667D">
      <w:pPr>
        <w:rPr>
          <w:rFonts w:ascii="Tahoma" w:hAnsi="Tahoma" w:cs="Tahoma"/>
          <w:sz w:val="16"/>
          <w:u w:val="single"/>
        </w:rPr>
      </w:pPr>
    </w:p>
    <w:p w14:paraId="1F5947BF" w14:textId="77777777" w:rsidR="00D3667D" w:rsidRPr="00D3667D" w:rsidRDefault="00D3667D" w:rsidP="00D3667D">
      <w:pPr>
        <w:tabs>
          <w:tab w:val="left" w:pos="6015"/>
        </w:tabs>
        <w:rPr>
          <w:rFonts w:ascii="Tahoma" w:hAnsi="Tahoma" w:cs="Tahoma"/>
          <w:sz w:val="16"/>
        </w:rPr>
      </w:pPr>
      <w:r>
        <w:rPr>
          <w:rFonts w:ascii="Tahoma" w:hAnsi="Tahoma" w:cs="Tahoma"/>
          <w:sz w:val="16"/>
        </w:rPr>
        <w:tab/>
      </w:r>
    </w:p>
    <w:sectPr w:rsidR="00D3667D" w:rsidRPr="00D3667D" w:rsidSect="004A30BD">
      <w:headerReference w:type="default" r:id="rId8"/>
      <w:footerReference w:type="default" r:id="rId9"/>
      <w:pgSz w:w="11907" w:h="16840" w:code="9"/>
      <w:pgMar w:top="1843" w:right="1134" w:bottom="1134" w:left="1134" w:header="720" w:footer="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B28F4" w14:textId="77777777" w:rsidR="00A40EF2" w:rsidRDefault="00A40EF2">
      <w:r>
        <w:separator/>
      </w:r>
    </w:p>
  </w:endnote>
  <w:endnote w:type="continuationSeparator" w:id="0">
    <w:p w14:paraId="04ECFCE9" w14:textId="77777777" w:rsidR="00A40EF2" w:rsidRDefault="00A4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399C" w14:textId="77777777" w:rsidR="002F5732" w:rsidRDefault="002F5732" w:rsidP="00633465">
    <w:pPr>
      <w:pStyle w:val="Pidipagina"/>
      <w:pBdr>
        <w:top w:val="single" w:sz="6" w:space="1" w:color="auto"/>
      </w:pBdr>
      <w:jc w:val="center"/>
      <w:rPr>
        <w:rFonts w:ascii="Lucida Bright" w:hAnsi="Lucida Bright"/>
        <w:spacing w:val="24"/>
      </w:rPr>
    </w:pPr>
  </w:p>
  <w:p w14:paraId="03D6C4E1" w14:textId="77777777" w:rsidR="00633465" w:rsidRPr="00F563B3" w:rsidRDefault="00633465" w:rsidP="007C4513">
    <w:pPr>
      <w:pStyle w:val="Pidipagina"/>
      <w:pBdr>
        <w:top w:val="single" w:sz="6" w:space="1" w:color="auto"/>
      </w:pBdr>
      <w:spacing w:line="276" w:lineRule="auto"/>
      <w:jc w:val="center"/>
      <w:rPr>
        <w:rFonts w:ascii="Lucida Bright" w:hAnsi="Lucida Bright"/>
        <w:spacing w:val="24"/>
        <w:sz w:val="18"/>
        <w:szCs w:val="18"/>
      </w:rPr>
    </w:pPr>
    <w:r w:rsidRPr="00F563B3">
      <w:rPr>
        <w:rFonts w:ascii="Lucida Bright" w:hAnsi="Lucida Bright"/>
        <w:spacing w:val="24"/>
        <w:sz w:val="18"/>
        <w:szCs w:val="18"/>
      </w:rPr>
      <w:t>Via Gentile da</w:t>
    </w:r>
    <w:r w:rsidR="002F5732" w:rsidRPr="00F563B3">
      <w:rPr>
        <w:rFonts w:ascii="Lucida Bright" w:hAnsi="Lucida Bright"/>
        <w:spacing w:val="24"/>
        <w:sz w:val="18"/>
        <w:szCs w:val="18"/>
      </w:rPr>
      <w:t xml:space="preserve"> Fabriano </w:t>
    </w:r>
    <w:r w:rsidRPr="00F563B3">
      <w:rPr>
        <w:rFonts w:ascii="Lucida Bright" w:hAnsi="Lucida Bright"/>
        <w:spacing w:val="24"/>
        <w:sz w:val="18"/>
        <w:szCs w:val="18"/>
      </w:rPr>
      <w:t>3 (Palazzo Rossini</w:t>
    </w:r>
    <w:r w:rsidR="00F563B3" w:rsidRPr="00F563B3">
      <w:rPr>
        <w:rFonts w:ascii="Lucida Bright" w:hAnsi="Lucida Bright"/>
        <w:spacing w:val="24"/>
        <w:sz w:val="18"/>
        <w:szCs w:val="18"/>
      </w:rPr>
      <w:t xml:space="preserve"> – Secondo Piano</w:t>
    </w:r>
    <w:r w:rsidRPr="00F563B3">
      <w:rPr>
        <w:rFonts w:ascii="Lucida Bright" w:hAnsi="Lucida Bright"/>
        <w:spacing w:val="24"/>
        <w:sz w:val="18"/>
        <w:szCs w:val="18"/>
      </w:rPr>
      <w:t>) - 60125 Ancona</w:t>
    </w:r>
  </w:p>
  <w:p w14:paraId="614BAFD9" w14:textId="77777777" w:rsidR="00633465" w:rsidRPr="00F563B3" w:rsidRDefault="002F5732" w:rsidP="007C4513">
    <w:pPr>
      <w:pStyle w:val="Pidipagina"/>
      <w:pBdr>
        <w:top w:val="single" w:sz="6" w:space="1" w:color="auto"/>
      </w:pBdr>
      <w:spacing w:line="276" w:lineRule="auto"/>
      <w:jc w:val="center"/>
      <w:rPr>
        <w:rFonts w:ascii="Lucida Bright" w:hAnsi="Lucida Bright"/>
        <w:sz w:val="18"/>
        <w:szCs w:val="18"/>
      </w:rPr>
    </w:pPr>
    <w:r w:rsidRPr="00F563B3">
      <w:rPr>
        <w:rFonts w:ascii="Lucida Bright" w:hAnsi="Lucida Bright"/>
        <w:sz w:val="18"/>
        <w:szCs w:val="18"/>
      </w:rPr>
      <w:t xml:space="preserve">Tel. 071 </w:t>
    </w:r>
    <w:r w:rsidR="00C67510" w:rsidRPr="00F563B3">
      <w:rPr>
        <w:rFonts w:ascii="Lucida Bright" w:hAnsi="Lucida Bright"/>
        <w:sz w:val="18"/>
        <w:szCs w:val="18"/>
      </w:rPr>
      <w:t>806</w:t>
    </w:r>
    <w:r w:rsidRPr="00F563B3">
      <w:rPr>
        <w:rFonts w:ascii="Lucida Bright" w:hAnsi="Lucida Bright"/>
        <w:sz w:val="18"/>
        <w:szCs w:val="18"/>
      </w:rPr>
      <w:t xml:space="preserve"> </w:t>
    </w:r>
    <w:r w:rsidR="00C67510" w:rsidRPr="00F563B3">
      <w:rPr>
        <w:rFonts w:ascii="Lucida Bright" w:hAnsi="Lucida Bright"/>
        <w:sz w:val="18"/>
        <w:szCs w:val="18"/>
      </w:rPr>
      <w:t>40</w:t>
    </w:r>
    <w:r w:rsidR="00845961">
      <w:rPr>
        <w:rFonts w:ascii="Lucida Bright" w:hAnsi="Lucida Bright"/>
        <w:sz w:val="18"/>
        <w:szCs w:val="18"/>
      </w:rPr>
      <w:t>4</w:t>
    </w:r>
    <w:r w:rsidR="00191BFF">
      <w:rPr>
        <w:rFonts w:ascii="Lucida Bright" w:hAnsi="Lucida Bright"/>
        <w:sz w:val="18"/>
        <w:szCs w:val="18"/>
      </w:rPr>
      <w:t>4</w:t>
    </w:r>
    <w:r w:rsidRPr="00F563B3">
      <w:rPr>
        <w:rFonts w:ascii="Lucida Bright" w:hAnsi="Lucida Bright"/>
        <w:sz w:val="18"/>
        <w:szCs w:val="18"/>
      </w:rPr>
      <w:t xml:space="preserve"> </w:t>
    </w:r>
    <w:r w:rsidR="00191BFF">
      <w:rPr>
        <w:rFonts w:ascii="Lucida Bright" w:hAnsi="Lucida Bright"/>
        <w:sz w:val="18"/>
        <w:szCs w:val="18"/>
      </w:rPr>
      <w:t>-</w:t>
    </w:r>
    <w:r w:rsidR="00C67510" w:rsidRPr="00F563B3">
      <w:rPr>
        <w:rFonts w:ascii="Lucida Bright" w:hAnsi="Lucida Bright"/>
        <w:sz w:val="18"/>
        <w:szCs w:val="18"/>
      </w:rPr>
      <w:t xml:space="preserve"> 071</w:t>
    </w:r>
    <w:r w:rsidRPr="00F563B3">
      <w:rPr>
        <w:rFonts w:ascii="Lucida Bright" w:hAnsi="Lucida Bright"/>
        <w:sz w:val="18"/>
        <w:szCs w:val="18"/>
      </w:rPr>
      <w:t xml:space="preserve"> </w:t>
    </w:r>
    <w:r w:rsidR="00633465" w:rsidRPr="00F563B3">
      <w:rPr>
        <w:rFonts w:ascii="Lucida Bright" w:hAnsi="Lucida Bright"/>
        <w:sz w:val="18"/>
        <w:szCs w:val="18"/>
      </w:rPr>
      <w:t>806</w:t>
    </w:r>
    <w:r w:rsidR="00845961">
      <w:rPr>
        <w:rFonts w:ascii="Lucida Bright" w:hAnsi="Lucida Bright"/>
        <w:sz w:val="18"/>
        <w:szCs w:val="18"/>
      </w:rPr>
      <w:t xml:space="preserve"> 4046</w:t>
    </w:r>
    <w:r w:rsidR="00191BFF">
      <w:rPr>
        <w:rFonts w:ascii="Lucida Bright" w:hAnsi="Lucida Bright"/>
        <w:sz w:val="18"/>
        <w:szCs w:val="18"/>
      </w:rPr>
      <w:t xml:space="preserve"> - 071 806 4048</w:t>
    </w:r>
    <w:r w:rsidRPr="00F563B3">
      <w:rPr>
        <w:rFonts w:ascii="Lucida Bright" w:hAnsi="Lucida Bright"/>
        <w:sz w:val="18"/>
        <w:szCs w:val="18"/>
      </w:rPr>
      <w:t xml:space="preserve"> –</w:t>
    </w:r>
    <w:r w:rsidR="008C190C">
      <w:rPr>
        <w:rFonts w:ascii="Lucida Bright" w:hAnsi="Lucida Bright"/>
        <w:sz w:val="18"/>
        <w:szCs w:val="18"/>
      </w:rPr>
      <w:t xml:space="preserve"> </w:t>
    </w:r>
    <w:r w:rsidR="00633465" w:rsidRPr="00F563B3">
      <w:rPr>
        <w:rFonts w:ascii="Lucida Bright" w:hAnsi="Lucida Bright"/>
        <w:sz w:val="18"/>
        <w:szCs w:val="18"/>
      </w:rPr>
      <w:t>P.</w:t>
    </w:r>
    <w:r w:rsidRPr="00F563B3">
      <w:rPr>
        <w:rFonts w:ascii="Lucida Bright" w:hAnsi="Lucida Bright"/>
        <w:sz w:val="18"/>
        <w:szCs w:val="18"/>
      </w:rPr>
      <w:t xml:space="preserve"> </w:t>
    </w:r>
    <w:r w:rsidR="00633465" w:rsidRPr="00F563B3">
      <w:rPr>
        <w:rFonts w:ascii="Lucida Bright" w:hAnsi="Lucida Bright"/>
        <w:sz w:val="18"/>
        <w:szCs w:val="18"/>
      </w:rPr>
      <w:t>IVA 00481070423</w:t>
    </w:r>
  </w:p>
  <w:p w14:paraId="2FA5F5F1" w14:textId="77777777" w:rsidR="007C4513" w:rsidRPr="00463A66" w:rsidRDefault="002F5732" w:rsidP="007C4513">
    <w:pPr>
      <w:pStyle w:val="Pidipagina"/>
      <w:pBdr>
        <w:top w:val="single" w:sz="6" w:space="1" w:color="auto"/>
      </w:pBdr>
      <w:spacing w:line="276" w:lineRule="auto"/>
      <w:jc w:val="center"/>
      <w:rPr>
        <w:i/>
        <w:sz w:val="18"/>
        <w:szCs w:val="18"/>
      </w:rPr>
    </w:pPr>
    <w:r w:rsidRPr="00463A66">
      <w:rPr>
        <w:rFonts w:ascii="Lucida Bright" w:hAnsi="Lucida Bright"/>
        <w:sz w:val="18"/>
        <w:szCs w:val="18"/>
      </w:rPr>
      <w:t>E-Mail</w:t>
    </w:r>
    <w:r w:rsidR="00633465" w:rsidRPr="00463A66">
      <w:rPr>
        <w:rFonts w:ascii="Lucida Bright" w:hAnsi="Lucida Bright"/>
        <w:sz w:val="18"/>
        <w:szCs w:val="18"/>
      </w:rPr>
      <w:t xml:space="preserve">: </w:t>
    </w:r>
    <w:hyperlink r:id="rId1" w:history="1">
      <w:r w:rsidR="00463A66" w:rsidRPr="00463A66">
        <w:rPr>
          <w:rStyle w:val="Collegamentoipertestuale"/>
          <w:rFonts w:ascii="Lucida Bright" w:hAnsi="Lucida Bright"/>
          <w:sz w:val="18"/>
          <w:szCs w:val="18"/>
          <w:u w:val="none"/>
        </w:rPr>
        <w:t>direzione.politichesociali@regione.marche.it</w:t>
      </w:r>
    </w:hyperlink>
    <w:r w:rsidR="007C4513" w:rsidRPr="00463A66">
      <w:rPr>
        <w:rFonts w:ascii="Lucida Bright" w:hAnsi="Lucida Bright"/>
        <w:sz w:val="18"/>
        <w:szCs w:val="18"/>
      </w:rPr>
      <w:t xml:space="preserve"> - PEC: </w:t>
    </w:r>
    <w:hyperlink r:id="rId2" w:history="1">
      <w:r w:rsidR="007C4513" w:rsidRPr="00463A66">
        <w:rPr>
          <w:rStyle w:val="Collegamentoipertestuale"/>
          <w:rFonts w:ascii="Lucida Bright" w:hAnsi="Lucida Bright"/>
          <w:sz w:val="18"/>
          <w:szCs w:val="18"/>
          <w:u w:val="none"/>
        </w:rPr>
        <w:t>regione.marche.politichesociali@emarche.it</w:t>
      </w:r>
    </w:hyperlink>
  </w:p>
  <w:p w14:paraId="0CD8FDCA" w14:textId="77777777" w:rsidR="00633465" w:rsidRPr="007C4513" w:rsidRDefault="002F5732" w:rsidP="007C4513">
    <w:pPr>
      <w:pStyle w:val="Pidipagina"/>
      <w:pBdr>
        <w:top w:val="single" w:sz="6" w:space="1" w:color="auto"/>
      </w:pBdr>
      <w:spacing w:line="276" w:lineRule="auto"/>
      <w:jc w:val="center"/>
      <w:rPr>
        <w:rFonts w:ascii="Lucida Bright" w:hAnsi="Lucida Bright"/>
        <w:sz w:val="18"/>
        <w:szCs w:val="18"/>
        <w:lang w:val="en-US"/>
      </w:rPr>
    </w:pPr>
    <w:proofErr w:type="spellStart"/>
    <w:r w:rsidRPr="007C4513">
      <w:rPr>
        <w:rFonts w:ascii="Lucida Bright" w:hAnsi="Lucida Bright"/>
        <w:sz w:val="18"/>
        <w:szCs w:val="18"/>
        <w:lang w:val="en-US"/>
      </w:rPr>
      <w:t>S</w:t>
    </w:r>
    <w:r w:rsidR="00633465" w:rsidRPr="007C4513">
      <w:rPr>
        <w:rFonts w:ascii="Lucida Bright" w:hAnsi="Lucida Bright"/>
        <w:sz w:val="18"/>
        <w:szCs w:val="18"/>
        <w:lang w:val="en-US"/>
      </w:rPr>
      <w:t>ito</w:t>
    </w:r>
    <w:proofErr w:type="spellEnd"/>
    <w:r w:rsidR="00633465" w:rsidRPr="007C4513">
      <w:rPr>
        <w:rFonts w:ascii="Lucida Bright" w:hAnsi="Lucida Bright"/>
        <w:sz w:val="18"/>
        <w:szCs w:val="18"/>
        <w:lang w:val="en-US"/>
      </w:rPr>
      <w:t xml:space="preserve"> </w:t>
    </w:r>
    <w:r w:rsidRPr="007C4513">
      <w:rPr>
        <w:rFonts w:ascii="Lucida Bright" w:hAnsi="Lucida Bright"/>
        <w:sz w:val="18"/>
        <w:szCs w:val="18"/>
        <w:lang w:val="en-US"/>
      </w:rPr>
      <w:t>W</w:t>
    </w:r>
    <w:r w:rsidR="00633465" w:rsidRPr="007C4513">
      <w:rPr>
        <w:rFonts w:ascii="Lucida Bright" w:hAnsi="Lucida Bright"/>
        <w:sz w:val="18"/>
        <w:szCs w:val="18"/>
        <w:lang w:val="en-US"/>
      </w:rPr>
      <w:t xml:space="preserve">eb: </w:t>
    </w:r>
    <w:hyperlink r:id="rId3" w:history="1">
      <w:r w:rsidR="007C4513" w:rsidRPr="00F200B9">
        <w:rPr>
          <w:rStyle w:val="Collegamentoipertestuale"/>
          <w:rFonts w:ascii="Lucida Bright" w:hAnsi="Lucida Bright"/>
          <w:sz w:val="18"/>
          <w:szCs w:val="18"/>
          <w:u w:val="none"/>
          <w:lang w:val="en-US"/>
        </w:rPr>
        <w:t>http://www.regione.marche.it/Regione-Utile/Sociale</w:t>
      </w:r>
    </w:hyperlink>
  </w:p>
  <w:p w14:paraId="7B8CDCAF" w14:textId="77777777" w:rsidR="007C4513" w:rsidRPr="007C4513" w:rsidRDefault="007C451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04EC8" w14:textId="77777777" w:rsidR="00A40EF2" w:rsidRDefault="00A40EF2">
      <w:r>
        <w:separator/>
      </w:r>
    </w:p>
  </w:footnote>
  <w:footnote w:type="continuationSeparator" w:id="0">
    <w:p w14:paraId="19FC43B2" w14:textId="77777777" w:rsidR="00A40EF2" w:rsidRDefault="00A40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478B" w14:textId="77777777" w:rsidR="00633465" w:rsidRPr="002D6AB4" w:rsidRDefault="00633465" w:rsidP="00614B64">
    <w:pPr>
      <w:framePr w:w="6319" w:h="991" w:hSpace="141" w:wrap="around" w:vAnchor="text" w:hAnchor="page" w:x="2027" w:y="-43"/>
      <w:ind w:left="284" w:right="252"/>
      <w:rPr>
        <w:rFonts w:ascii="Calisto MT" w:hAnsi="Calisto MT"/>
        <w:sz w:val="4"/>
        <w:szCs w:val="4"/>
      </w:rPr>
    </w:pPr>
  </w:p>
  <w:p w14:paraId="13125EE3" w14:textId="77777777" w:rsidR="00633465" w:rsidRPr="002F5732" w:rsidRDefault="00633465" w:rsidP="00614B64">
    <w:pPr>
      <w:framePr w:w="6319" w:h="991" w:hSpace="141" w:wrap="around" w:vAnchor="text" w:hAnchor="page" w:x="2027" w:y="-43"/>
      <w:ind w:left="284" w:right="252"/>
      <w:rPr>
        <w:rFonts w:ascii="Calisto MT" w:hAnsi="Calisto MT"/>
        <w:sz w:val="4"/>
        <w:szCs w:val="4"/>
      </w:rPr>
    </w:pPr>
  </w:p>
  <w:p w14:paraId="42CEF791" w14:textId="77777777" w:rsidR="00633465" w:rsidRPr="002F5732" w:rsidRDefault="007C4513" w:rsidP="00614B64">
    <w:pPr>
      <w:framePr w:w="6319" w:h="991" w:hSpace="141" w:wrap="around" w:vAnchor="text" w:hAnchor="page" w:x="2027" w:y="-43"/>
      <w:ind w:left="284" w:right="252"/>
      <w:rPr>
        <w:rFonts w:ascii="Lucida Bright" w:hAnsi="Lucida Bright" w:cs="Arial"/>
        <w:sz w:val="28"/>
        <w:szCs w:val="28"/>
      </w:rPr>
    </w:pPr>
    <w:r>
      <w:rPr>
        <w:rFonts w:ascii="Lucida Bright" w:hAnsi="Lucida Bright" w:cs="Arial"/>
        <w:sz w:val="28"/>
        <w:szCs w:val="28"/>
      </w:rPr>
      <w:t>Regione Marche</w:t>
    </w:r>
  </w:p>
  <w:p w14:paraId="18FC4BFF" w14:textId="77777777" w:rsidR="00633465" w:rsidRPr="002F5732" w:rsidRDefault="00633465" w:rsidP="00614B64">
    <w:pPr>
      <w:framePr w:w="6319" w:h="991" w:hSpace="141" w:wrap="around" w:vAnchor="text" w:hAnchor="page" w:x="2027" w:y="-43"/>
      <w:ind w:left="284" w:right="252"/>
      <w:rPr>
        <w:rFonts w:ascii="Lucida Bright" w:hAnsi="Lucida Bright" w:cs="Arial"/>
        <w:sz w:val="24"/>
        <w:szCs w:val="24"/>
      </w:rPr>
    </w:pPr>
    <w:r w:rsidRPr="002F5732">
      <w:rPr>
        <w:rFonts w:ascii="Lucida Bright" w:hAnsi="Lucida Bright" w:cs="Arial"/>
        <w:sz w:val="24"/>
        <w:szCs w:val="24"/>
      </w:rPr>
      <w:t>G</w:t>
    </w:r>
    <w:r w:rsidR="007C4513">
      <w:rPr>
        <w:rFonts w:ascii="Lucida Bright" w:hAnsi="Lucida Bright" w:cs="Arial"/>
        <w:sz w:val="24"/>
        <w:szCs w:val="24"/>
      </w:rPr>
      <w:t>iunta Regionale</w:t>
    </w:r>
  </w:p>
  <w:p w14:paraId="21FC32B5" w14:textId="77777777" w:rsidR="00633465" w:rsidRPr="002F5732" w:rsidRDefault="00633465" w:rsidP="00614B64">
    <w:pPr>
      <w:framePr w:w="6319" w:h="991" w:hSpace="141" w:wrap="around" w:vAnchor="text" w:hAnchor="page" w:x="2027" w:y="-43"/>
      <w:ind w:left="284" w:right="252"/>
      <w:rPr>
        <w:rFonts w:ascii="Lucida Bright" w:hAnsi="Lucida Bright" w:cs="Arial"/>
        <w:sz w:val="8"/>
        <w:szCs w:val="8"/>
      </w:rPr>
    </w:pPr>
  </w:p>
  <w:p w14:paraId="6331FEA7" w14:textId="77777777" w:rsidR="00633465" w:rsidRPr="002F5732" w:rsidRDefault="005D3F1E" w:rsidP="00614B64">
    <w:pPr>
      <w:pStyle w:val="Corpotesto"/>
      <w:framePr w:w="6319" w:h="991" w:wrap="around" w:x="2027" w:y="-43"/>
      <w:ind w:left="284" w:right="252"/>
      <w:jc w:val="left"/>
      <w:rPr>
        <w:rFonts w:ascii="Lucida Bright" w:hAnsi="Lucida Bright" w:cs="Arial"/>
        <w:sz w:val="18"/>
      </w:rPr>
    </w:pPr>
    <w:r>
      <w:rPr>
        <w:rFonts w:ascii="Lucida Bright" w:hAnsi="Lucida Bright" w:cs="Arial"/>
        <w:sz w:val="18"/>
      </w:rPr>
      <w:t xml:space="preserve">Direzione </w:t>
    </w:r>
    <w:r w:rsidR="002F5732" w:rsidRPr="002F5732">
      <w:rPr>
        <w:rFonts w:ascii="Lucida Bright" w:hAnsi="Lucida Bright" w:cs="Arial"/>
        <w:sz w:val="18"/>
      </w:rPr>
      <w:t>Politiche Sociali</w:t>
    </w:r>
  </w:p>
  <w:p w14:paraId="10032FA7" w14:textId="77777777" w:rsidR="00633465" w:rsidRDefault="00614B64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6C6C6" wp14:editId="1BA494BD">
              <wp:simplePos x="0" y="0"/>
              <wp:positionH relativeFrom="column">
                <wp:posOffset>-208059</wp:posOffset>
              </wp:positionH>
              <wp:positionV relativeFrom="paragraph">
                <wp:posOffset>-64135</wp:posOffset>
              </wp:positionV>
              <wp:extent cx="2374265" cy="1403985"/>
              <wp:effectExtent l="0" t="0" r="1270" b="8890"/>
              <wp:wrapNone/>
              <wp:docPr id="30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B6E055" w14:textId="77777777" w:rsidR="00614B64" w:rsidRDefault="00614B64">
                          <w:r>
                            <w:object w:dxaOrig="835" w:dyaOrig="1028" w14:anchorId="241BEF12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41.75pt;height:51.4pt" fillcolor="window">
                                <v:imagedata r:id="rId1" o:title=""/>
                              </v:shape>
                              <o:OLEObject Type="Embed" ProgID="Unknown" ShapeID="_x0000_i1026" DrawAspect="Content" ObjectID="_1779180265" r:id="rId2"/>
                            </w:object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526C6C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16.4pt;margin-top:-5.05pt;width:186.95pt;height:110.5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" stroked="f">
              <v:textbox style="mso-fit-shape-to-text:t">
                <w:txbxContent>
                  <w:p w14:paraId="64B6E055" w14:textId="77777777" w:rsidR="00614B64" w:rsidRDefault="00614B64">
                    <w:r>
                      <w:object w:dxaOrig="835" w:dyaOrig="1028" w14:anchorId="241BEF12">
                        <v:shape id="_x0000_i1026" type="#_x0000_t75" style="width:41.75pt;height:51.4pt" fillcolor="window">
                          <v:imagedata r:id="rId1" o:title=""/>
                        </v:shape>
                        <o:OLEObject Type="Embed" ProgID="Unknown" ShapeID="_x0000_i1026" DrawAspect="Content" ObjectID="_1779180265" r:id="rId3"/>
                      </w:objec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106D"/>
    <w:multiLevelType w:val="hybridMultilevel"/>
    <w:tmpl w:val="CDACFAB2"/>
    <w:lvl w:ilvl="0" w:tplc="D01EC5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37"/>
    <w:rsid w:val="000647A4"/>
    <w:rsid w:val="00094AA6"/>
    <w:rsid w:val="000A37E7"/>
    <w:rsid w:val="000B121D"/>
    <w:rsid w:val="000B37A0"/>
    <w:rsid w:val="000C5D07"/>
    <w:rsid w:val="000F7E7F"/>
    <w:rsid w:val="00135607"/>
    <w:rsid w:val="00140010"/>
    <w:rsid w:val="0015387A"/>
    <w:rsid w:val="00155A9B"/>
    <w:rsid w:val="00171B19"/>
    <w:rsid w:val="00182F2F"/>
    <w:rsid w:val="00191BFF"/>
    <w:rsid w:val="00212582"/>
    <w:rsid w:val="00240C1C"/>
    <w:rsid w:val="002939BC"/>
    <w:rsid w:val="002942A4"/>
    <w:rsid w:val="002B4B46"/>
    <w:rsid w:val="002D6AB4"/>
    <w:rsid w:val="002E6C8B"/>
    <w:rsid w:val="002F443A"/>
    <w:rsid w:val="002F5732"/>
    <w:rsid w:val="003045D4"/>
    <w:rsid w:val="00311098"/>
    <w:rsid w:val="00314237"/>
    <w:rsid w:val="00327B91"/>
    <w:rsid w:val="00340684"/>
    <w:rsid w:val="00351A37"/>
    <w:rsid w:val="00374B6D"/>
    <w:rsid w:val="003B3BF2"/>
    <w:rsid w:val="003D59E3"/>
    <w:rsid w:val="003E7FD3"/>
    <w:rsid w:val="003F7E11"/>
    <w:rsid w:val="00457794"/>
    <w:rsid w:val="00463A66"/>
    <w:rsid w:val="004766AA"/>
    <w:rsid w:val="00480337"/>
    <w:rsid w:val="00480789"/>
    <w:rsid w:val="0049262C"/>
    <w:rsid w:val="00496828"/>
    <w:rsid w:val="004A30BD"/>
    <w:rsid w:val="004B263C"/>
    <w:rsid w:val="004C3D30"/>
    <w:rsid w:val="004E056D"/>
    <w:rsid w:val="00500142"/>
    <w:rsid w:val="00504F00"/>
    <w:rsid w:val="00524268"/>
    <w:rsid w:val="005466E6"/>
    <w:rsid w:val="00553789"/>
    <w:rsid w:val="005A3E51"/>
    <w:rsid w:val="005D3F1E"/>
    <w:rsid w:val="005D6943"/>
    <w:rsid w:val="00614B64"/>
    <w:rsid w:val="00623741"/>
    <w:rsid w:val="00633465"/>
    <w:rsid w:val="00651536"/>
    <w:rsid w:val="00654690"/>
    <w:rsid w:val="00683A84"/>
    <w:rsid w:val="00711CF1"/>
    <w:rsid w:val="0072146D"/>
    <w:rsid w:val="0077373F"/>
    <w:rsid w:val="00775EC9"/>
    <w:rsid w:val="0079355D"/>
    <w:rsid w:val="007C4513"/>
    <w:rsid w:val="007C60E2"/>
    <w:rsid w:val="007D31DD"/>
    <w:rsid w:val="007D478C"/>
    <w:rsid w:val="007E2D76"/>
    <w:rsid w:val="008124C3"/>
    <w:rsid w:val="00845961"/>
    <w:rsid w:val="008554A0"/>
    <w:rsid w:val="008B5794"/>
    <w:rsid w:val="008C190C"/>
    <w:rsid w:val="008C4BC2"/>
    <w:rsid w:val="008C6FE9"/>
    <w:rsid w:val="008D6EC7"/>
    <w:rsid w:val="00902CA1"/>
    <w:rsid w:val="00914D06"/>
    <w:rsid w:val="00916408"/>
    <w:rsid w:val="009313A6"/>
    <w:rsid w:val="009624B3"/>
    <w:rsid w:val="00976165"/>
    <w:rsid w:val="009C3AA8"/>
    <w:rsid w:val="009D5F04"/>
    <w:rsid w:val="00A124E9"/>
    <w:rsid w:val="00A12722"/>
    <w:rsid w:val="00A40EF2"/>
    <w:rsid w:val="00A73B55"/>
    <w:rsid w:val="00AB5B87"/>
    <w:rsid w:val="00AF10D6"/>
    <w:rsid w:val="00AF4739"/>
    <w:rsid w:val="00AF4B9E"/>
    <w:rsid w:val="00B302C8"/>
    <w:rsid w:val="00B3403C"/>
    <w:rsid w:val="00B35317"/>
    <w:rsid w:val="00B855B1"/>
    <w:rsid w:val="00BB035A"/>
    <w:rsid w:val="00C116A2"/>
    <w:rsid w:val="00C1315E"/>
    <w:rsid w:val="00C241AA"/>
    <w:rsid w:val="00C67510"/>
    <w:rsid w:val="00C771B9"/>
    <w:rsid w:val="00C85681"/>
    <w:rsid w:val="00CD28ED"/>
    <w:rsid w:val="00CE192D"/>
    <w:rsid w:val="00CF5202"/>
    <w:rsid w:val="00D042CF"/>
    <w:rsid w:val="00D1530C"/>
    <w:rsid w:val="00D3667D"/>
    <w:rsid w:val="00D42A0A"/>
    <w:rsid w:val="00D45A1E"/>
    <w:rsid w:val="00D7051F"/>
    <w:rsid w:val="00DA40D1"/>
    <w:rsid w:val="00DC6958"/>
    <w:rsid w:val="00DD74B6"/>
    <w:rsid w:val="00E26259"/>
    <w:rsid w:val="00ED0160"/>
    <w:rsid w:val="00ED2FD0"/>
    <w:rsid w:val="00ED5336"/>
    <w:rsid w:val="00EE371D"/>
    <w:rsid w:val="00EF33B9"/>
    <w:rsid w:val="00EF5D39"/>
    <w:rsid w:val="00F0515A"/>
    <w:rsid w:val="00F200B9"/>
    <w:rsid w:val="00F563B3"/>
    <w:rsid w:val="00F80A34"/>
    <w:rsid w:val="00FD7691"/>
    <w:rsid w:val="00FF4AF1"/>
    <w:rsid w:val="00FF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  <w14:docId w14:val="082766B5"/>
  <w15:docId w15:val="{AF6C7015-41FD-4037-96F2-28A2C3EB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character" w:styleId="Collegamentoipertestuale">
    <w:name w:val="Hyperlink"/>
    <w:rPr>
      <w:color w:val="0000FF"/>
      <w:u w:val="single"/>
    </w:rPr>
  </w:style>
  <w:style w:type="paragraph" w:styleId="Corpotesto">
    <w:name w:val="Body Text"/>
    <w:basedOn w:val="Normale"/>
    <w:pPr>
      <w:framePr w:w="3649" w:h="595" w:hSpace="141" w:wrap="around" w:vAnchor="text" w:hAnchor="page" w:x="1881" w:y="1"/>
      <w:ind w:right="-188"/>
      <w:jc w:val="center"/>
    </w:pPr>
    <w:rPr>
      <w:rFonts w:ascii="Arial" w:hAnsi="Arial"/>
      <w:i/>
      <w:spacing w:val="12"/>
      <w:sz w:val="16"/>
    </w:rPr>
  </w:style>
  <w:style w:type="paragraph" w:styleId="Didascalia">
    <w:name w:val="caption"/>
    <w:basedOn w:val="Normale"/>
    <w:next w:val="Normale"/>
    <w:qFormat/>
    <w:pPr>
      <w:framePr w:w="4074" w:h="595" w:hSpace="141" w:wrap="around" w:vAnchor="text" w:hAnchor="page" w:x="1881" w:y="1"/>
      <w:ind w:right="-188"/>
      <w:jc w:val="center"/>
    </w:pPr>
    <w:rPr>
      <w:rFonts w:ascii="Arial" w:hAnsi="Arial"/>
      <w:i/>
      <w:spacing w:val="12"/>
      <w:sz w:val="16"/>
    </w:rPr>
  </w:style>
  <w:style w:type="paragraph" w:styleId="Testofumetto">
    <w:name w:val="Balloon Text"/>
    <w:basedOn w:val="Normale"/>
    <w:semiHidden/>
    <w:rsid w:val="0072146D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link w:val="Pidipagina"/>
    <w:rsid w:val="00FD7691"/>
  </w:style>
  <w:style w:type="paragraph" w:styleId="Rientrocorpodeltesto3">
    <w:name w:val="Body Text Indent 3"/>
    <w:basedOn w:val="Normale"/>
    <w:link w:val="Rientrocorpodeltesto3Carattere"/>
    <w:unhideWhenUsed/>
    <w:rsid w:val="00327B91"/>
    <w:pPr>
      <w:spacing w:after="120"/>
      <w:ind w:left="283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rsid w:val="00327B91"/>
    <w:rPr>
      <w:sz w:val="16"/>
      <w:szCs w:val="16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A4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gione.marche.it/Regione-Utile/Sociale" TargetMode="External"/><Relationship Id="rId2" Type="http://schemas.openxmlformats.org/officeDocument/2006/relationships/hyperlink" Target="mailto:servizio.politichesociali_sport@regione.marche.it" TargetMode="External"/><Relationship Id="rId1" Type="http://schemas.openxmlformats.org/officeDocument/2006/relationships/hyperlink" Target="mailto:direzione.politichesociali@regione.marche.i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ola_massaccesi\OneDrive%20-%20Regione%20Marche\Desktop\Nota%20Referenti%20aiuti%20di%20stat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38E86-2C78-4E4E-B387-4C0813A4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Referenti aiuti di stato.dotx</Template>
  <TotalTime>1</TotalTime>
  <Pages>1</Pages>
  <Words>178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1295</CharactersWithSpaces>
  <SharedDoc>false</SharedDoc>
  <HLinks>
    <vt:vector size="18" baseType="variant">
      <vt:variant>
        <vt:i4>7012399</vt:i4>
      </vt:variant>
      <vt:variant>
        <vt:i4>9</vt:i4>
      </vt:variant>
      <vt:variant>
        <vt:i4>0</vt:i4>
      </vt:variant>
      <vt:variant>
        <vt:i4>5</vt:i4>
      </vt:variant>
      <vt:variant>
        <vt:lpwstr>http://www.regione.marche.it/Regione-Utile/Sociale</vt:lpwstr>
      </vt:variant>
      <vt:variant>
        <vt:lpwstr/>
      </vt:variant>
      <vt:variant>
        <vt:i4>524311</vt:i4>
      </vt:variant>
      <vt:variant>
        <vt:i4>6</vt:i4>
      </vt:variant>
      <vt:variant>
        <vt:i4>0</vt:i4>
      </vt:variant>
      <vt:variant>
        <vt:i4>5</vt:i4>
      </vt:variant>
      <vt:variant>
        <vt:lpwstr>mailto:servizio.politichesociali_sport@regione.marche.it</vt:lpwstr>
      </vt:variant>
      <vt:variant>
        <vt:lpwstr/>
      </vt:variant>
      <vt:variant>
        <vt:i4>524311</vt:i4>
      </vt:variant>
      <vt:variant>
        <vt:i4>3</vt:i4>
      </vt:variant>
      <vt:variant>
        <vt:i4>0</vt:i4>
      </vt:variant>
      <vt:variant>
        <vt:i4>5</vt:i4>
      </vt:variant>
      <vt:variant>
        <vt:lpwstr>mailto:servizio.politichesociali_sport@regione.marche.it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Massaccesi</dc:creator>
  <cp:lastModifiedBy>Paola Massaccesi</cp:lastModifiedBy>
  <cp:revision>3</cp:revision>
  <cp:lastPrinted>2017-02-07T14:10:00Z</cp:lastPrinted>
  <dcterms:created xsi:type="dcterms:W3CDTF">2024-06-06T09:53:00Z</dcterms:created>
  <dcterms:modified xsi:type="dcterms:W3CDTF">2024-06-06T09:58:00Z</dcterms:modified>
</cp:coreProperties>
</file>