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2B" w:rsidRPr="00AE0FA0" w:rsidRDefault="002222D9" w:rsidP="0080492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color w:val="222222"/>
          <w:sz w:val="48"/>
          <w:szCs w:val="48"/>
          <w:u w:val="single"/>
          <w:lang w:val="en"/>
        </w:rPr>
        <w:t>F</w:t>
      </w:r>
      <w:bookmarkStart w:id="0" w:name="_GoBack"/>
      <w:bookmarkEnd w:id="0"/>
      <w:r w:rsidR="0080492B" w:rsidRPr="00AE0FA0">
        <w:rPr>
          <w:rFonts w:ascii="Times New Roman" w:hAnsi="Times New Roman" w:cs="Times New Roman"/>
          <w:b/>
          <w:color w:val="222222"/>
          <w:sz w:val="48"/>
          <w:szCs w:val="48"/>
          <w:u w:val="single"/>
          <w:lang w:val="en"/>
        </w:rPr>
        <w:t>usion</w:t>
      </w:r>
      <w:r w:rsidR="0080492B" w:rsidRPr="00AE0FA0">
        <w:rPr>
          <w:rFonts w:ascii="Times New Roman" w:hAnsi="Times New Roman" w:cs="Times New Roman"/>
          <w:b/>
          <w:sz w:val="48"/>
          <w:szCs w:val="48"/>
          <w:u w:val="single"/>
        </w:rPr>
        <w:t xml:space="preserve"> Mode d’ Emploi</w:t>
      </w:r>
    </w:p>
    <w:p w:rsidR="0080492B" w:rsidRDefault="0080492B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492B" w:rsidRPr="00AE0FA0" w:rsidRDefault="00AC7821" w:rsidP="008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</w:pP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S'il vous plaît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 xml:space="preserve"> </w:t>
      </w: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suivez les instructions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 xml:space="preserve"> </w:t>
      </w: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ci-dessous pour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 xml:space="preserve"> </w:t>
      </w: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fusionner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 xml:space="preserve"> </w:t>
      </w: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paquet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 xml:space="preserve"> </w:t>
      </w:r>
      <w:r w:rsidRPr="00AE0FA0">
        <w:rPr>
          <w:rStyle w:val="hps"/>
          <w:rFonts w:ascii="Times New Roman" w:hAnsi="Times New Roman" w:cs="Times New Roman"/>
          <w:i/>
          <w:color w:val="222222"/>
          <w:sz w:val="28"/>
          <w:szCs w:val="28"/>
          <w:lang w:val="fr-FR"/>
        </w:rPr>
        <w:t>de données</w:t>
      </w:r>
      <w:r w:rsidRPr="00AE0FA0">
        <w:rPr>
          <w:rFonts w:ascii="Times New Roman" w:hAnsi="Times New Roman" w:cs="Times New Roman"/>
          <w:i/>
          <w:color w:val="222222"/>
          <w:sz w:val="28"/>
          <w:szCs w:val="28"/>
          <w:lang w:val="fr-FR"/>
        </w:rPr>
        <w:t>.</w:t>
      </w:r>
    </w:p>
    <w:p w:rsidR="0080492B" w:rsidRDefault="0080492B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highlight w:val="white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  <w:r>
        <w:rPr>
          <w:rFonts w:ascii="Consolas" w:hAnsi="Consolas" w:cs="Consolas"/>
          <w:i/>
          <w:color w:val="0000FF"/>
          <w:sz w:val="19"/>
          <w:szCs w:val="19"/>
        </w:rPr>
        <w:t>1. Cliquer sur “</w:t>
      </w:r>
      <w:r w:rsidRPr="00FD7E0D">
        <w:rPr>
          <w:rFonts w:ascii="Consolas" w:hAnsi="Consolas" w:cs="Consolas"/>
          <w:i/>
          <w:color w:val="0000FF"/>
          <w:sz w:val="19"/>
          <w:szCs w:val="19"/>
        </w:rPr>
        <w:t xml:space="preserve">Ouvrir le dossier de </w:t>
      </w:r>
      <w:r>
        <w:rPr>
          <w:rFonts w:ascii="Consolas" w:hAnsi="Consolas" w:cs="Consolas"/>
          <w:i/>
          <w:color w:val="0000FF"/>
          <w:sz w:val="19"/>
          <w:szCs w:val="19"/>
        </w:rPr>
        <w:t>fusion”.</w:t>
      </w: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6219058" wp14:editId="5E262A54">
            <wp:extent cx="47244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44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19"/>
          <w:szCs w:val="19"/>
        </w:rPr>
      </w:pPr>
    </w:p>
    <w:p w:rsidR="000A0044" w:rsidRPr="000A0044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19"/>
          <w:szCs w:val="19"/>
        </w:rPr>
      </w:pPr>
    </w:p>
    <w:p w:rsidR="00FD7E0D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4321DCC" wp14:editId="78AC4DCC">
            <wp:extent cx="6400800" cy="1132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  <w:r w:rsidRPr="00FD7E0D">
        <w:rPr>
          <w:rFonts w:ascii="Consolas" w:hAnsi="Consolas" w:cs="Consolas"/>
          <w:i/>
          <w:color w:val="0000FF"/>
          <w:sz w:val="19"/>
          <w:szCs w:val="19"/>
        </w:rPr>
        <w:t>2. Copier le paquet de données que vous voulez fusionner</w:t>
      </w:r>
      <w:r>
        <w:rPr>
          <w:rFonts w:ascii="Consolas" w:hAnsi="Consolas" w:cs="Consolas"/>
          <w:i/>
          <w:color w:val="0000FF"/>
          <w:sz w:val="19"/>
          <w:szCs w:val="19"/>
        </w:rPr>
        <w:t>.</w:t>
      </w:r>
      <w:r w:rsidRPr="00FD7E0D">
        <w:rPr>
          <w:rFonts w:ascii="Consolas" w:hAnsi="Consolas" w:cs="Consolas"/>
          <w:i/>
          <w:color w:val="0000FF"/>
          <w:sz w:val="19"/>
          <w:szCs w:val="19"/>
        </w:rPr>
        <w:t xml:space="preserve"> </w:t>
      </w: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AFAB5A3" wp14:editId="7663B457">
            <wp:extent cx="6400800" cy="1423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FD7E0D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AE0FA0" w:rsidRDefault="00FD7E0D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  <w:r>
        <w:rPr>
          <w:rFonts w:ascii="Consolas" w:hAnsi="Consolas" w:cs="Consolas"/>
          <w:i/>
          <w:color w:val="0000FF"/>
          <w:sz w:val="19"/>
          <w:szCs w:val="19"/>
        </w:rPr>
        <w:t>3. Cliquer sur “</w:t>
      </w:r>
      <w:r w:rsidRPr="00FD7E0D">
        <w:rPr>
          <w:rFonts w:ascii="Consolas" w:hAnsi="Consolas" w:cs="Consolas"/>
          <w:i/>
          <w:color w:val="0000FF"/>
          <w:sz w:val="19"/>
          <w:szCs w:val="19"/>
        </w:rPr>
        <w:t>Fusionner</w:t>
      </w:r>
      <w:r>
        <w:rPr>
          <w:rFonts w:ascii="Consolas" w:hAnsi="Consolas" w:cs="Consolas"/>
          <w:i/>
          <w:color w:val="0000FF"/>
          <w:sz w:val="19"/>
          <w:szCs w:val="19"/>
        </w:rPr>
        <w:t>”</w:t>
      </w:r>
    </w:p>
    <w:p w:rsidR="000A0044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0A0044" w:rsidRPr="00C73874" w:rsidRDefault="000A0044" w:rsidP="0080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95CF72D" wp14:editId="5C772BCA">
            <wp:extent cx="24669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044" w:rsidRPr="00C73874" w:rsidSect="001603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22" w:rsidRDefault="00516222" w:rsidP="0016033F">
      <w:pPr>
        <w:spacing w:after="0" w:line="240" w:lineRule="auto"/>
      </w:pPr>
      <w:r>
        <w:separator/>
      </w:r>
    </w:p>
  </w:endnote>
  <w:endnote w:type="continuationSeparator" w:id="0">
    <w:p w:rsidR="00516222" w:rsidRDefault="00516222" w:rsidP="0016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78" w:rsidRDefault="00124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33F" w:rsidRDefault="0016033F">
    <w:pPr>
      <w:pStyle w:val="Footer"/>
      <w:jc w:val="right"/>
    </w:pPr>
    <w:r w:rsidRPr="00497A63">
      <w:rPr>
        <w:rFonts w:ascii="Calibri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3439A9" wp14:editId="3694E7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057525" cy="5143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51435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16033F" w:rsidRPr="00453269" w:rsidRDefault="0016033F" w:rsidP="0016033F">
                          <w:pPr>
                            <w:rPr>
                              <w:rFonts w:ascii="Baskerville Old Face" w:hAnsi="Baskerville Old Face" w:cs="Microsoft Himalaya"/>
                              <w:i/>
                              <w:color w:val="4F81BD" w:themeColor="accent1"/>
                              <w:sz w:val="28"/>
                              <w:szCs w:val="28"/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53269">
                            <w:rPr>
                              <w:rFonts w:ascii="Baskerville Old Face" w:hAnsi="Baskerville Old Face" w:cs="Microsoft Himalaya"/>
                              <w:i/>
                              <w:color w:val="4F81BD" w:themeColor="accent1"/>
                              <w:sz w:val="28"/>
                              <w:szCs w:val="28"/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Powered by MenAfriNet &amp; Epi Info™ 7</w:t>
                          </w:r>
                        </w:p>
                        <w:p w:rsidR="0016033F" w:rsidRDefault="0016033F" w:rsidP="0016033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3439A9" id="Rectangle 8" o:spid="_x0000_s1026" style="position:absolute;left:0;text-align:left;margin-left:0;margin-top:0;width:240.75pt;height:4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" filled="f" stroked="f" strokeweight="2pt">
              <v:textbox>
                <w:txbxContent>
                  <w:p w:rsidR="0016033F" w:rsidRPr="00453269" w:rsidRDefault="0016033F" w:rsidP="0016033F">
                    <w:pPr>
                      <w:rPr>
                        <w:rFonts w:ascii="Baskerville Old Face" w:hAnsi="Baskerville Old Face" w:cs="Microsoft Himalaya"/>
                        <w:i/>
                        <w:color w:val="4F81BD" w:themeColor="accent1"/>
                        <w:sz w:val="28"/>
                        <w:szCs w:val="28"/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453269">
                      <w:rPr>
                        <w:rFonts w:ascii="Baskerville Old Face" w:hAnsi="Baskerville Old Face" w:cs="Microsoft Himalaya"/>
                        <w:i/>
                        <w:color w:val="4F81BD" w:themeColor="accent1"/>
                        <w:sz w:val="28"/>
                        <w:szCs w:val="28"/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Powered by MenAfriNet &amp; Epi Info™ 7</w:t>
                    </w:r>
                  </w:p>
                  <w:p w:rsidR="0016033F" w:rsidRDefault="0016033F" w:rsidP="0016033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color w:val="4F81BD" w:themeColor="accent1"/>
        <w:sz w:val="20"/>
        <w:szCs w:val="20"/>
      </w:rPr>
      <w:t xml:space="preserve">Page.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124278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:rsidR="0016033F" w:rsidRDefault="001603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78" w:rsidRDefault="00124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22" w:rsidRDefault="00516222" w:rsidP="0016033F">
      <w:pPr>
        <w:spacing w:after="0" w:line="240" w:lineRule="auto"/>
      </w:pPr>
      <w:r>
        <w:separator/>
      </w:r>
    </w:p>
  </w:footnote>
  <w:footnote w:type="continuationSeparator" w:id="0">
    <w:p w:rsidR="00516222" w:rsidRDefault="00516222" w:rsidP="0016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78" w:rsidRDefault="001242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78" w:rsidRDefault="001242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78" w:rsidRDefault="00124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2B"/>
    <w:rsid w:val="000A0044"/>
    <w:rsid w:val="00124278"/>
    <w:rsid w:val="0016033F"/>
    <w:rsid w:val="001F53E6"/>
    <w:rsid w:val="0022044E"/>
    <w:rsid w:val="002222D9"/>
    <w:rsid w:val="002A6DC7"/>
    <w:rsid w:val="00337D27"/>
    <w:rsid w:val="00516222"/>
    <w:rsid w:val="0080492B"/>
    <w:rsid w:val="00A325C6"/>
    <w:rsid w:val="00A975C4"/>
    <w:rsid w:val="00AC7821"/>
    <w:rsid w:val="00AE0FA0"/>
    <w:rsid w:val="00B55735"/>
    <w:rsid w:val="00C40CA7"/>
    <w:rsid w:val="00CB6BC2"/>
    <w:rsid w:val="00DC57CC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3976B-0618-4456-8B41-2B3659AB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0492B"/>
  </w:style>
  <w:style w:type="paragraph" w:styleId="Header">
    <w:name w:val="header"/>
    <w:basedOn w:val="Normal"/>
    <w:link w:val="HeaderChar"/>
    <w:uiPriority w:val="99"/>
    <w:unhideWhenUsed/>
    <w:rsid w:val="00160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3F"/>
  </w:style>
  <w:style w:type="paragraph" w:styleId="Footer">
    <w:name w:val="footer"/>
    <w:basedOn w:val="Normal"/>
    <w:link w:val="FooterChar"/>
    <w:uiPriority w:val="99"/>
    <w:unhideWhenUsed/>
    <w:rsid w:val="00160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22A0-D049-4690-BF4F-BC84479F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Deirdre D. (CDC/OPHSS/CSELS) (CTR)</dc:creator>
  <cp:keywords/>
  <dc:description/>
  <cp:lastModifiedBy>Pratt, Deirdre D. (CDC/OPHSS/CSELS) (CTR)</cp:lastModifiedBy>
  <cp:revision>7</cp:revision>
  <cp:lastPrinted>2014-11-07T16:12:00Z</cp:lastPrinted>
  <dcterms:created xsi:type="dcterms:W3CDTF">2014-10-17T16:18:00Z</dcterms:created>
  <dcterms:modified xsi:type="dcterms:W3CDTF">2014-11-07T17:00:00Z</dcterms:modified>
</cp:coreProperties>
</file>