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140"/>
        <w:gridCol w:w="1487"/>
        <w:gridCol w:w="4410"/>
      </w:tblGrid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bookmarkStart w:id="0" w:name="_GoBack"/>
            <w:bookmarkEnd w:id="0"/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Common syndrome name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ICD 10 Code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ICD 10 Name 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Encephalitis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A86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Unspecified Viral Encephalitis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bookmarkStart w:id="1" w:name="G83.9"/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AFP (Acute flaccid paralysis)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G83.9</w:t>
            </w:r>
            <w:bookmarkEnd w:id="1"/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Paralytic syndrome, unspecified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bookmarkStart w:id="2" w:name="A09.0"/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Diarrhea or acute watery diarrhea</w:t>
            </w:r>
          </w:p>
        </w:tc>
        <w:tc>
          <w:tcPr>
            <w:tcW w:w="1487" w:type="dxa"/>
          </w:tcPr>
          <w:p w:rsidR="00D64F4B" w:rsidRPr="00D64F4B" w:rsidRDefault="00D64F4B" w:rsidP="00EF5DEE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A</w:t>
            </w:r>
            <w:r w:rsidR="00EF5DEE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00, A02-A09</w:t>
            </w:r>
            <w:bookmarkEnd w:id="2"/>
          </w:p>
        </w:tc>
        <w:tc>
          <w:tcPr>
            <w:tcW w:w="4410" w:type="dxa"/>
          </w:tcPr>
          <w:p w:rsidR="00D64F4B" w:rsidRPr="00D64F4B" w:rsidRDefault="00EF5DEE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Intestinal Infectious Diseases Excluding enteric fevers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Cholera 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A00  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Cholera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FUO PUO (Fever or pyrexia of unknown origin)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R50 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Fever of other and unknown origin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Enteric fever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A01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Typhoid and paratyphoid fevers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Hemorrhagic fever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A99 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Unspecified viral hemorrhagic fever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Fever and rash</w:t>
            </w:r>
          </w:p>
        </w:tc>
        <w:tc>
          <w:tcPr>
            <w:tcW w:w="1487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B09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Unspecified viral infection characterized by skin and mucous membrane lesions  </w:t>
            </w:r>
          </w:p>
        </w:tc>
      </w:tr>
      <w:tr w:rsidR="0026005E" w:rsidRPr="00D64F4B" w:rsidTr="00EF5DEE">
        <w:tc>
          <w:tcPr>
            <w:tcW w:w="4140" w:type="dxa"/>
          </w:tcPr>
          <w:p w:rsidR="0026005E" w:rsidRPr="00D64F4B" w:rsidRDefault="0026005E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ARI (Acute Respiratory Infection)</w:t>
            </w:r>
          </w:p>
        </w:tc>
        <w:tc>
          <w:tcPr>
            <w:tcW w:w="1487" w:type="dxa"/>
          </w:tcPr>
          <w:p w:rsidR="0026005E" w:rsidRPr="00D64F4B" w:rsidRDefault="0026005E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J00-J22</w:t>
            </w:r>
          </w:p>
        </w:tc>
        <w:tc>
          <w:tcPr>
            <w:tcW w:w="4410" w:type="dxa"/>
          </w:tcPr>
          <w:p w:rsidR="0026005E" w:rsidRPr="00D64F4B" w:rsidRDefault="0026005E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ARI (ICD 10 does not have a single designation for ARI)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ALRI (Acute lower respiratory infection)</w:t>
            </w:r>
          </w:p>
        </w:tc>
        <w:tc>
          <w:tcPr>
            <w:tcW w:w="1487" w:type="dxa"/>
          </w:tcPr>
          <w:p w:rsidR="00D64F4B" w:rsidRPr="00D64F4B" w:rsidRDefault="00D64F4B" w:rsidP="00EF5DEE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J</w:t>
            </w:r>
            <w:r w:rsidR="00EF5DEE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12-J22</w:t>
            </w:r>
          </w:p>
        </w:tc>
        <w:tc>
          <w:tcPr>
            <w:tcW w:w="4410" w:type="dxa"/>
          </w:tcPr>
          <w:p w:rsidR="00D64F4B" w:rsidRPr="00D64F4B" w:rsidRDefault="000516D4" w:rsidP="000516D4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A</w:t>
            </w:r>
            <w:r w:rsidR="00D64F4B"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cute lower respiratory infection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15A0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bookmarkStart w:id="3" w:name="J06.9"/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AURI (Acute upper respiratory infection)</w:t>
            </w:r>
          </w:p>
        </w:tc>
        <w:tc>
          <w:tcPr>
            <w:tcW w:w="1487" w:type="dxa"/>
          </w:tcPr>
          <w:p w:rsidR="00D64F4B" w:rsidRDefault="00D64F4B" w:rsidP="007278C0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J0</w:t>
            </w:r>
            <w:r w:rsidR="007278C0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0-J06</w:t>
            </w:r>
            <w:bookmarkEnd w:id="3"/>
          </w:p>
          <w:p w:rsidR="00EF5DEE" w:rsidRPr="00D64F4B" w:rsidRDefault="00EF5DEE" w:rsidP="007278C0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J09-J11</w:t>
            </w:r>
          </w:p>
        </w:tc>
        <w:tc>
          <w:tcPr>
            <w:tcW w:w="4410" w:type="dxa"/>
          </w:tcPr>
          <w:p w:rsidR="00D64F4B" w:rsidRPr="00D64F4B" w:rsidRDefault="00D64F4B" w:rsidP="00D15A0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Acute upper respiratory infection, unspecified</w:t>
            </w:r>
            <w:r w:rsidR="000516D4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, Unspecified</w:t>
            </w:r>
          </w:p>
        </w:tc>
      </w:tr>
      <w:tr w:rsidR="0048719B" w:rsidRPr="00D64F4B" w:rsidTr="00EF5DEE">
        <w:tc>
          <w:tcPr>
            <w:tcW w:w="4140" w:type="dxa"/>
          </w:tcPr>
          <w:p w:rsidR="0048719B" w:rsidRPr="00D64F4B" w:rsidRDefault="0048719B" w:rsidP="00D15A0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SARI (Severe Acute Respiratory Infection)</w:t>
            </w:r>
          </w:p>
        </w:tc>
        <w:tc>
          <w:tcPr>
            <w:tcW w:w="1487" w:type="dxa"/>
          </w:tcPr>
          <w:p w:rsidR="0048719B" w:rsidRPr="00D64F4B" w:rsidRDefault="007278C0" w:rsidP="007278C0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J09-J22</w:t>
            </w:r>
          </w:p>
        </w:tc>
        <w:tc>
          <w:tcPr>
            <w:tcW w:w="4410" w:type="dxa"/>
          </w:tcPr>
          <w:p w:rsidR="0048719B" w:rsidRPr="00D64F4B" w:rsidRDefault="0026005E" w:rsidP="0026005E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Several -- use </w:t>
            </w:r>
            <w:r w:rsidRPr="0026005E">
              <w:rPr>
                <w:rStyle w:val="label2"/>
                <w:rFonts w:ascii="Verdana" w:hAnsi="Verdana" w:cs="Segoe UI"/>
                <w:b/>
                <w:bCs/>
                <w:color w:val="000000"/>
                <w:sz w:val="24"/>
                <w:szCs w:val="24"/>
                <w:lang w:val="en"/>
                <w:specVanish w:val="0"/>
              </w:rPr>
              <w:t>SARI</w:t>
            </w:r>
            <w: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 (should be in hospitalized patients)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64F4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ILI   (Influenza-like-illness)</w:t>
            </w:r>
          </w:p>
        </w:tc>
        <w:tc>
          <w:tcPr>
            <w:tcW w:w="1487" w:type="dxa"/>
          </w:tcPr>
          <w:p w:rsidR="00D64F4B" w:rsidRPr="00D64F4B" w:rsidRDefault="00D64F4B" w:rsidP="00D64F4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J11</w:t>
            </w:r>
          </w:p>
        </w:tc>
        <w:tc>
          <w:tcPr>
            <w:tcW w:w="4410" w:type="dxa"/>
          </w:tcPr>
          <w:p w:rsidR="00D64F4B" w:rsidRPr="00D64F4B" w:rsidRDefault="00D64F4B" w:rsidP="00D64F4B">
            <w:pPr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 xml:space="preserve"> Influenza, virus not identified  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64F4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bookmarkStart w:id="4" w:name="R95.0"/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SIDS (Sudden Infant Death Syndrome)</w:t>
            </w:r>
          </w:p>
        </w:tc>
        <w:tc>
          <w:tcPr>
            <w:tcW w:w="1487" w:type="dxa"/>
          </w:tcPr>
          <w:p w:rsidR="00D64F4B" w:rsidRPr="00D64F4B" w:rsidRDefault="00D64F4B" w:rsidP="00D64F4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D64F4B"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R95</w:t>
            </w:r>
            <w:bookmarkEnd w:id="4"/>
          </w:p>
        </w:tc>
        <w:tc>
          <w:tcPr>
            <w:tcW w:w="4410" w:type="dxa"/>
          </w:tcPr>
          <w:p w:rsidR="00D64F4B" w:rsidRPr="00D64F4B" w:rsidRDefault="00D64F4B" w:rsidP="00D64F4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Sudden infant death syndrome</w:t>
            </w:r>
          </w:p>
        </w:tc>
      </w:tr>
      <w:tr w:rsidR="00D64F4B" w:rsidRPr="00D64F4B" w:rsidTr="00EF5DEE">
        <w:tc>
          <w:tcPr>
            <w:tcW w:w="4140" w:type="dxa"/>
          </w:tcPr>
          <w:p w:rsidR="00D64F4B" w:rsidRPr="00D64F4B" w:rsidRDefault="00D64F4B" w:rsidP="00D64F4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SUD (Sudden Unexplained Death)</w:t>
            </w:r>
          </w:p>
        </w:tc>
        <w:tc>
          <w:tcPr>
            <w:tcW w:w="1487" w:type="dxa"/>
          </w:tcPr>
          <w:p w:rsidR="00D64F4B" w:rsidRPr="00D64F4B" w:rsidRDefault="00D64F4B" w:rsidP="00D64F4B">
            <w:pPr>
              <w:rPr>
                <w:rFonts w:ascii="Verdana" w:hAnsi="Verdana" w:cs="Segoe UI"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D64F4B"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R96</w:t>
            </w:r>
          </w:p>
        </w:tc>
        <w:tc>
          <w:tcPr>
            <w:tcW w:w="4410" w:type="dxa"/>
          </w:tcPr>
          <w:p w:rsidR="00D64F4B" w:rsidRPr="00D64F4B" w:rsidRDefault="00D64F4B" w:rsidP="00D64F4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  <w:r w:rsidRPr="00D64F4B">
              <w:rPr>
                <w:rStyle w:val="label1"/>
                <w:rFonts w:ascii="Verdana" w:hAnsi="Verdana" w:cs="Segoe UI"/>
                <w:bCs/>
                <w:color w:val="000000"/>
                <w:sz w:val="24"/>
                <w:szCs w:val="24"/>
                <w:lang w:val="en"/>
                <w:specVanish w:val="0"/>
              </w:rPr>
              <w:t>Other sudden death, cause unknown</w:t>
            </w:r>
          </w:p>
          <w:p w:rsidR="00D64F4B" w:rsidRPr="00D64F4B" w:rsidRDefault="00D64F4B" w:rsidP="00D64F4B">
            <w:pPr>
              <w:rPr>
                <w:rStyle w:val="label2"/>
                <w:rFonts w:ascii="Verdana" w:hAnsi="Verdana" w:cs="Segoe UI"/>
                <w:bCs/>
                <w:color w:val="000000"/>
                <w:sz w:val="24"/>
                <w:szCs w:val="24"/>
                <w:lang w:val="en"/>
              </w:rPr>
            </w:pPr>
          </w:p>
        </w:tc>
      </w:tr>
    </w:tbl>
    <w:p w:rsidR="00FD407B" w:rsidRDefault="00D64F4B">
      <w:pPr>
        <w:rPr>
          <w:rStyle w:val="label2"/>
          <w:rFonts w:ascii="Verdana" w:hAnsi="Verdana" w:cs="Segoe UI"/>
          <w:b/>
          <w:bCs/>
          <w:color w:val="000000"/>
          <w:sz w:val="18"/>
          <w:szCs w:val="18"/>
          <w:lang w:val="en"/>
        </w:rPr>
      </w:pPr>
      <w:r>
        <w:rPr>
          <w:rStyle w:val="label2"/>
          <w:rFonts w:ascii="Verdana" w:hAnsi="Verdana" w:cs="Segoe UI"/>
          <w:b/>
          <w:bCs/>
          <w:color w:val="000000"/>
          <w:sz w:val="18"/>
          <w:szCs w:val="18"/>
          <w:lang w:val="en"/>
          <w:specVanish w:val="0"/>
        </w:rPr>
        <w:tab/>
      </w:r>
      <w:r>
        <w:rPr>
          <w:rStyle w:val="label2"/>
          <w:rFonts w:ascii="Verdana" w:hAnsi="Verdana" w:cs="Segoe UI"/>
          <w:b/>
          <w:bCs/>
          <w:color w:val="000000"/>
          <w:sz w:val="18"/>
          <w:szCs w:val="18"/>
          <w:lang w:val="en"/>
          <w:specVanish w:val="0"/>
        </w:rPr>
        <w:tab/>
      </w:r>
      <w:r w:rsidR="00FD407B">
        <w:rPr>
          <w:rStyle w:val="label2"/>
          <w:rFonts w:ascii="Verdana" w:hAnsi="Verdana" w:cs="Segoe UI"/>
          <w:b/>
          <w:bCs/>
          <w:color w:val="000000"/>
          <w:sz w:val="18"/>
          <w:szCs w:val="18"/>
          <w:lang w:val="en"/>
          <w:specVanish w:val="0"/>
        </w:rPr>
        <w:t xml:space="preserve"> </w:t>
      </w:r>
    </w:p>
    <w:p w:rsidR="00B83D53" w:rsidRDefault="00B83D53"/>
    <w:p w:rsidR="00672623" w:rsidRDefault="00672623"/>
    <w:sectPr w:rsidR="00672623" w:rsidSect="006C6578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622" w:rsidRDefault="00FE5622" w:rsidP="008B5D54">
      <w:pPr>
        <w:spacing w:after="0" w:line="240" w:lineRule="auto"/>
      </w:pPr>
      <w:r>
        <w:separator/>
      </w:r>
    </w:p>
  </w:endnote>
  <w:endnote w:type="continuationSeparator" w:id="0">
    <w:p w:rsidR="00FE5622" w:rsidRDefault="00FE5622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622" w:rsidRDefault="00FE5622" w:rsidP="008B5D54">
      <w:pPr>
        <w:spacing w:after="0" w:line="240" w:lineRule="auto"/>
      </w:pPr>
      <w:r>
        <w:separator/>
      </w:r>
    </w:p>
  </w:footnote>
  <w:footnote w:type="continuationSeparator" w:id="0">
    <w:p w:rsidR="00FE5622" w:rsidRDefault="00FE5622" w:rsidP="008B5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7E"/>
    <w:rsid w:val="000516D4"/>
    <w:rsid w:val="000F787E"/>
    <w:rsid w:val="0026005E"/>
    <w:rsid w:val="0048719B"/>
    <w:rsid w:val="0049070B"/>
    <w:rsid w:val="005A21AB"/>
    <w:rsid w:val="005E15B1"/>
    <w:rsid w:val="00672623"/>
    <w:rsid w:val="006C6578"/>
    <w:rsid w:val="006F1B11"/>
    <w:rsid w:val="007278C0"/>
    <w:rsid w:val="008B5D54"/>
    <w:rsid w:val="00B55735"/>
    <w:rsid w:val="00B608AC"/>
    <w:rsid w:val="00B83D53"/>
    <w:rsid w:val="00D64F4B"/>
    <w:rsid w:val="00DC57CC"/>
    <w:rsid w:val="00EF5DEE"/>
    <w:rsid w:val="00F8554A"/>
    <w:rsid w:val="00FA1F1D"/>
    <w:rsid w:val="00FD01C8"/>
    <w:rsid w:val="00FD407B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character" w:customStyle="1" w:styleId="label1">
    <w:name w:val="label1"/>
    <w:basedOn w:val="DefaultParagraphFont"/>
    <w:rsid w:val="000F787E"/>
    <w:rPr>
      <w:vanish w:val="0"/>
      <w:webHidden w:val="0"/>
      <w:specVanish w:val="0"/>
    </w:rPr>
  </w:style>
  <w:style w:type="character" w:customStyle="1" w:styleId="label2">
    <w:name w:val="label2"/>
    <w:basedOn w:val="DefaultParagraphFont"/>
    <w:rsid w:val="00672623"/>
    <w:rPr>
      <w:vanish w:val="0"/>
      <w:webHidden w:val="0"/>
      <w:specVanish w:val="0"/>
    </w:rPr>
  </w:style>
  <w:style w:type="table" w:styleId="TableGrid">
    <w:name w:val="Table Grid"/>
    <w:basedOn w:val="TableNormal"/>
    <w:uiPriority w:val="59"/>
    <w:rsid w:val="00D6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6AF68-0420-4FBA-B17E-C2B271D6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2015-08-24T15:26:00Z</dcterms:created>
  <dcterms:modified xsi:type="dcterms:W3CDTF">2015-08-24T15:26:00Z</dcterms:modified>
</cp:coreProperties>
</file>