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6797" w:type="dxa"/>
        <w:tblInd w:w="108" w:type="dxa"/>
        <w:tblBorders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5"/>
        <w:gridCol w:w="6326"/>
        <w:gridCol w:w="6326"/>
      </w:tblGrid>
      <w:tr w:rsidR="0049212B" w:rsidRPr="006049DC" w14:paraId="5F787AF1" w14:textId="77777777" w:rsidTr="005C709B">
        <w:tc>
          <w:tcPr>
            <w:tcW w:w="4145" w:type="dxa"/>
          </w:tcPr>
          <w:p w14:paraId="4E00DA86" w14:textId="77777777" w:rsidR="0049212B" w:rsidRPr="006049DC" w:rsidRDefault="0049212B">
            <w:pPr>
              <w:spacing w:before="60" w:after="60"/>
              <w:rPr>
                <w:b/>
              </w:rPr>
            </w:pPr>
            <w:r w:rsidRPr="006049DC">
              <w:rPr>
                <w:b/>
              </w:rPr>
              <w:t xml:space="preserve">Prepared by:  </w:t>
            </w:r>
            <w:r>
              <w:rPr>
                <w:b/>
              </w:rPr>
              <w:t>Gary Flauder</w:t>
            </w:r>
          </w:p>
        </w:tc>
        <w:tc>
          <w:tcPr>
            <w:tcW w:w="6326" w:type="dxa"/>
          </w:tcPr>
          <w:p w14:paraId="176D2657" w14:textId="57AB8622" w:rsidR="0049212B" w:rsidRPr="00560A27" w:rsidRDefault="00717311">
            <w:pPr>
              <w:spacing w:before="60" w:after="60"/>
              <w:rPr>
                <w:i/>
                <w:iCs/>
                <w:highlight w:val="yellow"/>
              </w:rPr>
            </w:pPr>
            <w:r w:rsidRPr="00560A27">
              <w:rPr>
                <w:b/>
                <w:bCs/>
                <w:highlight w:val="yellow"/>
              </w:rPr>
              <w:t xml:space="preserve"> </w:t>
            </w:r>
            <w:r w:rsidRPr="00560A27">
              <w:rPr>
                <w:i/>
                <w:iCs/>
                <w:highlight w:val="yellow"/>
              </w:rPr>
              <w:t>gflauder@hotmail.com</w:t>
            </w:r>
          </w:p>
        </w:tc>
        <w:tc>
          <w:tcPr>
            <w:tcW w:w="6326" w:type="dxa"/>
          </w:tcPr>
          <w:p w14:paraId="11CC2372" w14:textId="0A0C5D8A" w:rsidR="0049212B" w:rsidRPr="006049DC" w:rsidRDefault="0049212B">
            <w:pPr>
              <w:spacing w:before="60" w:after="60"/>
            </w:pPr>
          </w:p>
        </w:tc>
      </w:tr>
      <w:tr w:rsidR="0049212B" w:rsidRPr="006049DC" w14:paraId="16B12DAC" w14:textId="77777777" w:rsidTr="005C709B">
        <w:tc>
          <w:tcPr>
            <w:tcW w:w="4145" w:type="dxa"/>
          </w:tcPr>
          <w:p w14:paraId="2C116809" w14:textId="4C685108" w:rsidR="0049212B" w:rsidRPr="006049DC" w:rsidRDefault="0049212B" w:rsidP="005C709B">
            <w:pPr>
              <w:spacing w:before="60" w:after="60"/>
              <w:ind w:right="-614"/>
              <w:rPr>
                <w:b/>
              </w:rPr>
            </w:pPr>
            <w:r w:rsidRPr="006049DC">
              <w:rPr>
                <w:b/>
              </w:rPr>
              <w:t xml:space="preserve">Date:  </w:t>
            </w:r>
            <w:r w:rsidR="000A55ED">
              <w:rPr>
                <w:b/>
              </w:rPr>
              <w:t>23 August 2024</w:t>
            </w:r>
          </w:p>
        </w:tc>
        <w:tc>
          <w:tcPr>
            <w:tcW w:w="6326" w:type="dxa"/>
          </w:tcPr>
          <w:p w14:paraId="1BB69998" w14:textId="77777777" w:rsidR="0049212B" w:rsidRPr="006049DC" w:rsidRDefault="0049212B">
            <w:pPr>
              <w:spacing w:before="60" w:after="60"/>
            </w:pPr>
          </w:p>
        </w:tc>
        <w:tc>
          <w:tcPr>
            <w:tcW w:w="6326" w:type="dxa"/>
          </w:tcPr>
          <w:p w14:paraId="32D0FE1B" w14:textId="51649BB7" w:rsidR="0049212B" w:rsidRPr="006049DC" w:rsidRDefault="0049212B">
            <w:pPr>
              <w:spacing w:before="60" w:after="60"/>
            </w:pPr>
          </w:p>
        </w:tc>
      </w:tr>
    </w:tbl>
    <w:p w14:paraId="2631ED7D" w14:textId="77777777" w:rsidR="00BC3BA1" w:rsidRPr="006049DC" w:rsidRDefault="00BC3BA1">
      <w:pPr>
        <w:pStyle w:val="Header"/>
        <w:tabs>
          <w:tab w:val="clear" w:pos="4320"/>
          <w:tab w:val="clear" w:pos="8640"/>
        </w:tabs>
        <w:rPr>
          <w:b/>
        </w:rPr>
      </w:pPr>
    </w:p>
    <w:tbl>
      <w:tblPr>
        <w:tblStyle w:val="GridTable4-Accent1"/>
        <w:tblW w:w="9433" w:type="dxa"/>
        <w:tblLook w:val="04A0" w:firstRow="1" w:lastRow="0" w:firstColumn="1" w:lastColumn="0" w:noHBand="0" w:noVBand="1"/>
      </w:tblPr>
      <w:tblGrid>
        <w:gridCol w:w="2350"/>
        <w:gridCol w:w="2348"/>
        <w:gridCol w:w="2250"/>
        <w:gridCol w:w="2485"/>
      </w:tblGrid>
      <w:tr w:rsidR="00CC4B0F" w:rsidRPr="006049DC" w14:paraId="4C9B3B51" w14:textId="77777777" w:rsidTr="002E4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3" w:type="dxa"/>
            <w:gridSpan w:val="4"/>
          </w:tcPr>
          <w:p w14:paraId="64708B41" w14:textId="77777777" w:rsidR="00CC4B0F" w:rsidRPr="002E4E35" w:rsidRDefault="00CC4B0F" w:rsidP="002E4E35">
            <w:pPr>
              <w:pStyle w:val="Heading1"/>
              <w:rPr>
                <w:b w:val="0"/>
                <w:color w:val="auto"/>
              </w:rPr>
            </w:pPr>
            <w:r w:rsidRPr="006049DC">
              <w:t>Project Overview</w:t>
            </w:r>
          </w:p>
        </w:tc>
      </w:tr>
      <w:tr w:rsidR="00CC4B0F" w:rsidRPr="006049DC" w14:paraId="47056FB4" w14:textId="77777777" w:rsidTr="002E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A3F722E" w14:textId="77777777" w:rsidR="00CC4B0F" w:rsidRPr="006049DC" w:rsidRDefault="00CC4B0F" w:rsidP="00AB20BA">
            <w:pPr>
              <w:pStyle w:val="Header"/>
              <w:tabs>
                <w:tab w:val="clear" w:pos="4320"/>
                <w:tab w:val="clear" w:pos="8640"/>
              </w:tabs>
              <w:rPr>
                <w:b w:val="0"/>
              </w:rPr>
            </w:pPr>
            <w:r w:rsidRPr="006049DC">
              <w:t>Project Name</w:t>
            </w:r>
          </w:p>
        </w:tc>
        <w:tc>
          <w:tcPr>
            <w:tcW w:w="7083" w:type="dxa"/>
            <w:gridSpan w:val="3"/>
          </w:tcPr>
          <w:p w14:paraId="6F0C5428" w14:textId="7C9CD412" w:rsidR="00CC4B0F" w:rsidRPr="006049DC" w:rsidRDefault="00B30ABC" w:rsidP="00522AA1">
            <w:pPr>
              <w:pStyle w:val="Header"/>
              <w:tabs>
                <w:tab w:val="clear" w:pos="4320"/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Service Invoice</w:t>
            </w:r>
            <w:r w:rsidR="00266889">
              <w:rPr>
                <w:b/>
              </w:rPr>
              <w:t xml:space="preserve"> System</w:t>
            </w:r>
          </w:p>
        </w:tc>
      </w:tr>
      <w:tr w:rsidR="00AB20BA" w:rsidRPr="006049DC" w14:paraId="5F8F68CA" w14:textId="77777777" w:rsidTr="000A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69B18E5" w14:textId="77777777" w:rsidR="00CC4B0F" w:rsidRPr="006049DC" w:rsidRDefault="00CC4B0F" w:rsidP="00AB20BA">
            <w:pPr>
              <w:pStyle w:val="Header"/>
              <w:tabs>
                <w:tab w:val="clear" w:pos="4320"/>
                <w:tab w:val="clear" w:pos="8640"/>
              </w:tabs>
              <w:rPr>
                <w:b w:val="0"/>
              </w:rPr>
            </w:pPr>
            <w:r w:rsidRPr="006049DC">
              <w:t>Target Start Date</w:t>
            </w:r>
          </w:p>
        </w:tc>
        <w:tc>
          <w:tcPr>
            <w:tcW w:w="2348" w:type="dxa"/>
          </w:tcPr>
          <w:p w14:paraId="7716CE1F" w14:textId="0E730570" w:rsidR="0030136B" w:rsidRPr="006049DC" w:rsidRDefault="00B22CFB" w:rsidP="0030136B">
            <w:pPr>
              <w:pStyle w:val="Header"/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TBD</w:t>
            </w:r>
          </w:p>
          <w:p w14:paraId="40EE7FA9" w14:textId="77777777" w:rsidR="00CC4B0F" w:rsidRPr="006049DC" w:rsidRDefault="00CC4B0F" w:rsidP="00AB20BA">
            <w:pPr>
              <w:pStyle w:val="Header"/>
              <w:tabs>
                <w:tab w:val="clear" w:pos="4320"/>
                <w:tab w:val="clear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50" w:type="dxa"/>
          </w:tcPr>
          <w:p w14:paraId="18A44EBD" w14:textId="77777777" w:rsidR="00CC4B0F" w:rsidRPr="006049DC" w:rsidRDefault="00CC4B0F" w:rsidP="00AB20BA">
            <w:pPr>
              <w:pStyle w:val="Header"/>
              <w:tabs>
                <w:tab w:val="clear" w:pos="4320"/>
                <w:tab w:val="clear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49DC">
              <w:rPr>
                <w:b/>
              </w:rPr>
              <w:t>Target Implementation Date</w:t>
            </w:r>
          </w:p>
        </w:tc>
        <w:tc>
          <w:tcPr>
            <w:tcW w:w="2485" w:type="dxa"/>
          </w:tcPr>
          <w:p w14:paraId="6957922B" w14:textId="7137660A" w:rsidR="00CC4B0F" w:rsidRPr="000A55ED" w:rsidRDefault="000A55ED" w:rsidP="000A55ED">
            <w:pPr>
              <w:pStyle w:val="Header"/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TBD</w:t>
            </w:r>
          </w:p>
        </w:tc>
      </w:tr>
      <w:tr w:rsidR="00AB20BA" w:rsidRPr="006049DC" w14:paraId="1B142930" w14:textId="77777777" w:rsidTr="000A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1BB4002D" w14:textId="77777777" w:rsidR="00CC4B0F" w:rsidRPr="000A55ED" w:rsidRDefault="00CC4B0F" w:rsidP="000A55ED">
            <w:pPr>
              <w:pStyle w:val="Header"/>
              <w:spacing w:before="240"/>
              <w:rPr>
                <w:color w:val="000000"/>
              </w:rPr>
            </w:pPr>
            <w:r w:rsidRPr="000A55ED">
              <w:rPr>
                <w:color w:val="000000"/>
              </w:rPr>
              <w:t>Requestor Name</w:t>
            </w:r>
          </w:p>
        </w:tc>
        <w:tc>
          <w:tcPr>
            <w:tcW w:w="2348" w:type="dxa"/>
          </w:tcPr>
          <w:p w14:paraId="63777C50" w14:textId="7B9B984F" w:rsidR="00CC4B0F" w:rsidRPr="000A55ED" w:rsidRDefault="000A55ED" w:rsidP="000A55ED">
            <w:pPr>
              <w:pStyle w:val="Heading2"/>
              <w:tabs>
                <w:tab w:val="center" w:pos="4320"/>
                <w:tab w:val="right" w:pos="8640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 w:val="0"/>
                <w:color w:val="000000"/>
                <w:spacing w:val="0"/>
              </w:rPr>
            </w:pPr>
            <w:r w:rsidRPr="000A55ED">
              <w:rPr>
                <w:caps w:val="0"/>
                <w:color w:val="000000"/>
                <w:spacing w:val="0"/>
              </w:rPr>
              <w:t xml:space="preserve">David Decary-Hetu </w:t>
            </w:r>
          </w:p>
        </w:tc>
        <w:tc>
          <w:tcPr>
            <w:tcW w:w="2250" w:type="dxa"/>
          </w:tcPr>
          <w:p w14:paraId="79E8EB37" w14:textId="77777777" w:rsidR="00CC4B0F" w:rsidRPr="006049DC" w:rsidRDefault="0070163F" w:rsidP="00AB20BA">
            <w:pPr>
              <w:pStyle w:val="Header"/>
              <w:tabs>
                <w:tab w:val="clear" w:pos="4320"/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49DC">
              <w:rPr>
                <w:b/>
              </w:rPr>
              <w:t xml:space="preserve">Business Project Sponsor </w:t>
            </w:r>
          </w:p>
        </w:tc>
        <w:tc>
          <w:tcPr>
            <w:tcW w:w="2485" w:type="dxa"/>
          </w:tcPr>
          <w:p w14:paraId="77949B3B" w14:textId="00C7C225" w:rsidR="00CC4B0F" w:rsidRPr="006049DC" w:rsidRDefault="000A55ED" w:rsidP="00AB20BA">
            <w:pPr>
              <w:pStyle w:val="Header"/>
              <w:tabs>
                <w:tab w:val="clear" w:pos="4320"/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University of Montreal</w:t>
            </w:r>
          </w:p>
        </w:tc>
      </w:tr>
      <w:tr w:rsidR="0070163F" w:rsidRPr="006049DC" w14:paraId="05632840" w14:textId="77777777" w:rsidTr="000A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F7CC890" w14:textId="77777777" w:rsidR="0070163F" w:rsidRPr="006049DC" w:rsidRDefault="0070163F" w:rsidP="00AB20BA">
            <w:pPr>
              <w:pStyle w:val="Header"/>
              <w:tabs>
                <w:tab w:val="clear" w:pos="4320"/>
                <w:tab w:val="clear" w:pos="8640"/>
              </w:tabs>
              <w:rPr>
                <w:b w:val="0"/>
              </w:rPr>
            </w:pPr>
            <w:r w:rsidRPr="006049DC">
              <w:t>IT Contact</w:t>
            </w:r>
          </w:p>
        </w:tc>
        <w:tc>
          <w:tcPr>
            <w:tcW w:w="2348" w:type="dxa"/>
          </w:tcPr>
          <w:p w14:paraId="7A8862F4" w14:textId="77777777" w:rsidR="0070163F" w:rsidRDefault="0049212B" w:rsidP="00AB20BA">
            <w:pPr>
              <w:pStyle w:val="Header"/>
              <w:tabs>
                <w:tab w:val="clear" w:pos="4320"/>
                <w:tab w:val="clear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  <w:p w14:paraId="21272A02" w14:textId="316CFFA0" w:rsidR="000A55ED" w:rsidRPr="006049DC" w:rsidRDefault="000A55ED" w:rsidP="00AB20BA">
            <w:pPr>
              <w:pStyle w:val="Header"/>
              <w:tabs>
                <w:tab w:val="clear" w:pos="4320"/>
                <w:tab w:val="clear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76836591" w14:textId="77777777" w:rsidR="0070163F" w:rsidRPr="006049DC" w:rsidRDefault="0070163F" w:rsidP="00AB20BA">
            <w:pPr>
              <w:pStyle w:val="Header"/>
              <w:tabs>
                <w:tab w:val="clear" w:pos="4320"/>
                <w:tab w:val="clear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49DC">
              <w:rPr>
                <w:b/>
              </w:rPr>
              <w:t xml:space="preserve">IT Project Sponsor </w:t>
            </w:r>
          </w:p>
        </w:tc>
        <w:tc>
          <w:tcPr>
            <w:tcW w:w="2485" w:type="dxa"/>
          </w:tcPr>
          <w:p w14:paraId="29DC5986" w14:textId="0B86E3C7" w:rsidR="0070163F" w:rsidRPr="0049212B" w:rsidRDefault="0070163F" w:rsidP="00AB20BA">
            <w:pPr>
              <w:pStyle w:val="Header"/>
              <w:tabs>
                <w:tab w:val="clear" w:pos="4320"/>
                <w:tab w:val="clear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0BC610" w14:textId="57D6ACFC" w:rsidR="00BC3BA1" w:rsidRDefault="00BC3BA1" w:rsidP="00E1424F">
      <w:pPr>
        <w:pStyle w:val="Header"/>
        <w:tabs>
          <w:tab w:val="clear" w:pos="4320"/>
          <w:tab w:val="clear" w:pos="8640"/>
        </w:tabs>
        <w:rPr>
          <w:b/>
        </w:rPr>
      </w:pPr>
    </w:p>
    <w:p w14:paraId="1B9519BF" w14:textId="66B35FE4" w:rsidR="0069742E" w:rsidRPr="0049212B" w:rsidRDefault="0069742E" w:rsidP="0069742E">
      <w:pPr>
        <w:pStyle w:val="Heading2"/>
      </w:pPr>
      <w:r>
        <w:t>Purpose</w:t>
      </w:r>
      <w:r w:rsidRPr="0049212B">
        <w:t xml:space="preserve"> </w:t>
      </w:r>
    </w:p>
    <w:p w14:paraId="7D190EB4" w14:textId="4B5D4321" w:rsidR="0069742E" w:rsidRDefault="0069742E" w:rsidP="00766A2C">
      <w:r>
        <w:t>T</w:t>
      </w:r>
      <w:r w:rsidRPr="0069742E">
        <w:t>his project aims to update and modernize the Service Invoice System by addressing existing bugs, upgrading outdated software components, and enhancing the user interface to improve functionality and appearance.</w:t>
      </w:r>
    </w:p>
    <w:p w14:paraId="12C36F13" w14:textId="77777777" w:rsidR="00766A2C" w:rsidRDefault="00766A2C" w:rsidP="00766A2C">
      <w:pPr>
        <w:rPr>
          <w:b/>
        </w:rPr>
      </w:pPr>
    </w:p>
    <w:p w14:paraId="0389F2C1" w14:textId="77777777" w:rsidR="0049212B" w:rsidRPr="0049212B" w:rsidRDefault="0049212B" w:rsidP="0049212B">
      <w:pPr>
        <w:pStyle w:val="Heading2"/>
      </w:pPr>
      <w:r w:rsidRPr="0049212B">
        <w:t xml:space="preserve">PROJECT SCOPE </w:t>
      </w:r>
    </w:p>
    <w:p w14:paraId="43BE8248" w14:textId="53E538EE" w:rsidR="00DE3A2A" w:rsidRDefault="0049212B" w:rsidP="00766A2C">
      <w:r w:rsidRPr="00766A2C">
        <w:rPr>
          <w:rStyle w:val="Note"/>
          <w:b w:val="0"/>
          <w:bCs w:val="0"/>
        </w:rPr>
        <w:t xml:space="preserve">This document is intended to establish a common understanding and is a </w:t>
      </w:r>
      <w:r w:rsidR="00BB1C06" w:rsidRPr="00766A2C">
        <w:rPr>
          <w:rStyle w:val="Note"/>
          <w:b w:val="0"/>
          <w:bCs w:val="0"/>
        </w:rPr>
        <w:t xml:space="preserve">conceptual </w:t>
      </w:r>
      <w:r w:rsidRPr="00766A2C">
        <w:rPr>
          <w:rStyle w:val="Note"/>
          <w:b w:val="0"/>
          <w:bCs w:val="0"/>
        </w:rPr>
        <w:t>general scope of work</w:t>
      </w:r>
      <w:r w:rsidR="00BB1C06" w:rsidRPr="00766A2C">
        <w:rPr>
          <w:rStyle w:val="Note"/>
          <w:b w:val="0"/>
          <w:bCs w:val="0"/>
        </w:rPr>
        <w:t xml:space="preserve"> on new concepts and process handling with the business. </w:t>
      </w:r>
    </w:p>
    <w:p w14:paraId="21E1FAEE" w14:textId="1EE85F0C" w:rsidR="0049212B" w:rsidRDefault="0049212B" w:rsidP="0049212B">
      <w:pPr>
        <w:pStyle w:val="NoSpacing"/>
        <w:rPr>
          <w:b/>
          <w:bCs/>
        </w:rPr>
      </w:pPr>
      <w:r w:rsidRPr="00BB1C06">
        <w:rPr>
          <w:b/>
          <w:bCs/>
        </w:rPr>
        <w:t>Common Definitions –</w:t>
      </w:r>
    </w:p>
    <w:p w14:paraId="0F979DA7" w14:textId="3BF36984" w:rsidR="003446FC" w:rsidRDefault="003446FC" w:rsidP="005C709B">
      <w:pPr>
        <w:pStyle w:val="NoSpacing"/>
      </w:pPr>
      <w:r>
        <w:t>“</w:t>
      </w:r>
      <w:r>
        <w:t xml:space="preserve">Public View” - </w:t>
      </w:r>
      <w:r>
        <w:t xml:space="preserve">Describes what a user sees when they are </w:t>
      </w:r>
      <w:r>
        <w:t>NOT</w:t>
      </w:r>
      <w:r>
        <w:t xml:space="preserve"> logged into the site</w:t>
      </w:r>
    </w:p>
    <w:p w14:paraId="5B3C106D" w14:textId="6C01263E" w:rsidR="003446FC" w:rsidRDefault="003446FC" w:rsidP="005C709B">
      <w:pPr>
        <w:pStyle w:val="NoSpacing"/>
      </w:pPr>
      <w:r>
        <w:t>“Private View</w:t>
      </w:r>
      <w:r>
        <w:t xml:space="preserve">” – </w:t>
      </w:r>
      <w:r>
        <w:t>Describes what a user sees when they are either logged into the site.</w:t>
      </w:r>
      <w:r>
        <w:t xml:space="preserve"> </w:t>
      </w:r>
      <w:r>
        <w:t xml:space="preserve"> </w:t>
      </w:r>
    </w:p>
    <w:p w14:paraId="525195E2" w14:textId="7E3ABA8E" w:rsidR="00766A2C" w:rsidRDefault="00EC7896" w:rsidP="005C709B">
      <w:pPr>
        <w:pStyle w:val="NoSpacing"/>
      </w:pPr>
      <w:r>
        <w:t>“</w:t>
      </w:r>
      <w:r w:rsidR="00766A2C">
        <w:t>Pyrite</w:t>
      </w:r>
      <w:r>
        <w:t xml:space="preserve">” – </w:t>
      </w:r>
      <w:r w:rsidR="00766A2C">
        <w:t>The original name of the framework developed for Articling.</w:t>
      </w:r>
    </w:p>
    <w:p w14:paraId="6E188FB7" w14:textId="22867E8F" w:rsidR="00A273A5" w:rsidRDefault="00766A2C" w:rsidP="00766A2C">
      <w:pPr>
        <w:pStyle w:val="NoSpacing"/>
      </w:pPr>
      <w:r>
        <w:t xml:space="preserve">“Docker” </w:t>
      </w:r>
      <w:r>
        <w:t>–</w:t>
      </w:r>
      <w:r>
        <w:t xml:space="preserve"> Virtualized server/development environment that can run on any device and makes the software platform agnostic.</w:t>
      </w:r>
    </w:p>
    <w:p w14:paraId="3BFFFCD2" w14:textId="77777777" w:rsidR="00766A2C" w:rsidRDefault="00766A2C" w:rsidP="00766A2C">
      <w:pPr>
        <w:pStyle w:val="NoSpacing"/>
      </w:pPr>
    </w:p>
    <w:p w14:paraId="20C4426B" w14:textId="0E4A9AC4" w:rsidR="0069241B" w:rsidRDefault="0003199F" w:rsidP="0069241B">
      <w:pPr>
        <w:pStyle w:val="Header"/>
        <w:rPr>
          <w:rStyle w:val="SubtleEmphasis"/>
          <w:lang w:val="en-CA"/>
        </w:rPr>
      </w:pPr>
      <w:r w:rsidRPr="00766A2C">
        <w:rPr>
          <w:caps/>
          <w:color w:val="FFFFFF" w:themeColor="background1"/>
          <w:spacing w:val="15"/>
          <w:szCs w:val="22"/>
          <w:shd w:val="clear" w:color="auto" w:fill="A53010" w:themeFill="accent1"/>
        </w:rPr>
        <w:t>Decision Point</w:t>
      </w:r>
      <w:r>
        <w:rPr>
          <w:caps/>
          <w:color w:val="FFFFFF" w:themeColor="background1"/>
          <w:spacing w:val="15"/>
          <w:szCs w:val="22"/>
          <w:shd w:val="clear" w:color="auto" w:fill="A53010" w:themeFill="accent1"/>
        </w:rPr>
        <w:t>s</w:t>
      </w:r>
      <w:r w:rsidRPr="00BB1C06">
        <w:rPr>
          <w:rStyle w:val="SubtleEmphasis"/>
          <w:lang w:val="en-CA"/>
        </w:rPr>
        <w:t xml:space="preserve"> </w:t>
      </w:r>
      <w:r w:rsidR="0069241B" w:rsidRPr="00BB1C06">
        <w:rPr>
          <w:rStyle w:val="SubtleEmphasis"/>
          <w:lang w:val="en-CA"/>
        </w:rPr>
        <w:t>–</w:t>
      </w:r>
      <w:r w:rsidR="0069241B">
        <w:rPr>
          <w:rStyle w:val="SubtleEmphasis"/>
          <w:lang w:val="en-CA"/>
        </w:rPr>
        <w:t xml:space="preserve"> </w:t>
      </w:r>
      <w:r w:rsidR="0089408D">
        <w:rPr>
          <w:rStyle w:val="SubtleEmphasis"/>
          <w:lang w:val="en-CA"/>
        </w:rPr>
        <w:t>These Markers define a required d</w:t>
      </w:r>
      <w:r w:rsidR="0069241B">
        <w:rPr>
          <w:rStyle w:val="SubtleEmphasis"/>
          <w:lang w:val="en-CA"/>
        </w:rPr>
        <w:t>ecision</w:t>
      </w:r>
      <w:r w:rsidR="0089408D">
        <w:rPr>
          <w:rStyle w:val="SubtleEmphasis"/>
          <w:lang w:val="en-CA"/>
        </w:rPr>
        <w:t xml:space="preserve"> or where</w:t>
      </w:r>
      <w:r w:rsidR="0069241B">
        <w:rPr>
          <w:rStyle w:val="SubtleEmphasis"/>
          <w:lang w:val="en-CA"/>
        </w:rPr>
        <w:t xml:space="preserve"> additional clarification </w:t>
      </w:r>
      <w:r w:rsidR="0089408D">
        <w:rPr>
          <w:rStyle w:val="SubtleEmphasis"/>
          <w:lang w:val="en-CA"/>
        </w:rPr>
        <w:t xml:space="preserve">is </w:t>
      </w:r>
      <w:r w:rsidR="0069241B">
        <w:rPr>
          <w:rStyle w:val="SubtleEmphasis"/>
          <w:lang w:val="en-CA"/>
        </w:rPr>
        <w:t>needed.</w:t>
      </w:r>
    </w:p>
    <w:p w14:paraId="78EBA21E" w14:textId="608F18C6" w:rsidR="0049212B" w:rsidRPr="0049212B" w:rsidRDefault="0049212B" w:rsidP="00A34234">
      <w:pPr>
        <w:pStyle w:val="Heading2"/>
      </w:pPr>
      <w:r w:rsidRPr="0049212B">
        <w:lastRenderedPageBreak/>
        <w:t xml:space="preserve">Our </w:t>
      </w:r>
      <w:r w:rsidR="000128EA">
        <w:t xml:space="preserve">General </w:t>
      </w:r>
      <w:r w:rsidRPr="0049212B">
        <w:t>Understanding</w:t>
      </w:r>
    </w:p>
    <w:p w14:paraId="3BD651C9" w14:textId="44E414F8" w:rsidR="0069742E" w:rsidRPr="0069742E" w:rsidRDefault="0069742E" w:rsidP="0069742E">
      <w:pPr>
        <w:rPr>
          <w:lang w:val="en-CA"/>
        </w:rPr>
      </w:pPr>
      <w:proofErr w:type="spellStart"/>
      <w:r w:rsidRPr="0069742E">
        <w:rPr>
          <w:lang w:val="en-CA"/>
        </w:rPr>
        <w:t>Criminologie</w:t>
      </w:r>
      <w:proofErr w:type="spellEnd"/>
      <w:r w:rsidRPr="0069742E">
        <w:rPr>
          <w:lang w:val="en-CA"/>
        </w:rPr>
        <w:t xml:space="preserve"> seeks to update its software to address bugs and modernize its appearance. The current software, based on the outdated Pyrite framework, requires updates to function with PHP </w:t>
      </w:r>
      <w:r w:rsidR="00766A2C">
        <w:rPr>
          <w:lang w:val="en-CA"/>
        </w:rPr>
        <w:t>8+</w:t>
      </w:r>
      <w:r w:rsidRPr="0069742E">
        <w:rPr>
          <w:lang w:val="en-CA"/>
        </w:rPr>
        <w:t xml:space="preserve"> and will need to be adapted for </w:t>
      </w:r>
      <w:r w:rsidR="00766A2C">
        <w:rPr>
          <w:lang w:val="en-CA"/>
        </w:rPr>
        <w:t xml:space="preserve">a </w:t>
      </w:r>
      <w:r w:rsidRPr="0069742E">
        <w:rPr>
          <w:lang w:val="en-CA"/>
        </w:rPr>
        <w:t>modern development environment.</w:t>
      </w:r>
    </w:p>
    <w:p w14:paraId="280C6436" w14:textId="77777777" w:rsidR="0069742E" w:rsidRPr="0069742E" w:rsidRDefault="0069742E" w:rsidP="0069742E">
      <w:pPr>
        <w:rPr>
          <w:lang w:val="en-CA"/>
        </w:rPr>
      </w:pPr>
      <w:r w:rsidRPr="0069742E">
        <w:rPr>
          <w:lang w:val="en-CA"/>
        </w:rPr>
        <w:t>Key Updates Required:</w:t>
      </w:r>
    </w:p>
    <w:p w14:paraId="7E6D3D6F" w14:textId="77777777" w:rsidR="0069742E" w:rsidRPr="0069742E" w:rsidRDefault="0069742E" w:rsidP="0069742E">
      <w:pPr>
        <w:pStyle w:val="ListParagraph"/>
        <w:numPr>
          <w:ilvl w:val="0"/>
          <w:numId w:val="30"/>
        </w:numPr>
        <w:rPr>
          <w:lang w:val="en-CA"/>
        </w:rPr>
      </w:pPr>
      <w:r w:rsidRPr="0069742E">
        <w:rPr>
          <w:lang w:val="en-CA"/>
        </w:rPr>
        <w:t>Framework Updates: Transition from outdated Pyrite framework components.</w:t>
      </w:r>
    </w:p>
    <w:p w14:paraId="3FDAD904" w14:textId="77777777" w:rsidR="0069742E" w:rsidRPr="0069742E" w:rsidRDefault="0069742E" w:rsidP="0069742E">
      <w:pPr>
        <w:pStyle w:val="ListParagraph"/>
        <w:numPr>
          <w:ilvl w:val="0"/>
          <w:numId w:val="30"/>
        </w:numPr>
        <w:rPr>
          <w:lang w:val="en-CA"/>
        </w:rPr>
      </w:pPr>
      <w:r w:rsidRPr="0069742E">
        <w:rPr>
          <w:lang w:val="en-CA"/>
        </w:rPr>
        <w:t xml:space="preserve">Frontend Updates: Upgrade CSS to Bootstrap 5, and update </w:t>
      </w:r>
      <w:proofErr w:type="spellStart"/>
      <w:r w:rsidRPr="0069742E">
        <w:rPr>
          <w:lang w:val="en-CA"/>
        </w:rPr>
        <w:t>JQuery</w:t>
      </w:r>
      <w:proofErr w:type="spellEnd"/>
      <w:r w:rsidRPr="0069742E">
        <w:rPr>
          <w:lang w:val="en-CA"/>
        </w:rPr>
        <w:t xml:space="preserve"> and JavaScript.</w:t>
      </w:r>
    </w:p>
    <w:p w14:paraId="49C43483" w14:textId="219B4AAC" w:rsidR="0069742E" w:rsidRPr="0069742E" w:rsidRDefault="0069742E" w:rsidP="0069742E">
      <w:pPr>
        <w:pStyle w:val="ListParagraph"/>
        <w:numPr>
          <w:ilvl w:val="0"/>
          <w:numId w:val="30"/>
        </w:numPr>
        <w:rPr>
          <w:lang w:val="en-CA"/>
        </w:rPr>
      </w:pPr>
      <w:r w:rsidRPr="0069742E">
        <w:rPr>
          <w:lang w:val="en-CA"/>
        </w:rPr>
        <w:t>PHP</w:t>
      </w:r>
      <w:r w:rsidR="00766A2C">
        <w:rPr>
          <w:lang w:val="en-CA"/>
        </w:rPr>
        <w:t>/SQLITE</w:t>
      </w:r>
      <w:r w:rsidRPr="0069742E">
        <w:rPr>
          <w:lang w:val="en-CA"/>
        </w:rPr>
        <w:t xml:space="preserve"> Upgrade: Update PHP to version 8.2, replace deprecated extensions (e.g., </w:t>
      </w:r>
      <w:proofErr w:type="spellStart"/>
      <w:r w:rsidRPr="0069742E">
        <w:rPr>
          <w:lang w:val="en-CA"/>
        </w:rPr>
        <w:t>mcrypt</w:t>
      </w:r>
      <w:proofErr w:type="spellEnd"/>
      <w:r w:rsidRPr="0069742E">
        <w:rPr>
          <w:lang w:val="en-CA"/>
        </w:rPr>
        <w:t>),</w:t>
      </w:r>
      <w:r w:rsidR="00766A2C">
        <w:rPr>
          <w:lang w:val="en-CA"/>
        </w:rPr>
        <w:t xml:space="preserve"> update SQLLITE, </w:t>
      </w:r>
      <w:r w:rsidRPr="0069742E">
        <w:rPr>
          <w:lang w:val="en-CA"/>
        </w:rPr>
        <w:t>ensure compatibility</w:t>
      </w:r>
      <w:r w:rsidR="00766A2C">
        <w:rPr>
          <w:lang w:val="en-CA"/>
        </w:rPr>
        <w:t xml:space="preserve"> throughout</w:t>
      </w:r>
      <w:r w:rsidRPr="0069742E">
        <w:rPr>
          <w:lang w:val="en-CA"/>
        </w:rPr>
        <w:t>.</w:t>
      </w:r>
    </w:p>
    <w:p w14:paraId="2E6BACE9" w14:textId="4B5B1F45" w:rsidR="00902A97" w:rsidRDefault="00766A2C" w:rsidP="0069742E">
      <w:pPr>
        <w:pStyle w:val="Header"/>
        <w:rPr>
          <w:rStyle w:val="SubtleEmphasis"/>
          <w:lang w:val="en-CA"/>
        </w:rPr>
      </w:pPr>
      <w:r w:rsidRPr="00766A2C">
        <w:rPr>
          <w:caps/>
          <w:color w:val="FFFFFF" w:themeColor="background1"/>
          <w:spacing w:val="15"/>
          <w:szCs w:val="22"/>
          <w:shd w:val="clear" w:color="auto" w:fill="A53010" w:themeFill="accent1"/>
        </w:rPr>
        <w:t>Decision Point</w:t>
      </w:r>
      <w:r w:rsidR="00902A97" w:rsidRPr="00BB1C06">
        <w:rPr>
          <w:rStyle w:val="SubtleEmphasis"/>
          <w:lang w:val="en-CA"/>
        </w:rPr>
        <w:t xml:space="preserve"> –</w:t>
      </w:r>
      <w:r w:rsidR="00902A97">
        <w:rPr>
          <w:rStyle w:val="SubtleEmphasis"/>
          <w:lang w:val="en-CA"/>
        </w:rPr>
        <w:t xml:space="preserve"> </w:t>
      </w:r>
      <w:r w:rsidRPr="00766A2C">
        <w:rPr>
          <w:i/>
          <w:iCs/>
          <w:color w:val="521708" w:themeColor="accent1" w:themeShade="7F"/>
        </w:rPr>
        <w:t>Create new repositories for ongoing development due to the read-only status of the original GIT repositories.</w:t>
      </w:r>
      <w:r w:rsidR="00D20A39">
        <w:rPr>
          <w:rStyle w:val="SubtleEmphasis"/>
          <w:lang w:val="en-CA"/>
        </w:rPr>
        <w:t xml:space="preserve"> </w:t>
      </w:r>
    </w:p>
    <w:p w14:paraId="1E073255" w14:textId="77777777" w:rsidR="0095498D" w:rsidRDefault="0095498D" w:rsidP="0049212B">
      <w:pPr>
        <w:pStyle w:val="Header"/>
      </w:pPr>
    </w:p>
    <w:p w14:paraId="0FFA50C3" w14:textId="77777777" w:rsidR="00D02A36" w:rsidRDefault="00D02A36" w:rsidP="0049212B">
      <w:pPr>
        <w:pStyle w:val="Header"/>
      </w:pPr>
    </w:p>
    <w:p w14:paraId="06D631F2" w14:textId="00F9A762" w:rsidR="00586B5C" w:rsidRDefault="00586B5C">
      <w:pPr>
        <w:rPr>
          <w:rStyle w:val="Hyperlink"/>
          <w:bCs/>
          <w:caps/>
          <w:spacing w:val="10"/>
          <w:sz w:val="21"/>
          <w:szCs w:val="21"/>
        </w:rPr>
      </w:pPr>
      <w:r>
        <w:rPr>
          <w:rStyle w:val="Hyperlink"/>
          <w:bCs/>
          <w:caps/>
          <w:spacing w:val="10"/>
          <w:sz w:val="21"/>
          <w:szCs w:val="21"/>
        </w:rPr>
        <w:br w:type="page"/>
      </w:r>
    </w:p>
    <w:p w14:paraId="06595159" w14:textId="620DB734" w:rsidR="0025430A" w:rsidRDefault="00A74B9E" w:rsidP="000A55ED">
      <w:pPr>
        <w:pStyle w:val="Heading1"/>
      </w:pPr>
      <w:r w:rsidRPr="00A74B9E">
        <w:lastRenderedPageBreak/>
        <w:t>New Features</w:t>
      </w:r>
      <w:r w:rsidR="00A71C56">
        <w:t xml:space="preserve"> / Ch</w:t>
      </w:r>
      <w:r w:rsidR="000A55ED">
        <w:t>a</w:t>
      </w:r>
      <w:r w:rsidR="00A71C56">
        <w:t>nges</w:t>
      </w:r>
    </w:p>
    <w:p w14:paraId="292AABBC" w14:textId="77777777" w:rsidR="000A55ED" w:rsidRDefault="000A55ED" w:rsidP="000A55ED"/>
    <w:p w14:paraId="4E520066" w14:textId="5379DA15" w:rsidR="000A55ED" w:rsidRPr="00D02A36" w:rsidRDefault="000A55ED" w:rsidP="000A55ED">
      <w:pPr>
        <w:pStyle w:val="Heading2"/>
        <w:rPr>
          <w:rStyle w:val="SubtitleChar"/>
        </w:rPr>
      </w:pPr>
      <w:r>
        <w:t>Milestone -1</w:t>
      </w:r>
      <w:r w:rsidR="00D02A36">
        <w:t xml:space="preserve"> </w:t>
      </w:r>
      <w:r w:rsidR="00D02A36" w:rsidRPr="00D02A36">
        <w:rPr>
          <w:rStyle w:val="SubtitleChar"/>
        </w:rPr>
        <w:t xml:space="preserve">Project </w:t>
      </w:r>
      <w:r w:rsidR="00902A97">
        <w:rPr>
          <w:rStyle w:val="SubtitleChar"/>
        </w:rPr>
        <w:t>S</w:t>
      </w:r>
      <w:r w:rsidR="00D02A36" w:rsidRPr="00D02A36">
        <w:rPr>
          <w:rStyle w:val="SubtitleChar"/>
        </w:rPr>
        <w:t>etup and Review</w:t>
      </w:r>
    </w:p>
    <w:p w14:paraId="63A9B860" w14:textId="7610DF63" w:rsidR="0069742E" w:rsidRPr="0069742E" w:rsidRDefault="0069742E" w:rsidP="0069742E">
      <w:pPr>
        <w:pStyle w:val="ListParagraph"/>
        <w:numPr>
          <w:ilvl w:val="0"/>
          <w:numId w:val="33"/>
        </w:numPr>
        <w:rPr>
          <w:rFonts w:eastAsiaTheme="minorHAnsi"/>
        </w:rPr>
      </w:pPr>
      <w:r w:rsidRPr="0069742E">
        <w:rPr>
          <w:rFonts w:eastAsiaTheme="minorHAnsi"/>
        </w:rPr>
        <w:t>Review existing code and frameworks (</w:t>
      </w:r>
      <w:proofErr w:type="spellStart"/>
      <w:r w:rsidRPr="0069742E">
        <w:rPr>
          <w:rFonts w:eastAsiaTheme="minorHAnsi"/>
        </w:rPr>
        <w:t>PyritePHP</w:t>
      </w:r>
      <w:proofErr w:type="spellEnd"/>
      <w:r w:rsidRPr="0069742E">
        <w:rPr>
          <w:rFonts w:eastAsiaTheme="minorHAnsi"/>
        </w:rPr>
        <w:t xml:space="preserve">, </w:t>
      </w:r>
      <w:proofErr w:type="spellStart"/>
      <w:r w:rsidRPr="0069742E">
        <w:rPr>
          <w:rFonts w:eastAsiaTheme="minorHAnsi"/>
        </w:rPr>
        <w:t>PyriteEmail</w:t>
      </w:r>
      <w:proofErr w:type="spellEnd"/>
      <w:r w:rsidRPr="0069742E">
        <w:rPr>
          <w:rFonts w:eastAsiaTheme="minorHAnsi"/>
        </w:rPr>
        <w:t xml:space="preserve">, </w:t>
      </w:r>
      <w:proofErr w:type="spellStart"/>
      <w:r w:rsidRPr="0069742E">
        <w:rPr>
          <w:rFonts w:eastAsiaTheme="minorHAnsi"/>
        </w:rPr>
        <w:t>PyriteView</w:t>
      </w:r>
      <w:proofErr w:type="spellEnd"/>
      <w:r w:rsidRPr="0069742E">
        <w:rPr>
          <w:rFonts w:eastAsiaTheme="minorHAnsi"/>
        </w:rPr>
        <w:t>).</w:t>
      </w:r>
    </w:p>
    <w:p w14:paraId="011327AD" w14:textId="0056BE92" w:rsidR="0069742E" w:rsidRPr="0069742E" w:rsidRDefault="0069742E" w:rsidP="0069742E">
      <w:pPr>
        <w:pStyle w:val="ListParagraph"/>
        <w:numPr>
          <w:ilvl w:val="0"/>
          <w:numId w:val="33"/>
        </w:numPr>
        <w:rPr>
          <w:rFonts w:eastAsiaTheme="minorHAnsi"/>
        </w:rPr>
      </w:pPr>
      <w:r w:rsidRPr="0069742E">
        <w:rPr>
          <w:rFonts w:eastAsiaTheme="minorHAnsi"/>
        </w:rPr>
        <w:t>Set up new repositories and development environment.</w:t>
      </w:r>
    </w:p>
    <w:p w14:paraId="56E5C16F" w14:textId="1AD9A635" w:rsidR="0069742E" w:rsidRPr="0069742E" w:rsidRDefault="0069742E" w:rsidP="0069742E">
      <w:pPr>
        <w:pStyle w:val="ListParagraph"/>
        <w:numPr>
          <w:ilvl w:val="0"/>
          <w:numId w:val="33"/>
        </w:numPr>
        <w:rPr>
          <w:rFonts w:eastAsiaTheme="minorHAnsi"/>
        </w:rPr>
      </w:pPr>
      <w:r w:rsidRPr="0069742E">
        <w:rPr>
          <w:rFonts w:eastAsiaTheme="minorHAnsi"/>
        </w:rPr>
        <w:t>Separate layout changes from functional code changes.</w:t>
      </w:r>
    </w:p>
    <w:p w14:paraId="73569E25" w14:textId="0CD9CA90" w:rsidR="00586B5C" w:rsidRPr="0069742E" w:rsidRDefault="0069742E" w:rsidP="0069742E">
      <w:pPr>
        <w:pStyle w:val="ListParagraph"/>
        <w:numPr>
          <w:ilvl w:val="0"/>
          <w:numId w:val="33"/>
        </w:numPr>
      </w:pPr>
      <w:r w:rsidRPr="0069742E">
        <w:t>Organize tasks into phases and manage through Asana.</w:t>
      </w:r>
    </w:p>
    <w:p w14:paraId="6C9926FA" w14:textId="77777777" w:rsidR="0069742E" w:rsidRDefault="0069742E" w:rsidP="0069742E">
      <w:pPr>
        <w:pStyle w:val="m-3760833729999501868msolistparagraph"/>
        <w:ind w:left="720"/>
      </w:pPr>
    </w:p>
    <w:p w14:paraId="499997A7" w14:textId="5D9253D0" w:rsidR="000A55ED" w:rsidRDefault="000A55ED" w:rsidP="000A55ED">
      <w:pPr>
        <w:pStyle w:val="Heading2"/>
      </w:pPr>
      <w:r>
        <w:t>Milestone-2</w:t>
      </w:r>
      <w:r w:rsidR="00E9345B">
        <w:t xml:space="preserve"> </w:t>
      </w:r>
      <w:r w:rsidR="003446FC">
        <w:t>–</w:t>
      </w:r>
      <w:r w:rsidR="00E9345B" w:rsidRPr="00E9345B">
        <w:rPr>
          <w:b/>
          <w:bCs/>
        </w:rPr>
        <w:t xml:space="preserve"> </w:t>
      </w:r>
      <w:r w:rsidR="003446FC" w:rsidRPr="003446FC">
        <w:rPr>
          <w:rStyle w:val="SubtitleChar"/>
        </w:rPr>
        <w:t xml:space="preserve">Rework </w:t>
      </w:r>
      <w:r w:rsidR="00E9345B" w:rsidRPr="003446FC">
        <w:rPr>
          <w:rStyle w:val="SubtitleChar"/>
        </w:rPr>
        <w:t>Screen</w:t>
      </w:r>
      <w:r w:rsidR="00E9345B" w:rsidRPr="00D20A39">
        <w:rPr>
          <w:rStyle w:val="SubtitleChar"/>
        </w:rPr>
        <w:t xml:space="preserve"> Layout</w:t>
      </w:r>
      <w:r w:rsidR="00D20A39" w:rsidRPr="00D20A39">
        <w:rPr>
          <w:rStyle w:val="SubtitleChar"/>
        </w:rPr>
        <w:t>s</w:t>
      </w:r>
      <w:r w:rsidR="00E9345B" w:rsidRPr="00E9345B">
        <w:t xml:space="preserve"> </w:t>
      </w:r>
    </w:p>
    <w:p w14:paraId="6EC57AD3" w14:textId="2E60FC33" w:rsidR="0069742E" w:rsidRPr="0069742E" w:rsidRDefault="0069742E" w:rsidP="0069742E">
      <w:pPr>
        <w:pStyle w:val="ListParagraph"/>
        <w:numPr>
          <w:ilvl w:val="0"/>
          <w:numId w:val="30"/>
        </w:numPr>
        <w:rPr>
          <w:rFonts w:eastAsiaTheme="minorHAnsi"/>
        </w:rPr>
      </w:pPr>
      <w:r w:rsidRPr="0069742E">
        <w:rPr>
          <w:rFonts w:eastAsiaTheme="minorHAnsi"/>
        </w:rPr>
        <w:t xml:space="preserve">Update public and backend layouts with the latest versions of Bootstrap, </w:t>
      </w:r>
      <w:proofErr w:type="spellStart"/>
      <w:r w:rsidRPr="0069742E">
        <w:rPr>
          <w:rFonts w:eastAsiaTheme="minorHAnsi"/>
        </w:rPr>
        <w:t>JQuery</w:t>
      </w:r>
      <w:proofErr w:type="spellEnd"/>
      <w:r w:rsidRPr="0069742E">
        <w:rPr>
          <w:rFonts w:eastAsiaTheme="minorHAnsi"/>
        </w:rPr>
        <w:t>, and JavaScript.</w:t>
      </w:r>
    </w:p>
    <w:p w14:paraId="2905EF0F" w14:textId="33772042" w:rsidR="0069742E" w:rsidRPr="0069742E" w:rsidRDefault="0069742E" w:rsidP="0069742E">
      <w:pPr>
        <w:pStyle w:val="ListParagraph"/>
        <w:numPr>
          <w:ilvl w:val="0"/>
          <w:numId w:val="30"/>
        </w:numPr>
        <w:rPr>
          <w:rFonts w:eastAsiaTheme="minorHAnsi"/>
        </w:rPr>
      </w:pPr>
      <w:r w:rsidRPr="0069742E">
        <w:rPr>
          <w:rFonts w:eastAsiaTheme="minorHAnsi"/>
        </w:rPr>
        <w:t>Rework layout into distinct PHP/TWIG/HTML pages (Header, Side-Navigation, Footer, Body, Errors</w:t>
      </w:r>
      <w:r>
        <w:rPr>
          <w:rFonts w:eastAsiaTheme="minorHAnsi"/>
        </w:rPr>
        <w:t>) following new design PPT</w:t>
      </w:r>
      <w:r w:rsidRPr="0069742E">
        <w:rPr>
          <w:rFonts w:eastAsiaTheme="minorHAnsi"/>
        </w:rPr>
        <w:t>.</w:t>
      </w:r>
    </w:p>
    <w:p w14:paraId="061A9724" w14:textId="7F875406" w:rsidR="00D20A39" w:rsidRDefault="0069742E" w:rsidP="0069742E">
      <w:pPr>
        <w:pStyle w:val="ListParagraph"/>
        <w:numPr>
          <w:ilvl w:val="0"/>
          <w:numId w:val="30"/>
        </w:numPr>
      </w:pPr>
      <w:r w:rsidRPr="0069742E">
        <w:t>Maintain consistent look and feel across all pages.</w:t>
      </w:r>
    </w:p>
    <w:p w14:paraId="4C354424" w14:textId="77777777" w:rsidR="0069742E" w:rsidRDefault="0069742E" w:rsidP="0069742E">
      <w:pPr>
        <w:pStyle w:val="ListParagraph"/>
      </w:pPr>
    </w:p>
    <w:p w14:paraId="66598391" w14:textId="6E1A74FE" w:rsidR="003446FC" w:rsidRDefault="00766A2C" w:rsidP="00D20A39">
      <w:pPr>
        <w:pStyle w:val="Header"/>
        <w:rPr>
          <w:rStyle w:val="SubtleEmphasis"/>
          <w:lang w:val="en-CA"/>
        </w:rPr>
      </w:pPr>
      <w:r w:rsidRPr="00766A2C">
        <w:rPr>
          <w:caps/>
          <w:color w:val="FFFFFF" w:themeColor="background1"/>
          <w:spacing w:val="15"/>
          <w:szCs w:val="22"/>
          <w:shd w:val="clear" w:color="auto" w:fill="A53010" w:themeFill="accent1"/>
        </w:rPr>
        <w:t>Decision Point</w:t>
      </w:r>
      <w:r w:rsidR="00D20A39" w:rsidRPr="00BB1C06">
        <w:rPr>
          <w:rStyle w:val="SubtleEmphasis"/>
          <w:lang w:val="en-CA"/>
        </w:rPr>
        <w:t>–</w:t>
      </w:r>
      <w:r w:rsidR="00D20A39">
        <w:rPr>
          <w:rStyle w:val="SubtleEmphasis"/>
          <w:lang w:val="en-CA"/>
        </w:rPr>
        <w:t xml:space="preserve"> </w:t>
      </w:r>
      <w:r w:rsidR="0069742E" w:rsidRPr="0069742E">
        <w:rPr>
          <w:i/>
          <w:iCs/>
          <w:color w:val="521708" w:themeColor="accent1" w:themeShade="7F"/>
        </w:rPr>
        <w:t>Confirm accuracy of provided French translations and establish a clear footer design</w:t>
      </w:r>
      <w:r>
        <w:rPr>
          <w:i/>
          <w:iCs/>
          <w:color w:val="521708" w:themeColor="accent1" w:themeShade="7F"/>
        </w:rPr>
        <w:t xml:space="preserve"> as well as any new screen layouts</w:t>
      </w:r>
      <w:r w:rsidR="0069742E" w:rsidRPr="0069742E">
        <w:rPr>
          <w:i/>
          <w:iCs/>
          <w:color w:val="521708" w:themeColor="accent1" w:themeShade="7F"/>
        </w:rPr>
        <w:t>.</w:t>
      </w:r>
    </w:p>
    <w:p w14:paraId="3F90A7F5" w14:textId="48F77ED0" w:rsidR="00A71C56" w:rsidRDefault="000A55ED" w:rsidP="00DE2CB5">
      <w:pPr>
        <w:pStyle w:val="Caption"/>
      </w:pPr>
      <w:r>
        <w:br/>
      </w:r>
      <w:r w:rsidR="00FD04B4">
        <w:rPr>
          <w:noProof/>
        </w:rPr>
        <w:drawing>
          <wp:inline distT="0" distB="0" distL="0" distR="0" wp14:anchorId="0458E7D7" wp14:editId="61C2DAED">
            <wp:extent cx="5943600" cy="2529840"/>
            <wp:effectExtent l="0" t="0" r="0" b="3810"/>
            <wp:docPr id="89395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57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4B4">
        <w:rPr>
          <w:noProof/>
        </w:rPr>
        <w:t xml:space="preserve"> </w:t>
      </w:r>
    </w:p>
    <w:p w14:paraId="259791B1" w14:textId="546BD3E2" w:rsidR="00A71C56" w:rsidRDefault="00DE2CB5" w:rsidP="00DE2CB5">
      <w:pPr>
        <w:pStyle w:val="Caption"/>
      </w:pPr>
      <w:r>
        <w:t>Sample breakdown of components</w:t>
      </w:r>
    </w:p>
    <w:p w14:paraId="2F6DC32F" w14:textId="20E5B326" w:rsidR="006447EE" w:rsidRDefault="006447EE"/>
    <w:p w14:paraId="2DFD54E8" w14:textId="6F8A85F0" w:rsidR="00DE2CB5" w:rsidRDefault="00DE2CB5" w:rsidP="00DE2CB5">
      <w:pPr>
        <w:pStyle w:val="Heading2"/>
      </w:pPr>
      <w:r>
        <w:t xml:space="preserve">Milestone </w:t>
      </w:r>
      <w:r>
        <w:t>3</w:t>
      </w:r>
      <w:r>
        <w:t xml:space="preserve"> </w:t>
      </w:r>
      <w:r w:rsidRPr="00DE2CB5">
        <w:rPr>
          <w:rStyle w:val="SubtitleChar"/>
        </w:rPr>
        <w:t>–</w:t>
      </w:r>
      <w:r>
        <w:t xml:space="preserve"> </w:t>
      </w:r>
      <w:r w:rsidRPr="00DE2CB5">
        <w:rPr>
          <w:rStyle w:val="SubtitleChar"/>
        </w:rPr>
        <w:t>Update remaining system requirements</w:t>
      </w:r>
    </w:p>
    <w:p w14:paraId="4E6E5F77" w14:textId="40F3DE54" w:rsidR="0069742E" w:rsidRPr="0069742E" w:rsidRDefault="0069742E" w:rsidP="0069742E">
      <w:pPr>
        <w:pStyle w:val="ListParagraph"/>
        <w:numPr>
          <w:ilvl w:val="0"/>
          <w:numId w:val="30"/>
        </w:numPr>
        <w:rPr>
          <w:lang w:val="en-CA"/>
        </w:rPr>
      </w:pPr>
      <w:r w:rsidRPr="0069742E">
        <w:rPr>
          <w:lang w:val="en-CA"/>
        </w:rPr>
        <w:t>Update PHP to 8.2 and adjust for deprecated extensions.</w:t>
      </w:r>
    </w:p>
    <w:p w14:paraId="0F8E6BD0" w14:textId="1E888743" w:rsidR="00586B5C" w:rsidRPr="0003199F" w:rsidRDefault="0069742E" w:rsidP="0069742E">
      <w:pPr>
        <w:pStyle w:val="ListParagraph"/>
        <w:numPr>
          <w:ilvl w:val="0"/>
          <w:numId w:val="30"/>
        </w:numPr>
      </w:pPr>
      <w:r w:rsidRPr="0069742E">
        <w:rPr>
          <w:lang w:val="en-CA"/>
        </w:rPr>
        <w:t>Update SQLite and suggest improvements.</w:t>
      </w:r>
    </w:p>
    <w:p w14:paraId="75D94B7D" w14:textId="2FDE2B98" w:rsidR="0003199F" w:rsidRPr="0069742E" w:rsidRDefault="0003199F" w:rsidP="0069742E">
      <w:pPr>
        <w:pStyle w:val="ListParagraph"/>
        <w:numPr>
          <w:ilvl w:val="0"/>
          <w:numId w:val="30"/>
        </w:numPr>
      </w:pPr>
      <w:r>
        <w:rPr>
          <w:lang w:val="en-CA"/>
        </w:rPr>
        <w:t>Adjust for any Composer (3</w:t>
      </w:r>
      <w:r w:rsidRPr="0003199F">
        <w:rPr>
          <w:vertAlign w:val="superscript"/>
          <w:lang w:val="en-CA"/>
        </w:rPr>
        <w:t>rd</w:t>
      </w:r>
      <w:r>
        <w:rPr>
          <w:lang w:val="en-CA"/>
        </w:rPr>
        <w:t xml:space="preserve"> party Library) updates.</w:t>
      </w:r>
    </w:p>
    <w:p w14:paraId="333BA1B1" w14:textId="2D93D3AB" w:rsidR="0069742E" w:rsidRDefault="0069742E" w:rsidP="0069742E">
      <w:pPr>
        <w:ind w:left="360"/>
      </w:pPr>
    </w:p>
    <w:p w14:paraId="271680D0" w14:textId="0CAE41AF" w:rsidR="006447EE" w:rsidRDefault="00E9345B" w:rsidP="00E9345B">
      <w:pPr>
        <w:pStyle w:val="Heading2"/>
      </w:pPr>
      <w:r>
        <w:t xml:space="preserve">Milestone </w:t>
      </w:r>
      <w:r w:rsidR="00DE2CB5">
        <w:t>4</w:t>
      </w:r>
      <w:r>
        <w:t xml:space="preserve"> </w:t>
      </w:r>
      <w:r w:rsidRPr="00DE2CB5">
        <w:rPr>
          <w:rStyle w:val="SubtitleChar"/>
        </w:rPr>
        <w:t xml:space="preserve">– </w:t>
      </w:r>
      <w:r w:rsidR="00DB2B34">
        <w:rPr>
          <w:rStyle w:val="SubtitleChar"/>
        </w:rPr>
        <w:t>Bug Fixes</w:t>
      </w:r>
    </w:p>
    <w:p w14:paraId="126DB8B8" w14:textId="77777777" w:rsidR="0003199F" w:rsidRPr="0003199F" w:rsidRDefault="0003199F" w:rsidP="0003199F">
      <w:pPr>
        <w:pStyle w:val="Header"/>
        <w:rPr>
          <w:lang w:val="en-CA"/>
        </w:rPr>
      </w:pPr>
      <w:r w:rsidRPr="0003199F">
        <w:t>Fix identified bugs related to article submissions, user access, and reviewer information.</w:t>
      </w:r>
    </w:p>
    <w:p w14:paraId="5C27811E" w14:textId="16F6BAEC" w:rsidR="00DE2CB5" w:rsidRDefault="00DE2CB5" w:rsidP="00DE2CB5">
      <w:pPr>
        <w:pStyle w:val="Header"/>
        <w:numPr>
          <w:ilvl w:val="0"/>
          <w:numId w:val="27"/>
        </w:numPr>
        <w:rPr>
          <w:lang w:val="en-CA"/>
        </w:rPr>
      </w:pPr>
      <w:r w:rsidRPr="00D02A36">
        <w:rPr>
          <w:lang w:val="en-CA"/>
        </w:rPr>
        <w:t>People who submit articles associate their submission with a journal volume. Sometimes they make a mistake, and we need to change the volume. There is a bug in how that is processed.</w:t>
      </w:r>
    </w:p>
    <w:p w14:paraId="208487C9" w14:textId="16F61BA7" w:rsidR="00DE2CB5" w:rsidRDefault="00766A2C" w:rsidP="00DE2CB5">
      <w:pPr>
        <w:pStyle w:val="Header"/>
        <w:ind w:left="720"/>
        <w:rPr>
          <w:lang w:val="en-CA"/>
        </w:rPr>
      </w:pPr>
      <w:r w:rsidRPr="00766A2C">
        <w:rPr>
          <w:caps/>
          <w:color w:val="FFFFFF" w:themeColor="background1"/>
          <w:spacing w:val="15"/>
          <w:szCs w:val="22"/>
          <w:shd w:val="clear" w:color="auto" w:fill="A53010" w:themeFill="accent1"/>
        </w:rPr>
        <w:t>Decision Point</w:t>
      </w:r>
      <w:r w:rsidR="00DE2CB5" w:rsidRPr="00BB1C06">
        <w:rPr>
          <w:rStyle w:val="SubtleEmphasis"/>
          <w:lang w:val="en-CA"/>
        </w:rPr>
        <w:t>–</w:t>
      </w:r>
      <w:r w:rsidR="00DE2CB5">
        <w:rPr>
          <w:rStyle w:val="SubtleEmphasis"/>
          <w:lang w:val="en-CA"/>
        </w:rPr>
        <w:t xml:space="preserve"> What exactly is the bug we need to fix? How exactly </w:t>
      </w:r>
      <w:r w:rsidR="00DB2B34">
        <w:rPr>
          <w:rStyle w:val="SubtleEmphasis"/>
          <w:lang w:val="en-CA"/>
        </w:rPr>
        <w:t>should this work?</w:t>
      </w:r>
      <w:r w:rsidR="00DE2CB5">
        <w:rPr>
          <w:rStyle w:val="SubtleEmphasis"/>
          <w:lang w:val="en-CA"/>
        </w:rPr>
        <w:t xml:space="preserve"> Are we adding new functionality or just fixing something?</w:t>
      </w:r>
      <w:r w:rsidR="00B928E1">
        <w:rPr>
          <w:rStyle w:val="SubtleEmphasis"/>
          <w:lang w:val="en-CA"/>
        </w:rPr>
        <w:t xml:space="preserve"> </w:t>
      </w:r>
      <w:proofErr w:type="gramStart"/>
      <w:r w:rsidR="00DB2B34">
        <w:rPr>
          <w:rStyle w:val="SubtleEmphasis"/>
          <w:lang w:val="en-CA"/>
        </w:rPr>
        <w:t>Audit</w:t>
      </w:r>
      <w:proofErr w:type="gramEnd"/>
      <w:r w:rsidR="00DB2B34">
        <w:rPr>
          <w:rStyle w:val="SubtleEmphasis"/>
          <w:lang w:val="en-CA"/>
        </w:rPr>
        <w:t xml:space="preserve"> Log? Etc.</w:t>
      </w:r>
    </w:p>
    <w:p w14:paraId="72915056" w14:textId="60E8CB60" w:rsidR="00DE2CB5" w:rsidRPr="00D02A36" w:rsidRDefault="00DE2CB5" w:rsidP="00DE2CB5">
      <w:pPr>
        <w:pStyle w:val="Header"/>
        <w:numPr>
          <w:ilvl w:val="0"/>
          <w:numId w:val="27"/>
        </w:numPr>
        <w:rPr>
          <w:rStyle w:val="Note"/>
          <w:lang w:val="en-CA"/>
        </w:rPr>
      </w:pPr>
      <w:r w:rsidRPr="00D02A36">
        <w:rPr>
          <w:lang w:val="en-CA"/>
        </w:rPr>
        <w:t>When a person is a reviewer for a paper, he loses all of their access to the rest of the dashboard. The reduced privileges should be limited to the paper where they are the reviewer (or the author).</w:t>
      </w:r>
      <w:r w:rsidR="00DB2B34">
        <w:rPr>
          <w:lang w:val="en-CA"/>
        </w:rPr>
        <w:t xml:space="preserve"> </w:t>
      </w:r>
      <w:r w:rsidR="00DB2B34" w:rsidRPr="00DB2B34">
        <w:rPr>
          <w:rStyle w:val="Note"/>
          <w:i/>
          <w:iCs/>
          <w:sz w:val="18"/>
          <w:szCs w:val="18"/>
        </w:rPr>
        <w:t>(Potentially fixe</w:t>
      </w:r>
      <w:r w:rsidR="00DB2B34">
        <w:rPr>
          <w:rStyle w:val="Note"/>
          <w:i/>
          <w:iCs/>
          <w:sz w:val="18"/>
          <w:szCs w:val="18"/>
        </w:rPr>
        <w:t>s</w:t>
      </w:r>
      <w:r w:rsidR="00DB2B34" w:rsidRPr="00DB2B34">
        <w:rPr>
          <w:rStyle w:val="Note"/>
          <w:i/>
          <w:iCs/>
          <w:sz w:val="18"/>
          <w:szCs w:val="18"/>
        </w:rPr>
        <w:t xml:space="preserve"> in Milestone 1)</w:t>
      </w:r>
    </w:p>
    <w:p w14:paraId="6FF73A40" w14:textId="21CE7D76" w:rsidR="00D0356B" w:rsidRDefault="00DE2CB5" w:rsidP="00CA2470">
      <w:pPr>
        <w:pStyle w:val="Header"/>
        <w:numPr>
          <w:ilvl w:val="0"/>
          <w:numId w:val="27"/>
        </w:numPr>
      </w:pPr>
      <w:r w:rsidRPr="00D02A36">
        <w:rPr>
          <w:lang w:val="en-CA"/>
        </w:rPr>
        <w:t>There is a bug when I add a reviewer, whereas only the email of the person is recorded, and not the other information.</w:t>
      </w:r>
    </w:p>
    <w:p w14:paraId="00192AFF" w14:textId="77777777" w:rsidR="00D0356B" w:rsidRDefault="00D0356B"/>
    <w:p w14:paraId="630F9916" w14:textId="1B667D87" w:rsidR="009E0C58" w:rsidRDefault="009E0C58" w:rsidP="009E0C58">
      <w:pPr>
        <w:pStyle w:val="Heading2"/>
      </w:pPr>
      <w:r>
        <w:t xml:space="preserve">Milestone </w:t>
      </w:r>
      <w:r w:rsidR="008C747B">
        <w:t>5</w:t>
      </w:r>
      <w:r>
        <w:t xml:space="preserve"> </w:t>
      </w:r>
      <w:r w:rsidRPr="00DE2CB5">
        <w:rPr>
          <w:rStyle w:val="SubtitleChar"/>
        </w:rPr>
        <w:t xml:space="preserve">– </w:t>
      </w:r>
      <w:r>
        <w:rPr>
          <w:rStyle w:val="SubtitleChar"/>
        </w:rPr>
        <w:t>Potential New Feature</w:t>
      </w:r>
    </w:p>
    <w:p w14:paraId="01B83C3A" w14:textId="77777777" w:rsidR="00586B5C" w:rsidRDefault="00DB2B34" w:rsidP="009E0C58">
      <w:pPr>
        <w:pStyle w:val="Header"/>
        <w:rPr>
          <w:lang w:val="en-CA"/>
        </w:rPr>
      </w:pPr>
      <w:r>
        <w:rPr>
          <w:lang w:val="en-CA"/>
        </w:rPr>
        <w:t>C</w:t>
      </w:r>
      <w:r w:rsidRPr="00D02A36">
        <w:rPr>
          <w:lang w:val="en-CA"/>
        </w:rPr>
        <w:t xml:space="preserve">onsider moving from </w:t>
      </w:r>
      <w:proofErr w:type="spellStart"/>
      <w:r w:rsidRPr="00D02A36">
        <w:rPr>
          <w:lang w:val="en-CA"/>
        </w:rPr>
        <w:t>Sendgrid</w:t>
      </w:r>
      <w:proofErr w:type="spellEnd"/>
      <w:r w:rsidRPr="00D02A36">
        <w:rPr>
          <w:lang w:val="en-CA"/>
        </w:rPr>
        <w:t xml:space="preserve"> to Postmark for emails. </w:t>
      </w:r>
      <w:r>
        <w:rPr>
          <w:lang w:val="en-CA"/>
        </w:rPr>
        <w:t xml:space="preserve"> </w:t>
      </w:r>
    </w:p>
    <w:p w14:paraId="3F6A8B47" w14:textId="5263C5CD" w:rsidR="00586B5C" w:rsidRDefault="00766A2C" w:rsidP="009E0C58">
      <w:pPr>
        <w:pStyle w:val="Header"/>
        <w:rPr>
          <w:rStyle w:val="SubtleEmphasis"/>
          <w:lang w:val="en-CA"/>
        </w:rPr>
      </w:pPr>
      <w:r w:rsidRPr="00766A2C">
        <w:rPr>
          <w:caps/>
          <w:color w:val="FFFFFF" w:themeColor="background1"/>
          <w:spacing w:val="15"/>
          <w:szCs w:val="22"/>
          <w:shd w:val="clear" w:color="auto" w:fill="A53010" w:themeFill="accent1"/>
        </w:rPr>
        <w:t>Decision Point</w:t>
      </w:r>
      <w:r w:rsidR="00586B5C" w:rsidRPr="00BB1C06">
        <w:rPr>
          <w:rStyle w:val="SubtleEmphasis"/>
          <w:lang w:val="en-CA"/>
        </w:rPr>
        <w:t>–</w:t>
      </w:r>
      <w:r w:rsidR="00586B5C">
        <w:rPr>
          <w:rStyle w:val="SubtleEmphasis"/>
          <w:lang w:val="en-CA"/>
        </w:rPr>
        <w:t xml:space="preserve"> </w:t>
      </w:r>
      <w:r w:rsidR="00586B5C">
        <w:rPr>
          <w:rStyle w:val="SubtleEmphasis"/>
          <w:lang w:val="en-CA"/>
        </w:rPr>
        <w:t>Is there a driving reason to do this?</w:t>
      </w:r>
    </w:p>
    <w:p w14:paraId="0B516D96" w14:textId="77777777" w:rsidR="00D0356B" w:rsidRDefault="00D0356B" w:rsidP="009E0C58">
      <w:pPr>
        <w:pStyle w:val="Header"/>
        <w:rPr>
          <w:lang w:val="en-CA"/>
        </w:rPr>
      </w:pPr>
    </w:p>
    <w:p w14:paraId="583120EA" w14:textId="0BD5E134" w:rsidR="00DB2B34" w:rsidRDefault="00DB2B34" w:rsidP="00D0356B">
      <w:pPr>
        <w:pStyle w:val="Heading2"/>
      </w:pPr>
      <w:r>
        <w:t xml:space="preserve">Milestone </w:t>
      </w:r>
      <w:r w:rsidR="008C747B">
        <w:t>6</w:t>
      </w:r>
      <w:r>
        <w:t xml:space="preserve"> </w:t>
      </w:r>
      <w:r w:rsidRPr="00DE2CB5">
        <w:rPr>
          <w:rStyle w:val="SubtitleChar"/>
        </w:rPr>
        <w:t>–</w:t>
      </w:r>
      <w:r w:rsidR="00586B5C">
        <w:rPr>
          <w:rStyle w:val="SubtitleChar"/>
        </w:rPr>
        <w:t xml:space="preserve"> New Feature / </w:t>
      </w:r>
      <w:r>
        <w:rPr>
          <w:rStyle w:val="SubtitleChar"/>
        </w:rPr>
        <w:t xml:space="preserve">Translations -further scope required </w:t>
      </w:r>
    </w:p>
    <w:p w14:paraId="10ED1BC5" w14:textId="75C32B68" w:rsidR="0003199F" w:rsidRPr="0003199F" w:rsidRDefault="0003199F" w:rsidP="0003199F">
      <w:pPr>
        <w:pStyle w:val="Header"/>
        <w:numPr>
          <w:ilvl w:val="0"/>
          <w:numId w:val="30"/>
        </w:numPr>
        <w:rPr>
          <w:lang w:val="en-CA"/>
        </w:rPr>
      </w:pPr>
      <w:r w:rsidRPr="0003199F">
        <w:rPr>
          <w:lang w:val="en-CA"/>
        </w:rPr>
        <w:t>Explore solutions for managing French/English text and automated emails.</w:t>
      </w:r>
    </w:p>
    <w:p w14:paraId="676A2B91" w14:textId="5B65307D" w:rsidR="00DB2B34" w:rsidRDefault="0003199F" w:rsidP="0003199F">
      <w:pPr>
        <w:pStyle w:val="Header"/>
        <w:numPr>
          <w:ilvl w:val="0"/>
          <w:numId w:val="30"/>
        </w:numPr>
        <w:rPr>
          <w:lang w:val="en-CA"/>
        </w:rPr>
      </w:pPr>
      <w:r w:rsidRPr="0003199F">
        <w:rPr>
          <w:lang w:val="en-CA"/>
        </w:rPr>
        <w:t>Consider building a command-line tool for identifying missing PO keys and a local translation editor.</w:t>
      </w:r>
    </w:p>
    <w:p w14:paraId="1EC1C422" w14:textId="3A2B973B" w:rsidR="004A49F5" w:rsidRDefault="0003199F" w:rsidP="00A06F8F">
      <w:pPr>
        <w:pStyle w:val="Heading2"/>
      </w:pPr>
      <w:r>
        <w:lastRenderedPageBreak/>
        <w:t>P</w:t>
      </w:r>
      <w:r w:rsidR="004A49F5">
        <w:t xml:space="preserve">roposed Development </w:t>
      </w:r>
      <w:r w:rsidR="004A49F5">
        <w:t>Milestones</w:t>
      </w:r>
      <w:r w:rsidR="00B928E1">
        <w:t xml:space="preserve"> and Methods</w:t>
      </w:r>
      <w:r w:rsidR="004A49F5">
        <w:t>:</w:t>
      </w:r>
    </w:p>
    <w:p w14:paraId="5173E8D7" w14:textId="068DA5C1" w:rsidR="0069742E" w:rsidRPr="00766A2C" w:rsidRDefault="0069742E" w:rsidP="00766A2C">
      <w:pPr>
        <w:pStyle w:val="ListParagraph"/>
        <w:numPr>
          <w:ilvl w:val="0"/>
          <w:numId w:val="36"/>
        </w:numPr>
        <w:tabs>
          <w:tab w:val="num" w:pos="720"/>
        </w:tabs>
        <w:rPr>
          <w:lang w:val="en-CA"/>
        </w:rPr>
      </w:pPr>
      <w:r w:rsidRPr="00766A2C">
        <w:rPr>
          <w:lang w:val="en-CA"/>
        </w:rPr>
        <w:t>The custom nature of the software presents a significant learning curve.</w:t>
      </w:r>
    </w:p>
    <w:p w14:paraId="66B85273" w14:textId="77777777" w:rsidR="0069742E" w:rsidRDefault="0069742E" w:rsidP="00766A2C">
      <w:pPr>
        <w:numPr>
          <w:ilvl w:val="0"/>
          <w:numId w:val="36"/>
        </w:numPr>
        <w:rPr>
          <w:lang w:val="en-CA"/>
        </w:rPr>
      </w:pPr>
      <w:r w:rsidRPr="0069742E">
        <w:rPr>
          <w:lang w:val="en-CA"/>
        </w:rPr>
        <w:t>Lack of unit tests necessitates extra time for quality control.</w:t>
      </w:r>
    </w:p>
    <w:p w14:paraId="2FD8BC8E" w14:textId="77777777" w:rsidR="0003199F" w:rsidRPr="0069742E" w:rsidRDefault="0003199F" w:rsidP="0003199F">
      <w:pPr>
        <w:ind w:left="720"/>
        <w:rPr>
          <w:lang w:val="en-CA"/>
        </w:rPr>
      </w:pPr>
    </w:p>
    <w:p w14:paraId="5A8BB46F" w14:textId="1934D37D" w:rsidR="00766A2C" w:rsidRDefault="00766A2C" w:rsidP="00766A2C">
      <w:r>
        <w:t xml:space="preserve">Consequently, estimates can vary and are provided </w:t>
      </w:r>
      <w:r w:rsidR="00A06F8F">
        <w:t>with a low and high.</w:t>
      </w:r>
    </w:p>
    <w:p w14:paraId="57C3F069" w14:textId="77777777" w:rsidR="00A06F8F" w:rsidRDefault="00A06F8F" w:rsidP="00766A2C"/>
    <w:p w14:paraId="48AC2FEF" w14:textId="413B48A1" w:rsidR="00766A2C" w:rsidRDefault="00766A2C" w:rsidP="004A49F5">
      <w:pPr>
        <w:rPr>
          <w:i/>
          <w:iCs/>
          <w:color w:val="521708" w:themeColor="accent1" w:themeShade="7F"/>
        </w:rPr>
      </w:pPr>
      <w:r w:rsidRPr="00766A2C">
        <w:rPr>
          <w:caps/>
          <w:color w:val="FFFFFF" w:themeColor="background1"/>
          <w:spacing w:val="15"/>
          <w:szCs w:val="22"/>
          <w:shd w:val="clear" w:color="auto" w:fill="A53010" w:themeFill="accent1"/>
        </w:rPr>
        <w:t>Decision Point</w:t>
      </w:r>
      <w:r w:rsidR="00586B5C" w:rsidRPr="00BB1C06">
        <w:rPr>
          <w:rStyle w:val="SubtleEmphasis"/>
          <w:lang w:val="en-CA"/>
        </w:rPr>
        <w:t>–</w:t>
      </w:r>
      <w:r w:rsidR="00586B5C">
        <w:rPr>
          <w:rStyle w:val="SubtleEmphasis"/>
          <w:lang w:val="en-CA"/>
        </w:rPr>
        <w:t xml:space="preserve"> </w:t>
      </w:r>
      <w:r w:rsidRPr="00766A2C">
        <w:rPr>
          <w:i/>
          <w:iCs/>
          <w:color w:val="521708" w:themeColor="accent1" w:themeShade="7F"/>
        </w:rPr>
        <w:t xml:space="preserve">Consider additional time for unit testing to </w:t>
      </w:r>
      <w:r>
        <w:rPr>
          <w:i/>
          <w:iCs/>
          <w:color w:val="521708" w:themeColor="accent1" w:themeShade="7F"/>
        </w:rPr>
        <w:t>build in testing</w:t>
      </w:r>
    </w:p>
    <w:p w14:paraId="5ACB42D4" w14:textId="77777777" w:rsidR="00586B5C" w:rsidRPr="00D67F79" w:rsidRDefault="00586B5C" w:rsidP="004A49F5"/>
    <w:tbl>
      <w:tblPr>
        <w:tblStyle w:val="GridTable1Light-Accent5"/>
        <w:tblW w:w="9265" w:type="dxa"/>
        <w:tblLook w:val="04A0" w:firstRow="1" w:lastRow="0" w:firstColumn="1" w:lastColumn="0" w:noHBand="0" w:noVBand="1"/>
      </w:tblPr>
      <w:tblGrid>
        <w:gridCol w:w="1975"/>
        <w:gridCol w:w="5670"/>
        <w:gridCol w:w="1620"/>
      </w:tblGrid>
      <w:tr w:rsidR="004A49F5" w14:paraId="255D29BA" w14:textId="77777777" w:rsidTr="0076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93C8469" w14:textId="77777777" w:rsidR="004A49F5" w:rsidRDefault="004A49F5" w:rsidP="007D7B25">
            <w:pPr>
              <w:jc w:val="center"/>
            </w:pPr>
            <w:r>
              <w:t>Module / Function</w:t>
            </w:r>
          </w:p>
        </w:tc>
        <w:tc>
          <w:tcPr>
            <w:tcW w:w="5670" w:type="dxa"/>
          </w:tcPr>
          <w:p w14:paraId="71B05947" w14:textId="77777777" w:rsidR="004A49F5" w:rsidRDefault="004A49F5" w:rsidP="007D7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  <w:tc>
          <w:tcPr>
            <w:tcW w:w="1620" w:type="dxa"/>
          </w:tcPr>
          <w:p w14:paraId="155DEE49" w14:textId="5000BA55" w:rsidR="004A49F5" w:rsidRDefault="004A49F5" w:rsidP="007D7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Estimated </w:t>
            </w:r>
            <w:r w:rsidR="00B928E1">
              <w:t>Hours</w:t>
            </w:r>
          </w:p>
          <w:p w14:paraId="4F8B12CD" w14:textId="77777777" w:rsidR="004A49F5" w:rsidRPr="0036398F" w:rsidRDefault="004A49F5" w:rsidP="007D7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Low / Hi</w:t>
            </w:r>
          </w:p>
        </w:tc>
      </w:tr>
      <w:tr w:rsidR="004A49F5" w14:paraId="6C334A10" w14:textId="77777777" w:rsidTr="00766A2C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168397" w14:textId="77777777" w:rsidR="004A49F5" w:rsidRPr="00736565" w:rsidRDefault="004A49F5" w:rsidP="007D7B25">
            <w:pPr>
              <w:rPr>
                <w:b w:val="0"/>
              </w:rPr>
            </w:pPr>
            <w:r w:rsidRPr="00090D79">
              <w:rPr>
                <w:rStyle w:val="Heading2Char"/>
              </w:rPr>
              <w:t>Milestone 1</w:t>
            </w:r>
            <w:r>
              <w:t xml:space="preserve"> </w:t>
            </w:r>
          </w:p>
        </w:tc>
        <w:tc>
          <w:tcPr>
            <w:tcW w:w="5670" w:type="dxa"/>
          </w:tcPr>
          <w:p w14:paraId="34C2E21E" w14:textId="5FB32C67" w:rsidR="004A49F5" w:rsidRDefault="004A49F5" w:rsidP="008C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Feature 1 - </w:t>
            </w:r>
            <w:r w:rsidR="008C747B">
              <w:t>P</w:t>
            </w:r>
            <w:r w:rsidR="008C747B" w:rsidRPr="008C747B">
              <w:t xml:space="preserve">roject </w:t>
            </w:r>
            <w:r w:rsidR="00D0356B">
              <w:t xml:space="preserve">Onboarding, </w:t>
            </w:r>
            <w:r w:rsidR="008C747B" w:rsidRPr="008C747B">
              <w:t>Setup and Review</w:t>
            </w:r>
          </w:p>
        </w:tc>
        <w:tc>
          <w:tcPr>
            <w:tcW w:w="1620" w:type="dxa"/>
          </w:tcPr>
          <w:p w14:paraId="33695D76" w14:textId="0103EC73" w:rsidR="004A49F5" w:rsidRDefault="004C7040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4A49F5">
              <w:t xml:space="preserve"> / </w:t>
            </w:r>
            <w:r w:rsidR="00B928E1">
              <w:t>40</w:t>
            </w:r>
          </w:p>
        </w:tc>
      </w:tr>
      <w:tr w:rsidR="004A49F5" w14:paraId="012406D5" w14:textId="77777777" w:rsidTr="00766A2C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AD2B9F" w14:textId="77777777" w:rsidR="004A49F5" w:rsidRPr="00090D79" w:rsidRDefault="004A49F5" w:rsidP="007D7B25">
            <w:pPr>
              <w:rPr>
                <w:rStyle w:val="Heading2Char"/>
              </w:rPr>
            </w:pPr>
            <w:r w:rsidRPr="00090D79">
              <w:rPr>
                <w:rStyle w:val="Heading2Char"/>
              </w:rPr>
              <w:t xml:space="preserve">Milestone </w:t>
            </w:r>
            <w:r>
              <w:rPr>
                <w:rStyle w:val="Heading2Char"/>
              </w:rPr>
              <w:t>2</w:t>
            </w:r>
          </w:p>
        </w:tc>
        <w:tc>
          <w:tcPr>
            <w:tcW w:w="5670" w:type="dxa"/>
          </w:tcPr>
          <w:p w14:paraId="3C6F2424" w14:textId="1441C4B4" w:rsidR="004A49F5" w:rsidRDefault="004A49F5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Feature 2 </w:t>
            </w:r>
            <w:r w:rsidRPr="008C747B">
              <w:t xml:space="preserve">- </w:t>
            </w:r>
            <w:r w:rsidR="008C747B" w:rsidRPr="008C747B">
              <w:t>Rework Screen Layouts</w:t>
            </w:r>
          </w:p>
        </w:tc>
        <w:tc>
          <w:tcPr>
            <w:tcW w:w="1620" w:type="dxa"/>
          </w:tcPr>
          <w:p w14:paraId="0ECA4775" w14:textId="7224C423" w:rsidR="004A49F5" w:rsidRDefault="004C7040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8C747B">
              <w:t xml:space="preserve"> </w:t>
            </w:r>
            <w:r w:rsidR="004A49F5">
              <w:t>/</w:t>
            </w:r>
            <w:r>
              <w:t>32</w:t>
            </w:r>
          </w:p>
        </w:tc>
      </w:tr>
      <w:tr w:rsidR="004A49F5" w14:paraId="31B982FC" w14:textId="77777777" w:rsidTr="00766A2C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26DD1D" w14:textId="77777777" w:rsidR="004A49F5" w:rsidRPr="00090D79" w:rsidRDefault="004A49F5" w:rsidP="007D7B25">
            <w:pPr>
              <w:rPr>
                <w:rStyle w:val="Heading2Char"/>
              </w:rPr>
            </w:pPr>
            <w:r w:rsidRPr="00090D79">
              <w:rPr>
                <w:rStyle w:val="Heading2Char"/>
              </w:rPr>
              <w:t xml:space="preserve">Milestone </w:t>
            </w:r>
            <w:r>
              <w:rPr>
                <w:rStyle w:val="Heading2Char"/>
              </w:rPr>
              <w:t>3</w:t>
            </w:r>
          </w:p>
        </w:tc>
        <w:tc>
          <w:tcPr>
            <w:tcW w:w="5670" w:type="dxa"/>
          </w:tcPr>
          <w:p w14:paraId="7F9DE18F" w14:textId="17428F92" w:rsidR="004A49F5" w:rsidRPr="008C747B" w:rsidRDefault="008C747B" w:rsidP="008C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e"/>
                <w:b w:val="0"/>
                <w:bCs w:val="0"/>
              </w:rPr>
            </w:pPr>
            <w:r w:rsidRPr="008C747B">
              <w:t>Update remaining system requirements</w:t>
            </w:r>
            <w:r w:rsidRPr="008C747B">
              <w:rPr>
                <w:rStyle w:val="Note"/>
                <w:b w:val="0"/>
                <w:bCs w:val="0"/>
              </w:rPr>
              <w:t xml:space="preserve"> </w:t>
            </w:r>
          </w:p>
        </w:tc>
        <w:tc>
          <w:tcPr>
            <w:tcW w:w="1620" w:type="dxa"/>
          </w:tcPr>
          <w:p w14:paraId="66E31C17" w14:textId="6F22E1CD" w:rsidR="004A49F5" w:rsidRDefault="004C7040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A49F5">
              <w:t xml:space="preserve"> / </w:t>
            </w:r>
            <w:r>
              <w:t>16</w:t>
            </w:r>
          </w:p>
        </w:tc>
      </w:tr>
      <w:tr w:rsidR="004A49F5" w14:paraId="37D695E6" w14:textId="77777777" w:rsidTr="00766A2C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4E2D537" w14:textId="77777777" w:rsidR="004A49F5" w:rsidRPr="00090D79" w:rsidRDefault="004A49F5" w:rsidP="007D7B25">
            <w:pPr>
              <w:rPr>
                <w:rStyle w:val="Heading2Char"/>
              </w:rPr>
            </w:pPr>
            <w:r w:rsidRPr="00090D79">
              <w:rPr>
                <w:rStyle w:val="Heading2Char"/>
              </w:rPr>
              <w:t xml:space="preserve">Milestone </w:t>
            </w:r>
            <w:r>
              <w:rPr>
                <w:rStyle w:val="Heading2Char"/>
              </w:rPr>
              <w:t>4</w:t>
            </w:r>
          </w:p>
        </w:tc>
        <w:tc>
          <w:tcPr>
            <w:tcW w:w="5670" w:type="dxa"/>
          </w:tcPr>
          <w:p w14:paraId="7D1A6662" w14:textId="0C66D9CB" w:rsidR="004A49F5" w:rsidRPr="008C747B" w:rsidRDefault="008C747B" w:rsidP="008C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47B">
              <w:t>Bug Fixes</w:t>
            </w:r>
            <w:r w:rsidR="004A49F5" w:rsidRPr="008C747B">
              <w:t>.</w:t>
            </w:r>
          </w:p>
          <w:p w14:paraId="78D6C1C6" w14:textId="77777777" w:rsidR="004A49F5" w:rsidRDefault="004A49F5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1D4B2A7" w14:textId="7460F1AA" w:rsidR="004A49F5" w:rsidRDefault="004C7040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A49F5">
              <w:t xml:space="preserve"> / </w:t>
            </w:r>
            <w:r>
              <w:t>24</w:t>
            </w:r>
          </w:p>
        </w:tc>
      </w:tr>
      <w:tr w:rsidR="004A49F5" w14:paraId="38F590EB" w14:textId="77777777" w:rsidTr="00766A2C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E415B3E" w14:textId="77777777" w:rsidR="004A49F5" w:rsidRPr="00090D79" w:rsidRDefault="004A49F5" w:rsidP="007D7B25">
            <w:pPr>
              <w:rPr>
                <w:rStyle w:val="Heading2Char"/>
              </w:rPr>
            </w:pPr>
            <w:r w:rsidRPr="00090D79">
              <w:rPr>
                <w:rStyle w:val="Heading2Char"/>
              </w:rPr>
              <w:t xml:space="preserve">Milestone </w:t>
            </w:r>
            <w:r>
              <w:rPr>
                <w:rStyle w:val="Heading2Char"/>
              </w:rPr>
              <w:t>5</w:t>
            </w:r>
          </w:p>
        </w:tc>
        <w:tc>
          <w:tcPr>
            <w:tcW w:w="5670" w:type="dxa"/>
          </w:tcPr>
          <w:p w14:paraId="6C562653" w14:textId="565088BD" w:rsidR="004A49F5" w:rsidRDefault="008C747B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2A36">
              <w:t>Sendgrid</w:t>
            </w:r>
            <w:proofErr w:type="spellEnd"/>
            <w:r w:rsidRPr="00D02A36">
              <w:t xml:space="preserve"> to Postm</w:t>
            </w:r>
            <w:r>
              <w:t>ark</w:t>
            </w:r>
          </w:p>
        </w:tc>
        <w:tc>
          <w:tcPr>
            <w:tcW w:w="1620" w:type="dxa"/>
          </w:tcPr>
          <w:p w14:paraId="40091EF6" w14:textId="393059ED" w:rsidR="004A49F5" w:rsidRDefault="004C7040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1/3</w:t>
            </w:r>
          </w:p>
        </w:tc>
      </w:tr>
      <w:tr w:rsidR="008C747B" w14:paraId="7E2801D0" w14:textId="77777777" w:rsidTr="00766A2C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2D4A84F" w14:textId="11FC193A" w:rsidR="008C747B" w:rsidRPr="00090D79" w:rsidRDefault="008C747B" w:rsidP="007D7B25">
            <w:pPr>
              <w:rPr>
                <w:rStyle w:val="Heading2Char"/>
              </w:rPr>
            </w:pPr>
            <w:r w:rsidRPr="00090D79">
              <w:rPr>
                <w:rStyle w:val="Heading2Char"/>
              </w:rPr>
              <w:t xml:space="preserve">Milestone </w:t>
            </w:r>
            <w:r>
              <w:rPr>
                <w:rStyle w:val="Heading2Char"/>
              </w:rPr>
              <w:t>6</w:t>
            </w:r>
          </w:p>
        </w:tc>
        <w:tc>
          <w:tcPr>
            <w:tcW w:w="5670" w:type="dxa"/>
          </w:tcPr>
          <w:p w14:paraId="0349ABCE" w14:textId="686C4E27" w:rsidR="008C747B" w:rsidRDefault="008C747B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Editor for translations, templates</w:t>
            </w:r>
          </w:p>
        </w:tc>
        <w:tc>
          <w:tcPr>
            <w:tcW w:w="1620" w:type="dxa"/>
          </w:tcPr>
          <w:p w14:paraId="3C50ADCA" w14:textId="2606A81E" w:rsidR="008C747B" w:rsidRDefault="008C747B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  <w:tr w:rsidR="004A49F5" w14:paraId="6D300173" w14:textId="77777777" w:rsidTr="00766A2C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FC56123" w14:textId="066C98AF" w:rsidR="004A49F5" w:rsidRPr="00090D79" w:rsidRDefault="004A49F5" w:rsidP="007D7B25">
            <w:pPr>
              <w:rPr>
                <w:rStyle w:val="Heading2Char"/>
              </w:rPr>
            </w:pPr>
          </w:p>
        </w:tc>
        <w:tc>
          <w:tcPr>
            <w:tcW w:w="5670" w:type="dxa"/>
          </w:tcPr>
          <w:p w14:paraId="122C466C" w14:textId="77777777" w:rsidR="004A49F5" w:rsidRDefault="004A49F5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Unforeseen complications integrating with existing code / changing existing code. </w:t>
            </w:r>
          </w:p>
        </w:tc>
        <w:tc>
          <w:tcPr>
            <w:tcW w:w="1620" w:type="dxa"/>
          </w:tcPr>
          <w:p w14:paraId="47965462" w14:textId="4C62C6C8" w:rsidR="004A49F5" w:rsidRDefault="004C7040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C747B" w14:paraId="5A8000D0" w14:textId="77777777" w:rsidTr="00766A2C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EBDBB4" w14:textId="77777777" w:rsidR="008C747B" w:rsidRPr="00090D79" w:rsidRDefault="008C747B" w:rsidP="007D7B25">
            <w:pPr>
              <w:rPr>
                <w:rStyle w:val="Heading2Char"/>
              </w:rPr>
            </w:pPr>
          </w:p>
        </w:tc>
        <w:tc>
          <w:tcPr>
            <w:tcW w:w="5670" w:type="dxa"/>
          </w:tcPr>
          <w:p w14:paraId="10586E25" w14:textId="77777777" w:rsidR="008C747B" w:rsidRDefault="008C747B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B864E8B" w14:textId="77777777" w:rsidR="008C747B" w:rsidRDefault="008C747B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9F5" w14:paraId="509DF7B1" w14:textId="77777777" w:rsidTr="00766A2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5B48E6A" w14:textId="77777777" w:rsidR="004A49F5" w:rsidRDefault="004A49F5" w:rsidP="007D7B25">
            <w:pPr>
              <w:rPr>
                <w:b w:val="0"/>
              </w:rPr>
            </w:pPr>
          </w:p>
        </w:tc>
        <w:tc>
          <w:tcPr>
            <w:tcW w:w="5670" w:type="dxa"/>
          </w:tcPr>
          <w:p w14:paraId="5AC8593D" w14:textId="77777777" w:rsidR="004A49F5" w:rsidRPr="00910AF2" w:rsidRDefault="004A49F5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0AF2">
              <w:rPr>
                <w:b/>
              </w:rPr>
              <w:t>Total Hours</w:t>
            </w:r>
          </w:p>
        </w:tc>
        <w:tc>
          <w:tcPr>
            <w:tcW w:w="1620" w:type="dxa"/>
          </w:tcPr>
          <w:p w14:paraId="5314661B" w14:textId="5E21F9C6" w:rsidR="004A49F5" w:rsidRPr="00910AF2" w:rsidRDefault="004C7040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53</w:t>
            </w:r>
            <w:r w:rsidR="004A49F5">
              <w:rPr>
                <w:b/>
              </w:rPr>
              <w:t xml:space="preserve"> / 1</w:t>
            </w:r>
            <w:r>
              <w:rPr>
                <w:b/>
              </w:rPr>
              <w:t>1</w:t>
            </w:r>
            <w:r w:rsidR="00B928E1">
              <w:rPr>
                <w:b/>
              </w:rPr>
              <w:t>5</w:t>
            </w:r>
          </w:p>
        </w:tc>
      </w:tr>
      <w:tr w:rsidR="004A49F5" w14:paraId="3BFD7126" w14:textId="77777777" w:rsidTr="00766A2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73431FE" w14:textId="77777777" w:rsidR="004A49F5" w:rsidRDefault="004A49F5" w:rsidP="007D7B25">
            <w:pPr>
              <w:rPr>
                <w:b w:val="0"/>
              </w:rPr>
            </w:pPr>
          </w:p>
        </w:tc>
        <w:tc>
          <w:tcPr>
            <w:tcW w:w="5670" w:type="dxa"/>
          </w:tcPr>
          <w:p w14:paraId="086EBE4F" w14:textId="1893ED6D" w:rsidR="004A49F5" w:rsidRPr="00910AF2" w:rsidRDefault="004A49F5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@45.00/hr</w:t>
            </w:r>
            <w:r w:rsidR="004C7040">
              <w:rPr>
                <w:b/>
              </w:rPr>
              <w:t xml:space="preserve"> USD</w:t>
            </w:r>
          </w:p>
        </w:tc>
        <w:tc>
          <w:tcPr>
            <w:tcW w:w="1620" w:type="dxa"/>
          </w:tcPr>
          <w:p w14:paraId="1B8798CB" w14:textId="0FAC4A59" w:rsidR="004A49F5" w:rsidRPr="00910AF2" w:rsidRDefault="004A49F5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</w:t>
            </w:r>
            <w:r w:rsidR="004C7040">
              <w:rPr>
                <w:b/>
              </w:rPr>
              <w:t>2385</w:t>
            </w:r>
            <w:r>
              <w:rPr>
                <w:b/>
              </w:rPr>
              <w:t>/ $</w:t>
            </w:r>
            <w:r w:rsidR="00B928E1">
              <w:rPr>
                <w:b/>
              </w:rPr>
              <w:t>5175</w:t>
            </w:r>
          </w:p>
        </w:tc>
      </w:tr>
    </w:tbl>
    <w:p w14:paraId="4F828F68" w14:textId="77777777" w:rsidR="004A49F5" w:rsidRDefault="004A49F5" w:rsidP="009E0C58">
      <w:pPr>
        <w:pStyle w:val="Header"/>
        <w:rPr>
          <w:lang w:val="en-CA"/>
        </w:rPr>
      </w:pPr>
    </w:p>
    <w:p w14:paraId="7DA776FE" w14:textId="77777777" w:rsidR="004A49F5" w:rsidRPr="00D02A36" w:rsidRDefault="004A49F5" w:rsidP="009E0C58">
      <w:pPr>
        <w:pStyle w:val="Header"/>
        <w:rPr>
          <w:lang w:val="en-CA"/>
        </w:rPr>
      </w:pPr>
    </w:p>
    <w:p w14:paraId="529661B3" w14:textId="6E2EE5BE" w:rsidR="006447EE" w:rsidRDefault="006447EE"/>
    <w:p w14:paraId="1830A270" w14:textId="77777777" w:rsidR="006447EE" w:rsidRDefault="006447EE"/>
    <w:p w14:paraId="52D41C96" w14:textId="77777777" w:rsidR="00A74B9E" w:rsidRPr="00A74B9E" w:rsidRDefault="00A74B9E" w:rsidP="00A74B9E"/>
    <w:tbl>
      <w:tblPr>
        <w:tblW w:w="938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4"/>
      </w:tblGrid>
      <w:tr w:rsidR="00CC4B0F" w:rsidRPr="006049DC" w14:paraId="03B243A6" w14:textId="77777777" w:rsidTr="00C15E9E">
        <w:tc>
          <w:tcPr>
            <w:tcW w:w="9384" w:type="dxa"/>
            <w:shd w:val="clear" w:color="auto" w:fill="DE7E18" w:themeFill="accent2"/>
          </w:tcPr>
          <w:p w14:paraId="29FA5597" w14:textId="77777777" w:rsidR="00CC4B0F" w:rsidRPr="006049DC" w:rsidRDefault="008F6AA1" w:rsidP="0049212B">
            <w:pPr>
              <w:pStyle w:val="Header"/>
              <w:tabs>
                <w:tab w:val="clear" w:pos="4320"/>
                <w:tab w:val="clear" w:pos="8640"/>
              </w:tabs>
              <w:spacing w:before="240"/>
              <w:ind w:left="720"/>
              <w:rPr>
                <w:b/>
                <w:color w:val="FFFFFF"/>
              </w:rPr>
            </w:pPr>
            <w:r w:rsidRPr="006049DC">
              <w:rPr>
                <w:b/>
                <w:color w:val="FFFFFF"/>
              </w:rPr>
              <w:t xml:space="preserve">Key Success Factors and </w:t>
            </w:r>
            <w:r w:rsidR="0014616C" w:rsidRPr="006049DC">
              <w:rPr>
                <w:b/>
                <w:color w:val="FFFFFF"/>
              </w:rPr>
              <w:t>Assumptions</w:t>
            </w:r>
          </w:p>
        </w:tc>
      </w:tr>
      <w:tr w:rsidR="00CC4B0F" w:rsidRPr="006049DC" w14:paraId="6E35CCB1" w14:textId="77777777" w:rsidTr="00C15E9E">
        <w:trPr>
          <w:trHeight w:val="3403"/>
        </w:trPr>
        <w:tc>
          <w:tcPr>
            <w:tcW w:w="9384" w:type="dxa"/>
          </w:tcPr>
          <w:p w14:paraId="08142EBC" w14:textId="77777777" w:rsidR="0014616C" w:rsidRPr="006049DC" w:rsidRDefault="0014616C" w:rsidP="00175BFA">
            <w:pPr>
              <w:pStyle w:val="Header"/>
              <w:spacing w:after="120"/>
              <w:rPr>
                <w:color w:val="000000"/>
                <w:sz w:val="18"/>
                <w:szCs w:val="18"/>
                <w:u w:val="single"/>
              </w:rPr>
            </w:pPr>
            <w:r w:rsidRPr="006049DC">
              <w:rPr>
                <w:color w:val="000000"/>
                <w:sz w:val="18"/>
                <w:szCs w:val="18"/>
                <w:u w:val="single"/>
              </w:rPr>
              <w:t>Success Factors</w:t>
            </w:r>
          </w:p>
          <w:p w14:paraId="095184FE" w14:textId="77777777" w:rsidR="005A3B81" w:rsidRPr="006049DC" w:rsidRDefault="005A3B81" w:rsidP="0001529A">
            <w:pPr>
              <w:pStyle w:val="Header"/>
              <w:spacing w:beforeAutospacing="1" w:after="120"/>
              <w:rPr>
                <w:color w:val="000000"/>
                <w:sz w:val="18"/>
                <w:szCs w:val="18"/>
              </w:rPr>
            </w:pPr>
            <w:r w:rsidRPr="006049DC">
              <w:rPr>
                <w:b/>
                <w:color w:val="000000"/>
                <w:sz w:val="18"/>
                <w:szCs w:val="18"/>
              </w:rPr>
              <w:t>Ownership</w:t>
            </w:r>
            <w:r w:rsidRPr="006049DC">
              <w:rPr>
                <w:color w:val="000000"/>
                <w:sz w:val="18"/>
                <w:szCs w:val="18"/>
              </w:rPr>
              <w:t xml:space="preserve">. Visible and ongoing management ownership of the project is crucial. </w:t>
            </w:r>
            <w:r w:rsidR="000B2A1C">
              <w:rPr>
                <w:color w:val="000000"/>
                <w:sz w:val="18"/>
                <w:szCs w:val="18"/>
              </w:rPr>
              <w:t>A</w:t>
            </w:r>
            <w:r w:rsidRPr="006049DC">
              <w:rPr>
                <w:color w:val="000000"/>
                <w:sz w:val="18"/>
                <w:szCs w:val="18"/>
              </w:rPr>
              <w:t>ctive participants in the Project</w:t>
            </w:r>
            <w:r w:rsidR="00140CA9">
              <w:rPr>
                <w:color w:val="000000"/>
                <w:sz w:val="18"/>
                <w:szCs w:val="18"/>
              </w:rPr>
              <w:t xml:space="preserve"> teams are critical to </w:t>
            </w:r>
            <w:r w:rsidRPr="006049DC">
              <w:rPr>
                <w:color w:val="000000"/>
                <w:sz w:val="18"/>
                <w:szCs w:val="18"/>
              </w:rPr>
              <w:t>ensur</w:t>
            </w:r>
            <w:r w:rsidR="00140CA9">
              <w:rPr>
                <w:color w:val="000000"/>
                <w:sz w:val="18"/>
                <w:szCs w:val="18"/>
              </w:rPr>
              <w:t>e</w:t>
            </w:r>
            <w:r w:rsidRPr="006049DC">
              <w:rPr>
                <w:color w:val="000000"/>
                <w:sz w:val="18"/>
                <w:szCs w:val="18"/>
              </w:rPr>
              <w:t xml:space="preserve"> effective decisions take place. </w:t>
            </w:r>
          </w:p>
          <w:p w14:paraId="1767BB93" w14:textId="70D2F057" w:rsidR="00AF4265" w:rsidRPr="006049DC" w:rsidRDefault="0001529A" w:rsidP="0001529A">
            <w:pPr>
              <w:pStyle w:val="Header"/>
              <w:spacing w:after="120"/>
              <w:rPr>
                <w:color w:val="000000"/>
                <w:sz w:val="18"/>
                <w:szCs w:val="18"/>
              </w:rPr>
            </w:pPr>
            <w:r w:rsidRPr="006049DC">
              <w:rPr>
                <w:b/>
                <w:color w:val="000000"/>
                <w:sz w:val="18"/>
                <w:szCs w:val="18"/>
              </w:rPr>
              <w:t>Scope and Requirements</w:t>
            </w:r>
            <w:r w:rsidR="0014616C" w:rsidRPr="006049DC">
              <w:rPr>
                <w:b/>
                <w:color w:val="000000"/>
                <w:sz w:val="18"/>
                <w:szCs w:val="18"/>
              </w:rPr>
              <w:t>.</w:t>
            </w:r>
            <w:r w:rsidRPr="006049DC">
              <w:rPr>
                <w:color w:val="000000"/>
                <w:sz w:val="18"/>
                <w:szCs w:val="18"/>
              </w:rPr>
              <w:t xml:space="preserve"> The boundaries and objectives of this implementation must be clearly defined and communicated to mitigate the risk of the requirements being incomplete or detached</w:t>
            </w:r>
            <w:r w:rsidR="00140CA9">
              <w:rPr>
                <w:color w:val="000000"/>
                <w:sz w:val="18"/>
                <w:szCs w:val="18"/>
              </w:rPr>
              <w:t>.</w:t>
            </w:r>
            <w:r w:rsidR="005B060C">
              <w:rPr>
                <w:color w:val="000000"/>
                <w:sz w:val="18"/>
                <w:szCs w:val="18"/>
              </w:rPr>
              <w:t xml:space="preserve"> </w:t>
            </w:r>
          </w:p>
          <w:p w14:paraId="0193ABD5" w14:textId="55766FE4" w:rsidR="008F6AA1" w:rsidRDefault="0001529A" w:rsidP="0001529A">
            <w:pPr>
              <w:pStyle w:val="Header"/>
              <w:spacing w:after="120"/>
              <w:rPr>
                <w:color w:val="000000"/>
                <w:sz w:val="18"/>
                <w:szCs w:val="18"/>
              </w:rPr>
            </w:pPr>
            <w:r w:rsidRPr="006049DC">
              <w:rPr>
                <w:b/>
                <w:color w:val="000000"/>
                <w:sz w:val="18"/>
                <w:szCs w:val="18"/>
              </w:rPr>
              <w:t>Quality Assurance &amp; Availability</w:t>
            </w:r>
            <w:r w:rsidRPr="006049DC">
              <w:rPr>
                <w:color w:val="000000"/>
                <w:sz w:val="18"/>
                <w:szCs w:val="18"/>
              </w:rPr>
              <w:t>.  Organizational support for the project determines how the project team manages conflicting priorities</w:t>
            </w:r>
            <w:r w:rsidR="00140CA9">
              <w:rPr>
                <w:color w:val="000000"/>
                <w:sz w:val="18"/>
                <w:szCs w:val="18"/>
              </w:rPr>
              <w:t xml:space="preserve">. </w:t>
            </w:r>
            <w:r w:rsidRPr="006049DC">
              <w:rPr>
                <w:color w:val="000000"/>
                <w:sz w:val="18"/>
                <w:szCs w:val="18"/>
              </w:rPr>
              <w:t>Specifically, having the appropriate individuals available for User Acceptance Test</w:t>
            </w:r>
            <w:r w:rsidR="0049212B">
              <w:rPr>
                <w:color w:val="000000"/>
                <w:sz w:val="18"/>
                <w:szCs w:val="18"/>
              </w:rPr>
              <w:t xml:space="preserve">ing and </w:t>
            </w:r>
            <w:r w:rsidRPr="006049DC">
              <w:rPr>
                <w:color w:val="000000"/>
                <w:sz w:val="18"/>
                <w:szCs w:val="18"/>
              </w:rPr>
              <w:t xml:space="preserve">Acceptance.  </w:t>
            </w:r>
          </w:p>
          <w:p w14:paraId="1933AB0D" w14:textId="77777777" w:rsidR="00FA57A8" w:rsidRPr="006049DC" w:rsidRDefault="00FA57A8" w:rsidP="007E4A61">
            <w:pPr>
              <w:pStyle w:val="Header"/>
              <w:tabs>
                <w:tab w:val="clear" w:pos="4320"/>
                <w:tab w:val="clear" w:pos="8640"/>
                <w:tab w:val="center" w:pos="319"/>
              </w:tabs>
              <w:rPr>
                <w:color w:val="000000"/>
                <w:sz w:val="18"/>
                <w:szCs w:val="18"/>
              </w:rPr>
            </w:pPr>
          </w:p>
        </w:tc>
      </w:tr>
    </w:tbl>
    <w:p w14:paraId="20FA85C5" w14:textId="36623038" w:rsidR="000850BC" w:rsidRDefault="000850BC" w:rsidP="00A64358">
      <w:pPr>
        <w:pStyle w:val="Header"/>
        <w:tabs>
          <w:tab w:val="clear" w:pos="4320"/>
          <w:tab w:val="clear" w:pos="8640"/>
        </w:tabs>
      </w:pPr>
    </w:p>
    <w:p w14:paraId="044AE3D8" w14:textId="77777777" w:rsidR="00766A2C" w:rsidRDefault="00766A2C" w:rsidP="00A64358">
      <w:pPr>
        <w:pStyle w:val="Header"/>
        <w:tabs>
          <w:tab w:val="clear" w:pos="4320"/>
          <w:tab w:val="clear" w:pos="8640"/>
        </w:tabs>
      </w:pPr>
    </w:p>
    <w:sectPr w:rsidR="00766A2C" w:rsidSect="00EB416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73D4A" w14:textId="77777777" w:rsidR="00C45F51" w:rsidRDefault="00C45F51">
      <w:r>
        <w:separator/>
      </w:r>
    </w:p>
  </w:endnote>
  <w:endnote w:type="continuationSeparator" w:id="0">
    <w:p w14:paraId="4C4AD3AA" w14:textId="77777777" w:rsidR="00C45F51" w:rsidRDefault="00C45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B52120" w14:paraId="00F497B6" w14:textId="77777777">
      <w:trPr>
        <w:trHeight w:val="350"/>
      </w:trPr>
      <w:tc>
        <w:tcPr>
          <w:tcW w:w="4680" w:type="dxa"/>
        </w:tcPr>
        <w:p w14:paraId="1AC2BB11" w14:textId="77777777" w:rsidR="00B52120" w:rsidRDefault="00B52120">
          <w:pPr>
            <w:pStyle w:val="Footer"/>
            <w:tabs>
              <w:tab w:val="clear" w:pos="4320"/>
              <w:tab w:val="clear" w:pos="8640"/>
            </w:tabs>
            <w:spacing w:before="60"/>
            <w:rPr>
              <w:rFonts w:ascii="Arial" w:hAnsi="Arial"/>
              <w:color w:val="808080"/>
              <w:sz w:val="18"/>
            </w:rPr>
          </w:pPr>
        </w:p>
      </w:tc>
      <w:tc>
        <w:tcPr>
          <w:tcW w:w="4896" w:type="dxa"/>
        </w:tcPr>
        <w:p w14:paraId="3B8F3BC4" w14:textId="77777777" w:rsidR="00B52120" w:rsidRDefault="00B52120">
          <w:pPr>
            <w:pStyle w:val="Footer"/>
            <w:tabs>
              <w:tab w:val="clear" w:pos="4320"/>
              <w:tab w:val="clear" w:pos="8640"/>
            </w:tabs>
            <w:spacing w:before="60"/>
            <w:jc w:val="right"/>
            <w:rPr>
              <w:rFonts w:ascii="Arial" w:hAnsi="Arial"/>
              <w:sz w:val="18"/>
            </w:rPr>
          </w:pPr>
          <w:r>
            <w:rPr>
              <w:rFonts w:ascii="Arial" w:hAnsi="Arial"/>
              <w:i/>
              <w:sz w:val="18"/>
            </w:rPr>
            <w:t xml:space="preserve">Page </w:t>
          </w:r>
          <w:r>
            <w:rPr>
              <w:rFonts w:ascii="Arial" w:hAnsi="Arial"/>
              <w:i/>
              <w:sz w:val="18"/>
            </w:rPr>
            <w:fldChar w:fldCharType="begin"/>
          </w:r>
          <w:r>
            <w:rPr>
              <w:rFonts w:ascii="Arial" w:hAnsi="Arial"/>
              <w:i/>
              <w:sz w:val="18"/>
            </w:rPr>
            <w:instrText xml:space="preserve"> PAGE </w:instrText>
          </w:r>
          <w:r>
            <w:rPr>
              <w:rFonts w:ascii="Arial" w:hAnsi="Arial"/>
              <w:i/>
              <w:sz w:val="18"/>
            </w:rPr>
            <w:fldChar w:fldCharType="separate"/>
          </w:r>
          <w:r>
            <w:rPr>
              <w:rFonts w:ascii="Arial" w:hAnsi="Arial"/>
              <w:i/>
              <w:noProof/>
              <w:sz w:val="18"/>
            </w:rPr>
            <w:t>12</w:t>
          </w:r>
          <w:r>
            <w:rPr>
              <w:rFonts w:ascii="Arial" w:hAnsi="Arial"/>
              <w:i/>
              <w:sz w:val="18"/>
            </w:rPr>
            <w:fldChar w:fldCharType="end"/>
          </w:r>
        </w:p>
      </w:tc>
    </w:tr>
  </w:tbl>
  <w:p w14:paraId="426CDBDC" w14:textId="77777777" w:rsidR="00B52120" w:rsidRDefault="00B52120" w:rsidP="00BB1C06">
    <w:pPr>
      <w:pStyle w:val="Footer"/>
      <w:tabs>
        <w:tab w:val="clear" w:pos="4320"/>
        <w:tab w:val="clear" w:pos="8640"/>
        <w:tab w:val="right" w:pos="9360"/>
      </w:tabs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8B60A" w14:textId="77777777" w:rsidR="00C45F51" w:rsidRDefault="00C45F51">
      <w:r>
        <w:separator/>
      </w:r>
    </w:p>
  </w:footnote>
  <w:footnote w:type="continuationSeparator" w:id="0">
    <w:p w14:paraId="51F23506" w14:textId="77777777" w:rsidR="00C45F51" w:rsidRDefault="00C45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76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7"/>
      <w:gridCol w:w="6599"/>
    </w:tblGrid>
    <w:tr w:rsidR="00B52120" w14:paraId="184B5F02" w14:textId="77777777" w:rsidTr="007E7DEA">
      <w:trPr>
        <w:cantSplit/>
        <w:trHeight w:val="426"/>
      </w:trPr>
      <w:tc>
        <w:tcPr>
          <w:tcW w:w="2977" w:type="dxa"/>
        </w:tcPr>
        <w:p w14:paraId="669D1450" w14:textId="197DDFB3" w:rsidR="00B52120" w:rsidRPr="00910176" w:rsidRDefault="00A06F8F" w:rsidP="00910176">
          <w:pPr>
            <w:pStyle w:val="Header"/>
            <w:ind w:right="-675"/>
            <w:rPr>
              <w:b/>
              <w:i/>
              <w:sz w:val="24"/>
              <w:szCs w:val="24"/>
            </w:rPr>
          </w:pPr>
          <w:r w:rsidRPr="000A55ED">
            <w:rPr>
              <w:color w:val="000000"/>
            </w:rPr>
            <w:t>David Decary-Hetu</w:t>
          </w:r>
        </w:p>
      </w:tc>
      <w:tc>
        <w:tcPr>
          <w:tcW w:w="6599" w:type="dxa"/>
          <w:vAlign w:val="bottom"/>
        </w:tcPr>
        <w:p w14:paraId="33211C67" w14:textId="77777777" w:rsidR="00B52120" w:rsidRPr="000E7419" w:rsidRDefault="00B52120" w:rsidP="00973859">
          <w:pPr>
            <w:pStyle w:val="Header"/>
            <w:jc w:val="right"/>
            <w:rPr>
              <w:i/>
              <w:color w:val="404040"/>
              <w:sz w:val="16"/>
            </w:rPr>
          </w:pPr>
          <w:r>
            <w:rPr>
              <w:rFonts w:ascii="Arial Black" w:hAnsi="Arial Black"/>
              <w:color w:val="404040"/>
            </w:rPr>
            <w:t>Project Opportunity Document</w:t>
          </w:r>
        </w:p>
      </w:tc>
    </w:tr>
  </w:tbl>
  <w:p w14:paraId="75327E2A" w14:textId="1D0921C3" w:rsidR="00B52120" w:rsidRPr="00910176" w:rsidRDefault="00B52120">
    <w:pPr>
      <w:pStyle w:val="Header"/>
      <w:rPr>
        <w:b/>
        <w:sz w:val="16"/>
        <w:szCs w:val="16"/>
      </w:rPr>
    </w:pPr>
    <w:r>
      <w:t xml:space="preserve"> </w:t>
    </w:r>
    <w:r w:rsidRPr="00910176">
      <w:rPr>
        <w:b/>
        <w:sz w:val="16"/>
        <w:szCs w:val="16"/>
      </w:rPr>
      <w:t>Version-</w:t>
    </w:r>
    <w:r>
      <w:rPr>
        <w:b/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B1BE9"/>
    <w:multiLevelType w:val="multilevel"/>
    <w:tmpl w:val="D6DEB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F3D80"/>
    <w:multiLevelType w:val="hybridMultilevel"/>
    <w:tmpl w:val="0B587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25AA5"/>
    <w:multiLevelType w:val="hybridMultilevel"/>
    <w:tmpl w:val="46CC7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04130"/>
    <w:multiLevelType w:val="hybridMultilevel"/>
    <w:tmpl w:val="3AC89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71393"/>
    <w:multiLevelType w:val="hybridMultilevel"/>
    <w:tmpl w:val="56520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E3AF2"/>
    <w:multiLevelType w:val="multilevel"/>
    <w:tmpl w:val="3DE4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7108A"/>
    <w:multiLevelType w:val="hybridMultilevel"/>
    <w:tmpl w:val="71E4A70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BE275A"/>
    <w:multiLevelType w:val="multilevel"/>
    <w:tmpl w:val="3DE4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974FA1"/>
    <w:multiLevelType w:val="hybridMultilevel"/>
    <w:tmpl w:val="1C066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36FC7"/>
    <w:multiLevelType w:val="hybridMultilevel"/>
    <w:tmpl w:val="E4C613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F4953"/>
    <w:multiLevelType w:val="hybridMultilevel"/>
    <w:tmpl w:val="81E6C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30AFA"/>
    <w:multiLevelType w:val="multilevel"/>
    <w:tmpl w:val="76F02E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01EF2"/>
    <w:multiLevelType w:val="hybridMultilevel"/>
    <w:tmpl w:val="1C94B3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E2524"/>
    <w:multiLevelType w:val="multilevel"/>
    <w:tmpl w:val="FC4444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6441BD"/>
    <w:multiLevelType w:val="hybridMultilevel"/>
    <w:tmpl w:val="69DCA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40770"/>
    <w:multiLevelType w:val="multilevel"/>
    <w:tmpl w:val="F5CAD3B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6" w15:restartNumberingAfterBreak="0">
    <w:nsid w:val="48D008EC"/>
    <w:multiLevelType w:val="hybridMultilevel"/>
    <w:tmpl w:val="0A00E3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2684F"/>
    <w:multiLevelType w:val="hybridMultilevel"/>
    <w:tmpl w:val="C94C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45C58"/>
    <w:multiLevelType w:val="multilevel"/>
    <w:tmpl w:val="E7CC17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2909D6"/>
    <w:multiLevelType w:val="hybridMultilevel"/>
    <w:tmpl w:val="FAECF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B4795"/>
    <w:multiLevelType w:val="hybridMultilevel"/>
    <w:tmpl w:val="28AA6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73DF0"/>
    <w:multiLevelType w:val="multilevel"/>
    <w:tmpl w:val="DDC8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C56DDA"/>
    <w:multiLevelType w:val="multilevel"/>
    <w:tmpl w:val="4A7E40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3501"/>
    <w:multiLevelType w:val="multilevel"/>
    <w:tmpl w:val="4DB2F6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3C4AFD"/>
    <w:multiLevelType w:val="hybridMultilevel"/>
    <w:tmpl w:val="0E16BB9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043034"/>
    <w:multiLevelType w:val="hybridMultilevel"/>
    <w:tmpl w:val="05CCE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203CC"/>
    <w:multiLevelType w:val="hybridMultilevel"/>
    <w:tmpl w:val="D3863C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B4282"/>
    <w:multiLevelType w:val="hybridMultilevel"/>
    <w:tmpl w:val="614C24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E23B1"/>
    <w:multiLevelType w:val="multilevel"/>
    <w:tmpl w:val="FF88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B527B9"/>
    <w:multiLevelType w:val="multilevel"/>
    <w:tmpl w:val="4FCA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C55FE6"/>
    <w:multiLevelType w:val="multilevel"/>
    <w:tmpl w:val="3DE4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043CA3"/>
    <w:multiLevelType w:val="hybridMultilevel"/>
    <w:tmpl w:val="CEF077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63EA5"/>
    <w:multiLevelType w:val="hybridMultilevel"/>
    <w:tmpl w:val="0E40FB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EF1E5F"/>
    <w:multiLevelType w:val="hybridMultilevel"/>
    <w:tmpl w:val="D136B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0219BF"/>
    <w:multiLevelType w:val="hybridMultilevel"/>
    <w:tmpl w:val="B054F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A726A"/>
    <w:multiLevelType w:val="hybridMultilevel"/>
    <w:tmpl w:val="1FAE96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E7898"/>
    <w:multiLevelType w:val="multilevel"/>
    <w:tmpl w:val="457639F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409540297">
    <w:abstractNumId w:val="20"/>
  </w:num>
  <w:num w:numId="2" w16cid:durableId="1303461114">
    <w:abstractNumId w:val="32"/>
  </w:num>
  <w:num w:numId="3" w16cid:durableId="637958692">
    <w:abstractNumId w:val="16"/>
  </w:num>
  <w:num w:numId="4" w16cid:durableId="1776247343">
    <w:abstractNumId w:val="35"/>
  </w:num>
  <w:num w:numId="5" w16cid:durableId="847449554">
    <w:abstractNumId w:val="9"/>
  </w:num>
  <w:num w:numId="6" w16cid:durableId="1615480478">
    <w:abstractNumId w:val="26"/>
  </w:num>
  <w:num w:numId="7" w16cid:durableId="620380484">
    <w:abstractNumId w:val="4"/>
  </w:num>
  <w:num w:numId="8" w16cid:durableId="476142755">
    <w:abstractNumId w:val="17"/>
  </w:num>
  <w:num w:numId="9" w16cid:durableId="2126734786">
    <w:abstractNumId w:val="25"/>
  </w:num>
  <w:num w:numId="10" w16cid:durableId="1824661689">
    <w:abstractNumId w:val="3"/>
  </w:num>
  <w:num w:numId="11" w16cid:durableId="351495998">
    <w:abstractNumId w:val="10"/>
  </w:num>
  <w:num w:numId="12" w16cid:durableId="2051032503">
    <w:abstractNumId w:val="6"/>
  </w:num>
  <w:num w:numId="13" w16cid:durableId="390538739">
    <w:abstractNumId w:val="24"/>
  </w:num>
  <w:num w:numId="14" w16cid:durableId="1435520019">
    <w:abstractNumId w:val="31"/>
  </w:num>
  <w:num w:numId="15" w16cid:durableId="3653006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2599294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999117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17502383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16106923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25295760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34419067">
    <w:abstractNumId w:val="2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1883657">
    <w:abstractNumId w:val="12"/>
  </w:num>
  <w:num w:numId="23" w16cid:durableId="20506479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054032">
    <w:abstractNumId w:val="27"/>
  </w:num>
  <w:num w:numId="25" w16cid:durableId="11114408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0045574">
    <w:abstractNumId w:val="7"/>
  </w:num>
  <w:num w:numId="27" w16cid:durableId="392049435">
    <w:abstractNumId w:val="29"/>
  </w:num>
  <w:num w:numId="28" w16cid:durableId="1474836660">
    <w:abstractNumId w:val="30"/>
  </w:num>
  <w:num w:numId="29" w16cid:durableId="2065792123">
    <w:abstractNumId w:val="21"/>
  </w:num>
  <w:num w:numId="30" w16cid:durableId="1510371490">
    <w:abstractNumId w:val="19"/>
  </w:num>
  <w:num w:numId="31" w16cid:durableId="133108269">
    <w:abstractNumId w:val="33"/>
  </w:num>
  <w:num w:numId="32" w16cid:durableId="1835871708">
    <w:abstractNumId w:val="1"/>
  </w:num>
  <w:num w:numId="33" w16cid:durableId="1280255189">
    <w:abstractNumId w:val="8"/>
  </w:num>
  <w:num w:numId="34" w16cid:durableId="1387412363">
    <w:abstractNumId w:val="34"/>
  </w:num>
  <w:num w:numId="35" w16cid:durableId="10840671">
    <w:abstractNumId w:val="28"/>
  </w:num>
  <w:num w:numId="36" w16cid:durableId="619531232">
    <w:abstractNumId w:val="2"/>
  </w:num>
  <w:num w:numId="37" w16cid:durableId="229268817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54"/>
    <w:rsid w:val="0000079A"/>
    <w:rsid w:val="00004295"/>
    <w:rsid w:val="000060EE"/>
    <w:rsid w:val="00010DBB"/>
    <w:rsid w:val="000128EA"/>
    <w:rsid w:val="00012B34"/>
    <w:rsid w:val="000133D7"/>
    <w:rsid w:val="0001529A"/>
    <w:rsid w:val="00016A5D"/>
    <w:rsid w:val="0001766A"/>
    <w:rsid w:val="000229AD"/>
    <w:rsid w:val="00022EB7"/>
    <w:rsid w:val="0002550E"/>
    <w:rsid w:val="00030D41"/>
    <w:rsid w:val="0003141A"/>
    <w:rsid w:val="0003199F"/>
    <w:rsid w:val="00034AA4"/>
    <w:rsid w:val="00040E00"/>
    <w:rsid w:val="00042B0D"/>
    <w:rsid w:val="00046ABC"/>
    <w:rsid w:val="000473D2"/>
    <w:rsid w:val="00057631"/>
    <w:rsid w:val="0006086E"/>
    <w:rsid w:val="0006712A"/>
    <w:rsid w:val="00070BF7"/>
    <w:rsid w:val="00075DB0"/>
    <w:rsid w:val="00081358"/>
    <w:rsid w:val="00083984"/>
    <w:rsid w:val="0008398D"/>
    <w:rsid w:val="000850BC"/>
    <w:rsid w:val="000932F8"/>
    <w:rsid w:val="00093485"/>
    <w:rsid w:val="000A28CB"/>
    <w:rsid w:val="000A28E9"/>
    <w:rsid w:val="000A55ED"/>
    <w:rsid w:val="000B0164"/>
    <w:rsid w:val="000B0507"/>
    <w:rsid w:val="000B1BA4"/>
    <w:rsid w:val="000B2A1C"/>
    <w:rsid w:val="000B4806"/>
    <w:rsid w:val="000B4BF3"/>
    <w:rsid w:val="000C0539"/>
    <w:rsid w:val="000C148A"/>
    <w:rsid w:val="000D0818"/>
    <w:rsid w:val="000D181B"/>
    <w:rsid w:val="000D48C5"/>
    <w:rsid w:val="000D67B0"/>
    <w:rsid w:val="000E11B1"/>
    <w:rsid w:val="000E34BC"/>
    <w:rsid w:val="000E3FFC"/>
    <w:rsid w:val="000E44F5"/>
    <w:rsid w:val="000E7419"/>
    <w:rsid w:val="000F6718"/>
    <w:rsid w:val="001029C2"/>
    <w:rsid w:val="00103AA2"/>
    <w:rsid w:val="00104071"/>
    <w:rsid w:val="00105D53"/>
    <w:rsid w:val="001061D0"/>
    <w:rsid w:val="00107ADF"/>
    <w:rsid w:val="00107D61"/>
    <w:rsid w:val="00107F92"/>
    <w:rsid w:val="00110F60"/>
    <w:rsid w:val="001114C2"/>
    <w:rsid w:val="00112DB1"/>
    <w:rsid w:val="00114994"/>
    <w:rsid w:val="00117939"/>
    <w:rsid w:val="00117C99"/>
    <w:rsid w:val="00122A8E"/>
    <w:rsid w:val="001309B3"/>
    <w:rsid w:val="00136293"/>
    <w:rsid w:val="00136EFE"/>
    <w:rsid w:val="00140CA9"/>
    <w:rsid w:val="001445A4"/>
    <w:rsid w:val="0014616C"/>
    <w:rsid w:val="0014729D"/>
    <w:rsid w:val="00151C85"/>
    <w:rsid w:val="0015378C"/>
    <w:rsid w:val="0015646A"/>
    <w:rsid w:val="00160327"/>
    <w:rsid w:val="001674A4"/>
    <w:rsid w:val="00174158"/>
    <w:rsid w:val="001758FA"/>
    <w:rsid w:val="00175BFA"/>
    <w:rsid w:val="00175E89"/>
    <w:rsid w:val="0017737D"/>
    <w:rsid w:val="00177C18"/>
    <w:rsid w:val="00182B72"/>
    <w:rsid w:val="001866E3"/>
    <w:rsid w:val="0019206A"/>
    <w:rsid w:val="0019482F"/>
    <w:rsid w:val="00197680"/>
    <w:rsid w:val="001A0CAA"/>
    <w:rsid w:val="001B4DF5"/>
    <w:rsid w:val="001B65B5"/>
    <w:rsid w:val="001C1D95"/>
    <w:rsid w:val="001C4669"/>
    <w:rsid w:val="001D49C4"/>
    <w:rsid w:val="001E077B"/>
    <w:rsid w:val="001E2935"/>
    <w:rsid w:val="001E5DD4"/>
    <w:rsid w:val="001E6858"/>
    <w:rsid w:val="001F2647"/>
    <w:rsid w:val="001F43D4"/>
    <w:rsid w:val="001F75F0"/>
    <w:rsid w:val="002007F1"/>
    <w:rsid w:val="00202E67"/>
    <w:rsid w:val="00203036"/>
    <w:rsid w:val="0020398B"/>
    <w:rsid w:val="00204851"/>
    <w:rsid w:val="00205107"/>
    <w:rsid w:val="0020536C"/>
    <w:rsid w:val="00214DAF"/>
    <w:rsid w:val="00216746"/>
    <w:rsid w:val="00216E2C"/>
    <w:rsid w:val="0022021A"/>
    <w:rsid w:val="0022233B"/>
    <w:rsid w:val="00223742"/>
    <w:rsid w:val="00224646"/>
    <w:rsid w:val="002267E8"/>
    <w:rsid w:val="00231721"/>
    <w:rsid w:val="00232868"/>
    <w:rsid w:val="00233CB2"/>
    <w:rsid w:val="002431C4"/>
    <w:rsid w:val="00245F31"/>
    <w:rsid w:val="00246284"/>
    <w:rsid w:val="00246692"/>
    <w:rsid w:val="00247882"/>
    <w:rsid w:val="002520C2"/>
    <w:rsid w:val="002526E3"/>
    <w:rsid w:val="0025430A"/>
    <w:rsid w:val="00256509"/>
    <w:rsid w:val="002600FB"/>
    <w:rsid w:val="00266889"/>
    <w:rsid w:val="00273532"/>
    <w:rsid w:val="0027520E"/>
    <w:rsid w:val="002776C5"/>
    <w:rsid w:val="00280161"/>
    <w:rsid w:val="00280FED"/>
    <w:rsid w:val="0028123A"/>
    <w:rsid w:val="002820AA"/>
    <w:rsid w:val="002834E4"/>
    <w:rsid w:val="00283A38"/>
    <w:rsid w:val="00287370"/>
    <w:rsid w:val="00287A5F"/>
    <w:rsid w:val="00287C41"/>
    <w:rsid w:val="002942B6"/>
    <w:rsid w:val="00294AC1"/>
    <w:rsid w:val="00296DBD"/>
    <w:rsid w:val="002979E1"/>
    <w:rsid w:val="002A0385"/>
    <w:rsid w:val="002A26C0"/>
    <w:rsid w:val="002B3451"/>
    <w:rsid w:val="002B38B1"/>
    <w:rsid w:val="002B6287"/>
    <w:rsid w:val="002B757D"/>
    <w:rsid w:val="002B7A15"/>
    <w:rsid w:val="002C0806"/>
    <w:rsid w:val="002C2012"/>
    <w:rsid w:val="002C4255"/>
    <w:rsid w:val="002D1486"/>
    <w:rsid w:val="002D1B1A"/>
    <w:rsid w:val="002D1D62"/>
    <w:rsid w:val="002D5963"/>
    <w:rsid w:val="002D60CB"/>
    <w:rsid w:val="002D71B8"/>
    <w:rsid w:val="002D7D08"/>
    <w:rsid w:val="002E43EB"/>
    <w:rsid w:val="002E4E35"/>
    <w:rsid w:val="002E5637"/>
    <w:rsid w:val="002E6F0D"/>
    <w:rsid w:val="002F0BFB"/>
    <w:rsid w:val="002F16E7"/>
    <w:rsid w:val="002F2665"/>
    <w:rsid w:val="002F3085"/>
    <w:rsid w:val="002F3482"/>
    <w:rsid w:val="002F7DC0"/>
    <w:rsid w:val="0030136B"/>
    <w:rsid w:val="00301E8D"/>
    <w:rsid w:val="0030343D"/>
    <w:rsid w:val="0030420A"/>
    <w:rsid w:val="003051EF"/>
    <w:rsid w:val="00311B72"/>
    <w:rsid w:val="00314928"/>
    <w:rsid w:val="003167F1"/>
    <w:rsid w:val="00317857"/>
    <w:rsid w:val="00317AA7"/>
    <w:rsid w:val="00321843"/>
    <w:rsid w:val="0032342A"/>
    <w:rsid w:val="00326865"/>
    <w:rsid w:val="00327B7D"/>
    <w:rsid w:val="0033431A"/>
    <w:rsid w:val="00336433"/>
    <w:rsid w:val="00337403"/>
    <w:rsid w:val="0034094B"/>
    <w:rsid w:val="003446FC"/>
    <w:rsid w:val="00344B01"/>
    <w:rsid w:val="003464AC"/>
    <w:rsid w:val="00346949"/>
    <w:rsid w:val="00351F1F"/>
    <w:rsid w:val="00355AB1"/>
    <w:rsid w:val="0035657B"/>
    <w:rsid w:val="003638A2"/>
    <w:rsid w:val="00364693"/>
    <w:rsid w:val="00365648"/>
    <w:rsid w:val="00365D3B"/>
    <w:rsid w:val="00365DD7"/>
    <w:rsid w:val="00366FBC"/>
    <w:rsid w:val="0038142E"/>
    <w:rsid w:val="003848B0"/>
    <w:rsid w:val="00387FEB"/>
    <w:rsid w:val="00392659"/>
    <w:rsid w:val="003929E8"/>
    <w:rsid w:val="00395860"/>
    <w:rsid w:val="003A12B8"/>
    <w:rsid w:val="003A131B"/>
    <w:rsid w:val="003A2209"/>
    <w:rsid w:val="003A2360"/>
    <w:rsid w:val="003A46E8"/>
    <w:rsid w:val="003B4035"/>
    <w:rsid w:val="003B5EBB"/>
    <w:rsid w:val="003B69D7"/>
    <w:rsid w:val="003C23DB"/>
    <w:rsid w:val="003C28AE"/>
    <w:rsid w:val="003D46EC"/>
    <w:rsid w:val="003E11A4"/>
    <w:rsid w:val="003E2366"/>
    <w:rsid w:val="003E4FC6"/>
    <w:rsid w:val="003E51F6"/>
    <w:rsid w:val="003F0F38"/>
    <w:rsid w:val="003F3E4B"/>
    <w:rsid w:val="003F4F79"/>
    <w:rsid w:val="003F55C1"/>
    <w:rsid w:val="00400D53"/>
    <w:rsid w:val="00402B02"/>
    <w:rsid w:val="004073FB"/>
    <w:rsid w:val="00407FDF"/>
    <w:rsid w:val="0041146F"/>
    <w:rsid w:val="00412571"/>
    <w:rsid w:val="0041292A"/>
    <w:rsid w:val="00420D4E"/>
    <w:rsid w:val="00421EE8"/>
    <w:rsid w:val="00423D05"/>
    <w:rsid w:val="00424160"/>
    <w:rsid w:val="00424977"/>
    <w:rsid w:val="00427611"/>
    <w:rsid w:val="004305B8"/>
    <w:rsid w:val="00430734"/>
    <w:rsid w:val="00431BEA"/>
    <w:rsid w:val="00431E28"/>
    <w:rsid w:val="00435DF7"/>
    <w:rsid w:val="00442BB8"/>
    <w:rsid w:val="004477E9"/>
    <w:rsid w:val="00450BB9"/>
    <w:rsid w:val="00451BC4"/>
    <w:rsid w:val="00451D84"/>
    <w:rsid w:val="0045221F"/>
    <w:rsid w:val="004527CE"/>
    <w:rsid w:val="004549A0"/>
    <w:rsid w:val="00454A29"/>
    <w:rsid w:val="0045578C"/>
    <w:rsid w:val="00457400"/>
    <w:rsid w:val="00463747"/>
    <w:rsid w:val="00463A4F"/>
    <w:rsid w:val="00463D4D"/>
    <w:rsid w:val="0046473C"/>
    <w:rsid w:val="0046547E"/>
    <w:rsid w:val="00467D5B"/>
    <w:rsid w:val="00470C1B"/>
    <w:rsid w:val="004755C0"/>
    <w:rsid w:val="00476408"/>
    <w:rsid w:val="00481547"/>
    <w:rsid w:val="0048158A"/>
    <w:rsid w:val="00485ABE"/>
    <w:rsid w:val="004865EC"/>
    <w:rsid w:val="00490152"/>
    <w:rsid w:val="00490B26"/>
    <w:rsid w:val="004915B1"/>
    <w:rsid w:val="0049186C"/>
    <w:rsid w:val="0049212B"/>
    <w:rsid w:val="00496B9B"/>
    <w:rsid w:val="004A0D8C"/>
    <w:rsid w:val="004A49F5"/>
    <w:rsid w:val="004A542C"/>
    <w:rsid w:val="004A610D"/>
    <w:rsid w:val="004B5EE2"/>
    <w:rsid w:val="004B72F6"/>
    <w:rsid w:val="004C24AD"/>
    <w:rsid w:val="004C2ED3"/>
    <w:rsid w:val="004C7040"/>
    <w:rsid w:val="004C7292"/>
    <w:rsid w:val="004D516A"/>
    <w:rsid w:val="004D5556"/>
    <w:rsid w:val="004D6833"/>
    <w:rsid w:val="004E4444"/>
    <w:rsid w:val="004F0510"/>
    <w:rsid w:val="004F1483"/>
    <w:rsid w:val="004F252C"/>
    <w:rsid w:val="004F2F08"/>
    <w:rsid w:val="004F33DF"/>
    <w:rsid w:val="004F3F3E"/>
    <w:rsid w:val="005060F6"/>
    <w:rsid w:val="00510775"/>
    <w:rsid w:val="00510A55"/>
    <w:rsid w:val="00511E04"/>
    <w:rsid w:val="00513573"/>
    <w:rsid w:val="00514214"/>
    <w:rsid w:val="00516AA6"/>
    <w:rsid w:val="00517D32"/>
    <w:rsid w:val="00517D4B"/>
    <w:rsid w:val="00522AA1"/>
    <w:rsid w:val="00524769"/>
    <w:rsid w:val="00524A48"/>
    <w:rsid w:val="00527F6F"/>
    <w:rsid w:val="00531BCF"/>
    <w:rsid w:val="005330C6"/>
    <w:rsid w:val="00535CB2"/>
    <w:rsid w:val="005447A5"/>
    <w:rsid w:val="00551C7C"/>
    <w:rsid w:val="00555BBA"/>
    <w:rsid w:val="00556B2B"/>
    <w:rsid w:val="00560A27"/>
    <w:rsid w:val="00563503"/>
    <w:rsid w:val="005669F9"/>
    <w:rsid w:val="005676B6"/>
    <w:rsid w:val="005716ED"/>
    <w:rsid w:val="00571731"/>
    <w:rsid w:val="00571FC6"/>
    <w:rsid w:val="0057200F"/>
    <w:rsid w:val="00576273"/>
    <w:rsid w:val="00580E83"/>
    <w:rsid w:val="00581119"/>
    <w:rsid w:val="005849EF"/>
    <w:rsid w:val="00586B5C"/>
    <w:rsid w:val="00593038"/>
    <w:rsid w:val="005A062F"/>
    <w:rsid w:val="005A1C71"/>
    <w:rsid w:val="005A3B81"/>
    <w:rsid w:val="005A4A73"/>
    <w:rsid w:val="005A508F"/>
    <w:rsid w:val="005A531D"/>
    <w:rsid w:val="005A642A"/>
    <w:rsid w:val="005A78A2"/>
    <w:rsid w:val="005B060C"/>
    <w:rsid w:val="005C13F6"/>
    <w:rsid w:val="005C63E5"/>
    <w:rsid w:val="005C709B"/>
    <w:rsid w:val="005D0846"/>
    <w:rsid w:val="005D0A25"/>
    <w:rsid w:val="005D0E86"/>
    <w:rsid w:val="005D3805"/>
    <w:rsid w:val="005D4470"/>
    <w:rsid w:val="005D6F2E"/>
    <w:rsid w:val="005E0334"/>
    <w:rsid w:val="005E4664"/>
    <w:rsid w:val="005E6B08"/>
    <w:rsid w:val="005E72A2"/>
    <w:rsid w:val="005F260A"/>
    <w:rsid w:val="00600E64"/>
    <w:rsid w:val="00604881"/>
    <w:rsid w:val="006049DC"/>
    <w:rsid w:val="00607E14"/>
    <w:rsid w:val="006108EA"/>
    <w:rsid w:val="00621497"/>
    <w:rsid w:val="00621D17"/>
    <w:rsid w:val="00621F8A"/>
    <w:rsid w:val="00624DF5"/>
    <w:rsid w:val="00625DE4"/>
    <w:rsid w:val="006278C4"/>
    <w:rsid w:val="00627A05"/>
    <w:rsid w:val="006447EE"/>
    <w:rsid w:val="006501D0"/>
    <w:rsid w:val="006504CD"/>
    <w:rsid w:val="006507C4"/>
    <w:rsid w:val="0065293C"/>
    <w:rsid w:val="0065764E"/>
    <w:rsid w:val="006578E6"/>
    <w:rsid w:val="00670737"/>
    <w:rsid w:val="00671DEE"/>
    <w:rsid w:val="00672B26"/>
    <w:rsid w:val="00673C15"/>
    <w:rsid w:val="006753BB"/>
    <w:rsid w:val="006809EE"/>
    <w:rsid w:val="00680E2E"/>
    <w:rsid w:val="006837C9"/>
    <w:rsid w:val="00685364"/>
    <w:rsid w:val="006913DD"/>
    <w:rsid w:val="006915F1"/>
    <w:rsid w:val="00691C50"/>
    <w:rsid w:val="0069241B"/>
    <w:rsid w:val="00694C42"/>
    <w:rsid w:val="006960AD"/>
    <w:rsid w:val="0069742E"/>
    <w:rsid w:val="006A241A"/>
    <w:rsid w:val="006A5A5A"/>
    <w:rsid w:val="006B036F"/>
    <w:rsid w:val="006B1165"/>
    <w:rsid w:val="006B1F82"/>
    <w:rsid w:val="006B2FDF"/>
    <w:rsid w:val="006B34C6"/>
    <w:rsid w:val="006B3533"/>
    <w:rsid w:val="006B6B18"/>
    <w:rsid w:val="006B7557"/>
    <w:rsid w:val="006C2FAC"/>
    <w:rsid w:val="006C648C"/>
    <w:rsid w:val="006D0008"/>
    <w:rsid w:val="006D3DDE"/>
    <w:rsid w:val="006E5130"/>
    <w:rsid w:val="006E55C5"/>
    <w:rsid w:val="006E7574"/>
    <w:rsid w:val="006F31CB"/>
    <w:rsid w:val="006F3571"/>
    <w:rsid w:val="0070163F"/>
    <w:rsid w:val="0070182D"/>
    <w:rsid w:val="007026CF"/>
    <w:rsid w:val="0070646F"/>
    <w:rsid w:val="00711076"/>
    <w:rsid w:val="0071375C"/>
    <w:rsid w:val="00714BB3"/>
    <w:rsid w:val="00716D41"/>
    <w:rsid w:val="00717311"/>
    <w:rsid w:val="00717A1F"/>
    <w:rsid w:val="0072463F"/>
    <w:rsid w:val="00730F63"/>
    <w:rsid w:val="007328C0"/>
    <w:rsid w:val="00733957"/>
    <w:rsid w:val="00735566"/>
    <w:rsid w:val="00735CFA"/>
    <w:rsid w:val="00736961"/>
    <w:rsid w:val="007369BD"/>
    <w:rsid w:val="00737256"/>
    <w:rsid w:val="00740995"/>
    <w:rsid w:val="00742EAC"/>
    <w:rsid w:val="00744344"/>
    <w:rsid w:val="007443FC"/>
    <w:rsid w:val="00744C85"/>
    <w:rsid w:val="00752BA9"/>
    <w:rsid w:val="00766A2C"/>
    <w:rsid w:val="007726AE"/>
    <w:rsid w:val="00775B8B"/>
    <w:rsid w:val="00784A2F"/>
    <w:rsid w:val="00786582"/>
    <w:rsid w:val="00791365"/>
    <w:rsid w:val="00793DEB"/>
    <w:rsid w:val="007A080C"/>
    <w:rsid w:val="007A3754"/>
    <w:rsid w:val="007A53F8"/>
    <w:rsid w:val="007A5ABA"/>
    <w:rsid w:val="007B2B17"/>
    <w:rsid w:val="007B38A4"/>
    <w:rsid w:val="007B674D"/>
    <w:rsid w:val="007C2DE7"/>
    <w:rsid w:val="007C6E61"/>
    <w:rsid w:val="007D2E50"/>
    <w:rsid w:val="007D68B3"/>
    <w:rsid w:val="007D6C57"/>
    <w:rsid w:val="007E46F7"/>
    <w:rsid w:val="007E4A61"/>
    <w:rsid w:val="007E7DEA"/>
    <w:rsid w:val="007F6EBD"/>
    <w:rsid w:val="0080468A"/>
    <w:rsid w:val="00805B61"/>
    <w:rsid w:val="0080621B"/>
    <w:rsid w:val="00811368"/>
    <w:rsid w:val="008115E3"/>
    <w:rsid w:val="0081683E"/>
    <w:rsid w:val="00817518"/>
    <w:rsid w:val="00822028"/>
    <w:rsid w:val="00822F84"/>
    <w:rsid w:val="00823085"/>
    <w:rsid w:val="0082669B"/>
    <w:rsid w:val="00831404"/>
    <w:rsid w:val="0083169F"/>
    <w:rsid w:val="00832B58"/>
    <w:rsid w:val="00833066"/>
    <w:rsid w:val="0083543A"/>
    <w:rsid w:val="00836D9E"/>
    <w:rsid w:val="008379CB"/>
    <w:rsid w:val="00847474"/>
    <w:rsid w:val="0084773F"/>
    <w:rsid w:val="00850329"/>
    <w:rsid w:val="00851BB7"/>
    <w:rsid w:val="00854B17"/>
    <w:rsid w:val="00854FC1"/>
    <w:rsid w:val="0085794B"/>
    <w:rsid w:val="00864632"/>
    <w:rsid w:val="00864B0F"/>
    <w:rsid w:val="008665B2"/>
    <w:rsid w:val="0087471E"/>
    <w:rsid w:val="00881930"/>
    <w:rsid w:val="00891766"/>
    <w:rsid w:val="008924C8"/>
    <w:rsid w:val="0089408D"/>
    <w:rsid w:val="00894C52"/>
    <w:rsid w:val="008A1A6B"/>
    <w:rsid w:val="008A364F"/>
    <w:rsid w:val="008A475B"/>
    <w:rsid w:val="008A5B14"/>
    <w:rsid w:val="008A5BE0"/>
    <w:rsid w:val="008A7503"/>
    <w:rsid w:val="008B508C"/>
    <w:rsid w:val="008B784E"/>
    <w:rsid w:val="008B7FC3"/>
    <w:rsid w:val="008C0F43"/>
    <w:rsid w:val="008C3E37"/>
    <w:rsid w:val="008C5DB7"/>
    <w:rsid w:val="008C5E27"/>
    <w:rsid w:val="008C747B"/>
    <w:rsid w:val="008C7D62"/>
    <w:rsid w:val="008D1123"/>
    <w:rsid w:val="008D7206"/>
    <w:rsid w:val="008E1AEC"/>
    <w:rsid w:val="008F43A8"/>
    <w:rsid w:val="008F5ADA"/>
    <w:rsid w:val="008F660E"/>
    <w:rsid w:val="008F6821"/>
    <w:rsid w:val="008F6AA1"/>
    <w:rsid w:val="008F7CC2"/>
    <w:rsid w:val="00902A97"/>
    <w:rsid w:val="009050F5"/>
    <w:rsid w:val="00906C01"/>
    <w:rsid w:val="009071C8"/>
    <w:rsid w:val="00907D3A"/>
    <w:rsid w:val="00910176"/>
    <w:rsid w:val="00911BF4"/>
    <w:rsid w:val="00914322"/>
    <w:rsid w:val="00917644"/>
    <w:rsid w:val="009223A2"/>
    <w:rsid w:val="00924330"/>
    <w:rsid w:val="00925A5D"/>
    <w:rsid w:val="00926E97"/>
    <w:rsid w:val="009277BC"/>
    <w:rsid w:val="0093125A"/>
    <w:rsid w:val="00931805"/>
    <w:rsid w:val="00931C19"/>
    <w:rsid w:val="0094679F"/>
    <w:rsid w:val="00946A78"/>
    <w:rsid w:val="0095498D"/>
    <w:rsid w:val="00955351"/>
    <w:rsid w:val="00956A5F"/>
    <w:rsid w:val="009708C8"/>
    <w:rsid w:val="009718CB"/>
    <w:rsid w:val="00973859"/>
    <w:rsid w:val="00975765"/>
    <w:rsid w:val="00981FC6"/>
    <w:rsid w:val="00983177"/>
    <w:rsid w:val="00984382"/>
    <w:rsid w:val="00987DB5"/>
    <w:rsid w:val="00992D07"/>
    <w:rsid w:val="009A18C0"/>
    <w:rsid w:val="009A1A76"/>
    <w:rsid w:val="009A5A4F"/>
    <w:rsid w:val="009B461A"/>
    <w:rsid w:val="009B51B7"/>
    <w:rsid w:val="009B5FF8"/>
    <w:rsid w:val="009B61E3"/>
    <w:rsid w:val="009C473C"/>
    <w:rsid w:val="009C5FC0"/>
    <w:rsid w:val="009C6503"/>
    <w:rsid w:val="009C6898"/>
    <w:rsid w:val="009D1476"/>
    <w:rsid w:val="009D203A"/>
    <w:rsid w:val="009D224B"/>
    <w:rsid w:val="009D4678"/>
    <w:rsid w:val="009D79FA"/>
    <w:rsid w:val="009E0C58"/>
    <w:rsid w:val="009E55DF"/>
    <w:rsid w:val="009F3BCA"/>
    <w:rsid w:val="009F4CB2"/>
    <w:rsid w:val="009F4FD2"/>
    <w:rsid w:val="009F56D9"/>
    <w:rsid w:val="00A016A5"/>
    <w:rsid w:val="00A021FB"/>
    <w:rsid w:val="00A02CB1"/>
    <w:rsid w:val="00A03618"/>
    <w:rsid w:val="00A04BC0"/>
    <w:rsid w:val="00A04E39"/>
    <w:rsid w:val="00A05C7D"/>
    <w:rsid w:val="00A06F8F"/>
    <w:rsid w:val="00A107EB"/>
    <w:rsid w:val="00A16828"/>
    <w:rsid w:val="00A223DC"/>
    <w:rsid w:val="00A232F5"/>
    <w:rsid w:val="00A23D4C"/>
    <w:rsid w:val="00A2406E"/>
    <w:rsid w:val="00A273A5"/>
    <w:rsid w:val="00A30079"/>
    <w:rsid w:val="00A30CE0"/>
    <w:rsid w:val="00A32634"/>
    <w:rsid w:val="00A32E07"/>
    <w:rsid w:val="00A33405"/>
    <w:rsid w:val="00A34234"/>
    <w:rsid w:val="00A34316"/>
    <w:rsid w:val="00A36E80"/>
    <w:rsid w:val="00A36FF9"/>
    <w:rsid w:val="00A371D1"/>
    <w:rsid w:val="00A37C56"/>
    <w:rsid w:val="00A406B2"/>
    <w:rsid w:val="00A40824"/>
    <w:rsid w:val="00A44729"/>
    <w:rsid w:val="00A453BC"/>
    <w:rsid w:val="00A566BC"/>
    <w:rsid w:val="00A60247"/>
    <w:rsid w:val="00A60B8F"/>
    <w:rsid w:val="00A64358"/>
    <w:rsid w:val="00A65A54"/>
    <w:rsid w:val="00A71C56"/>
    <w:rsid w:val="00A74B9E"/>
    <w:rsid w:val="00A74D85"/>
    <w:rsid w:val="00A74EE2"/>
    <w:rsid w:val="00A809F2"/>
    <w:rsid w:val="00A81A56"/>
    <w:rsid w:val="00A81FBB"/>
    <w:rsid w:val="00A8484E"/>
    <w:rsid w:val="00A90A72"/>
    <w:rsid w:val="00A97A25"/>
    <w:rsid w:val="00AA59F6"/>
    <w:rsid w:val="00AA6111"/>
    <w:rsid w:val="00AA715F"/>
    <w:rsid w:val="00AB0D70"/>
    <w:rsid w:val="00AB20BA"/>
    <w:rsid w:val="00AB21A6"/>
    <w:rsid w:val="00AC4802"/>
    <w:rsid w:val="00AC594F"/>
    <w:rsid w:val="00AC6742"/>
    <w:rsid w:val="00AC790A"/>
    <w:rsid w:val="00AD2C53"/>
    <w:rsid w:val="00AE02F7"/>
    <w:rsid w:val="00AF23AE"/>
    <w:rsid w:val="00AF4265"/>
    <w:rsid w:val="00AF780F"/>
    <w:rsid w:val="00B00C80"/>
    <w:rsid w:val="00B05684"/>
    <w:rsid w:val="00B05C91"/>
    <w:rsid w:val="00B10DE4"/>
    <w:rsid w:val="00B22CFB"/>
    <w:rsid w:val="00B2611C"/>
    <w:rsid w:val="00B304F2"/>
    <w:rsid w:val="00B30ABC"/>
    <w:rsid w:val="00B44D56"/>
    <w:rsid w:val="00B46E68"/>
    <w:rsid w:val="00B5016A"/>
    <w:rsid w:val="00B511C7"/>
    <w:rsid w:val="00B52120"/>
    <w:rsid w:val="00B5219B"/>
    <w:rsid w:val="00B53BA6"/>
    <w:rsid w:val="00B63982"/>
    <w:rsid w:val="00B66145"/>
    <w:rsid w:val="00B6741E"/>
    <w:rsid w:val="00B674F7"/>
    <w:rsid w:val="00B707D0"/>
    <w:rsid w:val="00B70C47"/>
    <w:rsid w:val="00B71938"/>
    <w:rsid w:val="00B748E3"/>
    <w:rsid w:val="00B82759"/>
    <w:rsid w:val="00B834C5"/>
    <w:rsid w:val="00B857A6"/>
    <w:rsid w:val="00B86A69"/>
    <w:rsid w:val="00B86A77"/>
    <w:rsid w:val="00B877C7"/>
    <w:rsid w:val="00B91197"/>
    <w:rsid w:val="00B928E1"/>
    <w:rsid w:val="00B93DEC"/>
    <w:rsid w:val="00B94722"/>
    <w:rsid w:val="00B96223"/>
    <w:rsid w:val="00B977F5"/>
    <w:rsid w:val="00BA0BFB"/>
    <w:rsid w:val="00BA343B"/>
    <w:rsid w:val="00BB1C06"/>
    <w:rsid w:val="00BC04A6"/>
    <w:rsid w:val="00BC394B"/>
    <w:rsid w:val="00BC3BA1"/>
    <w:rsid w:val="00BD35A1"/>
    <w:rsid w:val="00BD6EBC"/>
    <w:rsid w:val="00BE37BE"/>
    <w:rsid w:val="00BE467B"/>
    <w:rsid w:val="00BE4822"/>
    <w:rsid w:val="00BF3503"/>
    <w:rsid w:val="00BF3C2B"/>
    <w:rsid w:val="00C0118E"/>
    <w:rsid w:val="00C019D1"/>
    <w:rsid w:val="00C02CEE"/>
    <w:rsid w:val="00C046CB"/>
    <w:rsid w:val="00C07567"/>
    <w:rsid w:val="00C11E30"/>
    <w:rsid w:val="00C1200D"/>
    <w:rsid w:val="00C15E9E"/>
    <w:rsid w:val="00C21264"/>
    <w:rsid w:val="00C23C64"/>
    <w:rsid w:val="00C244C5"/>
    <w:rsid w:val="00C24736"/>
    <w:rsid w:val="00C25658"/>
    <w:rsid w:val="00C307CD"/>
    <w:rsid w:val="00C30CA4"/>
    <w:rsid w:val="00C3306D"/>
    <w:rsid w:val="00C33741"/>
    <w:rsid w:val="00C37E0D"/>
    <w:rsid w:val="00C41A7C"/>
    <w:rsid w:val="00C41C44"/>
    <w:rsid w:val="00C45F51"/>
    <w:rsid w:val="00C526B7"/>
    <w:rsid w:val="00C53C3C"/>
    <w:rsid w:val="00C572F9"/>
    <w:rsid w:val="00C60EC5"/>
    <w:rsid w:val="00C6346C"/>
    <w:rsid w:val="00C6407B"/>
    <w:rsid w:val="00C66392"/>
    <w:rsid w:val="00C67987"/>
    <w:rsid w:val="00C77DAE"/>
    <w:rsid w:val="00C81862"/>
    <w:rsid w:val="00C83877"/>
    <w:rsid w:val="00CA59C5"/>
    <w:rsid w:val="00CA7134"/>
    <w:rsid w:val="00CA7A73"/>
    <w:rsid w:val="00CB27A8"/>
    <w:rsid w:val="00CB7ECE"/>
    <w:rsid w:val="00CC03FA"/>
    <w:rsid w:val="00CC26C1"/>
    <w:rsid w:val="00CC2974"/>
    <w:rsid w:val="00CC2EDB"/>
    <w:rsid w:val="00CC4B0F"/>
    <w:rsid w:val="00CC52F8"/>
    <w:rsid w:val="00CC5948"/>
    <w:rsid w:val="00CC6B1F"/>
    <w:rsid w:val="00CC7BB1"/>
    <w:rsid w:val="00CC7CA7"/>
    <w:rsid w:val="00CC7D00"/>
    <w:rsid w:val="00CD1C97"/>
    <w:rsid w:val="00CD2454"/>
    <w:rsid w:val="00CD2E53"/>
    <w:rsid w:val="00CD7E2B"/>
    <w:rsid w:val="00CE2C80"/>
    <w:rsid w:val="00CE2FD6"/>
    <w:rsid w:val="00CE3C2F"/>
    <w:rsid w:val="00CE6009"/>
    <w:rsid w:val="00CE66CF"/>
    <w:rsid w:val="00CF1667"/>
    <w:rsid w:val="00CF2954"/>
    <w:rsid w:val="00CF2D8A"/>
    <w:rsid w:val="00CF486C"/>
    <w:rsid w:val="00CF658B"/>
    <w:rsid w:val="00CF73FE"/>
    <w:rsid w:val="00D0065B"/>
    <w:rsid w:val="00D0262A"/>
    <w:rsid w:val="00D02A36"/>
    <w:rsid w:val="00D0356B"/>
    <w:rsid w:val="00D0715E"/>
    <w:rsid w:val="00D100E1"/>
    <w:rsid w:val="00D10C0E"/>
    <w:rsid w:val="00D10C43"/>
    <w:rsid w:val="00D10CDF"/>
    <w:rsid w:val="00D10FE9"/>
    <w:rsid w:val="00D12E08"/>
    <w:rsid w:val="00D1402D"/>
    <w:rsid w:val="00D20A39"/>
    <w:rsid w:val="00D252FA"/>
    <w:rsid w:val="00D279AC"/>
    <w:rsid w:val="00D27BC5"/>
    <w:rsid w:val="00D325B1"/>
    <w:rsid w:val="00D364FE"/>
    <w:rsid w:val="00D43715"/>
    <w:rsid w:val="00D43F45"/>
    <w:rsid w:val="00D44481"/>
    <w:rsid w:val="00D44BD4"/>
    <w:rsid w:val="00D4794D"/>
    <w:rsid w:val="00D528F6"/>
    <w:rsid w:val="00D52DD6"/>
    <w:rsid w:val="00D54958"/>
    <w:rsid w:val="00D56940"/>
    <w:rsid w:val="00D64310"/>
    <w:rsid w:val="00D7079C"/>
    <w:rsid w:val="00D71553"/>
    <w:rsid w:val="00D72180"/>
    <w:rsid w:val="00D74A61"/>
    <w:rsid w:val="00D775C9"/>
    <w:rsid w:val="00D863A9"/>
    <w:rsid w:val="00D94E3D"/>
    <w:rsid w:val="00DA3674"/>
    <w:rsid w:val="00DA3878"/>
    <w:rsid w:val="00DA5172"/>
    <w:rsid w:val="00DA7437"/>
    <w:rsid w:val="00DA7C7D"/>
    <w:rsid w:val="00DB061E"/>
    <w:rsid w:val="00DB2B34"/>
    <w:rsid w:val="00DB2D79"/>
    <w:rsid w:val="00DB3FBB"/>
    <w:rsid w:val="00DB52A5"/>
    <w:rsid w:val="00DC2109"/>
    <w:rsid w:val="00DC2672"/>
    <w:rsid w:val="00DC49AA"/>
    <w:rsid w:val="00DC74EF"/>
    <w:rsid w:val="00DD1AEF"/>
    <w:rsid w:val="00DD3717"/>
    <w:rsid w:val="00DD4E8F"/>
    <w:rsid w:val="00DD6CA0"/>
    <w:rsid w:val="00DE0D3C"/>
    <w:rsid w:val="00DE2CB5"/>
    <w:rsid w:val="00DE3A2A"/>
    <w:rsid w:val="00DE429E"/>
    <w:rsid w:val="00DE5646"/>
    <w:rsid w:val="00DE5E03"/>
    <w:rsid w:val="00DE7115"/>
    <w:rsid w:val="00DF168D"/>
    <w:rsid w:val="00DF181D"/>
    <w:rsid w:val="00DF4477"/>
    <w:rsid w:val="00DF4A43"/>
    <w:rsid w:val="00DF7342"/>
    <w:rsid w:val="00E0023F"/>
    <w:rsid w:val="00E01CF4"/>
    <w:rsid w:val="00E01E42"/>
    <w:rsid w:val="00E0361E"/>
    <w:rsid w:val="00E04789"/>
    <w:rsid w:val="00E05669"/>
    <w:rsid w:val="00E1172B"/>
    <w:rsid w:val="00E13EDA"/>
    <w:rsid w:val="00E1424F"/>
    <w:rsid w:val="00E1482D"/>
    <w:rsid w:val="00E15688"/>
    <w:rsid w:val="00E22789"/>
    <w:rsid w:val="00E2480A"/>
    <w:rsid w:val="00E275ED"/>
    <w:rsid w:val="00E3126F"/>
    <w:rsid w:val="00E3141A"/>
    <w:rsid w:val="00E47FEA"/>
    <w:rsid w:val="00E5553F"/>
    <w:rsid w:val="00E55E0E"/>
    <w:rsid w:val="00E6017C"/>
    <w:rsid w:val="00E608E4"/>
    <w:rsid w:val="00E6409D"/>
    <w:rsid w:val="00E67071"/>
    <w:rsid w:val="00E708CD"/>
    <w:rsid w:val="00E7102B"/>
    <w:rsid w:val="00E761A3"/>
    <w:rsid w:val="00E80BEE"/>
    <w:rsid w:val="00E86258"/>
    <w:rsid w:val="00E865E7"/>
    <w:rsid w:val="00E9345B"/>
    <w:rsid w:val="00E9407A"/>
    <w:rsid w:val="00E95625"/>
    <w:rsid w:val="00EA721F"/>
    <w:rsid w:val="00EB072E"/>
    <w:rsid w:val="00EB22A2"/>
    <w:rsid w:val="00EB3916"/>
    <w:rsid w:val="00EB4165"/>
    <w:rsid w:val="00EC2B66"/>
    <w:rsid w:val="00EC3EB4"/>
    <w:rsid w:val="00EC4CE0"/>
    <w:rsid w:val="00EC7896"/>
    <w:rsid w:val="00EC7A62"/>
    <w:rsid w:val="00ED26DE"/>
    <w:rsid w:val="00ED27E3"/>
    <w:rsid w:val="00ED4946"/>
    <w:rsid w:val="00EF3B8B"/>
    <w:rsid w:val="00EF6180"/>
    <w:rsid w:val="00EF7B09"/>
    <w:rsid w:val="00F01CA7"/>
    <w:rsid w:val="00F0301D"/>
    <w:rsid w:val="00F05181"/>
    <w:rsid w:val="00F060DD"/>
    <w:rsid w:val="00F10079"/>
    <w:rsid w:val="00F12C81"/>
    <w:rsid w:val="00F13A5B"/>
    <w:rsid w:val="00F13A72"/>
    <w:rsid w:val="00F225F4"/>
    <w:rsid w:val="00F26398"/>
    <w:rsid w:val="00F267D6"/>
    <w:rsid w:val="00F3073A"/>
    <w:rsid w:val="00F30BB8"/>
    <w:rsid w:val="00F4067C"/>
    <w:rsid w:val="00F436BB"/>
    <w:rsid w:val="00F4494F"/>
    <w:rsid w:val="00F453E6"/>
    <w:rsid w:val="00F54E4F"/>
    <w:rsid w:val="00F57E64"/>
    <w:rsid w:val="00F61517"/>
    <w:rsid w:val="00F61E5E"/>
    <w:rsid w:val="00F62721"/>
    <w:rsid w:val="00F62C39"/>
    <w:rsid w:val="00F6423D"/>
    <w:rsid w:val="00F66915"/>
    <w:rsid w:val="00F6737A"/>
    <w:rsid w:val="00F723C4"/>
    <w:rsid w:val="00F72EFE"/>
    <w:rsid w:val="00F74E8E"/>
    <w:rsid w:val="00F75337"/>
    <w:rsid w:val="00F767E8"/>
    <w:rsid w:val="00F76A36"/>
    <w:rsid w:val="00F82C1E"/>
    <w:rsid w:val="00F835DB"/>
    <w:rsid w:val="00F91F49"/>
    <w:rsid w:val="00F93123"/>
    <w:rsid w:val="00F934FC"/>
    <w:rsid w:val="00F93D91"/>
    <w:rsid w:val="00F93FB6"/>
    <w:rsid w:val="00F96195"/>
    <w:rsid w:val="00F9740A"/>
    <w:rsid w:val="00FA0110"/>
    <w:rsid w:val="00FA0407"/>
    <w:rsid w:val="00FA57A8"/>
    <w:rsid w:val="00FB0933"/>
    <w:rsid w:val="00FB2FFB"/>
    <w:rsid w:val="00FB41D5"/>
    <w:rsid w:val="00FB4240"/>
    <w:rsid w:val="00FB6BEF"/>
    <w:rsid w:val="00FB70F9"/>
    <w:rsid w:val="00FC1B72"/>
    <w:rsid w:val="00FC35E0"/>
    <w:rsid w:val="00FC77A0"/>
    <w:rsid w:val="00FC7B75"/>
    <w:rsid w:val="00FD04B4"/>
    <w:rsid w:val="00FD0858"/>
    <w:rsid w:val="00FD0C94"/>
    <w:rsid w:val="00FD1AAF"/>
    <w:rsid w:val="00FD21F4"/>
    <w:rsid w:val="00FD7321"/>
    <w:rsid w:val="00FE01AF"/>
    <w:rsid w:val="00FE0417"/>
    <w:rsid w:val="00FF504B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DEA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 w:qFormat="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 w:qFormat="1"/>
    <w:lsdException w:name="Medium Shading 2 Accent 2"/>
    <w:lsdException w:name="Medium List 1 Accent 2"/>
    <w:lsdException w:name="Medium List 2 Accent 2"/>
    <w:lsdException w:name="Medium Grid 1 Accent 2" w:qFormat="1"/>
    <w:lsdException w:name="Medium Grid 2 Accent 2" w:qFormat="1"/>
    <w:lsdException w:name="Medium Grid 3 Accent 2" w:qFormat="1"/>
    <w:lsdException w:name="Dark List Accent 2"/>
    <w:lsdException w:name="Colorful Shading Accent 2"/>
    <w:lsdException w:name="Colorful List Accent 2" w:qFormat="1"/>
    <w:lsdException w:name="Colorful Grid Accent 2"/>
    <w:lsdException w:name="Light Shading Accent 3"/>
    <w:lsdException w:name="Light List Accent 3"/>
    <w:lsdException w:name="Light Grid Accent 3" w:qFormat="1"/>
    <w:lsdException w:name="Medium Shading 1 Accent 3" w:qFormat="1"/>
    <w:lsdException w:name="Medium Shading 2 Accent 3" w:qFormat="1"/>
    <w:lsdException w:name="Medium List 1 Accent 3"/>
    <w:lsdException w:name="Medium List 2 Accent 3"/>
    <w:lsdException w:name="Medium Grid 1 Accent 3" w:uiPriority="1" w:qFormat="1"/>
    <w:lsdException w:name="Medium Grid 2 Accent 3" w:uiPriority="60"/>
    <w:lsdException w:name="Medium Grid 3 Accent 3" w:uiPriority="61"/>
    <w:lsdException w:name="Dark List Accent 3" w:uiPriority="62"/>
    <w:lsdException w:name="Colorful Shading Accent 3" w:uiPriority="63" w:qFormat="1"/>
    <w:lsdException w:name="Colorful List Accent 3" w:uiPriority="64" w:qFormat="1"/>
    <w:lsdException w:name="Colorful Grid Accent 3" w:uiPriority="65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34" w:qFormat="1"/>
    <w:lsdException w:name="Medium Grid 1 Accent 4" w:uiPriority="73" w:qFormat="1"/>
    <w:lsdException w:name="Medium Grid 2 Accent 4" w:uiPriority="60" w:qFormat="1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/>
    <w:lsdException w:name="Light List Accent 5" w:uiPriority="34" w:qFormat="1"/>
    <w:lsdException w:name="Light Grid Accent 5" w:uiPriority="29" w:qFormat="1"/>
    <w:lsdException w:name="Medium Shading 1 Accent 5" w:uiPriority="30" w:qFormat="1"/>
    <w:lsdException w:name="Medium Shading 2 Accent 5" w:uiPriority="66"/>
    <w:lsdException w:name="Medium List 1 Accent 5" w:uiPriority="67"/>
    <w:lsdException w:name="Medium List 2 Accent 5" w:uiPriority="68"/>
    <w:lsdException w:name="Medium Grid 1 Accent 5" w:uiPriority="69"/>
    <w:lsdException w:name="Medium Grid 2 Accent 5" w:uiPriority="70"/>
    <w:lsdException w:name="Medium Grid 3 Accent 5" w:uiPriority="71"/>
    <w:lsdException w:name="Dark List Accent 5" w:uiPriority="72"/>
    <w:lsdException w:name="Colorful Shading Accent 5" w:uiPriority="73"/>
    <w:lsdException w:name="Colorful List Accent 5" w:uiPriority="60"/>
    <w:lsdException w:name="Colorful Grid Accent 5" w:uiPriority="61"/>
    <w:lsdException w:name="Light Shading Accent 6" w:uiPriority="62"/>
    <w:lsdException w:name="Light List Accent 6" w:uiPriority="63"/>
    <w:lsdException w:name="Light Grid Accent 6" w:uiPriority="64"/>
    <w:lsdException w:name="Medium Shading 1 Accent 6" w:uiPriority="65"/>
    <w:lsdException w:name="Medium Shading 2 Accent 6" w:uiPriority="66"/>
    <w:lsdException w:name="Medium List 1 Accent 6" w:uiPriority="67"/>
    <w:lsdException w:name="Medium List 2 Accent 6" w:uiPriority="68"/>
    <w:lsdException w:name="Medium Grid 1 Accent 6" w:uiPriority="69"/>
    <w:lsdException w:name="Medium Grid 2 Accent 6" w:uiPriority="70"/>
    <w:lsdException w:name="Medium Grid 3 Accent 6" w:uiPriority="71"/>
    <w:lsdException w:name="Dark List Accent 6" w:uiPriority="72"/>
    <w:lsdException w:name="Colorful Shading Accent 6" w:uiPriority="73"/>
    <w:lsdException w:name="Colorful List Accent 6" w:uiPriority="60"/>
    <w:lsdException w:name="Colorful Grid Accent 6" w:uiPriority="6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67" w:unhideWhenUsed="1"/>
    <w:lsdException w:name="TOC Heading" w:semiHidden="1" w:uiPriority="39" w:unhideWhenUsed="1" w:qFormat="1"/>
    <w:lsdException w:name="Plain Table 1" w:uiPriority="69"/>
    <w:lsdException w:name="Plain Table 2" w:uiPriority="70"/>
    <w:lsdException w:name="Plain Table 3" w:uiPriority="71" w:qFormat="1"/>
    <w:lsdException w:name="Plain Table 4" w:uiPriority="72" w:qFormat="1"/>
    <w:lsdException w:name="Plain Table 5" w:uiPriority="73" w:qFormat="1"/>
    <w:lsdException w:name="Grid Table Light" w:uiPriority="60" w:qFormat="1"/>
    <w:lsdException w:name="Grid Table 1 Light" w:uiPriority="61" w:qFormat="1"/>
    <w:lsdException w:name="Grid Table 2" w:uiPriority="62"/>
    <w:lsdException w:name="Grid Table 3" w:uiPriority="63" w:qFormat="1"/>
    <w:lsdException w:name="Grid Table 4" w:uiPriority="64"/>
    <w:lsdException w:name="Grid Table 5 Dark" w:uiPriority="65"/>
    <w:lsdException w:name="Grid Table 6 Colorful" w:uiPriority="66" w:qFormat="1"/>
    <w:lsdException w:name="Grid Table 7 Colorful" w:uiPriority="67" w:qFormat="1"/>
    <w:lsdException w:name="Grid Table 1 Light Accent 1" w:uiPriority="68" w:qFormat="1"/>
    <w:lsdException w:name="Grid Table 2 Accent 1" w:uiPriority="69" w:qFormat="1"/>
    <w:lsdException w:name="Grid Table 3 Accent 1" w:uiPriority="70" w:qFormat="1"/>
    <w:lsdException w:name="Grid Table 4 Accent 1" w:uiPriority="71"/>
    <w:lsdException w:name="Grid Table 5 Dark Accent 1" w:uiPriority="72" w:qFormat="1"/>
    <w:lsdException w:name="Grid Table 6 Colorful Accent 1" w:uiPriority="73"/>
    <w:lsdException w:name="Grid Table 7 Colorful Accent 1" w:uiPriority="60"/>
    <w:lsdException w:name="Grid Table 1 Light Accent 2" w:uiPriority="61" w:qFormat="1"/>
    <w:lsdException w:name="Grid Table 2 Accent 2" w:uiPriority="62" w:qFormat="1"/>
    <w:lsdException w:name="Grid Table 3 Accent 2" w:uiPriority="63" w:qFormat="1"/>
    <w:lsdException w:name="Grid Table 4 Accent 2" w:uiPriority="64" w:qFormat="1"/>
    <w:lsdException w:name="Grid Table 5 Dark Accent 2" w:uiPriority="65" w:qFormat="1"/>
    <w:lsdException w:name="Grid Table 6 Colorful Accent 2" w:uiPriority="66"/>
    <w:lsdException w:name="Grid Table 7 Colorful Accent 2" w:uiPriority="67" w:qFormat="1"/>
    <w:lsdException w:name="Grid Table 1 Light Accent 3" w:uiPriority="41"/>
    <w:lsdException w:name="Grid Table 2 Accent 3" w:uiPriority="42"/>
    <w:lsdException w:name="Grid Table 3 Accent 3" w:uiPriority="43"/>
    <w:lsdException w:name="Grid Table 4 Accent 3" w:uiPriority="44"/>
    <w:lsdException w:name="Grid Table 5 Dark Accent 3" w:uiPriority="45"/>
    <w:lsdException w:name="Grid Table 6 Colorful Accent 3" w:uiPriority="40"/>
    <w:lsdException w:name="Grid Table 7 Colorful Accent 3" w:uiPriority="46"/>
    <w:lsdException w:name="Grid Table 1 Light Accent 4" w:uiPriority="47"/>
    <w:lsdException w:name="Grid Table 2 Accent 4" w:uiPriority="48"/>
    <w:lsdException w:name="Grid Table 3 Accent 4" w:uiPriority="49"/>
    <w:lsdException w:name="Grid Table 4 Accent 4" w:uiPriority="50"/>
    <w:lsdException w:name="Grid Table 5 Dark Accent 4" w:uiPriority="51"/>
    <w:lsdException w:name="Grid Table 6 Colorful Accent 4" w:uiPriority="52"/>
    <w:lsdException w:name="Grid Table 7 Colorful Accent 4" w:uiPriority="46"/>
    <w:lsdException w:name="Grid Table 1 Light Accent 5" w:uiPriority="46"/>
    <w:lsdException w:name="Grid Table 2 Accent 5" w:uiPriority="48"/>
    <w:lsdException w:name="Grid Table 3 Accent 5" w:uiPriority="49"/>
    <w:lsdException w:name="Grid Table 4 Accent 5" w:uiPriority="50"/>
    <w:lsdException w:name="Grid Table 5 Dark Accent 5" w:uiPriority="51"/>
    <w:lsdException w:name="Grid Table 6 Colorful Accent 5" w:uiPriority="52"/>
    <w:lsdException w:name="Grid Table 7 Colorful Accent 5" w:uiPriority="46"/>
    <w:lsdException w:name="Grid Table 1 Light Accent 6" w:uiPriority="47"/>
    <w:lsdException w:name="Grid Table 2 Accent 6" w:uiPriority="48"/>
    <w:lsdException w:name="Grid Table 3 Accent 6" w:uiPriority="49"/>
    <w:lsdException w:name="Grid Table 4 Accent 6" w:uiPriority="50"/>
    <w:lsdException w:name="Grid Table 5 Dark Accent 6" w:uiPriority="51"/>
    <w:lsdException w:name="Grid Table 6 Colorful Accent 6" w:uiPriority="52"/>
    <w:lsdException w:name="Grid Table 7 Colorful Accent 6" w:uiPriority="46"/>
    <w:lsdException w:name="List Table 1 Light" w:uiPriority="47"/>
    <w:lsdException w:name="List Table 2" w:uiPriority="48"/>
    <w:lsdException w:name="List Table 3" w:uiPriority="49"/>
    <w:lsdException w:name="List Table 4" w:uiPriority="50"/>
    <w:lsdException w:name="List Table 5 Dark" w:uiPriority="51"/>
    <w:lsdException w:name="List Table 6 Colorful" w:uiPriority="52"/>
    <w:lsdException w:name="List Table 7 Colorful" w:uiPriority="46"/>
    <w:lsdException w:name="List Table 1 Light Accent 1" w:uiPriority="47"/>
    <w:lsdException w:name="List Table 2 Accent 1" w:uiPriority="48"/>
    <w:lsdException w:name="List Table 3 Accent 1" w:uiPriority="49"/>
    <w:lsdException w:name="List Table 4 Accent 1" w:uiPriority="50"/>
    <w:lsdException w:name="List Table 5 Dark Accent 1" w:uiPriority="51"/>
    <w:lsdException w:name="List Table 6 Colorful Accent 1" w:uiPriority="52"/>
    <w:lsdException w:name="List Table 7 Colorful Accent 1" w:uiPriority="46"/>
    <w:lsdException w:name="List Table 1 Light Accent 2" w:uiPriority="47"/>
    <w:lsdException w:name="List Table 2 Accent 2" w:uiPriority="48"/>
    <w:lsdException w:name="List Table 3 Accent 2" w:uiPriority="49"/>
    <w:lsdException w:name="List Table 4 Accent 2" w:uiPriority="50"/>
    <w:lsdException w:name="List Table 5 Dark Accent 2" w:uiPriority="51"/>
    <w:lsdException w:name="List Table 6 Colorful Accent 2" w:uiPriority="52"/>
    <w:lsdException w:name="List Table 7 Colorful Accent 2" w:uiPriority="46"/>
    <w:lsdException w:name="List Table 1 Light Accent 3" w:uiPriority="47"/>
    <w:lsdException w:name="List Table 2 Accent 3" w:uiPriority="48"/>
    <w:lsdException w:name="List Table 3 Accent 3" w:uiPriority="49"/>
    <w:lsdException w:name="List Table 4 Accent 3" w:uiPriority="50"/>
    <w:lsdException w:name="List Table 5 Dark Accent 3" w:uiPriority="51"/>
    <w:lsdException w:name="List Table 6 Colorful Accent 3" w:uiPriority="52"/>
    <w:lsdException w:name="List Table 7 Colorful Accent 3" w:uiPriority="46"/>
    <w:lsdException w:name="List Table 1 Light Accent 4" w:uiPriority="47"/>
    <w:lsdException w:name="List Table 2 Accent 4" w:uiPriority="48"/>
    <w:lsdException w:name="List Table 3 Accent 4" w:uiPriority="49"/>
    <w:lsdException w:name="List Table 4 Accent 4" w:uiPriority="50"/>
    <w:lsdException w:name="List Table 5 Dark Accent 4" w:uiPriority="51"/>
    <w:lsdException w:name="List Table 6 Colorful Accent 4" w:uiPriority="52"/>
    <w:lsdException w:name="List Table 7 Colorful Accent 4" w:uiPriority="46"/>
    <w:lsdException w:name="List Table 1 Light Accent 5" w:uiPriority="47"/>
    <w:lsdException w:name="List Table 2 Accent 5" w:uiPriority="48"/>
    <w:lsdException w:name="List Table 3 Accent 5" w:uiPriority="49"/>
    <w:lsdException w:name="List Table 4 Accent 5" w:uiPriority="50"/>
    <w:lsdException w:name="List Table 5 Dark Accent 5" w:uiPriority="51"/>
    <w:lsdException w:name="List Table 6 Colorful Accent 5" w:uiPriority="52"/>
    <w:lsdException w:name="List Table 7 Colorful Accent 5" w:uiPriority="46"/>
    <w:lsdException w:name="List Table 1 Light Accent 6" w:uiPriority="47"/>
    <w:lsdException w:name="List Table 2 Accent 6" w:uiPriority="48"/>
    <w:lsdException w:name="List Table 3 Accent 6" w:uiPriority="49"/>
    <w:lsdException w:name="List Table 4 Accent 6" w:uiPriority="50"/>
    <w:lsdException w:name="List Table 5 Dark Accent 6" w:uiPriority="51"/>
    <w:lsdException w:name="List Table 6 Colorful Accent 6" w:uiPriority="52"/>
    <w:lsdException w:name="List Table 7 Colorful Accent 6" w:uiPriority="46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62721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E35"/>
    <w:pPr>
      <w:pBdr>
        <w:top w:val="single" w:sz="24" w:space="0" w:color="A53010" w:themeColor="accent1"/>
        <w:left w:val="single" w:sz="24" w:space="0" w:color="A53010" w:themeColor="accent1"/>
        <w:bottom w:val="single" w:sz="24" w:space="0" w:color="A53010" w:themeColor="accent1"/>
        <w:right w:val="single" w:sz="24" w:space="0" w:color="A53010" w:themeColor="accent1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E35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E35"/>
    <w:pPr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E35"/>
    <w:pPr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4E35"/>
    <w:p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4E35"/>
    <w:p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4E35"/>
    <w:p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E4E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E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lockText">
    <w:name w:val="Block Text"/>
    <w:basedOn w:val="Normal"/>
    <w:pPr>
      <w:spacing w:before="60" w:after="60"/>
      <w:ind w:left="72" w:right="72"/>
    </w:pPr>
    <w:rPr>
      <w:rFonts w:ascii="Arial" w:hAnsi="Arial"/>
      <w:i/>
      <w:sz w:val="18"/>
    </w:rPr>
  </w:style>
  <w:style w:type="table" w:styleId="TableGrid">
    <w:name w:val="Table Grid"/>
    <w:basedOn w:val="TableNormal"/>
    <w:uiPriority w:val="39"/>
    <w:rsid w:val="00BC3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List-Accent51">
    <w:name w:val="Light List - Accent 51"/>
    <w:basedOn w:val="Normal"/>
    <w:uiPriority w:val="34"/>
    <w:qFormat/>
    <w:rsid w:val="000850BC"/>
    <w:pPr>
      <w:ind w:left="720"/>
      <w:contextualSpacing/>
    </w:pPr>
    <w:rPr>
      <w:rFonts w:ascii="Calibri" w:eastAsia="Calibri" w:hAnsi="Calibri"/>
      <w:szCs w:val="22"/>
    </w:rPr>
  </w:style>
  <w:style w:type="paragraph" w:customStyle="1" w:styleId="MediumList2-Accent41">
    <w:name w:val="Medium List 2 - Accent 41"/>
    <w:basedOn w:val="Normal"/>
    <w:uiPriority w:val="34"/>
    <w:rsid w:val="002B6287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EE8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1EE8"/>
    <w:rPr>
      <w:sz w:val="18"/>
      <w:szCs w:val="18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1B1"/>
    <w:rPr>
      <w:b/>
      <w:bCs/>
    </w:rPr>
  </w:style>
  <w:style w:type="character" w:customStyle="1" w:styleId="CommentTextChar">
    <w:name w:val="Comment Text Char"/>
    <w:link w:val="CommentText"/>
    <w:semiHidden/>
    <w:rsid w:val="000E11B1"/>
    <w:rPr>
      <w:lang w:val="en-US" w:eastAsia="en-AU"/>
    </w:rPr>
  </w:style>
  <w:style w:type="character" w:customStyle="1" w:styleId="CommentSubjectChar">
    <w:name w:val="Comment Subject Char"/>
    <w:link w:val="CommentSubject"/>
    <w:uiPriority w:val="99"/>
    <w:semiHidden/>
    <w:rsid w:val="000E11B1"/>
    <w:rPr>
      <w:b/>
      <w:bCs/>
      <w:lang w:val="en-US" w:eastAsia="en-AU"/>
    </w:rPr>
  </w:style>
  <w:style w:type="paragraph" w:styleId="Revision">
    <w:name w:val="Revision"/>
    <w:hidden/>
    <w:uiPriority w:val="99"/>
    <w:unhideWhenUsed/>
    <w:rsid w:val="00BF3C2B"/>
    <w:rPr>
      <w:sz w:val="24"/>
      <w:lang w:eastAsia="en-AU"/>
    </w:rPr>
  </w:style>
  <w:style w:type="paragraph" w:styleId="Quote">
    <w:name w:val="Quote"/>
    <w:basedOn w:val="Normal"/>
    <w:next w:val="Normal"/>
    <w:link w:val="QuoteChar"/>
    <w:uiPriority w:val="29"/>
    <w:qFormat/>
    <w:rsid w:val="002E4E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4E35"/>
    <w:rPr>
      <w:i/>
      <w:iCs/>
      <w:sz w:val="24"/>
      <w:szCs w:val="24"/>
    </w:rPr>
  </w:style>
  <w:style w:type="character" w:styleId="SubtleReference">
    <w:name w:val="Subtle Reference"/>
    <w:uiPriority w:val="31"/>
    <w:qFormat/>
    <w:rsid w:val="002E4E35"/>
    <w:rPr>
      <w:b/>
      <w:bCs/>
      <w:color w:val="A53010" w:themeColor="accent1"/>
    </w:rPr>
  </w:style>
  <w:style w:type="character" w:styleId="Emphasis">
    <w:name w:val="Emphasis"/>
    <w:uiPriority w:val="20"/>
    <w:qFormat/>
    <w:rsid w:val="002E4E35"/>
    <w:rPr>
      <w:caps/>
      <w:color w:val="521708" w:themeColor="accent1" w:themeShade="7F"/>
      <w:spacing w:val="5"/>
    </w:rPr>
  </w:style>
  <w:style w:type="character" w:customStyle="1" w:styleId="HeaderChar">
    <w:name w:val="Header Char"/>
    <w:link w:val="Header"/>
    <w:uiPriority w:val="99"/>
    <w:rsid w:val="00946A78"/>
    <w:rPr>
      <w:sz w:val="24"/>
      <w:lang w:eastAsia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6A78"/>
    <w:rPr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6A78"/>
    <w:rPr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F31CB"/>
    <w:pPr>
      <w:ind w:left="720"/>
      <w:contextualSpacing/>
    </w:pPr>
  </w:style>
  <w:style w:type="character" w:styleId="SubtleEmphasis">
    <w:name w:val="Subtle Emphasis"/>
    <w:uiPriority w:val="19"/>
    <w:qFormat/>
    <w:rsid w:val="002E4E35"/>
    <w:rPr>
      <w:i/>
      <w:iCs/>
      <w:color w:val="52170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2E4E35"/>
    <w:rPr>
      <w:caps/>
      <w:color w:val="FFFFFF" w:themeColor="background1"/>
      <w:spacing w:val="15"/>
      <w:sz w:val="22"/>
      <w:szCs w:val="22"/>
      <w:shd w:val="clear" w:color="auto" w:fill="A5301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E4E35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E4E35"/>
    <w:rPr>
      <w:caps/>
      <w:color w:val="5217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E4E35"/>
    <w:rPr>
      <w:caps/>
      <w:color w:val="7B230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E4E35"/>
    <w:rPr>
      <w:caps/>
      <w:color w:val="7B230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E4E35"/>
    <w:rPr>
      <w:caps/>
      <w:color w:val="7B230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E4E35"/>
    <w:rPr>
      <w:caps/>
      <w:color w:val="7B230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E4E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E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E4E35"/>
    <w:rPr>
      <w:b/>
      <w:bCs/>
      <w:color w:val="7B230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4E35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E35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E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E4E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E4E35"/>
    <w:rPr>
      <w:b/>
      <w:bCs/>
    </w:rPr>
  </w:style>
  <w:style w:type="paragraph" w:styleId="NoSpacing">
    <w:name w:val="No Spacing"/>
    <w:uiPriority w:val="1"/>
    <w:qFormat/>
    <w:rsid w:val="002E4E3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E35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E35"/>
    <w:rPr>
      <w:color w:val="A53010" w:themeColor="accent1"/>
      <w:sz w:val="24"/>
      <w:szCs w:val="24"/>
    </w:rPr>
  </w:style>
  <w:style w:type="character" w:styleId="IntenseEmphasis">
    <w:name w:val="Intense Emphasis"/>
    <w:uiPriority w:val="21"/>
    <w:qFormat/>
    <w:rsid w:val="002E4E35"/>
    <w:rPr>
      <w:b/>
      <w:bCs/>
      <w:caps/>
      <w:color w:val="521708" w:themeColor="accent1" w:themeShade="7F"/>
      <w:spacing w:val="10"/>
    </w:rPr>
  </w:style>
  <w:style w:type="character" w:styleId="IntenseReference">
    <w:name w:val="Intense Reference"/>
    <w:uiPriority w:val="32"/>
    <w:qFormat/>
    <w:rsid w:val="002E4E35"/>
    <w:rPr>
      <w:b/>
      <w:bCs/>
      <w:i/>
      <w:iCs/>
      <w:caps/>
      <w:color w:val="A53010" w:themeColor="accent1"/>
    </w:rPr>
  </w:style>
  <w:style w:type="character" w:styleId="BookTitle">
    <w:name w:val="Book Title"/>
    <w:uiPriority w:val="33"/>
    <w:qFormat/>
    <w:rsid w:val="002E4E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E35"/>
    <w:pPr>
      <w:outlineLvl w:val="9"/>
    </w:pPr>
  </w:style>
  <w:style w:type="table" w:styleId="ListTable6Colorful-Accent1">
    <w:name w:val="List Table 6 Colorful Accent 1"/>
    <w:basedOn w:val="TableNormal"/>
    <w:uiPriority w:val="52"/>
    <w:rsid w:val="002E4E35"/>
    <w:pPr>
      <w:spacing w:after="0" w:line="240" w:lineRule="auto"/>
    </w:pPr>
    <w:rPr>
      <w:color w:val="7B230C" w:themeColor="accent1" w:themeShade="BF"/>
    </w:rPr>
    <w:tblPr>
      <w:tblStyleRowBandSize w:val="1"/>
      <w:tblStyleColBandSize w:val="1"/>
      <w:tblBorders>
        <w:top w:val="single" w:sz="4" w:space="0" w:color="A53010" w:themeColor="accent1"/>
        <w:bottom w:val="single" w:sz="4" w:space="0" w:color="A5301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301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4-Accent1">
    <w:name w:val="List Table 4 Accent 1"/>
    <w:basedOn w:val="TableNormal"/>
    <w:uiPriority w:val="50"/>
    <w:rsid w:val="002E4E35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ED6D4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4-Accent1">
    <w:name w:val="Grid Table 4 Accent 1"/>
    <w:basedOn w:val="TableNormal"/>
    <w:uiPriority w:val="71"/>
    <w:rsid w:val="002E4E35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  <w:insideV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A7437"/>
    <w:rPr>
      <w:color w:val="FB4A18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AF23AE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D3DEB6" w:themeColor="accent5" w:themeTint="66"/>
        <w:left w:val="single" w:sz="4" w:space="0" w:color="D3DEB6" w:themeColor="accent5" w:themeTint="66"/>
        <w:bottom w:val="single" w:sz="4" w:space="0" w:color="D3DEB6" w:themeColor="accent5" w:themeTint="66"/>
        <w:right w:val="single" w:sz="4" w:space="0" w:color="D3DEB6" w:themeColor="accent5" w:themeTint="66"/>
        <w:insideH w:val="single" w:sz="4" w:space="0" w:color="D3DEB6" w:themeColor="accent5" w:themeTint="66"/>
        <w:insideV w:val="single" w:sz="4" w:space="0" w:color="D3DE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CE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E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QuoteLeftSinglesolidlineAuto05ptLinewidth">
    <w:name w:val="Style Quote + Left: (Single solid line Auto  0.5 pt Line width)"/>
    <w:basedOn w:val="Quote"/>
    <w:rsid w:val="00C25658"/>
    <w:pPr>
      <w:pBdr>
        <w:left w:val="single" w:sz="4" w:space="4" w:color="auto"/>
      </w:pBdr>
    </w:pPr>
    <w:rPr>
      <w:rFonts w:eastAsia="Times New Roman" w:cs="Times New Roman"/>
      <w:szCs w:val="20"/>
    </w:rPr>
  </w:style>
  <w:style w:type="character" w:customStyle="1" w:styleId="Note">
    <w:name w:val="Note"/>
    <w:basedOn w:val="DefaultParagraphFont"/>
    <w:qFormat/>
    <w:rsid w:val="00C25658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A05C7D"/>
    <w:pPr>
      <w:spacing w:before="0" w:after="0" w:line="240" w:lineRule="auto"/>
    </w:pPr>
    <w:rPr>
      <w:rFonts w:eastAsia="Calibri"/>
      <w:sz w:val="22"/>
      <w:szCs w:val="22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05C7D"/>
    <w:pPr>
      <w:spacing w:before="0" w:after="0" w:line="240" w:lineRule="auto"/>
    </w:pPr>
    <w:rPr>
      <w:rFonts w:eastAsia="Calibri"/>
      <w:sz w:val="22"/>
      <w:szCs w:val="22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7F6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6EBD"/>
    <w:rPr>
      <w:color w:val="FB9318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B1C06"/>
  </w:style>
  <w:style w:type="paragraph" w:customStyle="1" w:styleId="xmsonormal">
    <w:name w:val="x_msonormal"/>
    <w:basedOn w:val="Normal"/>
    <w:rsid w:val="00A74B9E"/>
    <w:pPr>
      <w:spacing w:beforeAutospacing="1" w:after="100" w:afterAutospacing="1" w:line="240" w:lineRule="auto"/>
    </w:pPr>
    <w:rPr>
      <w:rFonts w:ascii="Calibri" w:eastAsiaTheme="minorHAnsi" w:hAnsi="Calibri" w:cs="Calibri"/>
      <w:szCs w:val="22"/>
      <w:lang w:val="en-CA" w:eastAsia="en-CA"/>
    </w:rPr>
  </w:style>
  <w:style w:type="paragraph" w:customStyle="1" w:styleId="m-3760833729999501868msolistparagraph">
    <w:name w:val="m_-3760833729999501868msolistparagraph"/>
    <w:basedOn w:val="Normal"/>
    <w:rsid w:val="0089408D"/>
    <w:pPr>
      <w:spacing w:beforeAutospacing="1" w:after="100" w:afterAutospacing="1" w:line="240" w:lineRule="auto"/>
    </w:pPr>
    <w:rPr>
      <w:rFonts w:ascii="Calibri" w:eastAsiaTheme="minorHAnsi" w:hAnsi="Calibri" w:cs="Calibri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3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97798">
                              <w:blockQuote w:val="1"/>
                              <w:marLeft w:val="60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38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0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08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699810">
                                  <w:blockQuote w:val="1"/>
                                  <w:marLeft w:val="60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4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824484">
                                  <w:blockQuote w:val="1"/>
                                  <w:marLeft w:val="60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9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40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0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40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70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ECO Sys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C82FA-FF2D-4298-90F2-FB3D18AE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5614</CharactersWithSpaces>
  <SharedDoc>false</SharedDoc>
  <HyperlinkBase>http://electroniclearningarts.ca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2024-08-28T18:13:00Z</dcterms:created>
  <dcterms:modified xsi:type="dcterms:W3CDTF">2024-08-28T18:16:00Z</dcterms:modified>
</cp:coreProperties>
</file>