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7F8F" w14:textId="14E2F329" w:rsidR="00D85162" w:rsidRPr="00F3164A" w:rsidRDefault="00D85162" w:rsidP="00D85162">
      <w:pPr>
        <w:jc w:val="right"/>
        <w:rPr>
          <w:i/>
          <w:iCs/>
          <w:color w:val="000000" w:themeColor="text1"/>
          <w:sz w:val="24"/>
          <w:szCs w:val="24"/>
        </w:rPr>
      </w:pPr>
    </w:p>
    <w:p w14:paraId="61971B8C" w14:textId="5F48A3F7" w:rsidR="00D85162" w:rsidRPr="00F3164A" w:rsidRDefault="00D85162" w:rsidP="00D85162">
      <w:pPr>
        <w:jc w:val="right"/>
        <w:rPr>
          <w:i/>
          <w:iCs/>
          <w:color w:val="000000" w:themeColor="text1"/>
          <w:sz w:val="24"/>
          <w:szCs w:val="24"/>
        </w:rPr>
      </w:pPr>
      <w:r w:rsidRPr="00F3164A">
        <w:rPr>
          <w:i/>
          <w:iCs/>
          <w:color w:val="000000" w:themeColor="text1"/>
          <w:sz w:val="24"/>
          <w:szCs w:val="24"/>
        </w:rPr>
        <w:t xml:space="preserve">São Paulo, </w:t>
      </w:r>
      <w:r w:rsidRPr="00F3164A">
        <w:rPr>
          <w:i/>
          <w:iCs/>
          <w:color w:val="000000" w:themeColor="text1"/>
          <w:sz w:val="24"/>
          <w:szCs w:val="24"/>
        </w:rPr>
        <w:fldChar w:fldCharType="begin"/>
      </w:r>
      <w:r w:rsidRPr="00F3164A">
        <w:rPr>
          <w:i/>
          <w:iCs/>
          <w:color w:val="000000" w:themeColor="text1"/>
          <w:sz w:val="24"/>
          <w:szCs w:val="24"/>
        </w:rPr>
        <w:instrText xml:space="preserve"> DATE \@ "MMMM d, yyyy" </w:instrText>
      </w:r>
      <w:r w:rsidRPr="00F3164A">
        <w:rPr>
          <w:i/>
          <w:iCs/>
          <w:color w:val="000000" w:themeColor="text1"/>
          <w:sz w:val="24"/>
          <w:szCs w:val="24"/>
        </w:rPr>
        <w:fldChar w:fldCharType="separate"/>
      </w:r>
      <w:r w:rsidR="00693165">
        <w:rPr>
          <w:i/>
          <w:iCs/>
          <w:noProof/>
          <w:color w:val="000000" w:themeColor="text1"/>
          <w:sz w:val="24"/>
          <w:szCs w:val="24"/>
        </w:rPr>
        <w:t>October 13, 2021</w:t>
      </w:r>
      <w:r w:rsidRPr="00F3164A">
        <w:rPr>
          <w:i/>
          <w:iCs/>
          <w:color w:val="000000" w:themeColor="text1"/>
          <w:sz w:val="24"/>
          <w:szCs w:val="24"/>
        </w:rPr>
        <w:fldChar w:fldCharType="end"/>
      </w:r>
    </w:p>
    <w:p w14:paraId="527F390A" w14:textId="77777777" w:rsidR="00D85162" w:rsidRPr="00F3164A" w:rsidRDefault="00D85162" w:rsidP="00F3164A">
      <w:pPr>
        <w:jc w:val="right"/>
        <w:rPr>
          <w:i/>
          <w:iCs/>
          <w:color w:val="000000" w:themeColor="text1"/>
          <w:sz w:val="24"/>
          <w:szCs w:val="24"/>
        </w:rPr>
      </w:pPr>
    </w:p>
    <w:p w14:paraId="5BCD7B6D" w14:textId="77777777" w:rsidR="00D85162" w:rsidRPr="00F3164A" w:rsidRDefault="00D85162" w:rsidP="00693165">
      <w:pPr>
        <w:spacing w:before="0" w:after="0" w:line="240" w:lineRule="auto"/>
        <w:rPr>
          <w:color w:val="000000" w:themeColor="text1"/>
          <w:sz w:val="24"/>
          <w:szCs w:val="24"/>
        </w:rPr>
      </w:pPr>
      <w:r w:rsidRPr="00F3164A">
        <w:rPr>
          <w:color w:val="000000" w:themeColor="text1"/>
          <w:sz w:val="24"/>
          <w:szCs w:val="24"/>
        </w:rPr>
        <w:t>Dr. William Michener</w:t>
      </w:r>
    </w:p>
    <w:p w14:paraId="2BEA3FA4" w14:textId="77777777" w:rsidR="00D85162" w:rsidRPr="00F3164A" w:rsidRDefault="00D85162" w:rsidP="00693165">
      <w:pPr>
        <w:spacing w:before="0" w:after="0" w:line="240" w:lineRule="auto"/>
        <w:rPr>
          <w:color w:val="000000" w:themeColor="text1"/>
          <w:sz w:val="24"/>
          <w:szCs w:val="24"/>
        </w:rPr>
      </w:pPr>
      <w:r w:rsidRPr="00F3164A">
        <w:rPr>
          <w:color w:val="000000" w:themeColor="text1"/>
          <w:sz w:val="24"/>
          <w:szCs w:val="24"/>
        </w:rPr>
        <w:t>Subject-matter Editor</w:t>
      </w:r>
    </w:p>
    <w:p w14:paraId="366FF98E" w14:textId="16E64D3A" w:rsidR="00D85162" w:rsidRPr="00F3164A" w:rsidRDefault="00D85162" w:rsidP="00693165">
      <w:pPr>
        <w:spacing w:before="0" w:after="0" w:line="240" w:lineRule="auto"/>
        <w:rPr>
          <w:color w:val="000000" w:themeColor="text1"/>
          <w:sz w:val="24"/>
          <w:szCs w:val="24"/>
        </w:rPr>
      </w:pPr>
      <w:r w:rsidRPr="00F3164A">
        <w:rPr>
          <w:color w:val="000000" w:themeColor="text1"/>
          <w:sz w:val="24"/>
          <w:szCs w:val="24"/>
        </w:rPr>
        <w:t>Ecology Journal</w:t>
      </w:r>
    </w:p>
    <w:p w14:paraId="524957A8" w14:textId="73130BD4" w:rsidR="00D24754" w:rsidRDefault="00FB7926" w:rsidP="00693165">
      <w:pPr>
        <w:spacing w:before="0" w:after="0" w:line="240" w:lineRule="auto"/>
        <w:rPr>
          <w:color w:val="000000" w:themeColor="text1"/>
          <w:sz w:val="24"/>
          <w:szCs w:val="24"/>
        </w:rPr>
      </w:pPr>
      <w:r w:rsidRPr="00F3164A">
        <w:rPr>
          <w:color w:val="000000" w:themeColor="text1"/>
          <w:sz w:val="24"/>
          <w:szCs w:val="24"/>
        </w:rPr>
        <w:t>Manuscript</w:t>
      </w:r>
      <w:r w:rsidR="00BF4ECF" w:rsidRPr="00F3164A">
        <w:rPr>
          <w:color w:val="000000" w:themeColor="text1"/>
          <w:sz w:val="24"/>
          <w:szCs w:val="24"/>
        </w:rPr>
        <w:t xml:space="preserve">: </w:t>
      </w:r>
      <w:r w:rsidR="00D24754" w:rsidRPr="00F3164A">
        <w:rPr>
          <w:color w:val="000000" w:themeColor="text1"/>
          <w:sz w:val="24"/>
          <w:szCs w:val="24"/>
        </w:rPr>
        <w:t>ECY21-0763</w:t>
      </w:r>
    </w:p>
    <w:p w14:paraId="3CB9B0BD" w14:textId="77777777" w:rsidR="00F3164A" w:rsidRPr="00F3164A" w:rsidRDefault="00F3164A" w:rsidP="00693165">
      <w:pPr>
        <w:spacing w:before="0" w:after="0" w:line="240" w:lineRule="auto"/>
        <w:rPr>
          <w:color w:val="000000" w:themeColor="text1"/>
          <w:sz w:val="24"/>
          <w:szCs w:val="24"/>
        </w:rPr>
      </w:pPr>
    </w:p>
    <w:p w14:paraId="4404815F" w14:textId="515E149A" w:rsidR="00D24754" w:rsidRPr="00F3164A" w:rsidRDefault="00F3164A">
      <w:pPr>
        <w:rPr>
          <w:color w:val="000000" w:themeColor="text1"/>
          <w:sz w:val="28"/>
          <w:szCs w:val="28"/>
        </w:rPr>
      </w:pPr>
      <w:r w:rsidRPr="00F3164A">
        <w:rPr>
          <w:sz w:val="28"/>
          <w:szCs w:val="28"/>
        </w:rPr>
        <w:t xml:space="preserve">Title: </w:t>
      </w:r>
      <w:proofErr w:type="spellStart"/>
      <w:r w:rsidR="00D24754" w:rsidRPr="00F3164A">
        <w:rPr>
          <w:sz w:val="28"/>
          <w:szCs w:val="28"/>
        </w:rPr>
        <w:t>NeoBat</w:t>
      </w:r>
      <w:proofErr w:type="spellEnd"/>
      <w:r w:rsidR="00D24754" w:rsidRPr="00F3164A">
        <w:rPr>
          <w:sz w:val="28"/>
          <w:szCs w:val="28"/>
        </w:rPr>
        <w:t xml:space="preserve"> Interactions: a data set of bat-plant interactions in the Neotropics</w:t>
      </w:r>
    </w:p>
    <w:p w14:paraId="2B64C95F" w14:textId="5AF85D97" w:rsidR="00953D51" w:rsidRPr="00F3164A" w:rsidRDefault="00F3164A">
      <w:r>
        <w:t xml:space="preserve">Authors: </w:t>
      </w:r>
      <w:r w:rsidR="00D24754" w:rsidRPr="00F3164A">
        <w:t xml:space="preserve">Guillermo L. Florez-Montero, Renata L. </w:t>
      </w:r>
      <w:proofErr w:type="spellStart"/>
      <w:r w:rsidR="00D24754" w:rsidRPr="00F3164A">
        <w:t>Muylaert</w:t>
      </w:r>
      <w:proofErr w:type="spellEnd"/>
      <w:r w:rsidR="00D24754" w:rsidRPr="00F3164A">
        <w:t xml:space="preserve">, Marcelo R. Nogueira, Cullen </w:t>
      </w:r>
      <w:proofErr w:type="spellStart"/>
      <w:r w:rsidR="00D24754" w:rsidRPr="00F3164A">
        <w:t>Geiselman</w:t>
      </w:r>
      <w:proofErr w:type="spellEnd"/>
      <w:r w:rsidR="00D24754" w:rsidRPr="00F3164A">
        <w:t xml:space="preserve">, Sharlene E. Santana, Richard D. Stevens, Marco </w:t>
      </w:r>
      <w:proofErr w:type="spellStart"/>
      <w:r w:rsidR="00D24754" w:rsidRPr="00F3164A">
        <w:t>Tschapka</w:t>
      </w:r>
      <w:proofErr w:type="spellEnd"/>
      <w:r w:rsidR="00D24754" w:rsidRPr="00F3164A">
        <w:t>, Francisco A. Rodrigues and Marco A. R. Mello</w:t>
      </w:r>
    </w:p>
    <w:p w14:paraId="057E32B1" w14:textId="77777777" w:rsidR="00F96B56" w:rsidRPr="00F3164A" w:rsidRDefault="00F96B56">
      <w:pPr>
        <w:rPr>
          <w:color w:val="000000" w:themeColor="text1"/>
        </w:rPr>
      </w:pPr>
    </w:p>
    <w:p w14:paraId="45F0FBCC" w14:textId="02AB6F0E" w:rsidR="00F1659A" w:rsidRDefault="00D24754">
      <w:pPr>
        <w:rPr>
          <w:color w:val="000000" w:themeColor="text1"/>
        </w:rPr>
      </w:pPr>
      <w:r w:rsidRPr="00F3164A">
        <w:rPr>
          <w:color w:val="000000" w:themeColor="text1"/>
        </w:rPr>
        <w:t>Dear Dr. Michener</w:t>
      </w:r>
      <w:r w:rsidR="00FB7926">
        <w:rPr>
          <w:color w:val="000000" w:themeColor="text1"/>
        </w:rPr>
        <w:t>,</w:t>
      </w:r>
    </w:p>
    <w:p w14:paraId="4BBBD436" w14:textId="77777777" w:rsidR="00D62834" w:rsidRPr="00F3164A" w:rsidRDefault="00D62834">
      <w:pPr>
        <w:rPr>
          <w:color w:val="000000" w:themeColor="text1"/>
        </w:rPr>
      </w:pPr>
    </w:p>
    <w:p w14:paraId="0E0E65E9" w14:textId="5A442F06" w:rsidR="00D24754" w:rsidRDefault="00FB7926">
      <w:pPr>
        <w:ind w:firstLine="720"/>
        <w:rPr>
          <w:color w:val="000000" w:themeColor="text1"/>
        </w:rPr>
      </w:pPr>
      <w:r>
        <w:rPr>
          <w:color w:val="000000" w:themeColor="text1"/>
        </w:rPr>
        <w:t>T</w:t>
      </w:r>
      <w:r w:rsidR="00D24754" w:rsidRPr="00F3164A">
        <w:rPr>
          <w:color w:val="000000" w:themeColor="text1"/>
        </w:rPr>
        <w:t xml:space="preserve">hank you very much for the excellent </w:t>
      </w:r>
      <w:r>
        <w:rPr>
          <w:color w:val="000000" w:themeColor="text1"/>
        </w:rPr>
        <w:t xml:space="preserve">editorial work and for </w:t>
      </w:r>
      <w:r w:rsidR="004C2B5B">
        <w:rPr>
          <w:color w:val="000000" w:themeColor="text1"/>
        </w:rPr>
        <w:t xml:space="preserve">the opportunity </w:t>
      </w:r>
      <w:r w:rsidR="00C823EF">
        <w:rPr>
          <w:color w:val="000000" w:themeColor="text1"/>
        </w:rPr>
        <w:t>to</w:t>
      </w:r>
      <w:r w:rsidR="004C2B5B">
        <w:rPr>
          <w:color w:val="000000" w:themeColor="text1"/>
        </w:rPr>
        <w:t xml:space="preserve"> submit a revised version of</w:t>
      </w:r>
      <w:r>
        <w:rPr>
          <w:color w:val="000000" w:themeColor="text1"/>
        </w:rPr>
        <w:t xml:space="preserve"> our data paper “</w:t>
      </w:r>
      <w:r w:rsidRPr="00F3164A">
        <w:rPr>
          <w:i/>
          <w:iCs/>
          <w:color w:val="000000" w:themeColor="text1"/>
        </w:rPr>
        <w:t>NeoBat Interactions: a data set of bat-plant interactions in the Neotropics</w:t>
      </w:r>
      <w:r>
        <w:rPr>
          <w:color w:val="000000" w:themeColor="text1"/>
        </w:rPr>
        <w:t>” (</w:t>
      </w:r>
      <w:r w:rsidRPr="00FB7926">
        <w:rPr>
          <w:color w:val="000000" w:themeColor="text1"/>
        </w:rPr>
        <w:t>ECY21-0763</w:t>
      </w:r>
      <w:r>
        <w:rPr>
          <w:color w:val="000000" w:themeColor="text1"/>
        </w:rPr>
        <w:t>) for publication in Ecology</w:t>
      </w:r>
      <w:r w:rsidR="00D24754" w:rsidRPr="00F3164A">
        <w:rPr>
          <w:color w:val="000000" w:themeColor="text1"/>
        </w:rPr>
        <w:t xml:space="preserve">. </w:t>
      </w:r>
      <w:r>
        <w:rPr>
          <w:color w:val="000000" w:themeColor="text1"/>
        </w:rPr>
        <w:t>The suggestions made by you and the reviewers greatly improved our study</w:t>
      </w:r>
      <w:r w:rsidR="00D24754" w:rsidRPr="00F3164A">
        <w:rPr>
          <w:color w:val="000000" w:themeColor="text1"/>
        </w:rPr>
        <w:t>.</w:t>
      </w:r>
    </w:p>
    <w:p w14:paraId="380300FC" w14:textId="6B567875" w:rsidR="00DC5469" w:rsidRDefault="00DC5469">
      <w:pPr>
        <w:ind w:firstLine="720"/>
        <w:rPr>
          <w:color w:val="000000" w:themeColor="text1"/>
        </w:rPr>
      </w:pPr>
      <w:r>
        <w:rPr>
          <w:color w:val="000000" w:themeColor="text1"/>
        </w:rPr>
        <w:t xml:space="preserve">Please find </w:t>
      </w:r>
      <w:r w:rsidR="00F33D4B">
        <w:rPr>
          <w:color w:val="000000" w:themeColor="text1"/>
        </w:rPr>
        <w:t xml:space="preserve">attached </w:t>
      </w:r>
      <w:r w:rsidR="004C2B5B">
        <w:rPr>
          <w:color w:val="000000" w:themeColor="text1"/>
        </w:rPr>
        <w:t>the</w:t>
      </w:r>
      <w:r w:rsidR="00F33D4B">
        <w:rPr>
          <w:color w:val="000000" w:themeColor="text1"/>
        </w:rPr>
        <w:t xml:space="preserve"> revised version of our manuscript. I</w:t>
      </w:r>
      <w:r>
        <w:rPr>
          <w:color w:val="000000" w:themeColor="text1"/>
        </w:rPr>
        <w:t xml:space="preserve">n the following pages </w:t>
      </w:r>
      <w:r w:rsidR="008835F9">
        <w:rPr>
          <w:color w:val="000000" w:themeColor="text1"/>
        </w:rPr>
        <w:t>we</w:t>
      </w:r>
      <w:r w:rsidR="00001A75">
        <w:rPr>
          <w:color w:val="000000" w:themeColor="text1"/>
        </w:rPr>
        <w:t xml:space="preserve"> also</w:t>
      </w:r>
      <w:r w:rsidR="008835F9">
        <w:rPr>
          <w:color w:val="000000" w:themeColor="text1"/>
        </w:rPr>
        <w:t xml:space="preserve"> provide </w:t>
      </w:r>
      <w:r>
        <w:rPr>
          <w:color w:val="000000" w:themeColor="text1"/>
        </w:rPr>
        <w:t>a point-by-point response to all comments made.</w:t>
      </w:r>
      <w:r w:rsidR="00D62834">
        <w:rPr>
          <w:color w:val="000000" w:themeColor="text1"/>
        </w:rPr>
        <w:t xml:space="preserve"> </w:t>
      </w:r>
      <w:r>
        <w:rPr>
          <w:color w:val="000000" w:themeColor="text1"/>
        </w:rPr>
        <w:t>We will be glad to provide any further information if needed.</w:t>
      </w:r>
    </w:p>
    <w:p w14:paraId="5024503C" w14:textId="743A07E1" w:rsidR="00DC5469" w:rsidRDefault="00DC5469" w:rsidP="004652DA">
      <w:pPr>
        <w:ind w:firstLine="720"/>
        <w:rPr>
          <w:color w:val="000000" w:themeColor="text1"/>
        </w:rPr>
      </w:pPr>
    </w:p>
    <w:p w14:paraId="714D2F28" w14:textId="77777777" w:rsidR="002D1742" w:rsidRDefault="002D1742">
      <w:pPr>
        <w:ind w:firstLine="720"/>
        <w:rPr>
          <w:color w:val="000000" w:themeColor="text1"/>
        </w:rPr>
      </w:pPr>
    </w:p>
    <w:p w14:paraId="1B82CA89" w14:textId="17C91B46" w:rsidR="00DC5469" w:rsidRDefault="00DC5469">
      <w:pPr>
        <w:rPr>
          <w:color w:val="000000" w:themeColor="text1"/>
        </w:rPr>
      </w:pPr>
      <w:r>
        <w:rPr>
          <w:color w:val="000000" w:themeColor="text1"/>
        </w:rPr>
        <w:t>Yours sincerely,</w:t>
      </w:r>
    </w:p>
    <w:p w14:paraId="19280407" w14:textId="77777777" w:rsidR="00D62834" w:rsidRDefault="00D62834">
      <w:pPr>
        <w:rPr>
          <w:color w:val="000000" w:themeColor="text1"/>
        </w:rPr>
      </w:pPr>
    </w:p>
    <w:p w14:paraId="53355627" w14:textId="7B4A00A3" w:rsidR="00DC5469" w:rsidRPr="00F3164A" w:rsidRDefault="00DC5469">
      <w:pPr>
        <w:rPr>
          <w:color w:val="000000" w:themeColor="text1"/>
          <w:lang w:val="es-419"/>
        </w:rPr>
      </w:pPr>
      <w:r w:rsidRPr="00F3164A">
        <w:rPr>
          <w:color w:val="000000" w:themeColor="text1"/>
          <w:lang w:val="es-419"/>
        </w:rPr>
        <w:t>Guillermo Fl</w:t>
      </w:r>
      <w:r w:rsidR="00F3164A" w:rsidRPr="00F3164A">
        <w:rPr>
          <w:color w:val="000000" w:themeColor="text1"/>
          <w:lang w:val="es-419"/>
        </w:rPr>
        <w:t>o</w:t>
      </w:r>
      <w:r w:rsidRPr="00F3164A">
        <w:rPr>
          <w:color w:val="000000" w:themeColor="text1"/>
          <w:lang w:val="es-419"/>
        </w:rPr>
        <w:t xml:space="preserve">rez-Montero, </w:t>
      </w:r>
      <w:proofErr w:type="spellStart"/>
      <w:r w:rsidRPr="00F3164A">
        <w:rPr>
          <w:color w:val="000000" w:themeColor="text1"/>
          <w:lang w:val="es-419"/>
        </w:rPr>
        <w:t>M.Sc</w:t>
      </w:r>
      <w:proofErr w:type="spellEnd"/>
      <w:r w:rsidRPr="00F3164A">
        <w:rPr>
          <w:color w:val="000000" w:themeColor="text1"/>
          <w:lang w:val="es-419"/>
        </w:rPr>
        <w:t>.</w:t>
      </w:r>
    </w:p>
    <w:p w14:paraId="7FBABFB3" w14:textId="078D5E9D" w:rsidR="00DC5469" w:rsidRDefault="00DC5469" w:rsidP="004652DA">
      <w:pPr>
        <w:rPr>
          <w:color w:val="000000" w:themeColor="text1"/>
        </w:rPr>
      </w:pPr>
      <w:r>
        <w:rPr>
          <w:color w:val="000000" w:themeColor="text1"/>
        </w:rPr>
        <w:t>Federal University of ABC, Brazil</w:t>
      </w:r>
    </w:p>
    <w:p w14:paraId="557371D1" w14:textId="28A85FB4" w:rsidR="00BC0D76" w:rsidRPr="00F3164A" w:rsidRDefault="00BC0D76">
      <w:pPr>
        <w:rPr>
          <w:color w:val="000000" w:themeColor="text1"/>
        </w:rPr>
      </w:pPr>
      <w:r>
        <w:rPr>
          <w:color w:val="000000" w:themeColor="text1"/>
        </w:rPr>
        <w:t>On behalf of all authors</w:t>
      </w:r>
    </w:p>
    <w:p w14:paraId="2F1E895D" w14:textId="7B804EAA" w:rsidR="00D62834" w:rsidRDefault="00D62834">
      <w:pPr>
        <w:rPr>
          <w:color w:val="000000" w:themeColor="text1"/>
        </w:rPr>
      </w:pPr>
      <w:r>
        <w:rPr>
          <w:color w:val="000000" w:themeColor="text1"/>
        </w:rPr>
        <w:br w:type="page"/>
      </w:r>
    </w:p>
    <w:p w14:paraId="75285F9F" w14:textId="28901AC8" w:rsidR="007F585A" w:rsidRDefault="007F585A" w:rsidP="00B920C8">
      <w:pPr>
        <w:pStyle w:val="Ttulo1"/>
      </w:pPr>
      <w:r>
        <w:lastRenderedPageBreak/>
        <w:t>RESPONSE TO THE EDITOR</w:t>
      </w:r>
    </w:p>
    <w:p w14:paraId="24088CB0" w14:textId="1DBF3143" w:rsidR="00F3164A" w:rsidRDefault="00F3164A" w:rsidP="00B920C8">
      <w:pPr>
        <w:pStyle w:val="Citao"/>
      </w:pPr>
      <w:r w:rsidRPr="00ED44F4">
        <w:t>COMMENT</w:t>
      </w:r>
    </w:p>
    <w:p w14:paraId="19006BFF" w14:textId="54DFAD4F" w:rsidR="007F585A" w:rsidRDefault="00D14894" w:rsidP="00B920C8">
      <w:pPr>
        <w:pStyle w:val="Citao"/>
      </w:pPr>
      <w:r w:rsidRPr="00D14894">
        <w:t>Thank you very much for submitting your manuscript "NeoBat Interactions: a data set of bat-plant interactions in the Neotropics" # ECY21-0763 to Ecology. The reviewers and I appreciate the work you have accomplished. We are willing to consider a revised version for publication in the journal, assuming that you are able to modify the manuscript according to the recommendations.</w:t>
      </w:r>
    </w:p>
    <w:p w14:paraId="74A13849" w14:textId="6FF55BC1" w:rsidR="00D14894" w:rsidRDefault="00D77679">
      <w:pPr>
        <w:rPr>
          <w:color w:val="000000" w:themeColor="text1"/>
        </w:rPr>
      </w:pPr>
      <w:r>
        <w:rPr>
          <w:color w:val="000000" w:themeColor="text1"/>
        </w:rPr>
        <w:t xml:space="preserve">Response: </w:t>
      </w:r>
      <w:r w:rsidR="00B81522">
        <w:rPr>
          <w:color w:val="000000" w:themeColor="text1"/>
        </w:rPr>
        <w:t>We are very glad for the opportunity to submit a revised version of our manuscript and thank the editor and reviewers for the</w:t>
      </w:r>
      <w:r w:rsidR="0043309F">
        <w:rPr>
          <w:color w:val="000000" w:themeColor="text1"/>
        </w:rPr>
        <w:t>ir</w:t>
      </w:r>
      <w:r w:rsidR="00B81522">
        <w:rPr>
          <w:color w:val="000000" w:themeColor="text1"/>
        </w:rPr>
        <w:t xml:space="preserve"> thoughtful suggestions.</w:t>
      </w:r>
    </w:p>
    <w:p w14:paraId="2D1B247B" w14:textId="77777777" w:rsidR="00920517" w:rsidRPr="00F3164A" w:rsidRDefault="00920517">
      <w:pPr>
        <w:rPr>
          <w:color w:val="000000" w:themeColor="text1"/>
        </w:rPr>
      </w:pPr>
    </w:p>
    <w:p w14:paraId="004328F4" w14:textId="10648D0F" w:rsidR="00BF4ECF" w:rsidRPr="00F3164A" w:rsidRDefault="00BF4ECF" w:rsidP="00B920C8">
      <w:pPr>
        <w:pStyle w:val="Ttulo1"/>
      </w:pPr>
      <w:r w:rsidRPr="00F3164A">
        <w:t xml:space="preserve">Response to </w:t>
      </w:r>
      <w:r w:rsidR="00D24754" w:rsidRPr="00F3164A">
        <w:t>REVIEWER 1</w:t>
      </w:r>
    </w:p>
    <w:p w14:paraId="7D29F8B0" w14:textId="5FCF8551" w:rsidR="00865F2B" w:rsidRPr="00F3164A" w:rsidRDefault="00865F2B" w:rsidP="00B920C8">
      <w:pPr>
        <w:pStyle w:val="Citao"/>
      </w:pPr>
      <w:r w:rsidRPr="00F3164A">
        <w:t>COMMENT</w:t>
      </w:r>
    </w:p>
    <w:p w14:paraId="5A7FC306" w14:textId="2A9A830C" w:rsidR="00865F2B" w:rsidRPr="00693165" w:rsidRDefault="00F96B56" w:rsidP="00B920C8">
      <w:pPr>
        <w:pStyle w:val="Citao"/>
      </w:pPr>
      <w:r w:rsidRPr="00693165">
        <w:t xml:space="preserve">As the </w:t>
      </w:r>
      <w:proofErr w:type="spellStart"/>
      <w:r w:rsidRPr="00693165">
        <w:t>NeoBat</w:t>
      </w:r>
      <w:proofErr w:type="spellEnd"/>
      <w:r w:rsidRPr="00693165">
        <w:t xml:space="preserve"> interactions cover the same spatial extension of previous data papers on Neotropical Series, I have two </w:t>
      </w:r>
      <w:proofErr w:type="gramStart"/>
      <w:r w:rsidRPr="00693165">
        <w:t>suggestion</w:t>
      </w:r>
      <w:proofErr w:type="gramEnd"/>
      <w:r w:rsidRPr="00693165">
        <w:t xml:space="preserve">: 1) indicate the </w:t>
      </w:r>
      <w:proofErr w:type="spellStart"/>
      <w:r w:rsidRPr="00693165">
        <w:t>github</w:t>
      </w:r>
      <w:proofErr w:type="spellEnd"/>
      <w:r w:rsidRPr="00693165">
        <w:t xml:space="preserve"> depository of previous papers on your metadata: https://github.com/LEEClab/Neotropical_Series; 2) Incorporate the </w:t>
      </w:r>
      <w:proofErr w:type="spellStart"/>
      <w:r w:rsidRPr="00693165">
        <w:t>NeoBAT</w:t>
      </w:r>
      <w:proofErr w:type="spellEnd"/>
      <w:r w:rsidRPr="00693165">
        <w:t xml:space="preserve"> Interactions data paper on the Neotropical Biodiversity Collection of Ecology Journal</w:t>
      </w:r>
      <w:r w:rsidR="62833A8C" w:rsidRPr="00693165">
        <w:t>.</w:t>
      </w:r>
    </w:p>
    <w:p w14:paraId="22FCA061" w14:textId="4FCED4A8" w:rsidR="00254674" w:rsidRPr="00F3164A" w:rsidRDefault="00BF4ECF">
      <w:pPr>
        <w:rPr>
          <w:color w:val="000000" w:themeColor="text1"/>
        </w:rPr>
      </w:pPr>
      <w:r w:rsidRPr="00F3164A">
        <w:rPr>
          <w:color w:val="000000" w:themeColor="text1"/>
        </w:rPr>
        <w:t xml:space="preserve">Response: </w:t>
      </w:r>
      <w:r w:rsidR="00854265">
        <w:rPr>
          <w:color w:val="000000" w:themeColor="text1"/>
        </w:rPr>
        <w:t xml:space="preserve">We thank the </w:t>
      </w:r>
      <w:r w:rsidR="004133F4">
        <w:rPr>
          <w:color w:val="000000" w:themeColor="text1"/>
        </w:rPr>
        <w:t>reviewer</w:t>
      </w:r>
      <w:r w:rsidR="00854265">
        <w:rPr>
          <w:color w:val="000000" w:themeColor="text1"/>
        </w:rPr>
        <w:t xml:space="preserve"> for their</w:t>
      </w:r>
      <w:r w:rsidR="00A57942">
        <w:rPr>
          <w:color w:val="000000" w:themeColor="text1"/>
        </w:rPr>
        <w:t xml:space="preserve"> suggestion. Indeed, </w:t>
      </w:r>
      <w:r w:rsidR="00336DA1">
        <w:rPr>
          <w:color w:val="000000" w:themeColor="text1"/>
        </w:rPr>
        <w:t>the scope of our study fits the</w:t>
      </w:r>
      <w:r w:rsidR="00A57942">
        <w:rPr>
          <w:color w:val="000000" w:themeColor="text1"/>
        </w:rPr>
        <w:t xml:space="preserve"> Neotropical Series.</w:t>
      </w:r>
      <w:r w:rsidR="004A2E8A">
        <w:rPr>
          <w:color w:val="000000" w:themeColor="text1"/>
        </w:rPr>
        <w:t xml:space="preserve"> Both the Atlantic and Neotropical</w:t>
      </w:r>
      <w:r w:rsidR="00B13E5D">
        <w:rPr>
          <w:color w:val="000000" w:themeColor="text1"/>
        </w:rPr>
        <w:t xml:space="preserve"> s</w:t>
      </w:r>
      <w:r w:rsidR="004A2E8A">
        <w:rPr>
          <w:color w:val="000000" w:themeColor="text1"/>
        </w:rPr>
        <w:t>eries represent a huge achievement for biodiversity science in Brazil and Latin America</w:t>
      </w:r>
      <w:r w:rsidR="00765B32">
        <w:rPr>
          <w:color w:val="000000" w:themeColor="text1"/>
        </w:rPr>
        <w:t>. We have participated in some data papers</w:t>
      </w:r>
      <w:r w:rsidR="00D51FBE">
        <w:rPr>
          <w:color w:val="000000" w:themeColor="text1"/>
        </w:rPr>
        <w:t xml:space="preserve"> included </w:t>
      </w:r>
      <w:proofErr w:type="gramStart"/>
      <w:r w:rsidR="00D51FBE">
        <w:rPr>
          <w:color w:val="000000" w:themeColor="text1"/>
        </w:rPr>
        <w:t>In</w:t>
      </w:r>
      <w:proofErr w:type="gramEnd"/>
      <w:r w:rsidR="00D51FBE">
        <w:rPr>
          <w:color w:val="000000" w:themeColor="text1"/>
        </w:rPr>
        <w:t xml:space="preserve"> those series</w:t>
      </w:r>
      <w:r w:rsidR="00765B32">
        <w:rPr>
          <w:color w:val="000000" w:themeColor="text1"/>
        </w:rPr>
        <w:t xml:space="preserve">, so this initiative </w:t>
      </w:r>
      <w:r w:rsidR="00840AEA">
        <w:rPr>
          <w:color w:val="000000" w:themeColor="text1"/>
        </w:rPr>
        <w:t>greatly inspired our own work</w:t>
      </w:r>
      <w:r w:rsidR="00D372C9">
        <w:rPr>
          <w:color w:val="000000" w:themeColor="text1"/>
        </w:rPr>
        <w:t>.</w:t>
      </w:r>
      <w:r w:rsidR="00B30A20">
        <w:rPr>
          <w:color w:val="000000" w:themeColor="text1"/>
        </w:rPr>
        <w:t xml:space="preserve"> </w:t>
      </w:r>
      <w:r w:rsidR="00D372C9">
        <w:rPr>
          <w:color w:val="000000" w:themeColor="text1"/>
        </w:rPr>
        <w:t>W</w:t>
      </w:r>
      <w:r w:rsidR="00B30A20">
        <w:rPr>
          <w:color w:val="000000" w:themeColor="text1"/>
        </w:rPr>
        <w:t xml:space="preserve">e </w:t>
      </w:r>
      <w:r w:rsidR="00BB008E">
        <w:rPr>
          <w:color w:val="000000" w:themeColor="text1"/>
        </w:rPr>
        <w:t>cite</w:t>
      </w:r>
      <w:r w:rsidR="00B30A20">
        <w:rPr>
          <w:color w:val="000000" w:themeColor="text1"/>
        </w:rPr>
        <w:t xml:space="preserve"> </w:t>
      </w:r>
      <w:r w:rsidR="00B250A1">
        <w:rPr>
          <w:color w:val="000000" w:themeColor="text1"/>
        </w:rPr>
        <w:t xml:space="preserve">papers of both </w:t>
      </w:r>
      <w:r w:rsidR="000D1C14">
        <w:rPr>
          <w:color w:val="000000" w:themeColor="text1"/>
        </w:rPr>
        <w:t>series</w:t>
      </w:r>
      <w:r w:rsidR="00B30A20">
        <w:rPr>
          <w:color w:val="000000" w:themeColor="text1"/>
        </w:rPr>
        <w:t xml:space="preserve"> many times in the metadata</w:t>
      </w:r>
      <w:r w:rsidR="00840AEA">
        <w:rPr>
          <w:color w:val="000000" w:themeColor="text1"/>
        </w:rPr>
        <w:t>.</w:t>
      </w:r>
      <w:r w:rsidR="00A57942">
        <w:rPr>
          <w:color w:val="000000" w:themeColor="text1"/>
        </w:rPr>
        <w:t xml:space="preserve"> </w:t>
      </w:r>
      <w:r w:rsidR="00176802">
        <w:rPr>
          <w:color w:val="000000" w:themeColor="text1"/>
        </w:rPr>
        <w:t>Unfortunately</w:t>
      </w:r>
      <w:r w:rsidR="00A57942">
        <w:rPr>
          <w:color w:val="000000" w:themeColor="text1"/>
        </w:rPr>
        <w:t xml:space="preserve">, </w:t>
      </w:r>
      <w:r w:rsidR="003E304E">
        <w:rPr>
          <w:color w:val="000000" w:themeColor="text1"/>
        </w:rPr>
        <w:t>before</w:t>
      </w:r>
      <w:r w:rsidR="00A57942">
        <w:rPr>
          <w:color w:val="000000" w:themeColor="text1"/>
        </w:rPr>
        <w:t xml:space="preserve"> writing </w:t>
      </w:r>
      <w:r w:rsidR="00856007">
        <w:rPr>
          <w:color w:val="000000" w:themeColor="text1"/>
        </w:rPr>
        <w:t>this</w:t>
      </w:r>
      <w:r w:rsidR="00A57942">
        <w:rPr>
          <w:color w:val="000000" w:themeColor="text1"/>
        </w:rPr>
        <w:t xml:space="preserve"> manuscript we have sent a message to the curators of </w:t>
      </w:r>
      <w:r w:rsidR="007F7308">
        <w:rPr>
          <w:color w:val="000000" w:themeColor="text1"/>
        </w:rPr>
        <w:t>those</w:t>
      </w:r>
      <w:r w:rsidR="00A57942">
        <w:rPr>
          <w:color w:val="000000" w:themeColor="text1"/>
        </w:rPr>
        <w:t xml:space="preserve"> series, but never got a response. Therefore, we decided to </w:t>
      </w:r>
      <w:r w:rsidR="00E305F9">
        <w:rPr>
          <w:color w:val="000000" w:themeColor="text1"/>
        </w:rPr>
        <w:t>proceed with</w:t>
      </w:r>
      <w:r w:rsidR="00A57942">
        <w:rPr>
          <w:color w:val="000000" w:themeColor="text1"/>
        </w:rPr>
        <w:t xml:space="preserve"> an independent submission. </w:t>
      </w:r>
      <w:r w:rsidR="00DF1679">
        <w:rPr>
          <w:color w:val="000000" w:themeColor="text1"/>
        </w:rPr>
        <w:t>In this revised version, we</w:t>
      </w:r>
      <w:r w:rsidR="00A57942">
        <w:rPr>
          <w:color w:val="000000" w:themeColor="text1"/>
        </w:rPr>
        <w:t xml:space="preserve"> </w:t>
      </w:r>
      <w:r w:rsidR="00DE71B7">
        <w:rPr>
          <w:color w:val="000000" w:themeColor="text1"/>
        </w:rPr>
        <w:t>have</w:t>
      </w:r>
      <w:r w:rsidR="00DF1679">
        <w:rPr>
          <w:color w:val="000000" w:themeColor="text1"/>
        </w:rPr>
        <w:t xml:space="preserve"> also</w:t>
      </w:r>
      <w:r w:rsidR="00DE71B7">
        <w:rPr>
          <w:color w:val="000000" w:themeColor="text1"/>
        </w:rPr>
        <w:t xml:space="preserve"> added </w:t>
      </w:r>
      <w:r w:rsidR="00EB5898">
        <w:rPr>
          <w:color w:val="000000" w:themeColor="text1"/>
        </w:rPr>
        <w:t xml:space="preserve">to the metadata </w:t>
      </w:r>
      <w:r w:rsidR="00DE71B7">
        <w:rPr>
          <w:color w:val="000000" w:themeColor="text1"/>
        </w:rPr>
        <w:t>links</w:t>
      </w:r>
      <w:r w:rsidR="00A57942">
        <w:rPr>
          <w:color w:val="000000" w:themeColor="text1"/>
        </w:rPr>
        <w:t xml:space="preserve"> to </w:t>
      </w:r>
      <w:r w:rsidR="00DF1679">
        <w:rPr>
          <w:color w:val="000000" w:themeColor="text1"/>
        </w:rPr>
        <w:t>the</w:t>
      </w:r>
      <w:r w:rsidR="008351A8">
        <w:rPr>
          <w:color w:val="000000" w:themeColor="text1"/>
        </w:rPr>
        <w:t>ir</w:t>
      </w:r>
      <w:r w:rsidR="00DF1679">
        <w:rPr>
          <w:color w:val="000000" w:themeColor="text1"/>
        </w:rPr>
        <w:t xml:space="preserve"> respective</w:t>
      </w:r>
      <w:r w:rsidR="00A57942">
        <w:rPr>
          <w:color w:val="000000" w:themeColor="text1"/>
        </w:rPr>
        <w:t xml:space="preserve"> GitHub</w:t>
      </w:r>
      <w:r w:rsidR="00DE71B7">
        <w:rPr>
          <w:color w:val="000000" w:themeColor="text1"/>
        </w:rPr>
        <w:t xml:space="preserve"> repos</w:t>
      </w:r>
      <w:r w:rsidR="00A57942">
        <w:rPr>
          <w:color w:val="000000" w:themeColor="text1"/>
        </w:rPr>
        <w:t>.</w:t>
      </w:r>
    </w:p>
    <w:p w14:paraId="24F9A25F" w14:textId="6BEE31BB" w:rsidR="00F96B56" w:rsidRDefault="00F96B56" w:rsidP="00254674">
      <w:pPr>
        <w:rPr>
          <w:color w:val="000000" w:themeColor="text1"/>
        </w:rPr>
      </w:pPr>
    </w:p>
    <w:p w14:paraId="2BF6C068" w14:textId="5454B3FB" w:rsidR="00F3164A" w:rsidRPr="00B920C8" w:rsidRDefault="00F3164A" w:rsidP="00B920C8">
      <w:pPr>
        <w:pStyle w:val="Citao"/>
      </w:pPr>
      <w:r w:rsidRPr="00F3164A">
        <w:t>COMMENT</w:t>
      </w:r>
    </w:p>
    <w:p w14:paraId="2627B6FA" w14:textId="7FEB33D6" w:rsidR="00814078" w:rsidRDefault="00814078" w:rsidP="00B920C8">
      <w:pPr>
        <w:pStyle w:val="Citao"/>
      </w:pPr>
      <w:r w:rsidRPr="00814078">
        <w:t>The manuscript presented on metadata file is very well written, and bring all needed information for the readers and potential users of the data. The figures and tables were well prepared and contribute with the reading.</w:t>
      </w:r>
    </w:p>
    <w:p w14:paraId="7D309E90" w14:textId="66832483" w:rsidR="00814078" w:rsidRDefault="00814078" w:rsidP="00814078">
      <w:pPr>
        <w:rPr>
          <w:color w:val="000000" w:themeColor="text1"/>
        </w:rPr>
      </w:pPr>
      <w:r>
        <w:rPr>
          <w:color w:val="000000" w:themeColor="text1"/>
        </w:rPr>
        <w:t>Response: We thank the reviewer for their very positive comments.</w:t>
      </w:r>
    </w:p>
    <w:p w14:paraId="480CD449" w14:textId="4B8609C0" w:rsidR="00814078" w:rsidRDefault="00814078" w:rsidP="00814078">
      <w:pPr>
        <w:rPr>
          <w:color w:val="000000" w:themeColor="text1"/>
        </w:rPr>
      </w:pPr>
    </w:p>
    <w:p w14:paraId="7030F8D1" w14:textId="642465F5" w:rsidR="00F3164A" w:rsidRPr="00F3164A" w:rsidRDefault="00F3164A" w:rsidP="00B920C8">
      <w:pPr>
        <w:pStyle w:val="Citao"/>
      </w:pPr>
      <w:r w:rsidRPr="00F3164A">
        <w:t>COMMENT</w:t>
      </w:r>
    </w:p>
    <w:p w14:paraId="73555984" w14:textId="77777777" w:rsidR="004F7387" w:rsidRDefault="00814078" w:rsidP="00B920C8">
      <w:pPr>
        <w:pStyle w:val="Citao"/>
      </w:pPr>
      <w:r w:rsidRPr="00814078">
        <w:t xml:space="preserve">I liked your discussion on the different shortfalls. Although the dataset </w:t>
      </w:r>
      <w:proofErr w:type="gramStart"/>
      <w:r w:rsidRPr="00814078">
        <w:t>present</w:t>
      </w:r>
      <w:proofErr w:type="gramEnd"/>
      <w:r w:rsidRPr="00814078">
        <w:t xml:space="preserve"> a delayed survey (14 years), I see that your initiative will stimulate other researchers make open call for unpublished or even gray literature that were not included on the current dataset version. </w:t>
      </w:r>
    </w:p>
    <w:p w14:paraId="4BD933E6" w14:textId="470854D5" w:rsidR="004F7387" w:rsidRDefault="004F7387" w:rsidP="00F3164A">
      <w:r>
        <w:t>Response:</w:t>
      </w:r>
      <w:r w:rsidR="0038787F">
        <w:t xml:space="preserve"> Yes, that was precisely the point</w:t>
      </w:r>
      <w:r w:rsidR="00A96202">
        <w:t>,</w:t>
      </w:r>
      <w:r w:rsidR="0038787F">
        <w:t xml:space="preserve"> and </w:t>
      </w:r>
      <w:r w:rsidR="00E24A6F">
        <w:t>other scientists</w:t>
      </w:r>
      <w:r w:rsidR="0038787F">
        <w:t xml:space="preserve"> have already contacted us </w:t>
      </w:r>
      <w:r w:rsidR="00005343">
        <w:t>to show</w:t>
      </w:r>
      <w:r w:rsidR="0038787F">
        <w:t xml:space="preserve"> their willingness to contribute</w:t>
      </w:r>
      <w:r w:rsidR="00B26103">
        <w:t xml:space="preserve"> data</w:t>
      </w:r>
      <w:r w:rsidR="0038787F">
        <w:t>.</w:t>
      </w:r>
    </w:p>
    <w:p w14:paraId="79DDE5B1" w14:textId="77777777" w:rsidR="004F7387" w:rsidRDefault="004F7387" w:rsidP="00B920C8">
      <w:pPr>
        <w:pStyle w:val="Citao"/>
      </w:pPr>
    </w:p>
    <w:p w14:paraId="06B756CD" w14:textId="6EA251E7" w:rsidR="00F3164A" w:rsidRDefault="00F3164A" w:rsidP="00B920C8">
      <w:pPr>
        <w:pStyle w:val="Citao"/>
      </w:pPr>
      <w:r w:rsidRPr="00F3164A">
        <w:t>COMMENT</w:t>
      </w:r>
    </w:p>
    <w:p w14:paraId="0AC8C9C2" w14:textId="74AC07E2" w:rsidR="00814078" w:rsidRDefault="00814078" w:rsidP="00B920C8">
      <w:pPr>
        <w:pStyle w:val="Citao"/>
      </w:pPr>
      <w:r w:rsidRPr="00814078">
        <w:t xml:space="preserve">Maybe you can extend the discussion on the </w:t>
      </w:r>
      <w:proofErr w:type="gramStart"/>
      <w:r w:rsidRPr="00814078">
        <w:t>limitations ,calling</w:t>
      </w:r>
      <w:proofErr w:type="gramEnd"/>
      <w:r w:rsidRPr="00814078">
        <w:t xml:space="preserve"> the attention that other researchers start the </w:t>
      </w:r>
      <w:proofErr w:type="spellStart"/>
      <w:r w:rsidRPr="00814078">
        <w:t>NeoBat</w:t>
      </w:r>
      <w:proofErr w:type="spellEnd"/>
      <w:r w:rsidRPr="00814078">
        <w:t xml:space="preserve"> </w:t>
      </w:r>
      <w:proofErr w:type="spellStart"/>
      <w:r w:rsidRPr="00814078">
        <w:t>Interations</w:t>
      </w:r>
      <w:proofErr w:type="spellEnd"/>
      <w:r w:rsidRPr="00814078">
        <w:t xml:space="preserve"> V2. It was very interesting to see that you included the history of data usage on the manuscript.</w:t>
      </w:r>
    </w:p>
    <w:p w14:paraId="2AAEEF8D" w14:textId="45EDA01D" w:rsidR="00994A03" w:rsidRDefault="00994A03" w:rsidP="00814078">
      <w:pPr>
        <w:rPr>
          <w:color w:val="000000" w:themeColor="text1"/>
        </w:rPr>
      </w:pPr>
      <w:r>
        <w:rPr>
          <w:color w:val="000000" w:themeColor="text1"/>
        </w:rPr>
        <w:t xml:space="preserve">Response: </w:t>
      </w:r>
      <w:r w:rsidR="00B33C1D">
        <w:rPr>
          <w:color w:val="000000" w:themeColor="text1"/>
        </w:rPr>
        <w:t>That is indeed a</w:t>
      </w:r>
      <w:r w:rsidR="00A44472">
        <w:rPr>
          <w:color w:val="000000" w:themeColor="text1"/>
        </w:rPr>
        <w:t xml:space="preserve"> good </w:t>
      </w:r>
      <w:r w:rsidR="00B33C1D">
        <w:rPr>
          <w:color w:val="000000" w:themeColor="text1"/>
        </w:rPr>
        <w:t>point</w:t>
      </w:r>
      <w:r w:rsidR="00A44472">
        <w:rPr>
          <w:color w:val="000000" w:themeColor="text1"/>
        </w:rPr>
        <w:t xml:space="preserve">, </w:t>
      </w:r>
      <w:r w:rsidR="00B33C1D">
        <w:rPr>
          <w:color w:val="000000" w:themeColor="text1"/>
        </w:rPr>
        <w:t xml:space="preserve">so we included </w:t>
      </w:r>
      <w:r w:rsidR="00F41328">
        <w:rPr>
          <w:color w:val="000000" w:themeColor="text1"/>
        </w:rPr>
        <w:t>additional</w:t>
      </w:r>
      <w:r w:rsidR="00B33C1D">
        <w:rPr>
          <w:color w:val="000000" w:themeColor="text1"/>
        </w:rPr>
        <w:t xml:space="preserve"> considerations</w:t>
      </w:r>
      <w:r w:rsidR="001B0939">
        <w:rPr>
          <w:color w:val="000000" w:themeColor="text1"/>
        </w:rPr>
        <w:t xml:space="preserve"> in the section about data limitations</w:t>
      </w:r>
      <w:r w:rsidR="00B33C1D">
        <w:rPr>
          <w:color w:val="000000" w:themeColor="text1"/>
        </w:rPr>
        <w:t xml:space="preserve">. </w:t>
      </w:r>
      <w:r w:rsidR="00814F37">
        <w:rPr>
          <w:color w:val="000000" w:themeColor="text1"/>
        </w:rPr>
        <w:t>Furthermore</w:t>
      </w:r>
      <w:r w:rsidR="00B33C1D">
        <w:rPr>
          <w:color w:val="000000" w:themeColor="text1"/>
        </w:rPr>
        <w:t xml:space="preserve">, we are working on </w:t>
      </w:r>
      <w:r w:rsidR="0022312F">
        <w:rPr>
          <w:color w:val="000000" w:themeColor="text1"/>
        </w:rPr>
        <w:t>a</w:t>
      </w:r>
      <w:r w:rsidR="003F1CAC">
        <w:rPr>
          <w:color w:val="000000" w:themeColor="text1"/>
        </w:rPr>
        <w:t xml:space="preserve"> new</w:t>
      </w:r>
      <w:r w:rsidR="00B33C1D">
        <w:rPr>
          <w:color w:val="000000" w:themeColor="text1"/>
        </w:rPr>
        <w:t xml:space="preserve"> </w:t>
      </w:r>
      <w:r w:rsidR="003F1CAC">
        <w:rPr>
          <w:color w:val="000000" w:themeColor="text1"/>
        </w:rPr>
        <w:t>“</w:t>
      </w:r>
      <w:r w:rsidR="00B33C1D">
        <w:rPr>
          <w:color w:val="000000" w:themeColor="text1"/>
        </w:rPr>
        <w:t>roadmap paper</w:t>
      </w:r>
      <w:r w:rsidR="003F1CAC">
        <w:rPr>
          <w:color w:val="000000" w:themeColor="text1"/>
        </w:rPr>
        <w:t>”</w:t>
      </w:r>
      <w:r w:rsidR="00F34A3C">
        <w:rPr>
          <w:color w:val="000000" w:themeColor="text1"/>
        </w:rPr>
        <w:t>, as</w:t>
      </w:r>
      <w:r w:rsidR="0022312F">
        <w:rPr>
          <w:color w:val="000000" w:themeColor="text1"/>
        </w:rPr>
        <w:t xml:space="preserve"> explained in the response to Reviewer 2</w:t>
      </w:r>
      <w:r w:rsidR="00B33C1D">
        <w:rPr>
          <w:color w:val="000000" w:themeColor="text1"/>
        </w:rPr>
        <w:t>.</w:t>
      </w:r>
    </w:p>
    <w:p w14:paraId="6FFEF551" w14:textId="77777777" w:rsidR="00FE5A4B" w:rsidRPr="00F3164A" w:rsidRDefault="00FE5A4B" w:rsidP="00814078">
      <w:pPr>
        <w:rPr>
          <w:color w:val="000000" w:themeColor="text1"/>
        </w:rPr>
      </w:pPr>
    </w:p>
    <w:p w14:paraId="7698BDAE" w14:textId="25A7ED85" w:rsidR="00F96B56" w:rsidRPr="00F3164A" w:rsidRDefault="00F96B56" w:rsidP="00B920C8">
      <w:pPr>
        <w:pStyle w:val="Ttulo1"/>
      </w:pPr>
      <w:r w:rsidRPr="00F3164A">
        <w:t>Response to REVIEWER 2</w:t>
      </w:r>
    </w:p>
    <w:p w14:paraId="00B34302" w14:textId="77777777" w:rsidR="00F3164A" w:rsidRDefault="00F3164A" w:rsidP="00B920C8">
      <w:pPr>
        <w:pStyle w:val="Citao"/>
      </w:pPr>
      <w:r w:rsidRPr="00F3164A">
        <w:t>COMMENT</w:t>
      </w:r>
    </w:p>
    <w:p w14:paraId="48DB3E46" w14:textId="37D433A8" w:rsidR="00716E44" w:rsidRPr="00F3164A" w:rsidRDefault="00716E44" w:rsidP="00B920C8">
      <w:pPr>
        <w:pStyle w:val="Citao"/>
      </w:pPr>
      <w:r w:rsidRPr="00F3164A">
        <w:t>The data paper presented by Florez-Montero and colleagues is a well written and tidy data paper that has the potential to make substantial impacts in the field of plant-animal interactions. The authors present three tables (interaction data, study site information and reference information) that are linked through common attributes and should be easily usable in the community of researchers for future questions in ecological and evolutionary synthesis. I strongly recommend the paper to be accepted pending minor revisions.</w:t>
      </w:r>
    </w:p>
    <w:p w14:paraId="7018FDE8" w14:textId="77777777" w:rsidR="00761CBD" w:rsidRDefault="00716E44" w:rsidP="00761CBD">
      <w:pPr>
        <w:rPr>
          <w:color w:val="000000" w:themeColor="text1"/>
        </w:rPr>
      </w:pPr>
      <w:r>
        <w:t xml:space="preserve">Response: </w:t>
      </w:r>
      <w:r w:rsidR="00761CBD">
        <w:rPr>
          <w:color w:val="000000" w:themeColor="text1"/>
        </w:rPr>
        <w:t>We thank the reviewer for their very positive comments.</w:t>
      </w:r>
    </w:p>
    <w:p w14:paraId="0945BC74" w14:textId="77777777" w:rsidR="00F3164A" w:rsidRDefault="00F3164A" w:rsidP="00B920C8">
      <w:pPr>
        <w:pStyle w:val="Citao"/>
      </w:pPr>
    </w:p>
    <w:p w14:paraId="3F1FF250" w14:textId="3D813831" w:rsidR="00716E44" w:rsidRDefault="00F3164A" w:rsidP="00B920C8">
      <w:pPr>
        <w:pStyle w:val="Citao"/>
      </w:pPr>
      <w:r w:rsidRPr="00F3164A">
        <w:t>COMMENT</w:t>
      </w:r>
    </w:p>
    <w:p w14:paraId="05C32720" w14:textId="0D62DBBE" w:rsidR="004217CE" w:rsidRDefault="004217CE" w:rsidP="00B920C8">
      <w:pPr>
        <w:pStyle w:val="Citao"/>
      </w:pPr>
      <w:r w:rsidRPr="004217CE">
        <w:t>I have one set of general concerns that I hope the authors can address in a minor revision, as I think this has the potential to assist further research in the field of interactions. Afterwards, I have provided other minor line-by-line suggestions below, and the authors can decide whether or not to incorporate them.</w:t>
      </w:r>
    </w:p>
    <w:p w14:paraId="001735C7" w14:textId="5079445C" w:rsidR="004217CE" w:rsidRDefault="004217CE" w:rsidP="00716E44">
      <w:r>
        <w:t>Response: Those are indeed excellent suggestions, which helped us improve our manuscript.</w:t>
      </w:r>
    </w:p>
    <w:p w14:paraId="7174D437" w14:textId="77777777" w:rsidR="00F3164A" w:rsidRPr="00F3164A" w:rsidRDefault="00F3164A"/>
    <w:p w14:paraId="422FBA6B" w14:textId="77777777" w:rsidR="00F3164A" w:rsidRDefault="00F3164A" w:rsidP="00B920C8">
      <w:pPr>
        <w:pStyle w:val="Citao"/>
      </w:pPr>
      <w:r w:rsidRPr="00F3164A">
        <w:t>COMMENT</w:t>
      </w:r>
    </w:p>
    <w:p w14:paraId="7B3675F6" w14:textId="5859792F" w:rsidR="00A07C11" w:rsidRPr="00693165" w:rsidRDefault="00A07C11" w:rsidP="00B920C8">
      <w:pPr>
        <w:pStyle w:val="Citao"/>
      </w:pPr>
      <w:r w:rsidRPr="00A07C11">
        <w:t xml:space="preserve">My general concerns are the following: I suspect that many publications containing useful data on interactions have been published between 2007 and the present day, and we can be certain that future researchers shall also publish studies that will be useful and end up warranting inclusion into future versions of this database. While this was partially addressed by the authors in lines 440-443 (live versions on GitHub sounds great!), I wonder if the authors can summarize not only the </w:t>
      </w:r>
      <w:proofErr w:type="gramStart"/>
      <w:r w:rsidRPr="00A07C11">
        <w:t>problems</w:t>
      </w:r>
      <w:proofErr w:type="gramEnd"/>
      <w:r w:rsidRPr="00A07C11">
        <w:t xml:space="preserve"> they faced in building the decision rules used to include papers into their database, but also outline best practices for the future. While I appreciated some of the authors future perspective in lines 525-529, I wonder if the authors might not want to also consider illustrating a “roadmap” or concise summary of best practices for the numerous researchers whose work was not included into this version of the interactions database. For example, how specifically can the “gray literature” alluded to in 506-507 be made more useful and </w:t>
      </w:r>
      <w:r w:rsidRPr="00A07C11">
        <w:lastRenderedPageBreak/>
        <w:t>tractable to the international scientific community? While the concept of eponymous shortfalls is useful to some degree, I think the impact of the paper on the diverse readership of Ecology might be increased even more if the authors can summarize their opinions in a prospective set of guidelines that can guide future researchers as well as students who might be currently writing theses that might end up in the gray literature.</w:t>
      </w:r>
    </w:p>
    <w:p w14:paraId="6D53F8E0" w14:textId="14BC95F6" w:rsidR="00B920C8" w:rsidRPr="00F3164A" w:rsidRDefault="00254674">
      <w:pPr>
        <w:rPr>
          <w:color w:val="000000" w:themeColor="text1"/>
        </w:rPr>
      </w:pPr>
      <w:r w:rsidRPr="00F3164A">
        <w:rPr>
          <w:color w:val="000000" w:themeColor="text1"/>
        </w:rPr>
        <w:t xml:space="preserve">Response: </w:t>
      </w:r>
      <w:r w:rsidR="00A20501">
        <w:rPr>
          <w:color w:val="000000" w:themeColor="text1"/>
        </w:rPr>
        <w:t xml:space="preserve">We strongly agree with the reviewer. </w:t>
      </w:r>
      <w:r w:rsidR="007D404F">
        <w:rPr>
          <w:color w:val="000000" w:themeColor="text1"/>
        </w:rPr>
        <w:t>This</w:t>
      </w:r>
      <w:r w:rsidR="00B950ED">
        <w:rPr>
          <w:color w:val="000000" w:themeColor="text1"/>
        </w:rPr>
        <w:t xml:space="preserve"> is</w:t>
      </w:r>
      <w:r w:rsidR="007D404F">
        <w:rPr>
          <w:color w:val="000000" w:themeColor="text1"/>
        </w:rPr>
        <w:t xml:space="preserve"> indeed a </w:t>
      </w:r>
      <w:r w:rsidR="00BC138C">
        <w:rPr>
          <w:color w:val="000000" w:themeColor="text1"/>
        </w:rPr>
        <w:t>crucial</w:t>
      </w:r>
      <w:r w:rsidR="007D404F">
        <w:rPr>
          <w:color w:val="000000" w:themeColor="text1"/>
        </w:rPr>
        <w:t xml:space="preserve"> point, which we have been discussing in our lab in the past years. </w:t>
      </w:r>
      <w:r w:rsidR="00791114">
        <w:rPr>
          <w:color w:val="000000" w:themeColor="text1"/>
        </w:rPr>
        <w:t xml:space="preserve">Nevertheless, </w:t>
      </w:r>
      <w:r w:rsidR="00976777">
        <w:rPr>
          <w:color w:val="000000" w:themeColor="text1"/>
        </w:rPr>
        <w:t xml:space="preserve">writing </w:t>
      </w:r>
      <w:r w:rsidR="00791114">
        <w:rPr>
          <w:color w:val="000000" w:themeColor="text1"/>
        </w:rPr>
        <w:t>such a</w:t>
      </w:r>
      <w:r w:rsidR="00542B7B" w:rsidRPr="00F3164A">
        <w:rPr>
          <w:color w:val="000000" w:themeColor="text1"/>
        </w:rPr>
        <w:t xml:space="preserve"> roadmap </w:t>
      </w:r>
      <w:r w:rsidR="00976777">
        <w:rPr>
          <w:color w:val="000000" w:themeColor="text1"/>
        </w:rPr>
        <w:t xml:space="preserve">is a complex endeavor, so it </w:t>
      </w:r>
      <w:r w:rsidR="00791114">
        <w:rPr>
          <w:color w:val="000000" w:themeColor="text1"/>
        </w:rPr>
        <w:t xml:space="preserve">would be best </w:t>
      </w:r>
      <w:r w:rsidR="00A61005">
        <w:rPr>
          <w:color w:val="000000" w:themeColor="text1"/>
        </w:rPr>
        <w:t>published</w:t>
      </w:r>
      <w:r w:rsidR="00791114">
        <w:rPr>
          <w:color w:val="000000" w:themeColor="text1"/>
        </w:rPr>
        <w:t xml:space="preserve"> as</w:t>
      </w:r>
      <w:r w:rsidR="00542B7B" w:rsidRPr="00F3164A">
        <w:rPr>
          <w:color w:val="000000" w:themeColor="text1"/>
        </w:rPr>
        <w:t xml:space="preserve"> a </w:t>
      </w:r>
      <w:r w:rsidR="006D58AF">
        <w:rPr>
          <w:color w:val="000000" w:themeColor="text1"/>
        </w:rPr>
        <w:t>standalone</w:t>
      </w:r>
      <w:r w:rsidR="006D58AF" w:rsidRPr="00F3164A">
        <w:rPr>
          <w:color w:val="000000" w:themeColor="text1"/>
        </w:rPr>
        <w:t xml:space="preserve"> </w:t>
      </w:r>
      <w:r w:rsidR="00542B7B" w:rsidRPr="00F3164A">
        <w:rPr>
          <w:color w:val="000000" w:themeColor="text1"/>
        </w:rPr>
        <w:t>paper.</w:t>
      </w:r>
      <w:r w:rsidR="00791114">
        <w:rPr>
          <w:color w:val="000000" w:themeColor="text1"/>
        </w:rPr>
        <w:t xml:space="preserve"> We are actually working on </w:t>
      </w:r>
      <w:r w:rsidR="007E7357">
        <w:rPr>
          <w:color w:val="000000" w:themeColor="text1"/>
        </w:rPr>
        <w:t>that</w:t>
      </w:r>
      <w:r w:rsidR="00791114">
        <w:rPr>
          <w:color w:val="000000" w:themeColor="text1"/>
        </w:rPr>
        <w:t>, inspired by the series “Ten Simple Rules” from PLOS Computational Biology (</w:t>
      </w:r>
      <w:hyperlink r:id="rId11" w:history="1">
        <w:r w:rsidR="00791114" w:rsidRPr="00323285">
          <w:rPr>
            <w:rStyle w:val="Hyperlink"/>
          </w:rPr>
          <w:t>https://doi.org/10.1371/journal.pcbi.1003858</w:t>
        </w:r>
      </w:hyperlink>
      <w:r w:rsidR="00791114">
        <w:rPr>
          <w:color w:val="000000" w:themeColor="text1"/>
        </w:rPr>
        <w:t>).</w:t>
      </w:r>
      <w:r w:rsidR="00D270D5">
        <w:rPr>
          <w:color w:val="000000" w:themeColor="text1"/>
        </w:rPr>
        <w:t xml:space="preserve"> Later, we intend to link this new roa</w:t>
      </w:r>
      <w:r w:rsidR="006D237A">
        <w:rPr>
          <w:color w:val="000000" w:themeColor="text1"/>
        </w:rPr>
        <w:t>d</w:t>
      </w:r>
      <w:r w:rsidR="00D270D5">
        <w:rPr>
          <w:color w:val="000000" w:themeColor="text1"/>
        </w:rPr>
        <w:t xml:space="preserve">map and our data paper on GitHub. </w:t>
      </w:r>
      <w:r w:rsidR="004E7CFA">
        <w:rPr>
          <w:color w:val="000000" w:themeColor="text1"/>
        </w:rPr>
        <w:t xml:space="preserve">Anyway, to provide </w:t>
      </w:r>
      <w:r w:rsidR="00BA1161">
        <w:rPr>
          <w:color w:val="000000" w:themeColor="text1"/>
        </w:rPr>
        <w:t>immediate feedback</w:t>
      </w:r>
      <w:r w:rsidR="004E7CFA">
        <w:rPr>
          <w:color w:val="000000" w:themeColor="text1"/>
        </w:rPr>
        <w:t xml:space="preserve"> to the readers of our data paper, in the section “Class II.C: </w:t>
      </w:r>
      <w:r w:rsidR="004E7CFA" w:rsidRPr="004E7CFA">
        <w:rPr>
          <w:color w:val="000000" w:themeColor="text1"/>
        </w:rPr>
        <w:t>Data limitations and potential enhancements</w:t>
      </w:r>
      <w:r w:rsidR="004E7CFA">
        <w:rPr>
          <w:color w:val="000000" w:themeColor="text1"/>
        </w:rPr>
        <w:t xml:space="preserve">” we suggest </w:t>
      </w:r>
      <w:r w:rsidR="0077578F">
        <w:rPr>
          <w:color w:val="000000" w:themeColor="text1"/>
        </w:rPr>
        <w:t>some</w:t>
      </w:r>
      <w:r w:rsidR="004E7CFA">
        <w:rPr>
          <w:color w:val="000000" w:themeColor="text1"/>
        </w:rPr>
        <w:t xml:space="preserve"> ways in which empirical research papers </w:t>
      </w:r>
      <w:r w:rsidR="00220462">
        <w:rPr>
          <w:color w:val="000000" w:themeColor="text1"/>
        </w:rPr>
        <w:t xml:space="preserve">about bat-plant interactions </w:t>
      </w:r>
      <w:r w:rsidR="004E7CFA">
        <w:rPr>
          <w:color w:val="000000" w:themeColor="text1"/>
        </w:rPr>
        <w:t>could report their data aiming at usability and reproducibility.</w:t>
      </w:r>
      <w:r w:rsidR="003D6780">
        <w:rPr>
          <w:color w:val="000000" w:themeColor="text1"/>
        </w:rPr>
        <w:t xml:space="preserve"> Now we have also added </w:t>
      </w:r>
      <w:r w:rsidR="00A141A9">
        <w:rPr>
          <w:color w:val="000000" w:themeColor="text1"/>
        </w:rPr>
        <w:t xml:space="preserve">detailed suggestions </w:t>
      </w:r>
      <w:r w:rsidR="003D6780">
        <w:rPr>
          <w:color w:val="000000" w:themeColor="text1"/>
        </w:rPr>
        <w:t xml:space="preserve">with </w:t>
      </w:r>
      <w:r w:rsidR="0081643B">
        <w:rPr>
          <w:color w:val="000000" w:themeColor="text1"/>
        </w:rPr>
        <w:t xml:space="preserve">concrete </w:t>
      </w:r>
      <w:r w:rsidR="003D6780">
        <w:rPr>
          <w:color w:val="000000" w:themeColor="text1"/>
        </w:rPr>
        <w:t>recommendations.</w:t>
      </w:r>
    </w:p>
    <w:p w14:paraId="0090088D" w14:textId="77777777" w:rsidR="00B920C8" w:rsidRDefault="00B920C8">
      <w:pPr>
        <w:rPr>
          <w:color w:val="000000" w:themeColor="text1"/>
        </w:rPr>
      </w:pPr>
    </w:p>
    <w:p w14:paraId="391D7519" w14:textId="77777777" w:rsidR="00B920C8" w:rsidRDefault="00B920C8" w:rsidP="00B920C8">
      <w:pPr>
        <w:pStyle w:val="Citao"/>
      </w:pPr>
      <w:r w:rsidRPr="00F3164A">
        <w:t>COMMENT</w:t>
      </w:r>
    </w:p>
    <w:p w14:paraId="5178BBC8" w14:textId="77777777" w:rsidR="00071BA9" w:rsidRPr="00071BA9" w:rsidRDefault="00071BA9" w:rsidP="00B920C8">
      <w:pPr>
        <w:pStyle w:val="Citao"/>
      </w:pPr>
      <w:r w:rsidRPr="00071BA9">
        <w:t xml:space="preserve">Expanding on the idea of broadening participation in the collection of bat-plant interaction data, I invite the authors to consider a recent paper by Miller et al. (2017) which illustrates how a massive citizen science data pipeline specifically for interactions was designed, constructed, cleaned, and analyzed. While bat-plant interactions are surely more technically challenging to collect than interspecific avian interactions at bird-feeders (as was the subject of the Miller et al. 2017 paper), I think the approach can be useful to think about and I (as well as many ecologists, </w:t>
      </w:r>
      <w:proofErr w:type="spellStart"/>
      <w:r w:rsidRPr="00071BA9">
        <w:t>parataxonomists</w:t>
      </w:r>
      <w:proofErr w:type="spellEnd"/>
      <w:r w:rsidRPr="00071BA9">
        <w:t xml:space="preserve">, naturalists, etc. who contribute to global citizen scientist projects) believe that the wealth of information that exists on citizen scientist platforms such as </w:t>
      </w:r>
      <w:proofErr w:type="spellStart"/>
      <w:r w:rsidRPr="00071BA9">
        <w:t>iNaturalist</w:t>
      </w:r>
      <w:proofErr w:type="spellEnd"/>
      <w:r w:rsidRPr="00071BA9">
        <w:t xml:space="preserve"> can be eventually rendered quantitatively tractable for the study of interactions across global scales. Even if the authors disagree with the statement that citizen scientist platforms might yield useful data for the study of interactions, I would be interested in knowing their thoughts on what would need to be done in order to make them useful. This is an important moment for biodiversity and ecoinformatics, and if the massive data collection streams (</w:t>
      </w:r>
      <w:proofErr w:type="gramStart"/>
      <w:r w:rsidRPr="00071BA9">
        <w:t>e.g.</w:t>
      </w:r>
      <w:proofErr w:type="gramEnd"/>
      <w:r w:rsidRPr="00071BA9">
        <w:t xml:space="preserve"> </w:t>
      </w:r>
      <w:proofErr w:type="spellStart"/>
      <w:r w:rsidRPr="00071BA9">
        <w:t>eBird</w:t>
      </w:r>
      <w:proofErr w:type="spellEnd"/>
      <w:r w:rsidRPr="00071BA9">
        <w:t xml:space="preserve">, </w:t>
      </w:r>
      <w:proofErr w:type="spellStart"/>
      <w:r w:rsidRPr="00071BA9">
        <w:t>iNaturalist</w:t>
      </w:r>
      <w:proofErr w:type="spellEnd"/>
      <w:r w:rsidRPr="00071BA9">
        <w:t xml:space="preserve">, Ornitho.de, Project Feeder Watch, </w:t>
      </w:r>
      <w:proofErr w:type="spellStart"/>
      <w:r w:rsidRPr="00071BA9">
        <w:t>etc</w:t>
      </w:r>
      <w:proofErr w:type="spellEnd"/>
      <w:r w:rsidRPr="00071BA9">
        <w:t>) each with thousands of daily users can be called on to consider incorporating interactions into their data collection streams, I invite the authors to consider what message they would want to send.</w:t>
      </w:r>
    </w:p>
    <w:p w14:paraId="1FC8BA9B" w14:textId="69789302" w:rsidR="00071BA9" w:rsidRPr="00071BA9" w:rsidRDefault="005A41DE" w:rsidP="00071BA9">
      <w:pPr>
        <w:rPr>
          <w:color w:val="000000" w:themeColor="text1"/>
        </w:rPr>
      </w:pPr>
      <w:r>
        <w:rPr>
          <w:color w:val="000000" w:themeColor="text1"/>
        </w:rPr>
        <w:t>Response:</w:t>
      </w:r>
      <w:r w:rsidR="00EC373E">
        <w:rPr>
          <w:color w:val="000000" w:themeColor="text1"/>
        </w:rPr>
        <w:t xml:space="preserve"> </w:t>
      </w:r>
      <w:r w:rsidR="00AE36EB">
        <w:rPr>
          <w:color w:val="000000" w:themeColor="text1"/>
        </w:rPr>
        <w:t xml:space="preserve">We strongly agree </w:t>
      </w:r>
      <w:r w:rsidR="00AE36EB" w:rsidRPr="00AE36EB">
        <w:rPr>
          <w:color w:val="000000" w:themeColor="text1"/>
        </w:rPr>
        <w:t>with the statement that citizen scientist platforms might yield useful data for the study of interactions</w:t>
      </w:r>
      <w:r w:rsidR="00901C96">
        <w:rPr>
          <w:color w:val="000000" w:themeColor="text1"/>
        </w:rPr>
        <w:t xml:space="preserve">, </w:t>
      </w:r>
      <w:r w:rsidR="006C5A6D">
        <w:rPr>
          <w:color w:val="000000" w:themeColor="text1"/>
        </w:rPr>
        <w:t>and we thank the reviewer</w:t>
      </w:r>
      <w:r w:rsidR="00901C96">
        <w:rPr>
          <w:color w:val="000000" w:themeColor="text1"/>
        </w:rPr>
        <w:t xml:space="preserve"> for pointing that out.</w:t>
      </w:r>
      <w:r w:rsidR="00225982">
        <w:rPr>
          <w:color w:val="000000" w:themeColor="text1"/>
        </w:rPr>
        <w:t xml:space="preserve"> Nevertheless, as also commented by the reviewer, bat-plant interactions are indeed very challenging to collect</w:t>
      </w:r>
      <w:r w:rsidR="004938F3">
        <w:rPr>
          <w:color w:val="000000" w:themeColor="text1"/>
        </w:rPr>
        <w:t xml:space="preserve">, because of specific technical problems, mainly </w:t>
      </w:r>
      <w:r w:rsidR="007E11DF">
        <w:rPr>
          <w:color w:val="000000" w:themeColor="text1"/>
        </w:rPr>
        <w:t xml:space="preserve">related </w:t>
      </w:r>
      <w:r w:rsidR="004938F3">
        <w:rPr>
          <w:color w:val="000000" w:themeColor="text1"/>
        </w:rPr>
        <w:t>species identification</w:t>
      </w:r>
      <w:r w:rsidR="00C738CF">
        <w:rPr>
          <w:color w:val="000000" w:themeColor="text1"/>
        </w:rPr>
        <w:t xml:space="preserve"> and nocturnal observation</w:t>
      </w:r>
      <w:r w:rsidR="004938F3">
        <w:rPr>
          <w:color w:val="000000" w:themeColor="text1"/>
        </w:rPr>
        <w:t>.</w:t>
      </w:r>
      <w:r w:rsidR="000F3CAC">
        <w:rPr>
          <w:color w:val="000000" w:themeColor="text1"/>
        </w:rPr>
        <w:t xml:space="preserve"> Therefore, </w:t>
      </w:r>
      <w:r w:rsidR="00354E8B">
        <w:rPr>
          <w:color w:val="000000" w:themeColor="text1"/>
        </w:rPr>
        <w:t xml:space="preserve">it is </w:t>
      </w:r>
      <w:r w:rsidR="00A44FCD">
        <w:rPr>
          <w:color w:val="000000" w:themeColor="text1"/>
        </w:rPr>
        <w:t>quite</w:t>
      </w:r>
      <w:r w:rsidR="00354E8B">
        <w:rPr>
          <w:color w:val="000000" w:themeColor="text1"/>
        </w:rPr>
        <w:t xml:space="preserve"> challenging to create a citizen science approach to this topic.</w:t>
      </w:r>
      <w:r w:rsidR="008E344F">
        <w:rPr>
          <w:color w:val="000000" w:themeColor="text1"/>
        </w:rPr>
        <w:t xml:space="preserve"> Other bat researchers and </w:t>
      </w:r>
      <w:r w:rsidR="00B26B98">
        <w:rPr>
          <w:color w:val="000000" w:themeColor="text1"/>
        </w:rPr>
        <w:t>we</w:t>
      </w:r>
      <w:r w:rsidR="008E344F">
        <w:rPr>
          <w:color w:val="000000" w:themeColor="text1"/>
        </w:rPr>
        <w:t xml:space="preserve"> are thinking about that, tough, especially </w:t>
      </w:r>
      <w:r w:rsidR="009409EE">
        <w:rPr>
          <w:color w:val="000000" w:themeColor="text1"/>
        </w:rPr>
        <w:t>through</w:t>
      </w:r>
      <w:r w:rsidR="008E344F">
        <w:rPr>
          <w:color w:val="000000" w:themeColor="text1"/>
        </w:rPr>
        <w:t xml:space="preserve"> discussion</w:t>
      </w:r>
      <w:r w:rsidR="00E9042E">
        <w:rPr>
          <w:color w:val="000000" w:themeColor="text1"/>
        </w:rPr>
        <w:t>s promoted by</w:t>
      </w:r>
      <w:r w:rsidR="008E344F">
        <w:rPr>
          <w:color w:val="000000" w:themeColor="text1"/>
        </w:rPr>
        <w:t xml:space="preserve"> the Brazilian Bat Research Society (</w:t>
      </w:r>
      <w:hyperlink r:id="rId12" w:history="1">
        <w:r w:rsidR="00A82B43" w:rsidRPr="00323285">
          <w:rPr>
            <w:rStyle w:val="Hyperlink"/>
          </w:rPr>
          <w:t>https://www.sbeq.net</w:t>
        </w:r>
      </w:hyperlink>
      <w:r w:rsidR="008E344F">
        <w:rPr>
          <w:color w:val="000000" w:themeColor="text1"/>
        </w:rPr>
        <w:t>).</w:t>
      </w:r>
    </w:p>
    <w:p w14:paraId="7F02295E" w14:textId="5F9CCD87" w:rsidR="00071BA9" w:rsidRDefault="00071BA9">
      <w:pPr>
        <w:rPr>
          <w:color w:val="000000" w:themeColor="text1"/>
        </w:rPr>
      </w:pPr>
    </w:p>
    <w:p w14:paraId="05D29B99" w14:textId="77777777" w:rsidR="00B920C8" w:rsidRDefault="00B920C8" w:rsidP="00B920C8">
      <w:pPr>
        <w:pStyle w:val="Citao"/>
      </w:pPr>
      <w:r w:rsidRPr="00F3164A">
        <w:t>COMMENT</w:t>
      </w:r>
    </w:p>
    <w:p w14:paraId="20B83EF8" w14:textId="77777777" w:rsidR="005169AD" w:rsidRPr="005169AD" w:rsidRDefault="005169AD" w:rsidP="00B920C8">
      <w:pPr>
        <w:pStyle w:val="Citao"/>
      </w:pPr>
      <w:r w:rsidRPr="005169AD">
        <w:t xml:space="preserve">While I think this data paper is wholly appropriate for Ecology, the important issue of completeness is wonderfully addressed in Figure 5. Given that interaction data are still far from comprehensive/exhaustive, </w:t>
      </w:r>
      <w:r w:rsidRPr="005169AD">
        <w:lastRenderedPageBreak/>
        <w:t>it is essential to think about data collection not as a one-time (or periodically recurring) process but as an ongoing data pipeline. I think the paper can be made even stronger if the authors expand on incorporating untapped resources:</w:t>
      </w:r>
    </w:p>
    <w:p w14:paraId="575461C5" w14:textId="17643353" w:rsidR="005169AD" w:rsidRDefault="005169AD" w:rsidP="00B920C8">
      <w:pPr>
        <w:pStyle w:val="Citao"/>
      </w:pPr>
      <w:r w:rsidRPr="005169AD">
        <w:t>1) Temporal – how will the post-2007 data be incorporated?</w:t>
      </w:r>
    </w:p>
    <w:p w14:paraId="7A11AC6C" w14:textId="740DA120" w:rsidR="00BE6C68" w:rsidRDefault="00BE6C68" w:rsidP="00BE6C68">
      <w:r>
        <w:t>Response: We will add new data ourselves and will also open ou</w:t>
      </w:r>
      <w:r w:rsidR="00527C9B">
        <w:t>r</w:t>
      </w:r>
      <w:r>
        <w:t xml:space="preserve"> database to spontaneous contributions.</w:t>
      </w:r>
      <w:r w:rsidR="0086276A">
        <w:t xml:space="preserve"> Nevertheless, we want to prioritize quality over quantity, so each new interaction record added to our database will have to meet </w:t>
      </w:r>
      <w:r w:rsidR="00B25C7C">
        <w:t>the same</w:t>
      </w:r>
      <w:r w:rsidR="0086276A">
        <w:t xml:space="preserve"> standard</w:t>
      </w:r>
      <w:r w:rsidR="008A342C">
        <w:t>s</w:t>
      </w:r>
      <w:r w:rsidR="00B25C7C">
        <w:t xml:space="preserve"> as </w:t>
      </w:r>
      <w:r w:rsidR="008A342C">
        <w:t>the original data set.</w:t>
      </w:r>
      <w:r w:rsidR="000856A7">
        <w:t xml:space="preserve"> </w:t>
      </w:r>
    </w:p>
    <w:p w14:paraId="1648C883" w14:textId="77777777" w:rsidR="00BE6C68" w:rsidRPr="00BE6C68" w:rsidRDefault="00BE6C68"/>
    <w:p w14:paraId="5B37ACD0" w14:textId="176A4373" w:rsidR="005169AD" w:rsidRDefault="005169AD" w:rsidP="00B920C8">
      <w:pPr>
        <w:pStyle w:val="Citao"/>
      </w:pPr>
      <w:r w:rsidRPr="005169AD">
        <w:t>2) Institutional – how could gray literature be amalgamated into the data set?</w:t>
      </w:r>
    </w:p>
    <w:p w14:paraId="62AA41E8" w14:textId="29DF9C1D" w:rsidR="009D3D26" w:rsidRDefault="009D3D26" w:rsidP="009D3D26">
      <w:r>
        <w:t>Response: in this original version, we have already included some grey literature, especially monographs and dissertations.</w:t>
      </w:r>
      <w:r w:rsidR="00B564DC">
        <w:t xml:space="preserve"> The most important criterion for inclusion in our database, regardless of the source being grey or not, is the quality of data collection and presentation, as explained in the metadata.</w:t>
      </w:r>
    </w:p>
    <w:p w14:paraId="36EEB540" w14:textId="77777777" w:rsidR="009D3D26" w:rsidRPr="009D3D26" w:rsidRDefault="009D3D26"/>
    <w:p w14:paraId="1D859B26" w14:textId="2DAF6AD1" w:rsidR="005169AD" w:rsidRDefault="005169AD" w:rsidP="00B920C8">
      <w:pPr>
        <w:pStyle w:val="Citao"/>
      </w:pPr>
      <w:r w:rsidRPr="005169AD">
        <w:t xml:space="preserve">3) Professional – how can citizen scientist, naturalist &amp; </w:t>
      </w:r>
      <w:proofErr w:type="spellStart"/>
      <w:r w:rsidRPr="005169AD">
        <w:t>parataxonomist</w:t>
      </w:r>
      <w:proofErr w:type="spellEnd"/>
      <w:r w:rsidRPr="005169AD">
        <w:t xml:space="preserve"> data be incorporated into the data streams that flow</w:t>
      </w:r>
      <w:r w:rsidR="00025EF4">
        <w:t xml:space="preserve"> </w:t>
      </w:r>
      <w:r w:rsidRPr="005169AD">
        <w:t>into the NeoBat Interactions Data Set?</w:t>
      </w:r>
    </w:p>
    <w:p w14:paraId="3DA18E12" w14:textId="0BB2AB0A" w:rsidR="004E0505" w:rsidRPr="004E0505" w:rsidRDefault="004E0505">
      <w:r>
        <w:t xml:space="preserve">Response: </w:t>
      </w:r>
      <w:r w:rsidR="00DE00C2">
        <w:t xml:space="preserve">Those extra-academic sources are also welcome in our database, </w:t>
      </w:r>
      <w:r w:rsidR="002577A6">
        <w:t>if</w:t>
      </w:r>
      <w:r w:rsidR="00DE00C2">
        <w:t xml:space="preserve"> the interaction records have been properly </w:t>
      </w:r>
      <w:r w:rsidR="00294E4C">
        <w:t xml:space="preserve">published </w:t>
      </w:r>
      <w:r w:rsidR="002577A6">
        <w:t>in</w:t>
      </w:r>
      <w:r w:rsidR="00294E4C">
        <w:t xml:space="preserve"> </w:t>
      </w:r>
      <w:r w:rsidR="004E3741">
        <w:t xml:space="preserve">accessible </w:t>
      </w:r>
      <w:r w:rsidR="00294E4C">
        <w:t xml:space="preserve">papers, books, or reports, and as long as data collection and presentation meet </w:t>
      </w:r>
      <w:r w:rsidR="00DE7079">
        <w:t>the</w:t>
      </w:r>
      <w:r w:rsidR="00294E4C">
        <w:t xml:space="preserve"> standards</w:t>
      </w:r>
      <w:r w:rsidR="00DE7079">
        <w:t xml:space="preserve"> as the original data set</w:t>
      </w:r>
      <w:r w:rsidR="00294E4C">
        <w:t>.</w:t>
      </w:r>
    </w:p>
    <w:p w14:paraId="6E8F2CA9" w14:textId="471E2BE1" w:rsidR="005169AD" w:rsidRDefault="005169AD" w:rsidP="005169AD">
      <w:pPr>
        <w:rPr>
          <w:color w:val="000000" w:themeColor="text1"/>
        </w:rPr>
      </w:pPr>
    </w:p>
    <w:p w14:paraId="6B862FD3" w14:textId="72A8397A" w:rsidR="004F6F3D" w:rsidRDefault="004F6F3D" w:rsidP="00B920C8">
      <w:pPr>
        <w:pStyle w:val="Citao"/>
      </w:pPr>
      <w:r w:rsidRPr="004F6F3D">
        <w:t>Paragraphs 1-5 in the introduction could be greatly condensed. Specifically, paragraphs 1-2 seem to be rather expansive and could be perhaps combined. Likewise, paragraphs 3-4 seem specific to mammals and might also be condensed. I personally think that paragraph 5 (lines 79-90) is the most fascinating one, highlights the main point of the data paper, and could be expanded and possibly cite other interaction data bases (</w:t>
      </w:r>
      <w:proofErr w:type="gramStart"/>
      <w:r w:rsidRPr="004F6F3D">
        <w:t>e.g.</w:t>
      </w:r>
      <w:proofErr w:type="gramEnd"/>
      <w:r w:rsidRPr="004F6F3D">
        <w:t xml:space="preserve"> Miller et al. 2017).</w:t>
      </w:r>
    </w:p>
    <w:p w14:paraId="3AB1E7A5" w14:textId="5E1A1F77" w:rsidR="004F6F3D" w:rsidRDefault="004F6F3D" w:rsidP="005169AD">
      <w:pPr>
        <w:rPr>
          <w:color w:val="000000" w:themeColor="text1"/>
        </w:rPr>
      </w:pPr>
      <w:r>
        <w:rPr>
          <w:color w:val="000000" w:themeColor="text1"/>
        </w:rPr>
        <w:t xml:space="preserve">Response: </w:t>
      </w:r>
      <w:r w:rsidR="008D1D8D">
        <w:rPr>
          <w:color w:val="000000" w:themeColor="text1"/>
        </w:rPr>
        <w:t xml:space="preserve">We </w:t>
      </w:r>
      <w:r w:rsidR="0037196B">
        <w:rPr>
          <w:color w:val="000000" w:themeColor="text1"/>
        </w:rPr>
        <w:t>agree with the reviewer that paragraph 5 is more directly related to the topic studied in our data paper</w:t>
      </w:r>
      <w:r w:rsidR="008D1D8D">
        <w:rPr>
          <w:color w:val="000000" w:themeColor="text1"/>
        </w:rPr>
        <w:t>.</w:t>
      </w:r>
      <w:r w:rsidR="00C7352F">
        <w:rPr>
          <w:color w:val="000000" w:themeColor="text1"/>
        </w:rPr>
        <w:t xml:space="preserve"> Nevertheless, we would like to keep </w:t>
      </w:r>
      <w:r w:rsidR="00CF5823">
        <w:rPr>
          <w:color w:val="000000" w:themeColor="text1"/>
        </w:rPr>
        <w:t>the first four paragraphs</w:t>
      </w:r>
      <w:r w:rsidR="00C7352F">
        <w:rPr>
          <w:color w:val="000000" w:themeColor="text1"/>
        </w:rPr>
        <w:t xml:space="preserve">, as </w:t>
      </w:r>
      <w:r w:rsidR="001E71FD">
        <w:rPr>
          <w:color w:val="000000" w:themeColor="text1"/>
        </w:rPr>
        <w:t>they</w:t>
      </w:r>
      <w:r w:rsidR="00C7352F">
        <w:rPr>
          <w:color w:val="000000" w:themeColor="text1"/>
        </w:rPr>
        <w:t xml:space="preserve"> set the stage for our </w:t>
      </w:r>
      <w:r w:rsidR="00106A9D">
        <w:rPr>
          <w:color w:val="000000" w:themeColor="text1"/>
        </w:rPr>
        <w:t>study</w:t>
      </w:r>
      <w:r w:rsidR="00CD0249">
        <w:rPr>
          <w:color w:val="000000" w:themeColor="text1"/>
        </w:rPr>
        <w:t xml:space="preserve"> </w:t>
      </w:r>
      <w:r w:rsidR="002B1FAD">
        <w:rPr>
          <w:color w:val="000000" w:themeColor="text1"/>
        </w:rPr>
        <w:t>by</w:t>
      </w:r>
      <w:r w:rsidR="00CD0249">
        <w:rPr>
          <w:color w:val="000000" w:themeColor="text1"/>
        </w:rPr>
        <w:t xml:space="preserve"> fram</w:t>
      </w:r>
      <w:r w:rsidR="002B1FAD">
        <w:rPr>
          <w:color w:val="000000" w:themeColor="text1"/>
        </w:rPr>
        <w:t xml:space="preserve">ing </w:t>
      </w:r>
      <w:r w:rsidR="00CD0249">
        <w:rPr>
          <w:color w:val="000000" w:themeColor="text1"/>
        </w:rPr>
        <w:t>it within the open science philosophy</w:t>
      </w:r>
      <w:r w:rsidR="00C7352F">
        <w:rPr>
          <w:color w:val="000000" w:themeColor="text1"/>
        </w:rPr>
        <w:t>.</w:t>
      </w:r>
    </w:p>
    <w:p w14:paraId="506CA0E2" w14:textId="77777777" w:rsidR="004F6F3D" w:rsidRPr="00B920C8" w:rsidRDefault="004F6F3D" w:rsidP="005169AD">
      <w:pPr>
        <w:rPr>
          <w:color w:val="000000" w:themeColor="text1"/>
        </w:rPr>
      </w:pPr>
    </w:p>
    <w:p w14:paraId="2E1809EB" w14:textId="2D1604D9" w:rsidR="00542B7B" w:rsidRPr="00B920C8" w:rsidRDefault="00542B7B" w:rsidP="00B920C8">
      <w:pPr>
        <w:pStyle w:val="Citao"/>
      </w:pPr>
      <w:r w:rsidRPr="00B920C8">
        <w:t>COMMENT</w:t>
      </w:r>
    </w:p>
    <w:p w14:paraId="7251C27B" w14:textId="77777777" w:rsidR="00186C2F" w:rsidRPr="00186C2F" w:rsidRDefault="00186C2F" w:rsidP="00186C2F">
      <w:pPr>
        <w:rPr>
          <w:i/>
          <w:iCs/>
          <w:color w:val="7F7F7F" w:themeColor="text1" w:themeTint="80"/>
        </w:rPr>
      </w:pPr>
      <w:r w:rsidRPr="00186C2F">
        <w:rPr>
          <w:i/>
          <w:iCs/>
          <w:color w:val="7F7F7F" w:themeColor="text1" w:themeTint="80"/>
        </w:rPr>
        <w:t>305-408</w:t>
      </w:r>
    </w:p>
    <w:p w14:paraId="59213CC1" w14:textId="770BD50B" w:rsidR="00186C2F" w:rsidRPr="00693165" w:rsidRDefault="00186C2F" w:rsidP="00B920C8">
      <w:pPr>
        <w:pStyle w:val="Citao"/>
      </w:pPr>
      <w:r w:rsidRPr="00186C2F">
        <w:t>For the sake of brevity, can the authors consider condensing lines 358-408 into the final reference list?</w:t>
      </w:r>
    </w:p>
    <w:p w14:paraId="79D2FBEF" w14:textId="18EAA3A3" w:rsidR="00542B7B" w:rsidRDefault="00542B7B">
      <w:pPr>
        <w:rPr>
          <w:color w:val="000000" w:themeColor="text1"/>
        </w:rPr>
      </w:pPr>
      <w:r w:rsidRPr="00B920C8">
        <w:rPr>
          <w:color w:val="000000" w:themeColor="text1"/>
        </w:rPr>
        <w:t xml:space="preserve">Response: </w:t>
      </w:r>
      <w:r w:rsidR="00272EBF">
        <w:rPr>
          <w:color w:val="000000" w:themeColor="text1"/>
        </w:rPr>
        <w:t xml:space="preserve">We thank the reviewer for their </w:t>
      </w:r>
      <w:r w:rsidR="002C0BFB">
        <w:rPr>
          <w:color w:val="000000" w:themeColor="text1"/>
        </w:rPr>
        <w:t>suggestion but</w:t>
      </w:r>
      <w:r w:rsidR="00272EBF">
        <w:rPr>
          <w:color w:val="000000" w:themeColor="text1"/>
        </w:rPr>
        <w:t xml:space="preserve"> would like to keep </w:t>
      </w:r>
      <w:r w:rsidR="00A25A42">
        <w:rPr>
          <w:color w:val="000000" w:themeColor="text1"/>
        </w:rPr>
        <w:t>those lines</w:t>
      </w:r>
      <w:r w:rsidR="00272EBF">
        <w:rPr>
          <w:color w:val="000000" w:themeColor="text1"/>
        </w:rPr>
        <w:t xml:space="preserve"> this way</w:t>
      </w:r>
      <w:r w:rsidR="006F625F">
        <w:rPr>
          <w:color w:val="000000" w:themeColor="text1"/>
        </w:rPr>
        <w:t>.</w:t>
      </w:r>
      <w:r w:rsidR="00272EBF">
        <w:rPr>
          <w:color w:val="000000" w:themeColor="text1"/>
        </w:rPr>
        <w:t xml:space="preserve"> </w:t>
      </w:r>
      <w:r w:rsidR="006F625F">
        <w:rPr>
          <w:color w:val="000000" w:themeColor="text1"/>
        </w:rPr>
        <w:t>T</w:t>
      </w:r>
      <w:r w:rsidR="0098488D">
        <w:rPr>
          <w:color w:val="000000" w:themeColor="text1"/>
        </w:rPr>
        <w:t>his format</w:t>
      </w:r>
      <w:r w:rsidRPr="00B920C8">
        <w:rPr>
          <w:color w:val="000000" w:themeColor="text1"/>
        </w:rPr>
        <w:t xml:space="preserve"> </w:t>
      </w:r>
      <w:r w:rsidR="000F38DB">
        <w:rPr>
          <w:color w:val="000000" w:themeColor="text1"/>
        </w:rPr>
        <w:t xml:space="preserve">is standard among data papers and </w:t>
      </w:r>
      <w:r w:rsidRPr="00B920C8">
        <w:rPr>
          <w:color w:val="000000" w:themeColor="text1"/>
        </w:rPr>
        <w:t>makes it eas</w:t>
      </w:r>
      <w:r w:rsidR="00272EBF">
        <w:rPr>
          <w:color w:val="000000" w:themeColor="text1"/>
        </w:rPr>
        <w:t>ier</w:t>
      </w:r>
      <w:r w:rsidRPr="00B920C8">
        <w:rPr>
          <w:color w:val="000000" w:themeColor="text1"/>
        </w:rPr>
        <w:t xml:space="preserve"> to find </w:t>
      </w:r>
      <w:r w:rsidR="000F38DB">
        <w:rPr>
          <w:color w:val="000000" w:themeColor="text1"/>
        </w:rPr>
        <w:t>the</w:t>
      </w:r>
      <w:r w:rsidR="000F38DB" w:rsidRPr="00B920C8">
        <w:rPr>
          <w:color w:val="000000" w:themeColor="text1"/>
        </w:rPr>
        <w:t xml:space="preserve"> </w:t>
      </w:r>
      <w:r w:rsidRPr="00B920C8">
        <w:rPr>
          <w:color w:val="000000" w:themeColor="text1"/>
        </w:rPr>
        <w:t>reference</w:t>
      </w:r>
      <w:r w:rsidR="000F38DB">
        <w:rPr>
          <w:color w:val="000000" w:themeColor="text1"/>
        </w:rPr>
        <w:t>s</w:t>
      </w:r>
      <w:r w:rsidRPr="00B920C8">
        <w:rPr>
          <w:color w:val="000000" w:themeColor="text1"/>
        </w:rPr>
        <w:t xml:space="preserve"> used for each type of information.</w:t>
      </w:r>
    </w:p>
    <w:p w14:paraId="7C9460FA" w14:textId="65D7F141" w:rsidR="00B920C8" w:rsidRDefault="00B920C8">
      <w:pPr>
        <w:rPr>
          <w:color w:val="000000" w:themeColor="text1"/>
        </w:rPr>
      </w:pPr>
    </w:p>
    <w:p w14:paraId="284F3E87" w14:textId="77777777" w:rsidR="00B920C8" w:rsidRDefault="00B920C8">
      <w:pPr>
        <w:rPr>
          <w:color w:val="000000" w:themeColor="text1"/>
        </w:rPr>
      </w:pPr>
    </w:p>
    <w:p w14:paraId="27A5455D" w14:textId="77777777" w:rsidR="00B920C8" w:rsidRPr="00ED44F4" w:rsidRDefault="00B920C8" w:rsidP="00B920C8">
      <w:pPr>
        <w:pStyle w:val="Citao"/>
      </w:pPr>
      <w:r w:rsidRPr="00ED44F4">
        <w:lastRenderedPageBreak/>
        <w:t>COMMENT</w:t>
      </w:r>
    </w:p>
    <w:p w14:paraId="6EA6940C" w14:textId="77777777" w:rsidR="008F7154" w:rsidRPr="008F7154" w:rsidRDefault="008F7154" w:rsidP="00B920C8">
      <w:pPr>
        <w:pStyle w:val="Citao"/>
      </w:pPr>
      <w:r w:rsidRPr="008F7154">
        <w:t>334 Typo:</w:t>
      </w:r>
    </w:p>
    <w:p w14:paraId="078A9433" w14:textId="4E41AF40" w:rsidR="008F7154" w:rsidRDefault="008F7154" w:rsidP="00B920C8">
      <w:pPr>
        <w:pStyle w:val="Citao"/>
      </w:pPr>
      <w:r w:rsidRPr="008F7154">
        <w:t>Bat-Plant Interaction Database. Not “Inter-Action”</w:t>
      </w:r>
    </w:p>
    <w:p w14:paraId="48ED1C11" w14:textId="4B5F76A2" w:rsidR="008F7154" w:rsidRDefault="00584E1E" w:rsidP="008F7154">
      <w:pPr>
        <w:rPr>
          <w:color w:val="000000" w:themeColor="text1"/>
        </w:rPr>
      </w:pPr>
      <w:r>
        <w:rPr>
          <w:color w:val="000000" w:themeColor="text1"/>
        </w:rPr>
        <w:t xml:space="preserve">Response: </w:t>
      </w:r>
      <w:r w:rsidR="003F31CA">
        <w:rPr>
          <w:color w:val="000000" w:themeColor="text1"/>
        </w:rPr>
        <w:t>Corrected.</w:t>
      </w:r>
    </w:p>
    <w:p w14:paraId="7EFEEC11" w14:textId="77777777" w:rsidR="00B920C8" w:rsidRDefault="00B920C8" w:rsidP="00B920C8">
      <w:pPr>
        <w:pStyle w:val="Citao"/>
      </w:pPr>
    </w:p>
    <w:p w14:paraId="4B2E728E" w14:textId="4FDA265F" w:rsidR="00584E1E" w:rsidRPr="00B920C8" w:rsidRDefault="00B920C8" w:rsidP="00B920C8">
      <w:pPr>
        <w:pStyle w:val="Citao"/>
      </w:pPr>
      <w:r w:rsidRPr="00ED44F4">
        <w:t>COMMENT</w:t>
      </w:r>
    </w:p>
    <w:p w14:paraId="6A641FBF" w14:textId="77777777" w:rsidR="008F7154" w:rsidRPr="008F7154" w:rsidRDefault="008F7154" w:rsidP="00B920C8">
      <w:pPr>
        <w:pStyle w:val="Citao"/>
      </w:pPr>
      <w:r w:rsidRPr="008F7154">
        <w:t>535-537</w:t>
      </w:r>
    </w:p>
    <w:p w14:paraId="6C1F1AF1" w14:textId="005988F0" w:rsidR="008F7154" w:rsidRPr="008F7154" w:rsidRDefault="008F7154" w:rsidP="00B920C8">
      <w:pPr>
        <w:pStyle w:val="Citao"/>
      </w:pPr>
      <w:r w:rsidRPr="008F7154">
        <w:t>The terminal object placement in this sentence is confusing. Better:</w:t>
      </w:r>
    </w:p>
    <w:p w14:paraId="3A9AF531" w14:textId="05E71C8F" w:rsidR="008F7154" w:rsidRDefault="008F7154" w:rsidP="00B920C8">
      <w:pPr>
        <w:pStyle w:val="Citao"/>
      </w:pPr>
      <w:r w:rsidRPr="008F7154">
        <w:t>“Bats are very opportunistic and flexible animals with high energy requirements and may use alternative food sources besides their co-evolved plant partners”.</w:t>
      </w:r>
    </w:p>
    <w:p w14:paraId="2C91AF40" w14:textId="2B9968F4" w:rsidR="00584E1E" w:rsidRDefault="00584E1E" w:rsidP="00584E1E">
      <w:pPr>
        <w:rPr>
          <w:color w:val="000000" w:themeColor="text1"/>
        </w:rPr>
      </w:pPr>
      <w:r>
        <w:rPr>
          <w:color w:val="000000" w:themeColor="text1"/>
        </w:rPr>
        <w:t xml:space="preserve">Response: </w:t>
      </w:r>
      <w:r w:rsidR="00FB2103">
        <w:rPr>
          <w:color w:val="000000" w:themeColor="text1"/>
        </w:rPr>
        <w:t>Corrected.</w:t>
      </w:r>
    </w:p>
    <w:p w14:paraId="09ABCBB6" w14:textId="77777777" w:rsidR="00B920C8" w:rsidRDefault="00B920C8" w:rsidP="00B920C8">
      <w:pPr>
        <w:pStyle w:val="Citao"/>
      </w:pPr>
    </w:p>
    <w:p w14:paraId="0E3F445D" w14:textId="680101B8" w:rsidR="008F7154" w:rsidRPr="00B920C8" w:rsidRDefault="00B920C8" w:rsidP="00B920C8">
      <w:pPr>
        <w:pStyle w:val="Citao"/>
      </w:pPr>
      <w:r w:rsidRPr="00ED44F4">
        <w:t>COMMENT</w:t>
      </w:r>
    </w:p>
    <w:p w14:paraId="65BD39C2" w14:textId="77777777" w:rsidR="008F7154" w:rsidRPr="008F7154" w:rsidRDefault="008F7154" w:rsidP="00B920C8">
      <w:pPr>
        <w:pStyle w:val="Citao"/>
      </w:pPr>
      <w:r w:rsidRPr="008F7154">
        <w:t>Page 29</w:t>
      </w:r>
    </w:p>
    <w:p w14:paraId="4F358140" w14:textId="0F70AB7C" w:rsidR="008F7154" w:rsidRDefault="008F7154" w:rsidP="00B920C8">
      <w:pPr>
        <w:pStyle w:val="Citao"/>
      </w:pPr>
      <w:r w:rsidRPr="008F7154">
        <w:t xml:space="preserve">Table 4, </w:t>
      </w:r>
      <w:proofErr w:type="spellStart"/>
      <w:r w:rsidRPr="008F7154">
        <w:t>SamplingSeason</w:t>
      </w:r>
      <w:proofErr w:type="spellEnd"/>
      <w:r w:rsidRPr="008F7154">
        <w:t xml:space="preserve"> (row) should have in the levels “Dry and Wet” as a third possible level.</w:t>
      </w:r>
    </w:p>
    <w:p w14:paraId="7B6222AE" w14:textId="375C2CF0" w:rsidR="00E90D8D" w:rsidRDefault="00E90D8D" w:rsidP="00E90D8D">
      <w:pPr>
        <w:rPr>
          <w:color w:val="000000" w:themeColor="text1"/>
        </w:rPr>
      </w:pPr>
      <w:r>
        <w:rPr>
          <w:color w:val="000000" w:themeColor="text1"/>
        </w:rPr>
        <w:t xml:space="preserve">Response: </w:t>
      </w:r>
      <w:r w:rsidR="00FB2103">
        <w:rPr>
          <w:color w:val="000000" w:themeColor="text1"/>
        </w:rPr>
        <w:t>Corrected.</w:t>
      </w:r>
    </w:p>
    <w:sectPr w:rsidR="00E90D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FF91" w14:textId="77777777" w:rsidR="00B2581B" w:rsidRDefault="00B2581B">
      <w:pPr>
        <w:spacing w:after="0" w:line="240" w:lineRule="auto"/>
      </w:pPr>
      <w:r>
        <w:separator/>
      </w:r>
    </w:p>
  </w:endnote>
  <w:endnote w:type="continuationSeparator" w:id="0">
    <w:p w14:paraId="0CDDA83B" w14:textId="77777777" w:rsidR="00B2581B" w:rsidRDefault="00B2581B">
      <w:pPr>
        <w:spacing w:after="0" w:line="240" w:lineRule="auto"/>
      </w:pPr>
      <w:r>
        <w:continuationSeparator/>
      </w:r>
    </w:p>
  </w:endnote>
  <w:endnote w:type="continuationNotice" w:id="1">
    <w:p w14:paraId="3AB27046" w14:textId="77777777" w:rsidR="00B2581B" w:rsidRDefault="00B258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Títulos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Cabealho"/>
            <w:ind w:left="-115"/>
          </w:pPr>
        </w:p>
      </w:tc>
      <w:tc>
        <w:tcPr>
          <w:tcW w:w="3120" w:type="dxa"/>
        </w:tcPr>
        <w:p w14:paraId="6CB3DDE8" w14:textId="0AC3443D" w:rsidR="151B1294" w:rsidRDefault="151B1294" w:rsidP="151B1294">
          <w:pPr>
            <w:pStyle w:val="Cabealho"/>
            <w:jc w:val="center"/>
          </w:pPr>
        </w:p>
      </w:tc>
      <w:tc>
        <w:tcPr>
          <w:tcW w:w="3120" w:type="dxa"/>
        </w:tcPr>
        <w:p w14:paraId="45C7F78F" w14:textId="78A201A0" w:rsidR="151B1294" w:rsidRDefault="151B1294" w:rsidP="151B1294">
          <w:pPr>
            <w:pStyle w:val="Cabealho"/>
            <w:ind w:right="-115"/>
            <w:jc w:val="right"/>
          </w:pPr>
        </w:p>
      </w:tc>
    </w:tr>
  </w:tbl>
  <w:p w14:paraId="05873978" w14:textId="02B75884" w:rsidR="151B1294" w:rsidRDefault="151B1294" w:rsidP="151B12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0A58" w14:textId="77777777" w:rsidR="00B2581B" w:rsidRDefault="00B2581B">
      <w:pPr>
        <w:spacing w:after="0" w:line="240" w:lineRule="auto"/>
      </w:pPr>
      <w:r>
        <w:separator/>
      </w:r>
    </w:p>
  </w:footnote>
  <w:footnote w:type="continuationSeparator" w:id="0">
    <w:p w14:paraId="119EB58F" w14:textId="77777777" w:rsidR="00B2581B" w:rsidRDefault="00B2581B">
      <w:pPr>
        <w:spacing w:after="0" w:line="240" w:lineRule="auto"/>
      </w:pPr>
      <w:r>
        <w:continuationSeparator/>
      </w:r>
    </w:p>
  </w:footnote>
  <w:footnote w:type="continuationNotice" w:id="1">
    <w:p w14:paraId="15698CF8" w14:textId="77777777" w:rsidR="00B2581B" w:rsidRDefault="00B258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Cabealho"/>
            <w:ind w:left="-115"/>
          </w:pPr>
        </w:p>
      </w:tc>
      <w:tc>
        <w:tcPr>
          <w:tcW w:w="3120" w:type="dxa"/>
        </w:tcPr>
        <w:p w14:paraId="7B4019F9" w14:textId="05073A03" w:rsidR="151B1294" w:rsidRDefault="151B1294" w:rsidP="151B1294">
          <w:pPr>
            <w:pStyle w:val="Cabealho"/>
            <w:jc w:val="center"/>
          </w:pPr>
        </w:p>
      </w:tc>
      <w:tc>
        <w:tcPr>
          <w:tcW w:w="3120" w:type="dxa"/>
        </w:tcPr>
        <w:p w14:paraId="3F3FCEBC" w14:textId="6B8BA066" w:rsidR="151B1294" w:rsidRDefault="151B1294" w:rsidP="151B1294">
          <w:pPr>
            <w:pStyle w:val="Cabealho"/>
            <w:ind w:right="-115"/>
            <w:jc w:val="right"/>
          </w:pPr>
        </w:p>
      </w:tc>
    </w:tr>
  </w:tbl>
  <w:p w14:paraId="6732B539" w14:textId="202DCAAE" w:rsidR="151B1294" w:rsidRDefault="151B1294" w:rsidP="151B12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zNjA0srQ0MjA2MbJU0lEKTi0uzszPAykwrAUAoXxX+ywAAAA="/>
  </w:docVars>
  <w:rsids>
    <w:rsidRoot w:val="00BF4ECF"/>
    <w:rsid w:val="00001A75"/>
    <w:rsid w:val="00002464"/>
    <w:rsid w:val="00005343"/>
    <w:rsid w:val="00025EF4"/>
    <w:rsid w:val="00043C47"/>
    <w:rsid w:val="000523B7"/>
    <w:rsid w:val="00053950"/>
    <w:rsid w:val="00071BA9"/>
    <w:rsid w:val="000856A7"/>
    <w:rsid w:val="000D1C14"/>
    <w:rsid w:val="000E67FD"/>
    <w:rsid w:val="000F38DB"/>
    <w:rsid w:val="000F3CAC"/>
    <w:rsid w:val="00106A9D"/>
    <w:rsid w:val="00154E7D"/>
    <w:rsid w:val="00176802"/>
    <w:rsid w:val="00186C2F"/>
    <w:rsid w:val="00193C16"/>
    <w:rsid w:val="001965D1"/>
    <w:rsid w:val="00197062"/>
    <w:rsid w:val="001A6C97"/>
    <w:rsid w:val="001B0939"/>
    <w:rsid w:val="001D541C"/>
    <w:rsid w:val="001D6329"/>
    <w:rsid w:val="001E3731"/>
    <w:rsid w:val="001E71FD"/>
    <w:rsid w:val="001F3AC1"/>
    <w:rsid w:val="002150AC"/>
    <w:rsid w:val="00220462"/>
    <w:rsid w:val="002208E0"/>
    <w:rsid w:val="00220D0E"/>
    <w:rsid w:val="0022312F"/>
    <w:rsid w:val="00225982"/>
    <w:rsid w:val="00254674"/>
    <w:rsid w:val="002577A6"/>
    <w:rsid w:val="00272EBF"/>
    <w:rsid w:val="00275920"/>
    <w:rsid w:val="00294E4C"/>
    <w:rsid w:val="002B1FAD"/>
    <w:rsid w:val="002B7C25"/>
    <w:rsid w:val="002C0BFB"/>
    <w:rsid w:val="002C5F20"/>
    <w:rsid w:val="002D1742"/>
    <w:rsid w:val="002D29AA"/>
    <w:rsid w:val="003227EC"/>
    <w:rsid w:val="00336DA1"/>
    <w:rsid w:val="00354E8B"/>
    <w:rsid w:val="0037196B"/>
    <w:rsid w:val="003777B5"/>
    <w:rsid w:val="00382BBE"/>
    <w:rsid w:val="0038787F"/>
    <w:rsid w:val="003D6780"/>
    <w:rsid w:val="003E0A4F"/>
    <w:rsid w:val="003E304E"/>
    <w:rsid w:val="003F1CAC"/>
    <w:rsid w:val="003F31CA"/>
    <w:rsid w:val="004133F4"/>
    <w:rsid w:val="004217CE"/>
    <w:rsid w:val="0043042F"/>
    <w:rsid w:val="00431D08"/>
    <w:rsid w:val="0043309F"/>
    <w:rsid w:val="004372CF"/>
    <w:rsid w:val="0046255C"/>
    <w:rsid w:val="004652DA"/>
    <w:rsid w:val="004938F3"/>
    <w:rsid w:val="004A0D66"/>
    <w:rsid w:val="004A2E8A"/>
    <w:rsid w:val="004B7DDF"/>
    <w:rsid w:val="004C2B5B"/>
    <w:rsid w:val="004C5608"/>
    <w:rsid w:val="004D061E"/>
    <w:rsid w:val="004E0505"/>
    <w:rsid w:val="004E3741"/>
    <w:rsid w:val="004E7CFA"/>
    <w:rsid w:val="004F6F3D"/>
    <w:rsid w:val="004F7387"/>
    <w:rsid w:val="005169AD"/>
    <w:rsid w:val="00527C9B"/>
    <w:rsid w:val="00542B7B"/>
    <w:rsid w:val="00544AA1"/>
    <w:rsid w:val="00584E1E"/>
    <w:rsid w:val="00596364"/>
    <w:rsid w:val="005A41DE"/>
    <w:rsid w:val="006014FE"/>
    <w:rsid w:val="00604EA1"/>
    <w:rsid w:val="00625914"/>
    <w:rsid w:val="00655735"/>
    <w:rsid w:val="00693165"/>
    <w:rsid w:val="006C5A6D"/>
    <w:rsid w:val="006D237A"/>
    <w:rsid w:val="006D58AF"/>
    <w:rsid w:val="006F625F"/>
    <w:rsid w:val="00716E44"/>
    <w:rsid w:val="00743EC7"/>
    <w:rsid w:val="00761CBD"/>
    <w:rsid w:val="00765B32"/>
    <w:rsid w:val="007679B3"/>
    <w:rsid w:val="0077578F"/>
    <w:rsid w:val="00791114"/>
    <w:rsid w:val="007D404F"/>
    <w:rsid w:val="007E11DF"/>
    <w:rsid w:val="007E28B9"/>
    <w:rsid w:val="007E7357"/>
    <w:rsid w:val="007F585A"/>
    <w:rsid w:val="007F7308"/>
    <w:rsid w:val="00814078"/>
    <w:rsid w:val="00814F37"/>
    <w:rsid w:val="0081643B"/>
    <w:rsid w:val="0081773C"/>
    <w:rsid w:val="008351A8"/>
    <w:rsid w:val="00836945"/>
    <w:rsid w:val="00840AEA"/>
    <w:rsid w:val="00854265"/>
    <w:rsid w:val="00856007"/>
    <w:rsid w:val="0086276A"/>
    <w:rsid w:val="00865F2B"/>
    <w:rsid w:val="008674AA"/>
    <w:rsid w:val="00880414"/>
    <w:rsid w:val="008835F9"/>
    <w:rsid w:val="008A342C"/>
    <w:rsid w:val="008A4C96"/>
    <w:rsid w:val="008D1D8D"/>
    <w:rsid w:val="008E344F"/>
    <w:rsid w:val="008F16DB"/>
    <w:rsid w:val="008F7154"/>
    <w:rsid w:val="00901C96"/>
    <w:rsid w:val="00902C7C"/>
    <w:rsid w:val="00920517"/>
    <w:rsid w:val="009409EE"/>
    <w:rsid w:val="00953D51"/>
    <w:rsid w:val="00957347"/>
    <w:rsid w:val="00965FA6"/>
    <w:rsid w:val="00976777"/>
    <w:rsid w:val="0098488D"/>
    <w:rsid w:val="00994A03"/>
    <w:rsid w:val="009B58F6"/>
    <w:rsid w:val="009B6939"/>
    <w:rsid w:val="009C3477"/>
    <w:rsid w:val="009D35D6"/>
    <w:rsid w:val="009D3D26"/>
    <w:rsid w:val="009F1D13"/>
    <w:rsid w:val="00A07C11"/>
    <w:rsid w:val="00A13C8E"/>
    <w:rsid w:val="00A141A9"/>
    <w:rsid w:val="00A20501"/>
    <w:rsid w:val="00A25A42"/>
    <w:rsid w:val="00A44472"/>
    <w:rsid w:val="00A44FCD"/>
    <w:rsid w:val="00A5136D"/>
    <w:rsid w:val="00A57942"/>
    <w:rsid w:val="00A61005"/>
    <w:rsid w:val="00A63618"/>
    <w:rsid w:val="00A82B43"/>
    <w:rsid w:val="00A96202"/>
    <w:rsid w:val="00AE36EB"/>
    <w:rsid w:val="00B02430"/>
    <w:rsid w:val="00B13E5D"/>
    <w:rsid w:val="00B250A1"/>
    <w:rsid w:val="00B2581B"/>
    <w:rsid w:val="00B25C7C"/>
    <w:rsid w:val="00B26103"/>
    <w:rsid w:val="00B26B98"/>
    <w:rsid w:val="00B30A20"/>
    <w:rsid w:val="00B33C1D"/>
    <w:rsid w:val="00B36D63"/>
    <w:rsid w:val="00B37E43"/>
    <w:rsid w:val="00B53108"/>
    <w:rsid w:val="00B564DC"/>
    <w:rsid w:val="00B6075D"/>
    <w:rsid w:val="00B81522"/>
    <w:rsid w:val="00B85F24"/>
    <w:rsid w:val="00B87589"/>
    <w:rsid w:val="00B920C8"/>
    <w:rsid w:val="00B950ED"/>
    <w:rsid w:val="00BA1161"/>
    <w:rsid w:val="00BB008E"/>
    <w:rsid w:val="00BC0D76"/>
    <w:rsid w:val="00BC138C"/>
    <w:rsid w:val="00BE6C68"/>
    <w:rsid w:val="00BF4ECF"/>
    <w:rsid w:val="00C45543"/>
    <w:rsid w:val="00C53B4D"/>
    <w:rsid w:val="00C62251"/>
    <w:rsid w:val="00C7352F"/>
    <w:rsid w:val="00C738CF"/>
    <w:rsid w:val="00C823EF"/>
    <w:rsid w:val="00CA1147"/>
    <w:rsid w:val="00CD0249"/>
    <w:rsid w:val="00CF5823"/>
    <w:rsid w:val="00D042C3"/>
    <w:rsid w:val="00D14894"/>
    <w:rsid w:val="00D246EA"/>
    <w:rsid w:val="00D24754"/>
    <w:rsid w:val="00D270D5"/>
    <w:rsid w:val="00D372C9"/>
    <w:rsid w:val="00D51FBE"/>
    <w:rsid w:val="00D62834"/>
    <w:rsid w:val="00D77679"/>
    <w:rsid w:val="00D85162"/>
    <w:rsid w:val="00DC03D1"/>
    <w:rsid w:val="00DC5469"/>
    <w:rsid w:val="00DD1695"/>
    <w:rsid w:val="00DE00C2"/>
    <w:rsid w:val="00DE7079"/>
    <w:rsid w:val="00DE71B7"/>
    <w:rsid w:val="00DF1679"/>
    <w:rsid w:val="00E24A6F"/>
    <w:rsid w:val="00E305F9"/>
    <w:rsid w:val="00E9042E"/>
    <w:rsid w:val="00E90D8D"/>
    <w:rsid w:val="00EA29CD"/>
    <w:rsid w:val="00EB5898"/>
    <w:rsid w:val="00EC373E"/>
    <w:rsid w:val="00EE114F"/>
    <w:rsid w:val="00F03629"/>
    <w:rsid w:val="00F10193"/>
    <w:rsid w:val="00F1659A"/>
    <w:rsid w:val="00F2672C"/>
    <w:rsid w:val="00F3164A"/>
    <w:rsid w:val="00F33D4B"/>
    <w:rsid w:val="00F34A3C"/>
    <w:rsid w:val="00F41328"/>
    <w:rsid w:val="00F57E8A"/>
    <w:rsid w:val="00F96B56"/>
    <w:rsid w:val="00FB2103"/>
    <w:rsid w:val="00FB7926"/>
    <w:rsid w:val="00FE5A4B"/>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D66"/>
    <w:pPr>
      <w:spacing w:before="120" w:after="120"/>
      <w:jc w:val="both"/>
    </w:pPr>
  </w:style>
  <w:style w:type="paragraph" w:styleId="Ttulo1">
    <w:name w:val="heading 1"/>
    <w:basedOn w:val="Normal"/>
    <w:next w:val="Normal"/>
    <w:link w:val="Ttulo1Char"/>
    <w:autoRedefine/>
    <w:uiPriority w:val="9"/>
    <w:qFormat/>
    <w:rsid w:val="00B920C8"/>
    <w:pPr>
      <w:keepNext/>
      <w:keepLines/>
      <w:spacing w:before="360" w:after="240"/>
      <w:jc w:val="center"/>
      <w:outlineLvl w:val="0"/>
    </w:pPr>
    <w:rPr>
      <w:rFonts w:asciiTheme="majorHAnsi" w:eastAsiaTheme="majorEastAsia" w:hAnsiTheme="majorHAnsi" w:cs="Times New Roman (Títulos CS)"/>
      <w:caps/>
      <w:color w:val="000000" w:themeColor="text1"/>
      <w:sz w:val="24"/>
      <w:szCs w:val="32"/>
    </w:rPr>
  </w:style>
  <w:style w:type="paragraph" w:styleId="Ttulo2">
    <w:name w:val="heading 2"/>
    <w:basedOn w:val="Normal"/>
    <w:next w:val="Normal"/>
    <w:link w:val="Ttulo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4ECF"/>
    <w:pPr>
      <w:ind w:left="720"/>
      <w:contextualSpacing/>
    </w:pPr>
  </w:style>
  <w:style w:type="paragraph" w:styleId="Ttulo">
    <w:name w:val="Title"/>
    <w:basedOn w:val="Normal"/>
    <w:next w:val="Normal"/>
    <w:link w:val="Ttulo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7589"/>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87589"/>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B920C8"/>
    <w:rPr>
      <w:rFonts w:asciiTheme="majorHAnsi" w:eastAsiaTheme="majorEastAsia" w:hAnsiTheme="majorHAnsi" w:cs="Times New Roman (Títulos CS)"/>
      <w:caps/>
      <w:color w:val="000000" w:themeColor="text1"/>
      <w:sz w:val="24"/>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Hyperlink">
    <w:name w:val="Hyperlink"/>
    <w:basedOn w:val="Fontepargpadro"/>
    <w:uiPriority w:val="99"/>
    <w:unhideWhenUsed/>
    <w:rsid w:val="00D85162"/>
    <w:rPr>
      <w:color w:val="0563C1" w:themeColor="hyperlink"/>
      <w:u w:val="single"/>
    </w:rPr>
  </w:style>
  <w:style w:type="character" w:styleId="MenoPendente">
    <w:name w:val="Unresolved Mention"/>
    <w:basedOn w:val="Fontepargpadro"/>
    <w:uiPriority w:val="99"/>
    <w:semiHidden/>
    <w:unhideWhenUsed/>
    <w:rsid w:val="00D85162"/>
    <w:rPr>
      <w:color w:val="605E5C"/>
      <w:shd w:val="clear" w:color="auto" w:fill="E1DFDD"/>
    </w:rPr>
  </w:style>
  <w:style w:type="paragraph" w:styleId="Citao">
    <w:name w:val="Quote"/>
    <w:basedOn w:val="Normal"/>
    <w:next w:val="Normal"/>
    <w:link w:val="CitaoChar"/>
    <w:autoRedefine/>
    <w:uiPriority w:val="29"/>
    <w:qFormat/>
    <w:rsid w:val="00B920C8"/>
    <w:rPr>
      <w:i/>
      <w:iCs/>
      <w:color w:val="7F7F7F" w:themeColor="text1" w:themeTint="80"/>
    </w:rPr>
  </w:style>
  <w:style w:type="character" w:customStyle="1" w:styleId="CitaoChar">
    <w:name w:val="Citação Char"/>
    <w:basedOn w:val="Fontepargpadro"/>
    <w:link w:val="Citao"/>
    <w:uiPriority w:val="29"/>
    <w:rsid w:val="00B920C8"/>
    <w:rPr>
      <w:i/>
      <w:iCs/>
      <w:color w:val="7F7F7F" w:themeColor="text1" w:themeTint="80"/>
    </w:rPr>
  </w:style>
  <w:style w:type="character" w:styleId="Refdecomentrio">
    <w:name w:val="annotation reference"/>
    <w:basedOn w:val="Fontepargpadro"/>
    <w:uiPriority w:val="99"/>
    <w:semiHidden/>
    <w:unhideWhenUsed/>
    <w:rsid w:val="009B6939"/>
    <w:rPr>
      <w:sz w:val="16"/>
      <w:szCs w:val="16"/>
    </w:rPr>
  </w:style>
  <w:style w:type="paragraph" w:styleId="Textodecomentrio">
    <w:name w:val="annotation text"/>
    <w:basedOn w:val="Normal"/>
    <w:link w:val="TextodecomentrioChar"/>
    <w:autoRedefine/>
    <w:uiPriority w:val="99"/>
    <w:unhideWhenUsed/>
    <w:qFormat/>
    <w:rsid w:val="00F3164A"/>
    <w:pPr>
      <w:spacing w:line="240" w:lineRule="auto"/>
    </w:pPr>
    <w:rPr>
      <w:sz w:val="20"/>
      <w:szCs w:val="20"/>
      <w:lang w:val="pt-BR"/>
    </w:rPr>
  </w:style>
  <w:style w:type="character" w:customStyle="1" w:styleId="TextodecomentrioChar">
    <w:name w:val="Texto de comentário Char"/>
    <w:basedOn w:val="Fontepargpadro"/>
    <w:link w:val="Textodecomentrio"/>
    <w:uiPriority w:val="99"/>
    <w:rsid w:val="00F3164A"/>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9B6939"/>
    <w:rPr>
      <w:b/>
      <w:bCs/>
    </w:rPr>
  </w:style>
  <w:style w:type="character" w:customStyle="1" w:styleId="AssuntodocomentrioChar">
    <w:name w:val="Assunto do comentário Char"/>
    <w:basedOn w:val="TextodecomentrioChar"/>
    <w:link w:val="Assuntodocomentrio"/>
    <w:uiPriority w:val="99"/>
    <w:semiHidden/>
    <w:rsid w:val="009B6939"/>
    <w:rPr>
      <w:b/>
      <w:bCs/>
      <w:sz w:val="20"/>
      <w:szCs w:val="20"/>
      <w:lang w:val="pt-BR"/>
    </w:rPr>
  </w:style>
  <w:style w:type="paragraph" w:styleId="Reviso">
    <w:name w:val="Revision"/>
    <w:hidden/>
    <w:uiPriority w:val="99"/>
    <w:semiHidden/>
    <w:rsid w:val="00693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0832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eq.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371/journal.pcbi.1003858"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3C2FF9-6467-A148-8642-106657AC6EE2}">
  <ds:schemaRefs>
    <ds:schemaRef ds:uri="http://schemas.openxmlformats.org/officeDocument/2006/bibliography"/>
  </ds:schemaRefs>
</ds:datastoreItem>
</file>

<file path=customXml/itemProps3.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EB6D8A-B8FB-4532-85D8-854C7D86D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6</Pages>
  <Words>1987</Words>
  <Characters>10732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Guillermo Florez</cp:lastModifiedBy>
  <cp:revision>227</cp:revision>
  <dcterms:created xsi:type="dcterms:W3CDTF">2021-03-12T18:24:00Z</dcterms:created>
  <dcterms:modified xsi:type="dcterms:W3CDTF">2021-10-14T12:55:00Z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