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VIOE - Vulnerability Intelligence &amp; Orchestration Engine</w:t>
      </w:r>
    </w:p>
    <w:p>
      <w:pPr>
        <w:pStyle w:val="Heading2"/>
        <w:spacing w:before="300" w:after="150"/>
      </w:pPr>
      <w:r>
        <w:t xml:space="preserve">Known Limitations &amp; Assumptions</w:t>
      </w:r>
    </w:p>
    <w:p>
      <w:pPr>
        <w:spacing w:before="50" w:after="50"/>
      </w:pPr>
      <w:r>
        <w:rPr>
          <w:b/>
          <w:bCs/>
        </w:rPr>
        <w:t xml:space="preserve">Document Version:</w:t>
      </w:r>
      <w:r>
        <w:t xml:space="preserve"> 1.0</w:t>
      </w:r>
    </w:p>
    <w:p>
      <w:pPr>
        <w:spacing w:before="50" w:after="50"/>
      </w:pPr>
      <w:r>
        <w:rPr>
          <w:b/>
          <w:bCs/>
        </w:rPr>
        <w:t xml:space="preserve">Classification:</w:t>
      </w:r>
      <w:r>
        <w:t xml:space="preserve"> Internal / Enterprise Client</w:t>
      </w:r>
    </w:p>
    <w:p>
      <w:pPr>
        <w:spacing w:before="50" w:after="50"/>
      </w:pPr>
      <w:r>
        <w:rPr>
          <w:b/>
          <w:bCs/>
        </w:rPr>
        <w:t xml:space="preserve">Last Updated:</w:t>
      </w:r>
      <w:r>
        <w:t xml:space="preserve"> January 2026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[Document Purpose](#1-document-purpose)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[Technical Limitations](#2-technical-limitations)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[Operational Constraints](#3-operational-constraints)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[Integration Limitations](#4-integration-limitations)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[AI &amp; Automation Limitations](#5-ai--automation-limitations)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[Compliance Limitations](#6-compliance-limitations)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[Explicit Assumptions](#7-explicit-assumptions)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[Boundary Conditions](#8-boundary-conditions)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[Future Considerations](#9-future-considerations)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1. Document Purpose</w:t>
      </w:r>
    </w:p>
    <w:p>
      <w:pPr>
        <w:pStyle w:val="Heading3"/>
        <w:spacing w:before="200" w:after="100"/>
      </w:pPr>
      <w:r>
        <w:t xml:space="preserve">1.1 Purpose</w:t>
      </w:r>
    </w:p>
    <w:p>
      <w:pPr>
        <w:spacing w:before="50" w:after="50"/>
      </w:pPr>
      <w:r>
        <w:t xml:space="preserve">This document transparently communicates VIOE's current limitations, constraints, and the assumptions under which the platform operates. This transparency: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Prevents false expectations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Enables informed decision-making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Supports proper implementation planning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Identifies areas for future enhancement</w:t>
      </w:r>
    </w:p>
    <w:p>
      <w:pPr>
        <w:pStyle w:val="Heading3"/>
        <w:spacing w:before="200" w:after="100"/>
      </w:pPr>
      <w:r>
        <w:t xml:space="preserve">1.2 Audience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Product Owners evaluating capabilities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Implementation teams planning deployments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Enterprise customers assessing fit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Internal teams for roadmap planning</w:t>
      </w:r>
    </w:p>
    <w:p>
      <w:pPr>
        <w:pStyle w:val="Heading3"/>
        <w:spacing w:before="200" w:after="100"/>
      </w:pPr>
      <w:r>
        <w:t xml:space="preserve">1.3 Commitment</w:t>
      </w:r>
    </w:p>
    <w:p>
      <w:pPr>
        <w:spacing w:before="50" w:after="50"/>
      </w:pPr>
      <w:r>
        <w:t xml:space="preserve">We are committed to continuously improving VIOE. Many limitations listed here are being actively addressed. This document will be updated as limitations are resolved.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2. Technical Limitations</w:t>
      </w:r>
    </w:p>
    <w:p>
      <w:pPr>
        <w:pStyle w:val="Heading3"/>
        <w:spacing w:before="200" w:after="100"/>
      </w:pPr>
      <w:r>
        <w:t xml:space="preserve">2.1 Data Volume Limits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Current Limit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**Bulk import batch size**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items per operation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imports must be batched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**Single file upload size**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MB maximum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scan files must be split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**Items per page**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items maximum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Pagination required for large lists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**Export row limit**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10,000 rows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exports require filtering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Workaround:</w:t>
      </w:r>
      <w:r>
        <w:t xml:space="preserve"> For large data volumes, use API integration with pagination or batch imports into multiple operations.</w:t>
      </w:r>
    </w:p>
    <w:p>
      <w:pPr>
        <w:pStyle w:val="Heading3"/>
        <w:spacing w:before="200" w:after="100"/>
      </w:pPr>
      <w:r>
        <w:t xml:space="preserve">2.2 Browser Support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Current State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**Supported browsers**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Chrome, Firefox, Edge (latest 2 versions)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Older browsers may have issues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**Mobile browsers**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 but not optimized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Desktop recommended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**Safari**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Supported with minor limitations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Some features may differ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**Internet Explorer**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supported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Legacy browser users affected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Recommendation:</w:t>
      </w:r>
      <w:r>
        <w:t xml:space="preserve"> Use latest Chrome, Firefox, or Edge for optimal experience.</w:t>
      </w:r>
    </w:p>
    <w:p>
      <w:pPr>
        <w:pStyle w:val="Heading3"/>
        <w:spacing w:before="200" w:after="100"/>
      </w:pPr>
      <w:r>
        <w:t xml:space="preserve">2.3 Real-Time Limitations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**Dashboard refresh**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or periodic refresh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instant real-time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**Integration sync**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Polling-based, not instant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Delay in external updates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**Notification delivery**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Near real-time, not guaranteed instant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Slight delays possible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Note:</w:t>
      </w:r>
      <w:r>
        <w:t xml:space="preserve"> Critical alerts are prioritized but may have seconds of delay.</w:t>
      </w:r>
    </w:p>
    <w:p>
      <w:pPr>
        <w:pStyle w:val="Heading3"/>
        <w:spacing w:before="200" w:after="100"/>
      </w:pPr>
      <w:r>
        <w:t xml:space="preserve">2.4 Performance Boundaries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Expected Performance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**Dashboard load**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&lt;3 seconds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 typical data volume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**Vulnerability list**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&lt;2 seconds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50 items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**Report generation**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&lt;60 seconds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reports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**Compliance report**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&lt;120 seconds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framework report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**Large export**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Variable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Depends on data volume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Factors affecting performance:</w:t>
      </w:r>
      <w:r>
        <w:t xml:space="preserve"> Data volume, concurrent users, network conditions.</w:t>
      </w:r>
    </w:p>
    <w:p>
      <w:pPr>
        <w:pStyle w:val="Heading3"/>
        <w:spacing w:before="200" w:after="100"/>
      </w:pPr>
      <w:r>
        <w:t xml:space="preserve">2.5 API Limitations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Current State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**Rate limiting**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requests/minute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High-volume automations throttled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**Payload size**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MB maximum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data must be chunked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**Concurrent connections**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account limit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Excessive parallelism blocked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**Webhook retry**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attempts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Unreliable endpoints may miss events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3. Operational Constraints</w:t>
      </w:r>
    </w:p>
    <w:p>
      <w:pPr>
        <w:pStyle w:val="Heading3"/>
        <w:spacing w:before="200" w:after="100"/>
      </w:pPr>
      <w:r>
        <w:t xml:space="preserve">3.1 User &amp; Access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Constraint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**Concurrent sessions**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 per user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devices may conflict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**Session timeout**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minutes inactivity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Unsaved work may be lost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**Password complexity**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must meet requirements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**Role changes**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 effect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May impact active sessions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3.2 Data Management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Constraint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**No bulk delete**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Items deleted individually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cleanup is time-consuming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**Suppression retroactivity**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rules don't unsuppress existing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review needed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**Historical data**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 editing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Past records mostly read-only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**Audit log immutability**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Cannot modify audit logs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By design for compliance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3.3 Workflow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Constraint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**Status transitions**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follow defined paths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Cannot skip states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**Assignment changes**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team at a time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multi-team assignment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**Task dependencies**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enforced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coordination required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**SLA customization**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configuration only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cannot adjust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3.4 Reporting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Constraint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**Custom reports**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 customization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templates only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**Scheduled reports**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available (current)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generation required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**Cross-report drill-down**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Some manual navigation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**Historical comparison**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 periods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Long-term trend analysis manual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4. Integration Limitations</w:t>
      </w:r>
    </w:p>
    <w:p>
      <w:pPr>
        <w:pStyle w:val="Heading3"/>
        <w:spacing w:before="200" w:after="100"/>
      </w:pPr>
      <w:r>
        <w:t xml:space="preserve">4.1 Scanner Integration Limitations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**Supported scanners**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currently supported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Others require file import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**API variations**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 API differences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Some data may not map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**Real-time sync**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Polling-based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Delay in new findings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**Custom fields**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 mapping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Some scanner data not imported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Supported Scanners:</w:t>
      </w:r>
      <w:r>
        <w:t xml:space="preserve"> Snyk, SonarQube, Checkmarx, Qualys, Tenable, Rapid7</w:t>
      </w:r>
    </w:p>
    <w:p>
      <w:pPr>
        <w:spacing w:before="50" w:after="50"/>
      </w:pPr>
      <w:r>
        <w:rPr>
          <w:b/>
          <w:bCs/>
        </w:rPr>
        <w:t xml:space="preserve">Workaround:</w:t>
      </w:r>
      <w:r>
        <w:t xml:space="preserve"> Other scanners can export to CSV/JSON for file import.</w:t>
      </w:r>
    </w:p>
    <w:p>
      <w:pPr>
        <w:pStyle w:val="Heading3"/>
        <w:spacing w:before="200" w:after="100"/>
      </w:pPr>
      <w:r>
        <w:t xml:space="preserve">4.2 Jira Integration Limitations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**Project types**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projects only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 projects may vary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**Custom fields**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 mapping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Some fields not synced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**Status mapping**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Configuration required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match workflow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**Attachments**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synced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attachment needed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**Comments**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synced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Communication separate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Note:</w:t>
      </w:r>
      <w:r>
        <w:t xml:space="preserve"> Jira Cloud and Server supported; Data Center may have differences.</w:t>
      </w:r>
    </w:p>
    <w:p>
      <w:pPr>
        <w:pStyle w:val="Heading3"/>
        <w:spacing w:before="200" w:after="100"/>
      </w:pPr>
      <w:r>
        <w:t xml:space="preserve">4.3 Slack Integration Limitations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**Message formatting**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format only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customization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**Interactive actions**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Some actions open VIOE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**Private channels**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Requires bot invitation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channel setup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**Thread replies**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supported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messages to channel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4.4 Directory Integration Limitations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**Sync frequency**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Periodic, not real-time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Delay in user changes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**Nested groups**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 support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Flat group mapping preferred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**Custom attributes**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 mapping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attributes only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**Two-way sync**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One-way (from directory)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VIOE changes not written back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5. AI &amp; Automation Limitations</w:t>
      </w:r>
    </w:p>
    <w:p>
      <w:pPr>
        <w:pStyle w:val="Heading3"/>
        <w:spacing w:before="200" w:after="100"/>
      </w:pPr>
      <w:r>
        <w:t xml:space="preserve">5.1 AI Assignment Limitations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**Accuracy ceiling**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~85-90% typical accuracy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Some manual review needed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**New assets**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Lower confidence initially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Learning period required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**Ambiguous ownership**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May have low confidence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assignment needed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**Context limitations**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Based on available data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data affects accuracy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Assumption:</w:t>
      </w:r>
      <w:r>
        <w:t xml:space="preserve"> AI accuracy improves with usage and feedback.</w:t>
      </w:r>
    </w:p>
    <w:p>
      <w:pPr>
        <w:pStyle w:val="Heading3"/>
        <w:spacing w:before="200" w:after="100"/>
      </w:pPr>
      <w:r>
        <w:t xml:space="preserve">5.2 Data Source Limitations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**Git history required**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 commit-based assignment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repos have limited data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**CODEOWNERS accuracy**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Depends on file maintenance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Outdated files affect assignment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**Directory completeness**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Depends on directory data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Incomplete orgs affect mapping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5.3 Auto-Fix Limitations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**Supported vulnerability types**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 types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all vulns have auto-fix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**Fix accuracy**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Requires human review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fully automated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**Language support**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Common languages only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Niche languages not supported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**Context awareness**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 to file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May miss broader patterns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Important:</w:t>
      </w:r>
      <w:r>
        <w:t xml:space="preserve"> Auto-fix suggestions must always be reviewed before application.</w:t>
      </w:r>
    </w:p>
    <w:p>
      <w:pPr>
        <w:pStyle w:val="Heading3"/>
        <w:spacing w:before="200" w:after="100"/>
      </w:pPr>
      <w:r>
        <w:t xml:space="preserve">5.4 Predictive Analysis Limitations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**Historical data required**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Predictions need history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deployments limited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**Prediction accuracy**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Estimates, not guarantees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as guidance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**Industry specificity**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 patterns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May not match your sector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**Emerging threats**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Novel threats not predicted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Zero-days not foreseeable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6. Compliance Limitations</w:t>
      </w:r>
    </w:p>
    <w:p>
      <w:pPr>
        <w:pStyle w:val="Heading3"/>
        <w:spacing w:before="200" w:after="100"/>
      </w:pPr>
      <w:r>
        <w:t xml:space="preserve">6.1 Framework Coverage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**Supported frameworks**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 2, ISO 27001, GDPR, PCI DSS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Others not available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**Control mapping**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but not exhaustive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May need manual review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**Evidence automation**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 automation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Some evidence manual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**Certification scope**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management focus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Doesn't cover all controls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Important:</w:t>
      </w:r>
      <w:r>
        <w:t xml:space="preserve"> VIOE compliance reports support but do not replace formal compliance assessments.</w:t>
      </w:r>
    </w:p>
    <w:p>
      <w:pPr>
        <w:pStyle w:val="Heading3"/>
        <w:spacing w:before="200" w:after="100"/>
      </w:pPr>
      <w:r>
        <w:t xml:space="preserve">6.2 Compliance Report Limitations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**Point-in-time**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Snapshot, not continuous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 regeneration needed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**Scope**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Vulnerability-focused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Other controls not covered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**Auditor acceptance**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Varies by auditor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May need supplementation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**Certification**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Does not grant certification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 for process only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6.3 Evidence Limitations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**Automatic collection**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 to VIOE data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External evidence manual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**Evidence strength**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Varies by control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Some controls weak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**Format**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formats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formats not supported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**Retention**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retention policy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Historical evidence limits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7. Explicit Assumptions</w:t>
      </w:r>
    </w:p>
    <w:p>
      <w:pPr>
        <w:pStyle w:val="Heading3"/>
        <w:spacing w:before="200" w:after="100"/>
      </w:pPr>
      <w:r>
        <w:t xml:space="preserve">7.1 User Environment Assumptions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Assumption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If Not Met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**Modern browser**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Chrome/Firefox/Edge latest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Functionality may be limited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**Stable network**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Reliable internet connection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 may fail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**Adequate screen**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Desktop/laptop display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may be suboptimal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**JavaScript enabled**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 JavaScript 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will not work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7.2 Data Quality Assumptions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Assumption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If Not Met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**Accurate import data**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 data is correct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VIOE reflects source errors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**Unique identifiers**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CVE/asset uniqueness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Duplicates may occur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**Consistent naming**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names consistent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Matching may fail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**Current directory data**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Directory is maintained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Assignment accuracy drops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7.3 Organizational Assumptions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Assumption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If Not Met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**Defined teams**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Teams exist before import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Assignment has no target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**Clear ownership**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ownership exists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has less to learn from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**Active management**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 platform use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becomes stale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**Process adoption**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Teams follow workflows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Benefits not realized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7.4 Integration Assumptions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Assumption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If Not Met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**API availability**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External APIs accessible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Integrations fail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**Credential validity**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Tokens/keys are valid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Connections rejected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**Format compatibility**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data formats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Parsing errors occur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**Rate limit compliance**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API limits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Requests throttled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7.5 Security Assumptions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Assumption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If Not Met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**Credential security**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protect passwords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 compromise risk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**Network security**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Traffic is not intercepted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exposure risk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**Access control**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Roles properly assigned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Unauthorized access risk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**Audit review**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Logs are monitored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Issues not detected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8. Boundary Conditions</w:t>
      </w:r>
    </w:p>
    <w:p>
      <w:pPr>
        <w:pStyle w:val="Heading3"/>
        <w:spacing w:before="200" w:after="100"/>
      </w:pPr>
      <w:r>
        <w:t xml:space="preserve">8.1 Scale Boundaries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Boundary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Recommended Maximum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**Total vulnerabilities**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500,000 active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may degrade beyond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**Daily imports**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50,000 new items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can handle more with tuning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**Concurrent users**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deployment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**Teams**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Practical limit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**Assets**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assets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8.2 Time Boundaries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Boundary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**Report date range**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years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optimization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**Trend history**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year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displays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**Audit log**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years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retention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**Resolved vulnerabilities**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years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resolution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8.3 Complexity Boundaries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Boundary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**Filter combinations**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Practical limits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Very complex filters may slow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**Suppression rules**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active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More rules = more processing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**Simultaneous integrations**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supported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explicit limit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**Webhook endpoints**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event type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9. Future Considerations</w:t>
      </w:r>
    </w:p>
    <w:p>
      <w:pPr>
        <w:pStyle w:val="Heading3"/>
        <w:spacing w:before="200" w:after="100"/>
      </w:pPr>
      <w:r>
        <w:t xml:space="preserve">9.1 Limitations Under Active Development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**Mobile optimization**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development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Future release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**Additional scanners**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Ongoing expansion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demand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**Custom reports**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Future release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**Scheduled reports**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Future release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9.2 Limitations Requiring Customer Feedback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Feedback Needed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**Framework support**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frameworks are priority?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**Integration priorities**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tools are critical?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**Feature gaps**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What's blocking your workflow?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**Scale requirements**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volumes do you anticipate?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9.3 Providing Feedback</w:t>
      </w:r>
    </w:p>
    <w:p>
      <w:pPr>
        <w:spacing w:before="50" w:after="50"/>
      </w:pPr>
      <w:r>
        <w:t xml:space="preserve">To report limitations or request improvements: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Contact your account manager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Submit feature requests through support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Participate in customer advisory programs</w:t>
      </w:r>
    </w:p>
    <w:p>
      <w:pPr>
        <w:pStyle w:val="Heading3"/>
        <w:spacing w:before="200" w:after="100"/>
      </w:pPr>
      <w:r>
        <w:t xml:space="preserve">9.4 Version Updates</w:t>
      </w:r>
    </w:p>
    <w:p>
      <w:pPr>
        <w:spacing w:before="50" w:after="50"/>
      </w:pPr>
      <w:r>
        <w:t xml:space="preserve">This document will be updated: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With each major release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When significant limitations are resolved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When new limitations are identified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Based on customer feedback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January 2026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Team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spacing w:before="50" w:after="50"/>
      </w:pPr>
      <w:r>
        <w:t xml:space="preserve">*Transparency about limitations builds trust and enables success.*</w:t>
      </w:r>
    </w:p>
    <w:p>
      <w:pPr>
        <w:spacing w:before="100" w:after="50"/>
      </w:pPr>
      <w:r>
        <w:rPr>
          <w:b/>
          <w:bCs/>
        </w:rPr>
        <w:t xml:space="preserve">VIOE - Vulnerability Intelligence &amp; Orchestration Engine</w:t>
      </w:r>
    </w:p>
    <w:p>
      <w:pPr>
        <w:spacing w:before="50" w:after="50"/>
      </w:pPr>
      <w:r>
        <w:t xml:space="preserve">*Known Limitations &amp; Assumptions*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2026-01-13T22:33:22.605Z</dcterms:created>
  <dcterms:modified xsi:type="dcterms:W3CDTF">2026-01-13T22:33:22.605Z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