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2563EB"/>
          <w:sz w:val="48"/>
          <w:szCs w:val="48"/>
        </w:rPr>
        <w:t xml:space="preserve">VIOE Setup Guide</w:t>
      </w:r>
    </w:p>
    <w:p>
      <w:pPr>
        <w:jc w:val="center"/>
      </w:pPr>
      <w:r>
        <w:rPr>
          <w:i/>
          <w:iCs/>
          <w:sz w:val="28"/>
          <w:szCs w:val="28"/>
        </w:rPr>
        <w:t xml:space="preserve">Vulnerability Intelligence &amp; Ownership Engine</w:t>
      </w:r>
    </w:p>
    <w:p>
      <w:pPr>
        <w:spacing w:after="400"/>
        <w:jc w:val="center"/>
      </w:pPr>
      <w:r>
        <w:rPr>
          <w:sz w:val="22"/>
          <w:szCs w:val="22"/>
        </w:rPr>
        <w:t xml:space="preserve">Version: 1.0 | Date: February 1, 2026</w:t>
      </w:r>
    </w:p>
    <w:p>
      <w:pPr>
        <w:pStyle w:val="Heading1"/>
      </w:pPr>
      <w:r>
        <w:t xml:space="preserve">A. Overview</w:t>
      </w:r>
    </w:p>
    <w:p>
      <w:pPr>
        <w:pStyle w:val="Heading2"/>
      </w:pPr>
      <w:r>
        <w:t xml:space="preserve">What is VIOE?</w:t>
      </w:r>
    </w:p>
    <w:p>
      <w:pPr>
        <w:spacing w:after="200"/>
      </w:pPr>
      <w:r>
        <w:t xml:space="preserve">VIOE (Vulnerability Intelligence &amp; Ownership Engine) is a comprehensive vulnerability management platform designed to help security teams:</w:t>
      </w:r>
    </w:p>
    <w:p>
      <w:pPr>
        <w:pStyle w:val="ListParagraph"/>
        <w:numPr>
          <w:ilvl w:val="0"/>
          <w:numId w:val="1"/>
        </w:numPr>
      </w:pPr>
      <w:r>
        <w:t xml:space="preserve">- Track and manage vulnerabilities across applications and infrastructure</w:t>
      </w:r>
    </w:p>
    <w:p>
      <w:pPr>
        <w:pStyle w:val="ListParagraph"/>
        <w:numPr>
          <w:ilvl w:val="0"/>
          <w:numId w:val="1"/>
        </w:numPr>
      </w:pPr>
      <w:r>
        <w:t xml:space="preserve">- Assign ownership to appropriate teams with AI-assisted confidence scoring</w:t>
      </w:r>
    </w:p>
    <w:p>
      <w:pPr>
        <w:pStyle w:val="ListParagraph"/>
        <w:numPr>
          <w:ilvl w:val="0"/>
          <w:numId w:val="1"/>
        </w:numPr>
      </w:pPr>
      <w:r>
        <w:t xml:space="preserve">- Prioritize remediation based on risk scoring, CVSS, and EPSS metrics</w:t>
      </w:r>
    </w:p>
    <w:p>
      <w:pPr>
        <w:pStyle w:val="ListParagraph"/>
        <w:numPr>
          <w:ilvl w:val="0"/>
          <w:numId w:val="1"/>
        </w:numPr>
      </w:pPr>
      <w:r>
        <w:t xml:space="preserve">- Monitor SLA compliance with configurable targets by severity</w:t>
      </w:r>
    </w:p>
    <w:p>
      <w:pPr>
        <w:pStyle w:val="ListParagraph"/>
        <w:numPr>
          <w:ilvl w:val="0"/>
          <w:numId w:val="1"/>
        </w:numPr>
      </w:pPr>
      <w:r>
        <w:t xml:space="preserve">- Generate compliance reports for frameworks like SOC2, PCI-DSS, HIPAA, and GDPR</w:t>
      </w:r>
    </w:p>
    <w:p>
      <w:pPr>
        <w:pStyle w:val="ListParagraph"/>
        <w:numPr>
          <w:ilvl w:val="0"/>
          <w:numId w:val="1"/>
        </w:numPr>
      </w:pPr>
      <w:r>
        <w:t xml:space="preserve">- Conduct threat hunting with proactive security investigations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- Respond to incidents with structured playbooks and workflows</w:t>
      </w:r>
    </w:p>
    <w:p>
      <w:pPr>
        <w:pStyle w:val="Heading2"/>
      </w:pPr>
      <w:r>
        <w:t xml:space="preserve">Architecture Summary</w:t>
      </w:r>
    </w:p>
    <w:p>
      <w:pPr>
        <w:spacing w:after="200"/>
      </w:pPr>
      <w:r>
        <w:rPr>
          <w:b/>
          <w:bCs/>
        </w:rPr>
        <w:t xml:space="preserve">VIOE follows the PCE (Planning-Coordination-Execution) Framework:</w:t>
      </w:r>
    </w:p>
    <w:p>
      <w:pPr>
        <w:pStyle w:val="ListParagraph"/>
        <w:numPr>
          <w:ilvl w:val="0"/>
          <w:numId w:val="1"/>
        </w:numPr>
      </w:pPr>
      <w:r>
        <w:t xml:space="preserve">- Planning Layer: Business rules, thresholds, SLAs</w:t>
      </w:r>
    </w:p>
    <w:p>
      <w:pPr>
        <w:pStyle w:val="ListParagraph"/>
        <w:numPr>
          <w:ilvl w:val="0"/>
          <w:numId w:val="1"/>
        </w:numPr>
      </w:pPr>
      <w:r>
        <w:t xml:space="preserve">- Coordination Layer: Supabase (PostgreSQL + Auth) OR Mock Client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- Execution Layer: React + Vite Frontend</w:t>
      </w:r>
    </w:p>
    <w:p>
      <w:pPr>
        <w:pStyle w:val="Heading3"/>
      </w:pPr>
      <w:r>
        <w:t xml:space="preserve">Technology Stack:</w:t>
      </w:r>
    </w:p>
    <w:p>
      <w:pPr>
        <w:pStyle w:val="ListParagraph"/>
        <w:numPr>
          <w:ilvl w:val="0"/>
          <w:numId w:val="1"/>
        </w:numPr>
      </w:pPr>
      <w:r>
        <w:t xml:space="preserve">- Frontend Framework: React 18.2</w:t>
      </w:r>
    </w:p>
    <w:p>
      <w:pPr>
        <w:pStyle w:val="ListParagraph"/>
        <w:numPr>
          <w:ilvl w:val="0"/>
          <w:numId w:val="1"/>
        </w:numPr>
      </w:pPr>
      <w:r>
        <w:t xml:space="preserve">- Build Tool: Vite 6.1</w:t>
      </w:r>
    </w:p>
    <w:p>
      <w:pPr>
        <w:pStyle w:val="ListParagraph"/>
        <w:numPr>
          <w:ilvl w:val="0"/>
          <w:numId w:val="1"/>
        </w:numPr>
      </w:pPr>
      <w:r>
        <w:t xml:space="preserve">- Styling: Tailwind CSS 3.4</w:t>
      </w:r>
    </w:p>
    <w:p>
      <w:pPr>
        <w:pStyle w:val="ListParagraph"/>
        <w:numPr>
          <w:ilvl w:val="0"/>
          <w:numId w:val="1"/>
        </w:numPr>
      </w:pPr>
      <w:r>
        <w:t xml:space="preserve">- Data Fetching: TanStack Query 5.x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- Backend (Optional): Supabase (PostgreSQL)</w:t>
      </w:r>
    </w:p>
    <w:p>
      <w:pPr>
        <w:pStyle w:val="Heading1"/>
      </w:pPr>
      <w:r>
        <w:t xml:space="preserve">B. System Requirements</w:t>
      </w:r>
    </w:p>
    <w:p>
      <w:pPr>
        <w:pStyle w:val="Heading2"/>
      </w:pPr>
      <w:r>
        <w:t xml:space="preserve">Minimum Hardware Requirements</w:t>
      </w:r>
    </w:p>
    <w:p>
      <w:pPr>
        <w:pStyle w:val="ListParagraph"/>
        <w:numPr>
          <w:ilvl w:val="0"/>
          <w:numId w:val="1"/>
        </w:numPr>
      </w:pPr>
      <w:r>
        <w:t xml:space="preserve">- CPU: 2 cores (4+ recommended)</w:t>
      </w:r>
    </w:p>
    <w:p>
      <w:pPr>
        <w:pStyle w:val="ListParagraph"/>
        <w:numPr>
          <w:ilvl w:val="0"/>
          <w:numId w:val="1"/>
        </w:numPr>
      </w:pPr>
      <w:r>
        <w:t xml:space="preserve">- RAM: 4 GB (8+ GB recommended)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- Disk Space: 2 GB (5+ GB recommended)</w:t>
      </w:r>
    </w:p>
    <w:p>
      <w:pPr>
        <w:pStyle w:val="Heading2"/>
      </w:pPr>
      <w:r>
        <w:t xml:space="preserve">Supported Operating Systems</w:t>
      </w:r>
    </w:p>
    <w:p>
      <w:pPr>
        <w:pStyle w:val="ListParagraph"/>
        <w:numPr>
          <w:ilvl w:val="0"/>
          <w:numId w:val="1"/>
        </w:numPr>
      </w:pPr>
      <w:r>
        <w:t xml:space="preserve">- macOS 11.0 (Big Sur) or later</w:t>
      </w:r>
    </w:p>
    <w:p>
      <w:pPr>
        <w:pStyle w:val="ListParagraph"/>
        <w:numPr>
          <w:ilvl w:val="0"/>
          <w:numId w:val="1"/>
        </w:numPr>
      </w:pPr>
      <w:r>
        <w:t xml:space="preserve">- Windows 10 (1903+) or Windows 11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- Linux (Ubuntu 20.04+)</w:t>
      </w:r>
    </w:p>
    <w:p>
      <w:pPr>
        <w:pStyle w:val="Heading2"/>
      </w:pPr>
      <w:r>
        <w:t xml:space="preserve">Required Software</w:t>
      </w:r>
    </w:p>
    <w:p>
      <w:pPr>
        <w:pStyle w:val="ListParagraph"/>
        <w:numPr>
          <w:ilvl w:val="0"/>
          <w:numId w:val="1"/>
        </w:numPr>
      </w:pPr>
      <w:r>
        <w:t xml:space="preserve">- Node.js: 18.x or 20.x LTS</w:t>
      </w:r>
    </w:p>
    <w:p>
      <w:pPr>
        <w:pStyle w:val="ListParagraph"/>
        <w:numPr>
          <w:ilvl w:val="0"/>
          <w:numId w:val="1"/>
        </w:numPr>
      </w:pPr>
      <w:r>
        <w:t xml:space="preserve">- npm: 9.x or 10.x (included with Node.js)</w:t>
      </w:r>
    </w:p>
    <w:p>
      <w:pPr>
        <w:pStyle w:val="ListParagraph"/>
        <w:numPr>
          <w:ilvl w:val="0"/>
          <w:numId w:val="1"/>
        </w:numPr>
      </w:pPr>
      <w:r>
        <w:t xml:space="preserve">- Git: 2.30+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- Web Browser: Chrome 100+, Firefox 100+, Safari 16+, Edge 100+</w:t>
      </w:r>
    </w:p>
    <w:p>
      <w:pPr>
        <w:pStyle w:val="Heading1"/>
      </w:pPr>
      <w:r>
        <w:t xml:space="preserve">C. Prerequisites Installation</w:t>
      </w:r>
    </w:p>
    <w:p>
      <w:pPr>
        <w:pStyle w:val="Heading2"/>
      </w:pPr>
      <w:r>
        <w:t xml:space="preserve">macOS Installation</w:t>
      </w:r>
    </w:p>
    <w:p>
      <w:r>
        <w:t xml:space="preserve">1. Install Homebrew: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/bin/bash -c "$(curl -fsSL https://raw.githubusercontent.com/Homebrew/install/HEAD/install.sh)"</w:t>
      </w:r>
    </w:p>
    <w:p>
      <w:r>
        <w:t xml:space="preserve">2. Install Node.js: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brew install node@20</w:t>
      </w:r>
    </w:p>
    <w:p>
      <w:r>
        <w:t xml:space="preserve">3. Install Git:</w:t>
      </w:r>
    </w:p>
    <w:p>
      <w:pPr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brew install git</w:t>
      </w:r>
    </w:p>
    <w:p>
      <w:pPr>
        <w:pStyle w:val="Heading2"/>
      </w:pPr>
      <w:r>
        <w:t xml:space="preserve">Windows Installation</w:t>
      </w:r>
    </w:p>
    <w:p>
      <w:r>
        <w:t xml:space="preserve">1. Install Node.js using Winget: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winget install OpenJS.NodeJS.LTS</w:t>
      </w:r>
    </w:p>
    <w:p>
      <w:r>
        <w:t xml:space="preserve">2. Install Git using Winget: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winget install Git.Git</w:t>
      </w:r>
    </w:p>
    <w:p>
      <w:r>
        <w:t xml:space="preserve">3. Verify installations:</w:t>
      </w:r>
    </w:p>
    <w:p>
      <w:pPr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node --version
npm --version
git --version</w:t>
      </w:r>
    </w:p>
    <w:p>
      <w:pPr>
        <w:pStyle w:val="Heading1"/>
      </w:pPr>
      <w:r>
        <w:t xml:space="preserve">D. Repository Setup</w:t>
      </w:r>
    </w:p>
    <w:p>
      <w:pPr>
        <w:pStyle w:val="Heading2"/>
      </w:pPr>
      <w:r>
        <w:t xml:space="preserve">Clone the Repository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https://github.com/your-org/VIOE.git
cd VIOE</w:t>
      </w:r>
    </w:p>
    <w:p>
      <w:pPr>
        <w:pStyle w:val="Heading3"/>
      </w:pPr>
      <w:r>
        <w:t xml:space="preserve">Directory Structure:</w:t>
      </w:r>
    </w:p>
    <w:p>
      <w:pPr>
        <w:pStyle w:val="ListParagraph"/>
        <w:numPr>
          <w:ilvl w:val="0"/>
          <w:numId w:val="1"/>
        </w:numPr>
      </w:pPr>
      <w:r>
        <w:t xml:space="preserve">- extracted_app/ - Main React application</w:t>
      </w:r>
    </w:p>
    <w:p>
      <w:pPr>
        <w:pStyle w:val="ListParagraph"/>
        <w:numPr>
          <w:ilvl w:val="0"/>
          <w:numId w:val="1"/>
        </w:numPr>
      </w:pPr>
      <w:r>
        <w:t xml:space="preserve">- extracted_app/src/api/ - Data layer with mock and Supabase adapters</w:t>
      </w:r>
    </w:p>
    <w:p>
      <w:pPr>
        <w:pStyle w:val="ListParagraph"/>
        <w:numPr>
          <w:ilvl w:val="0"/>
          <w:numId w:val="1"/>
        </w:numPr>
      </w:pPr>
      <w:r>
        <w:t xml:space="preserve">- extracted_app/src/components/ - Reusable UI components</w:t>
      </w:r>
    </w:p>
    <w:p>
      <w:pPr>
        <w:pStyle w:val="ListParagraph"/>
        <w:numPr>
          <w:ilvl w:val="0"/>
          <w:numId w:val="1"/>
        </w:numPr>
      </w:pPr>
      <w:r>
        <w:t xml:space="preserve">- extracted_app/src/pages/ - Page-level components (16 pages)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- supabase/ - Database schema and seed data</w:t>
      </w:r>
    </w:p>
    <w:p>
      <w:pPr>
        <w:pStyle w:val="Heading1"/>
      </w:pPr>
      <w:r>
        <w:t xml:space="preserve">E. Environment Configuration</w:t>
      </w:r>
    </w:p>
    <w:p>
      <w:pPr>
        <w:pStyle w:val="Heading2"/>
      </w:pPr>
      <w:r>
        <w:t xml:space="preserve">Create Environment File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extracted_app
cp .env.example .env  # macOS
Copy-Item .env.example .env  # Windows</w:t>
      </w:r>
    </w:p>
    <w:p>
      <w:pPr>
        <w:pStyle w:val="Heading3"/>
      </w:pPr>
      <w:r>
        <w:t xml:space="preserve">Minimal Configuration (Demo Mode):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VITE_API_MODE=mock
VITE_AUTH_PROVIDER=mock
VITE_DEMO_MODE=true
VITE_AI_FEATURES_ENABLED=true
VITE_LOG_LEVEL=debug
VITE_ENABLE_DEVTOOLS=true</w:t>
      </w:r>
    </w:p>
    <w:p>
      <w:r>
        <w:rPr>
          <w:b/>
          <w:bCs/>
        </w:rPr>
        <w:t xml:space="preserve">Security Note: </w:t>
      </w:r>
      <w:r>
        <w:t xml:space="preserve">Never commit .env files with real credentials to version control.</w:t>
      </w:r>
    </w:p>
    <w:p>
      <w:pPr>
        <w:spacing w:after="400"/>
      </w:pPr>
    </w:p>
    <w:p>
      <w:pPr>
        <w:pStyle w:val="Heading1"/>
      </w:pPr>
      <w:r>
        <w:t xml:space="preserve">F. Dependency Installation</w:t>
      </w:r>
    </w:p>
    <w:p>
      <w:pPr>
        <w:pStyle w:val="Heading2"/>
      </w:pPr>
      <w:r>
        <w:t xml:space="preserve">Install Dependencies: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extracted_app
npm install</w:t>
      </w:r>
    </w:p>
    <w:p>
      <w:pPr>
        <w:spacing w:after="400"/>
      </w:pPr>
      <w:r>
        <w:t xml:space="preserve">Expected output: ~720 packages installed in 30-60 seconds</w:t>
      </w:r>
    </w:p>
    <w:p>
      <w:pPr>
        <w:pStyle w:val="Heading1"/>
      </w:pPr>
      <w:r>
        <w:t xml:space="preserve">G. Database &amp; Storage Setup</w:t>
      </w:r>
    </w:p>
    <w:p>
      <w:pPr>
        <w:pStyle w:val="Heading2"/>
      </w:pPr>
      <w:r>
        <w:t xml:space="preserve">Option 1: Mock Mode (Default)</w:t>
      </w:r>
    </w:p>
    <w:p>
      <w:pPr>
        <w:spacing w:after="200"/>
      </w:pPr>
      <w:r>
        <w:t xml:space="preserve">No database setup required. The application uses an in-memory mock client with pre-populated sample data.</w:t>
      </w:r>
    </w:p>
    <w:p>
      <w:pPr>
        <w:pStyle w:val="Heading2"/>
      </w:pPr>
      <w:r>
        <w:t xml:space="preserve">Option 2: Supabase Mode</w:t>
      </w:r>
    </w:p>
    <w:p>
      <w:pPr>
        <w:pStyle w:val="ListParagraph"/>
        <w:numPr>
          <w:ilvl w:val="0"/>
          <w:numId w:val="1"/>
        </w:numPr>
      </w:pPr>
      <w:r>
        <w:t xml:space="preserve">1. Create a Supabase project at https://supabase.com</w:t>
      </w:r>
    </w:p>
    <w:p>
      <w:pPr>
        <w:pStyle w:val="ListParagraph"/>
        <w:numPr>
          <w:ilvl w:val="0"/>
          <w:numId w:val="1"/>
        </w:numPr>
      </w:pPr>
      <w:r>
        <w:t xml:space="preserve">2. Copy your Project URL and anon key from Settings &gt; API</w:t>
      </w:r>
    </w:p>
    <w:p>
      <w:pPr>
        <w:pStyle w:val="ListParagraph"/>
        <w:numPr>
          <w:ilvl w:val="0"/>
          <w:numId w:val="1"/>
        </w:numPr>
      </w:pPr>
      <w:r>
        <w:t xml:space="preserve">3. Run supabase/schema.sql in the SQL Editor</w:t>
      </w:r>
    </w:p>
    <w:p>
      <w:pPr>
        <w:pStyle w:val="ListParagraph"/>
        <w:numPr>
          <w:ilvl w:val="0"/>
          <w:numId w:val="1"/>
        </w:numPr>
      </w:pPr>
      <w:r>
        <w:t xml:space="preserve">4. Run supabase/seed.sql for sample data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5. Update .env with VITE_API_MODE=supabase and your credentials</w:t>
      </w:r>
    </w:p>
    <w:p>
      <w:pPr>
        <w:pStyle w:val="Heading1"/>
      </w:pPr>
      <w:r>
        <w:t xml:space="preserve">H. Running the Application</w:t>
      </w:r>
    </w:p>
    <w:p>
      <w:pPr>
        <w:pStyle w:val="Heading2"/>
      </w:pPr>
      <w:r>
        <w:t xml:space="preserve">Start Development Server: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pacing w:after="200"/>
      </w:pPr>
      <w:r>
        <w:t xml:space="preserve">Access the application at: http://localhost:5173</w:t>
      </w:r>
    </w:p>
    <w:p>
      <w:pPr>
        <w:pStyle w:val="Heading2"/>
      </w:pPr>
      <w:r>
        <w:t xml:space="preserve">Demo Login Credentials:</w:t>
      </w:r>
    </w:p>
    <w:p>
      <w:pPr>
        <w:pStyle w:val="ListParagraph"/>
        <w:numPr>
          <w:ilvl w:val="0"/>
          <w:numId w:val="1"/>
        </w:numPr>
      </w:pPr>
      <w:r>
        <w:t xml:space="preserve">- admin@vioe.demo / demo - Full admin access</w:t>
      </w:r>
    </w:p>
    <w:p>
      <w:pPr>
        <w:pStyle w:val="ListParagraph"/>
        <w:numPr>
          <w:ilvl w:val="0"/>
          <w:numId w:val="1"/>
        </w:numPr>
      </w:pPr>
      <w:r>
        <w:t xml:space="preserve">- analyst@vioe.demo / demo - Analyst role</w:t>
      </w:r>
    </w:p>
    <w:p>
      <w:pPr>
        <w:pStyle w:val="ListParagraph"/>
        <w:numPr>
          <w:ilvl w:val="0"/>
          <w:numId w:val="1"/>
        </w:numPr>
      </w:pPr>
      <w:r>
        <w:t xml:space="preserve">- manager@vioe.demo / demo - Manager role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- Any email with password 'demo' - Default analyst role</w:t>
      </w:r>
    </w:p>
    <w:p>
      <w:pPr>
        <w:pStyle w:val="Heading1"/>
      </w:pPr>
      <w:r>
        <w:t xml:space="preserve">I. Feature Validation &amp; Testing</w:t>
      </w:r>
    </w:p>
    <w:p>
      <w:pPr>
        <w:spacing w:after="200"/>
      </w:pPr>
      <w:r>
        <w:t xml:space="preserve">Test the following features after setup:</w:t>
      </w:r>
    </w:p>
    <w:p>
      <w:pPr>
        <w:pStyle w:val="ListParagraph"/>
        <w:numPr>
          <w:ilvl w:val="0"/>
          <w:numId w:val="1"/>
        </w:numPr>
      </w:pPr>
      <w:r>
        <w:t xml:space="preserve">1. Dashboard (/Dashboard) - Verify metrics and charts load</w:t>
      </w:r>
    </w:p>
    <w:p>
      <w:pPr>
        <w:pStyle w:val="ListParagraph"/>
        <w:numPr>
          <w:ilvl w:val="0"/>
          <w:numId w:val="1"/>
        </w:numPr>
      </w:pPr>
      <w:r>
        <w:t xml:space="preserve">2. Vulnerabilities (/Vulnerabilities) - List displays, filtering works</w:t>
      </w:r>
    </w:p>
    <w:p>
      <w:pPr>
        <w:pStyle w:val="ListParagraph"/>
        <w:numPr>
          <w:ilvl w:val="0"/>
          <w:numId w:val="1"/>
        </w:numPr>
      </w:pPr>
      <w:r>
        <w:t xml:space="preserve">3. Teams (/Teams) - Team cards show, performance insights load</w:t>
      </w:r>
    </w:p>
    <w:p>
      <w:pPr>
        <w:pStyle w:val="ListParagraph"/>
        <w:numPr>
          <w:ilvl w:val="0"/>
          <w:numId w:val="1"/>
        </w:numPr>
      </w:pPr>
      <w:r>
        <w:t xml:space="preserve">4. Remediation (/RemediationTasks) - Tasks list, create new tasks</w:t>
      </w:r>
    </w:p>
    <w:p>
      <w:pPr>
        <w:pStyle w:val="ListParagraph"/>
        <w:numPr>
          <w:ilvl w:val="0"/>
          <w:numId w:val="1"/>
        </w:numPr>
      </w:pPr>
      <w:r>
        <w:t xml:space="preserve">5. Threat Hunting (/ThreatHunting) - Alerts display, hunting sessions work</w:t>
      </w:r>
    </w:p>
    <w:p>
      <w:pPr>
        <w:pStyle w:val="ListParagraph"/>
        <w:numPr>
          <w:ilvl w:val="0"/>
          <w:numId w:val="1"/>
        </w:numPr>
      </w:pPr>
      <w:r>
        <w:t xml:space="preserve">6. Compliance (/ComplianceReports) - Framework selection, scores display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7. Assets (/Assets) - Asset inventory loads, creation works</w:t>
      </w:r>
    </w:p>
    <w:p>
      <w:pPr>
        <w:pStyle w:val="Heading1"/>
      </w:pPr>
      <w:r>
        <w:t xml:space="preserve">J. Common Errors &amp; Troubleshooting</w:t>
      </w:r>
    </w:p>
    <w:p>
      <w:pPr>
        <w:pStyle w:val="Heading2"/>
      </w:pPr>
      <w:r>
        <w:t xml:space="preserve">"Port 5173 is in use"</w:t>
      </w:r>
    </w:p>
    <w:p>
      <w:pPr>
        <w:spacing w:after="200"/>
      </w:pPr>
      <w:r>
        <w:t xml:space="preserve">Vite automatically tries the next available port. Check terminal for actual URL.</w:t>
      </w:r>
    </w:p>
    <w:p>
      <w:pPr>
        <w:pStyle w:val="Heading2"/>
      </w:pPr>
      <w:r>
        <w:t xml:space="preserve">"Module not found"</w:t>
      </w:r>
    </w:p>
    <w:p>
      <w:pPr>
        <w:spacing w:after="200"/>
      </w:pPr>
      <w:r>
        <w:t xml:space="preserve">Run: rm -rf node_modules &amp;&amp; npm install</w:t>
      </w:r>
    </w:p>
    <w:p>
      <w:pPr>
        <w:pStyle w:val="Heading2"/>
      </w:pPr>
      <w:r>
        <w:t xml:space="preserve">"VITE_SUPABASE_URL is not defined"</w:t>
      </w:r>
    </w:p>
    <w:p>
      <w:pPr>
        <w:spacing w:after="200"/>
      </w:pPr>
      <w:r>
        <w:t xml:space="preserve">Ensure .env file exists and restart the dev server after changes.</w:t>
      </w:r>
    </w:p>
    <w:p>
      <w:pPr>
        <w:pStyle w:val="Heading2"/>
      </w:pPr>
      <w:r>
        <w:t xml:space="preserve">Windows Execution Policy Error</w:t>
      </w:r>
    </w:p>
    <w:p>
      <w:pPr>
        <w:spacing w:after="400"/>
      </w:pPr>
      <w:r>
        <w:t xml:space="preserve">Run in Admin PowerShell: Set-ExecutionPolicy -ExecutionPolicy RemoteSigned -Scope CurrentUser</w:t>
      </w:r>
    </w:p>
    <w:p>
      <w:pPr>
        <w:pStyle w:val="Heading1"/>
      </w:pPr>
      <w:r>
        <w:t xml:space="preserve">K. Optional Advanced Setup</w:t>
      </w:r>
    </w:p>
    <w:p>
      <w:pPr>
        <w:pStyle w:val="Heading2"/>
      </w:pPr>
      <w:r>
        <w:t xml:space="preserve">Production Build: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
npm run preview</w:t>
      </w:r>
    </w:p>
    <w:p>
      <w:pPr>
        <w:pStyle w:val="Heading2"/>
      </w:pPr>
      <w:r>
        <w:t xml:space="preserve">Running Tests:</w:t>
      </w:r>
    </w:p>
    <w:p>
      <w:pPr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npm run test
npm run test:coverage</w:t>
      </w:r>
    </w:p>
    <w:p/>
    <w:p>
      <w:pPr>
        <w:jc w:val="center"/>
      </w:pPr>
      <w:r>
        <w:rPr>
          <w:b/>
          <w:bCs/>
          <w:i/>
          <w:iCs/>
        </w:rPr>
        <w:t xml:space="preserve">Document End</w:t>
      </w:r>
    </w:p>
    <w:p>
      <w:pPr>
        <w:jc w:val="center"/>
      </w:pPr>
      <w:r>
        <w:rPr>
          <w:sz w:val="20"/>
          <w:szCs w:val="20"/>
        </w:rPr>
        <w:t xml:space="preserve">Generated: February 1,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2026-02-01T19:16:15.677Z</dcterms:created>
  <dcterms:modified xsi:type="dcterms:W3CDTF">2026-02-01T19:16:15.678Z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