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Ind w:w="108" w:type="dxa"/>
        <w:tblLayout w:type="fixed"/>
        <w:tblLook w:val="0000" w:firstRow="0" w:lastRow="0" w:firstColumn="0" w:lastColumn="0" w:noHBand="0" w:noVBand="0"/>
      </w:tblPr>
      <w:tblGrid>
        <w:gridCol w:w="9286"/>
      </w:tblGrid>
      <w:tr w:rsidR="00E00A01" w:rsidRPr="00035D63">
        <w:trPr>
          <w:trHeight w:val="1555"/>
          <w:tblHeader/>
        </w:trPr>
        <w:tc>
          <w:tcPr>
            <w:tcW w:w="9286" w:type="dxa"/>
            <w:shd w:val="clear" w:color="auto" w:fill="auto"/>
          </w:tcPr>
          <w:p w:rsidR="00E00A01" w:rsidRPr="00035D63" w:rsidRDefault="00E00A01">
            <w:pPr>
              <w:pStyle w:val="NoSpacing"/>
              <w:jc w:val="center"/>
              <w:rPr>
                <w:rFonts w:ascii="Cambria" w:hAnsi="Cambria" w:cs="Cambria"/>
                <w:caps/>
                <w:sz w:val="22"/>
                <w:szCs w:val="22"/>
                <w:lang w:val="en-US"/>
              </w:rPr>
            </w:pPr>
            <w:r w:rsidRPr="00035D63">
              <w:rPr>
                <w:rFonts w:ascii="Cambria" w:hAnsi="Cambria" w:cs="Cambria"/>
                <w:caps/>
                <w:sz w:val="22"/>
                <w:szCs w:val="22"/>
                <w:lang w:val="en-US"/>
              </w:rPr>
              <w:t>Mälardalens högskola (mdh)</w:t>
            </w:r>
          </w:p>
          <w:p w:rsidR="00E00A01" w:rsidRPr="00035D63" w:rsidRDefault="00E00A01">
            <w:pPr>
              <w:pStyle w:val="NoSpacing"/>
              <w:rPr>
                <w:rFonts w:ascii="Cambria" w:hAnsi="Cambria" w:cs="Cambria"/>
                <w:caps/>
                <w:sz w:val="22"/>
                <w:szCs w:val="22"/>
                <w:lang w:val="en-US"/>
              </w:rPr>
            </w:pPr>
          </w:p>
        </w:tc>
      </w:tr>
      <w:tr w:rsidR="00E00A01" w:rsidRPr="00035D63">
        <w:trPr>
          <w:trHeight w:val="1440"/>
        </w:trPr>
        <w:tc>
          <w:tcPr>
            <w:tcW w:w="9286" w:type="dxa"/>
            <w:tcBorders>
              <w:bottom w:val="single" w:sz="4" w:space="0" w:color="808080"/>
            </w:tcBorders>
            <w:shd w:val="clear" w:color="auto" w:fill="auto"/>
            <w:vAlign w:val="center"/>
          </w:tcPr>
          <w:p w:rsidR="00E00A01" w:rsidRPr="00035D63" w:rsidRDefault="006C7581">
            <w:pPr>
              <w:pStyle w:val="NoSpacing"/>
              <w:jc w:val="center"/>
              <w:rPr>
                <w:rFonts w:ascii="Cambria" w:hAnsi="Cambria" w:cs="Cambria"/>
                <w:sz w:val="80"/>
                <w:szCs w:val="80"/>
                <w:lang w:val="en-US"/>
              </w:rPr>
            </w:pPr>
            <w:r w:rsidRPr="00035D63">
              <w:rPr>
                <w:rFonts w:ascii="Cambria" w:hAnsi="Cambria" w:cs="Cambria"/>
                <w:sz w:val="80"/>
                <w:szCs w:val="80"/>
                <w:lang w:val="en-US"/>
              </w:rPr>
              <w:t xml:space="preserve">Intelligent </w:t>
            </w:r>
            <w:r w:rsidR="00E00A01" w:rsidRPr="00035D63">
              <w:rPr>
                <w:rFonts w:ascii="Cambria" w:hAnsi="Cambria" w:cs="Cambria"/>
                <w:sz w:val="80"/>
                <w:szCs w:val="80"/>
                <w:lang w:val="en-US"/>
              </w:rPr>
              <w:t>Systems</w:t>
            </w:r>
          </w:p>
          <w:p w:rsidR="00E00A01" w:rsidRPr="00035D63" w:rsidRDefault="006C7581">
            <w:pPr>
              <w:pStyle w:val="NoSpacing"/>
              <w:jc w:val="center"/>
              <w:rPr>
                <w:rFonts w:ascii="Cambria" w:hAnsi="Cambria" w:cs="Cambria"/>
                <w:sz w:val="44"/>
                <w:szCs w:val="44"/>
                <w:lang w:val="en-US"/>
              </w:rPr>
            </w:pPr>
            <w:r w:rsidRPr="00035D63">
              <w:rPr>
                <w:rFonts w:ascii="Cambria" w:hAnsi="Cambria" w:cs="Cambria"/>
                <w:sz w:val="80"/>
                <w:szCs w:val="80"/>
                <w:lang w:val="en-US"/>
              </w:rPr>
              <w:t>DVA 406</w:t>
            </w:r>
          </w:p>
        </w:tc>
      </w:tr>
      <w:tr w:rsidR="00E00A01" w:rsidRPr="00035D63">
        <w:trPr>
          <w:trHeight w:val="720"/>
        </w:trPr>
        <w:tc>
          <w:tcPr>
            <w:tcW w:w="9286" w:type="dxa"/>
            <w:tcBorders>
              <w:top w:val="single" w:sz="4" w:space="0" w:color="808080"/>
            </w:tcBorders>
            <w:shd w:val="clear" w:color="auto" w:fill="auto"/>
            <w:vAlign w:val="center"/>
          </w:tcPr>
          <w:p w:rsidR="00E00A01" w:rsidRPr="00035D63" w:rsidRDefault="006C7581">
            <w:pPr>
              <w:pStyle w:val="NoSpacing"/>
              <w:jc w:val="center"/>
              <w:rPr>
                <w:rFonts w:ascii="Cambria" w:hAnsi="Cambria" w:cs="Cambria"/>
                <w:sz w:val="44"/>
                <w:szCs w:val="44"/>
                <w:lang w:val="en-US"/>
              </w:rPr>
            </w:pPr>
            <w:r w:rsidRPr="00035D63">
              <w:rPr>
                <w:rFonts w:ascii="Cambria" w:hAnsi="Cambria" w:cs="Cambria"/>
                <w:sz w:val="44"/>
                <w:szCs w:val="44"/>
                <w:lang w:val="en-US"/>
              </w:rPr>
              <w:t>Project</w:t>
            </w:r>
            <w:r w:rsidR="00E00A01" w:rsidRPr="00035D63">
              <w:rPr>
                <w:rFonts w:ascii="Cambria" w:hAnsi="Cambria" w:cs="Cambria"/>
                <w:sz w:val="44"/>
                <w:szCs w:val="44"/>
                <w:lang w:val="en-US"/>
              </w:rPr>
              <w:t xml:space="preserve">: </w:t>
            </w:r>
          </w:p>
          <w:p w:rsidR="006C7581" w:rsidRPr="00035D63" w:rsidRDefault="006C7581">
            <w:pPr>
              <w:pStyle w:val="NoSpacing"/>
              <w:jc w:val="center"/>
              <w:rPr>
                <w:rFonts w:ascii="Cambria" w:hAnsi="Cambria" w:cs="Cambria"/>
                <w:sz w:val="44"/>
                <w:szCs w:val="44"/>
                <w:lang w:val="en-US"/>
              </w:rPr>
            </w:pPr>
          </w:p>
          <w:p w:rsidR="00E00A01" w:rsidRPr="00035D63" w:rsidRDefault="006C7581">
            <w:pPr>
              <w:pStyle w:val="NoSpacing"/>
              <w:jc w:val="center"/>
              <w:rPr>
                <w:rFonts w:ascii="Cambria" w:hAnsi="Cambria" w:cs="Cambria"/>
                <w:sz w:val="44"/>
                <w:szCs w:val="44"/>
                <w:lang w:val="en-US"/>
              </w:rPr>
            </w:pPr>
            <w:r w:rsidRPr="00035D63">
              <w:rPr>
                <w:rFonts w:ascii="Cambria" w:hAnsi="Cambria" w:cs="Cambria"/>
                <w:sz w:val="44"/>
                <w:szCs w:val="44"/>
                <w:lang w:val="en-US"/>
              </w:rPr>
              <w:t>Bless You!</w:t>
            </w:r>
          </w:p>
          <w:p w:rsidR="006C7581" w:rsidRPr="00035D63" w:rsidRDefault="006C7581" w:rsidP="000F6C57">
            <w:pPr>
              <w:pStyle w:val="NoSpacing"/>
              <w:numPr>
                <w:ilvl w:val="0"/>
                <w:numId w:val="31"/>
              </w:numPr>
              <w:jc w:val="center"/>
              <w:rPr>
                <w:rFonts w:ascii="Cambria" w:hAnsi="Cambria" w:cs="Cambria"/>
                <w:sz w:val="44"/>
                <w:szCs w:val="44"/>
                <w:lang w:val="en-US"/>
              </w:rPr>
            </w:pPr>
            <w:r w:rsidRPr="00035D63">
              <w:rPr>
                <w:rFonts w:ascii="Cambria" w:hAnsi="Cambria" w:cs="Cambria"/>
                <w:sz w:val="44"/>
                <w:szCs w:val="44"/>
                <w:lang w:val="en-US"/>
              </w:rPr>
              <w:t>a CBR based sneeze detector</w:t>
            </w:r>
          </w:p>
          <w:p w:rsidR="006C7581" w:rsidRPr="00035D63" w:rsidRDefault="006C7581">
            <w:pPr>
              <w:pStyle w:val="NoSpacing"/>
              <w:jc w:val="center"/>
              <w:rPr>
                <w:rFonts w:ascii="Cambria" w:hAnsi="Cambria" w:cs="Cambria"/>
                <w:sz w:val="72"/>
                <w:szCs w:val="72"/>
                <w:lang w:val="en-US"/>
              </w:rPr>
            </w:pPr>
            <w:r w:rsidRPr="00035D63">
              <w:rPr>
                <w:rFonts w:ascii="Cambria" w:hAnsi="Cambria" w:cs="Cambria"/>
                <w:sz w:val="44"/>
                <w:szCs w:val="44"/>
                <w:lang w:val="en-US"/>
              </w:rPr>
              <w:br/>
            </w:r>
            <w:r w:rsidRPr="00035D63">
              <w:rPr>
                <w:rFonts w:ascii="Cambria" w:hAnsi="Cambria" w:cs="Cambria"/>
                <w:sz w:val="72"/>
                <w:szCs w:val="72"/>
                <w:lang w:val="en-US"/>
              </w:rPr>
              <w:t>DRAFT 0.1</w:t>
            </w:r>
          </w:p>
          <w:p w:rsidR="006C7581" w:rsidRPr="00035D63" w:rsidRDefault="006C7581">
            <w:pPr>
              <w:pStyle w:val="NoSpacing"/>
              <w:jc w:val="center"/>
              <w:rPr>
                <w:rFonts w:ascii="Cambria" w:hAnsi="Cambria" w:cs="Cambria"/>
                <w:sz w:val="44"/>
                <w:szCs w:val="44"/>
                <w:lang w:val="en-US"/>
              </w:rPr>
            </w:pPr>
          </w:p>
        </w:tc>
      </w:tr>
      <w:tr w:rsidR="00E00A01" w:rsidRPr="00035D63">
        <w:trPr>
          <w:trHeight w:val="360"/>
        </w:trPr>
        <w:tc>
          <w:tcPr>
            <w:tcW w:w="9286" w:type="dxa"/>
            <w:shd w:val="clear" w:color="auto" w:fill="auto"/>
            <w:vAlign w:val="center"/>
          </w:tcPr>
          <w:p w:rsidR="00E00A01" w:rsidRPr="00035D63" w:rsidRDefault="00E00A01">
            <w:pPr>
              <w:pStyle w:val="NoSpacing"/>
              <w:jc w:val="center"/>
              <w:rPr>
                <w:sz w:val="22"/>
                <w:szCs w:val="22"/>
                <w:lang w:val="en-US"/>
              </w:rPr>
            </w:pPr>
            <w:r w:rsidRPr="00035D63">
              <w:rPr>
                <w:b/>
                <w:sz w:val="32"/>
                <w:szCs w:val="32"/>
                <w:lang w:val="en-US"/>
              </w:rPr>
              <w:t>Time: Spring 2015</w:t>
            </w:r>
          </w:p>
          <w:p w:rsidR="00E00A01" w:rsidRPr="00035D63" w:rsidRDefault="00E00A01">
            <w:pPr>
              <w:pStyle w:val="NoSpacing"/>
              <w:jc w:val="center"/>
              <w:rPr>
                <w:sz w:val="22"/>
                <w:szCs w:val="22"/>
                <w:lang w:val="en-US"/>
              </w:rPr>
            </w:pPr>
          </w:p>
          <w:p w:rsidR="00E00A01" w:rsidRPr="00035D63" w:rsidRDefault="00E00A01">
            <w:pPr>
              <w:pStyle w:val="NoSpacing"/>
              <w:jc w:val="center"/>
              <w:rPr>
                <w:sz w:val="22"/>
                <w:szCs w:val="22"/>
                <w:lang w:val="en-US"/>
              </w:rPr>
            </w:pPr>
            <w:r w:rsidRPr="00035D63">
              <w:rPr>
                <w:sz w:val="22"/>
                <w:szCs w:val="22"/>
                <w:lang w:val="en-US"/>
              </w:rPr>
              <w:t>Göran Forsström</w:t>
            </w:r>
          </w:p>
          <w:p w:rsidR="00E00A01" w:rsidRPr="00035D63" w:rsidRDefault="006853E9">
            <w:pPr>
              <w:pStyle w:val="NoSpacing"/>
              <w:jc w:val="center"/>
              <w:rPr>
                <w:sz w:val="22"/>
                <w:szCs w:val="22"/>
                <w:lang w:val="en-US"/>
              </w:rPr>
            </w:pPr>
            <w:hyperlink r:id="rId8" w:history="1">
              <w:r w:rsidR="006C7581" w:rsidRPr="00035D63">
                <w:rPr>
                  <w:rStyle w:val="Hyperlink"/>
                  <w:sz w:val="22"/>
                  <w:szCs w:val="22"/>
                  <w:lang w:val="en-US"/>
                </w:rPr>
                <w:t>gfm10001@student.mdh.se</w:t>
              </w:r>
            </w:hyperlink>
          </w:p>
          <w:p w:rsidR="006C7581" w:rsidRPr="00035D63" w:rsidRDefault="006C7581">
            <w:pPr>
              <w:pStyle w:val="NoSpacing"/>
              <w:jc w:val="center"/>
              <w:rPr>
                <w:sz w:val="22"/>
                <w:szCs w:val="22"/>
                <w:lang w:val="en-US"/>
              </w:rPr>
            </w:pPr>
          </w:p>
          <w:p w:rsidR="006C7581" w:rsidRPr="00035D63" w:rsidRDefault="006C7581">
            <w:pPr>
              <w:pStyle w:val="NoSpacing"/>
              <w:jc w:val="center"/>
              <w:rPr>
                <w:sz w:val="22"/>
                <w:szCs w:val="22"/>
                <w:lang w:val="en-US"/>
              </w:rPr>
            </w:pPr>
            <w:r w:rsidRPr="00035D63">
              <w:rPr>
                <w:sz w:val="22"/>
                <w:szCs w:val="22"/>
                <w:lang w:val="en-US"/>
              </w:rPr>
              <w:t xml:space="preserve">Simon </w:t>
            </w:r>
            <w:proofErr w:type="spellStart"/>
            <w:r w:rsidRPr="00035D63">
              <w:rPr>
                <w:sz w:val="22"/>
                <w:szCs w:val="22"/>
                <w:lang w:val="en-US"/>
              </w:rPr>
              <w:t>Palmér</w:t>
            </w:r>
            <w:proofErr w:type="spellEnd"/>
          </w:p>
          <w:p w:rsidR="006C7581" w:rsidRPr="00035D63" w:rsidRDefault="006C7581">
            <w:pPr>
              <w:pStyle w:val="NoSpacing"/>
              <w:jc w:val="center"/>
              <w:rPr>
                <w:sz w:val="22"/>
                <w:szCs w:val="22"/>
                <w:lang w:val="en-US"/>
              </w:rPr>
            </w:pPr>
            <w:r w:rsidRPr="00035D63">
              <w:rPr>
                <w:sz w:val="22"/>
                <w:szCs w:val="22"/>
                <w:lang w:val="en-US"/>
              </w:rPr>
              <w:t>Spr10002@student.mdh.se</w:t>
            </w:r>
          </w:p>
          <w:p w:rsidR="00E00A01" w:rsidRPr="00035D63" w:rsidRDefault="00E00A01">
            <w:pPr>
              <w:pStyle w:val="NoSpacing"/>
              <w:jc w:val="center"/>
              <w:rPr>
                <w:sz w:val="22"/>
                <w:szCs w:val="22"/>
                <w:lang w:val="en-US"/>
              </w:rPr>
            </w:pPr>
          </w:p>
          <w:p w:rsidR="00E00A01" w:rsidRPr="00035D63" w:rsidRDefault="00E00A01">
            <w:pPr>
              <w:pStyle w:val="NoSpacing"/>
              <w:jc w:val="center"/>
              <w:rPr>
                <w:sz w:val="22"/>
                <w:szCs w:val="22"/>
                <w:lang w:val="en-US"/>
              </w:rPr>
            </w:pPr>
            <w:r w:rsidRPr="00035D63">
              <w:rPr>
                <w:sz w:val="22"/>
                <w:szCs w:val="22"/>
                <w:lang w:val="en-US"/>
              </w:rPr>
              <w:t xml:space="preserve">Niclas </w:t>
            </w:r>
            <w:proofErr w:type="spellStart"/>
            <w:r w:rsidRPr="00035D63">
              <w:rPr>
                <w:sz w:val="22"/>
                <w:szCs w:val="22"/>
                <w:lang w:val="en-US"/>
              </w:rPr>
              <w:t>Säll</w:t>
            </w:r>
            <w:proofErr w:type="spellEnd"/>
          </w:p>
          <w:p w:rsidR="00E00A01" w:rsidRPr="00035D63" w:rsidRDefault="00E00A01">
            <w:pPr>
              <w:pStyle w:val="NoSpacing"/>
              <w:jc w:val="center"/>
              <w:rPr>
                <w:b/>
                <w:bCs/>
                <w:sz w:val="22"/>
                <w:szCs w:val="22"/>
                <w:lang w:val="en-US"/>
              </w:rPr>
            </w:pPr>
            <w:r w:rsidRPr="00035D63">
              <w:rPr>
                <w:sz w:val="22"/>
                <w:szCs w:val="22"/>
                <w:lang w:val="en-US"/>
              </w:rPr>
              <w:t>sns10001@student.mdh.se</w:t>
            </w:r>
          </w:p>
        </w:tc>
      </w:tr>
      <w:tr w:rsidR="00E00A01" w:rsidRPr="00035D63">
        <w:trPr>
          <w:trHeight w:val="360"/>
        </w:trPr>
        <w:tc>
          <w:tcPr>
            <w:tcW w:w="9286" w:type="dxa"/>
            <w:shd w:val="clear" w:color="auto" w:fill="auto"/>
            <w:vAlign w:val="center"/>
          </w:tcPr>
          <w:p w:rsidR="00E00A01" w:rsidRPr="00035D63" w:rsidRDefault="00E00A01">
            <w:pPr>
              <w:pStyle w:val="NoSpacing"/>
              <w:snapToGrid w:val="0"/>
              <w:jc w:val="center"/>
              <w:rPr>
                <w:bCs/>
                <w:sz w:val="22"/>
                <w:szCs w:val="22"/>
                <w:lang w:val="en-US"/>
              </w:rPr>
            </w:pPr>
          </w:p>
          <w:p w:rsidR="005522EC" w:rsidRPr="00035D63" w:rsidRDefault="005522EC">
            <w:pPr>
              <w:pStyle w:val="NoSpacing"/>
              <w:snapToGrid w:val="0"/>
              <w:jc w:val="center"/>
              <w:rPr>
                <w:bCs/>
                <w:sz w:val="22"/>
                <w:szCs w:val="22"/>
                <w:lang w:val="en-US"/>
              </w:rPr>
            </w:pPr>
            <w:r w:rsidRPr="00035D63">
              <w:rPr>
                <w:bCs/>
                <w:sz w:val="22"/>
                <w:szCs w:val="22"/>
                <w:lang w:val="en-US"/>
              </w:rPr>
              <w:t xml:space="preserve">Teacher: Sara </w:t>
            </w:r>
            <w:proofErr w:type="spellStart"/>
            <w:r w:rsidRPr="00035D63">
              <w:rPr>
                <w:bCs/>
                <w:sz w:val="22"/>
                <w:szCs w:val="22"/>
                <w:lang w:val="en-US"/>
              </w:rPr>
              <w:t>Afshar</w:t>
            </w:r>
            <w:proofErr w:type="spellEnd"/>
          </w:p>
          <w:p w:rsidR="005522EC" w:rsidRPr="00035D63" w:rsidRDefault="005522EC">
            <w:pPr>
              <w:pStyle w:val="NoSpacing"/>
              <w:snapToGrid w:val="0"/>
              <w:jc w:val="center"/>
              <w:rPr>
                <w:b/>
                <w:bCs/>
                <w:sz w:val="22"/>
                <w:szCs w:val="22"/>
                <w:lang w:val="en-US"/>
              </w:rPr>
            </w:pPr>
            <w:r w:rsidRPr="00035D63">
              <w:rPr>
                <w:bCs/>
                <w:sz w:val="22"/>
                <w:szCs w:val="22"/>
                <w:lang w:val="en-US"/>
              </w:rPr>
              <w:t>sara.afshar@mdh.se</w:t>
            </w:r>
          </w:p>
          <w:p w:rsidR="00E00A01" w:rsidRPr="00035D63" w:rsidRDefault="00E00A01">
            <w:pPr>
              <w:pStyle w:val="NoSpacing"/>
              <w:jc w:val="center"/>
              <w:rPr>
                <w:b/>
                <w:bCs/>
                <w:sz w:val="22"/>
                <w:szCs w:val="22"/>
                <w:lang w:val="en-US"/>
              </w:rPr>
            </w:pPr>
          </w:p>
          <w:p w:rsidR="00E00A01" w:rsidRPr="00035D63" w:rsidRDefault="00AA5EB3" w:rsidP="005707BF">
            <w:pPr>
              <w:pStyle w:val="NoSpacing"/>
              <w:jc w:val="center"/>
              <w:rPr>
                <w:b/>
                <w:bCs/>
                <w:sz w:val="22"/>
                <w:szCs w:val="22"/>
                <w:lang w:val="en-US"/>
              </w:rPr>
            </w:pPr>
            <w:r w:rsidRPr="00035D63">
              <w:rPr>
                <w:b/>
                <w:bCs/>
                <w:sz w:val="22"/>
                <w:szCs w:val="22"/>
                <w:lang w:val="en-US"/>
              </w:rPr>
              <w:t>Date</w:t>
            </w:r>
            <w:r w:rsidR="00E00A01" w:rsidRPr="00035D63">
              <w:rPr>
                <w:b/>
                <w:bCs/>
                <w:sz w:val="22"/>
                <w:szCs w:val="22"/>
                <w:lang w:val="en-US"/>
              </w:rPr>
              <w:t xml:space="preserve">: </w:t>
            </w:r>
            <w:r w:rsidR="00C33374" w:rsidRPr="00035D63">
              <w:rPr>
                <w:b/>
                <w:bCs/>
                <w:sz w:val="22"/>
                <w:szCs w:val="22"/>
                <w:lang w:val="en-US"/>
              </w:rPr>
              <w:t>2015-</w:t>
            </w:r>
            <w:r w:rsidR="00B636BF" w:rsidRPr="00035D63">
              <w:rPr>
                <w:b/>
                <w:bCs/>
                <w:sz w:val="22"/>
                <w:szCs w:val="22"/>
                <w:lang w:val="en-US"/>
              </w:rPr>
              <w:t>03</w:t>
            </w:r>
            <w:r w:rsidR="00C33374" w:rsidRPr="00035D63">
              <w:rPr>
                <w:b/>
                <w:bCs/>
                <w:sz w:val="22"/>
                <w:szCs w:val="22"/>
                <w:lang w:val="en-US"/>
              </w:rPr>
              <w:t>-</w:t>
            </w:r>
            <w:r w:rsidR="006C7581" w:rsidRPr="00035D63">
              <w:rPr>
                <w:b/>
                <w:bCs/>
                <w:sz w:val="22"/>
                <w:szCs w:val="22"/>
                <w:lang w:val="en-US"/>
              </w:rPr>
              <w:t>18</w:t>
            </w:r>
          </w:p>
        </w:tc>
      </w:tr>
    </w:tbl>
    <w:p w:rsidR="00E00A01" w:rsidRPr="00035D63" w:rsidRDefault="00E00A01">
      <w:pPr>
        <w:pStyle w:val="Heading2"/>
        <w:rPr>
          <w:lang w:val="en-US"/>
        </w:rPr>
      </w:pPr>
      <w:bookmarkStart w:id="0" w:name="_Toc415231840"/>
      <w:r w:rsidRPr="00035D63">
        <w:rPr>
          <w:lang w:val="en-US"/>
        </w:rPr>
        <w:t>Abstract</w:t>
      </w:r>
      <w:bookmarkEnd w:id="0"/>
    </w:p>
    <w:p w:rsidR="00C35CD9" w:rsidRPr="00035D63" w:rsidRDefault="006C7581">
      <w:pPr>
        <w:rPr>
          <w:lang w:val="en-US"/>
        </w:rPr>
      </w:pPr>
      <w:r w:rsidRPr="00035D63">
        <w:rPr>
          <w:lang w:val="en-US"/>
        </w:rPr>
        <w:t xml:space="preserve">This report </w:t>
      </w:r>
      <w:r w:rsidR="00C35CD9" w:rsidRPr="00035D63">
        <w:rPr>
          <w:lang w:val="en-US"/>
        </w:rPr>
        <w:t xml:space="preserve">includes a mini project performed within </w:t>
      </w:r>
      <w:r w:rsidRPr="00035D63">
        <w:rPr>
          <w:lang w:val="en-US"/>
        </w:rPr>
        <w:t>the course Intelligent Systems, D</w:t>
      </w:r>
      <w:r w:rsidR="00C35CD9" w:rsidRPr="00035D63">
        <w:rPr>
          <w:lang w:val="en-US"/>
        </w:rPr>
        <w:t xml:space="preserve">VA406. </w:t>
      </w:r>
      <w:r w:rsidR="00C35CD9" w:rsidRPr="00035D63">
        <w:rPr>
          <w:lang w:val="en-US"/>
        </w:rPr>
        <w:br/>
      </w:r>
      <w:r w:rsidRPr="00035D63">
        <w:rPr>
          <w:lang w:val="en-US"/>
        </w:rPr>
        <w:t xml:space="preserve">The </w:t>
      </w:r>
      <w:r w:rsidR="00C35CD9" w:rsidRPr="00035D63">
        <w:rPr>
          <w:lang w:val="en-US"/>
        </w:rPr>
        <w:t>project chosen is a Sneeze Detector.</w:t>
      </w:r>
    </w:p>
    <w:p w:rsidR="005522EC" w:rsidRPr="00035D63" w:rsidRDefault="00C35CD9">
      <w:pPr>
        <w:rPr>
          <w:lang w:val="en-US"/>
        </w:rPr>
      </w:pPr>
      <w:r w:rsidRPr="00066114">
        <w:rPr>
          <w:highlight w:val="yellow"/>
          <w:lang w:val="en-US"/>
        </w:rPr>
        <w:t xml:space="preserve">BLA </w:t>
      </w:r>
      <w:proofErr w:type="spellStart"/>
      <w:r w:rsidRPr="00066114">
        <w:rPr>
          <w:highlight w:val="yellow"/>
          <w:lang w:val="en-US"/>
        </w:rPr>
        <w:t>BLA</w:t>
      </w:r>
      <w:proofErr w:type="spellEnd"/>
      <w:r w:rsidRPr="00066114">
        <w:rPr>
          <w:highlight w:val="yellow"/>
          <w:lang w:val="en-US"/>
        </w:rPr>
        <w:t xml:space="preserve"> </w:t>
      </w:r>
      <w:proofErr w:type="spellStart"/>
      <w:r w:rsidRPr="00066114">
        <w:rPr>
          <w:highlight w:val="yellow"/>
          <w:lang w:val="en-US"/>
        </w:rPr>
        <w:t>BLA</w:t>
      </w:r>
      <w:proofErr w:type="spellEnd"/>
    </w:p>
    <w:p w:rsidR="00E00A01" w:rsidRPr="00035D63" w:rsidRDefault="00E00A01">
      <w:pPr>
        <w:pStyle w:val="TOCHeading"/>
        <w:pageBreakBefore/>
        <w:rPr>
          <w:lang w:val="en-US"/>
        </w:rPr>
        <w:sectPr w:rsidR="00E00A01" w:rsidRPr="00035D63" w:rsidSect="00F74CD4">
          <w:headerReference w:type="default" r:id="rId9"/>
          <w:footerReference w:type="default" r:id="rId10"/>
          <w:footerReference w:type="first" r:id="rId11"/>
          <w:pgSz w:w="11906" w:h="16838"/>
          <w:pgMar w:top="1674" w:right="1418" w:bottom="1674" w:left="1418" w:header="567" w:footer="567" w:gutter="0"/>
          <w:cols w:space="720"/>
          <w:titlePg/>
          <w:docGrid w:linePitch="360"/>
        </w:sectPr>
      </w:pPr>
      <w:r w:rsidRPr="00035D63">
        <w:rPr>
          <w:lang w:val="en-US"/>
        </w:rPr>
        <w:lastRenderedPageBreak/>
        <w:t>Contents</w:t>
      </w:r>
    </w:p>
    <w:p w:rsidR="00035D63" w:rsidRPr="00035D63" w:rsidRDefault="00E00A01">
      <w:pPr>
        <w:pStyle w:val="TOC2"/>
        <w:tabs>
          <w:tab w:val="left" w:pos="849"/>
          <w:tab w:val="right" w:leader="dot" w:pos="9060"/>
        </w:tabs>
        <w:rPr>
          <w:rFonts w:asciiTheme="minorHAnsi" w:eastAsiaTheme="minorEastAsia" w:hAnsiTheme="minorHAnsi" w:cstheme="minorBidi"/>
          <w:noProof/>
          <w:lang w:val="en-US" w:eastAsia="sv-SE"/>
        </w:rPr>
      </w:pPr>
      <w:r w:rsidRPr="00035D63">
        <w:rPr>
          <w:lang w:val="en-US"/>
        </w:rPr>
        <w:lastRenderedPageBreak/>
        <w:fldChar w:fldCharType="begin"/>
      </w:r>
      <w:r w:rsidRPr="00035D63">
        <w:rPr>
          <w:lang w:val="en-US"/>
        </w:rPr>
        <w:instrText xml:space="preserve"> TOC </w:instrText>
      </w:r>
      <w:r w:rsidRPr="00035D63">
        <w:rPr>
          <w:lang w:val="en-US"/>
        </w:rPr>
        <w:fldChar w:fldCharType="separate"/>
      </w:r>
      <w:r w:rsidR="00035D63" w:rsidRPr="00DD2553">
        <w:rPr>
          <w:noProof/>
          <w:lang w:val="en-US"/>
        </w:rPr>
        <w:t>1.</w:t>
      </w:r>
      <w:r w:rsidR="00035D63" w:rsidRPr="00035D63">
        <w:rPr>
          <w:rFonts w:asciiTheme="minorHAnsi" w:eastAsiaTheme="minorEastAsia" w:hAnsiTheme="minorHAnsi" w:cstheme="minorBidi"/>
          <w:noProof/>
          <w:lang w:val="en-US" w:eastAsia="sv-SE"/>
        </w:rPr>
        <w:tab/>
      </w:r>
      <w:r w:rsidR="00035D63" w:rsidRPr="00DD2553">
        <w:rPr>
          <w:noProof/>
          <w:lang w:val="en-US"/>
        </w:rPr>
        <w:t>Abstract</w:t>
      </w:r>
      <w:r w:rsidR="00035D63" w:rsidRPr="00035D63">
        <w:rPr>
          <w:noProof/>
          <w:lang w:val="en-US"/>
        </w:rPr>
        <w:tab/>
      </w:r>
      <w:r w:rsidR="00035D63">
        <w:rPr>
          <w:noProof/>
        </w:rPr>
        <w:fldChar w:fldCharType="begin"/>
      </w:r>
      <w:r w:rsidR="00035D63" w:rsidRPr="00035D63">
        <w:rPr>
          <w:noProof/>
          <w:lang w:val="en-US"/>
        </w:rPr>
        <w:instrText xml:space="preserve"> PAGEREF _Toc415231840 \h </w:instrText>
      </w:r>
      <w:r w:rsidR="00035D63">
        <w:rPr>
          <w:noProof/>
        </w:rPr>
      </w:r>
      <w:r w:rsidR="00035D63">
        <w:rPr>
          <w:noProof/>
        </w:rPr>
        <w:fldChar w:fldCharType="separate"/>
      </w:r>
      <w:r w:rsidR="006D741D">
        <w:rPr>
          <w:noProof/>
          <w:lang w:val="en-US"/>
        </w:rPr>
        <w:t>1</w:t>
      </w:r>
      <w:r w:rsidR="00035D63">
        <w:rPr>
          <w:noProof/>
        </w:rPr>
        <w:fldChar w:fldCharType="end"/>
      </w:r>
    </w:p>
    <w:p w:rsidR="00035D63" w:rsidRPr="00035D63" w:rsidRDefault="00035D63">
      <w:pPr>
        <w:pStyle w:val="TOC2"/>
        <w:tabs>
          <w:tab w:val="left" w:pos="849"/>
          <w:tab w:val="right" w:leader="dot" w:pos="9060"/>
        </w:tabs>
        <w:rPr>
          <w:rFonts w:asciiTheme="minorHAnsi" w:eastAsiaTheme="minorEastAsia" w:hAnsiTheme="minorHAnsi" w:cstheme="minorBidi"/>
          <w:noProof/>
          <w:lang w:val="en-US" w:eastAsia="sv-SE"/>
        </w:rPr>
      </w:pPr>
      <w:r w:rsidRPr="00DD2553">
        <w:rPr>
          <w:noProof/>
          <w:lang w:val="en-US"/>
        </w:rPr>
        <w:t>2.</w:t>
      </w:r>
      <w:r w:rsidRPr="00035D63">
        <w:rPr>
          <w:rFonts w:asciiTheme="minorHAnsi" w:eastAsiaTheme="minorEastAsia" w:hAnsiTheme="minorHAnsi" w:cstheme="minorBidi"/>
          <w:noProof/>
          <w:lang w:val="en-US" w:eastAsia="sv-SE"/>
        </w:rPr>
        <w:tab/>
      </w:r>
      <w:r w:rsidRPr="00DD2553">
        <w:rPr>
          <w:noProof/>
          <w:lang w:val="en-US"/>
        </w:rPr>
        <w:t>Introduction</w:t>
      </w:r>
      <w:r w:rsidRPr="00035D63">
        <w:rPr>
          <w:noProof/>
          <w:lang w:val="en-US"/>
        </w:rPr>
        <w:tab/>
      </w:r>
      <w:r>
        <w:rPr>
          <w:noProof/>
        </w:rPr>
        <w:fldChar w:fldCharType="begin"/>
      </w:r>
      <w:r w:rsidRPr="00035D63">
        <w:rPr>
          <w:noProof/>
          <w:lang w:val="en-US"/>
        </w:rPr>
        <w:instrText xml:space="preserve"> PAGEREF _Toc415231841 \h </w:instrText>
      </w:r>
      <w:r>
        <w:rPr>
          <w:noProof/>
        </w:rPr>
      </w:r>
      <w:r>
        <w:rPr>
          <w:noProof/>
        </w:rPr>
        <w:fldChar w:fldCharType="separate"/>
      </w:r>
      <w:r w:rsidR="006D741D">
        <w:rPr>
          <w:noProof/>
          <w:lang w:val="en-US"/>
        </w:rPr>
        <w:t>3</w:t>
      </w:r>
      <w:r>
        <w:rPr>
          <w:noProof/>
        </w:rPr>
        <w:fldChar w:fldCharType="end"/>
      </w:r>
    </w:p>
    <w:p w:rsidR="00035D63" w:rsidRPr="00035D63" w:rsidRDefault="00035D63">
      <w:pPr>
        <w:pStyle w:val="TOC2"/>
        <w:tabs>
          <w:tab w:val="left" w:pos="849"/>
          <w:tab w:val="right" w:leader="dot" w:pos="9060"/>
        </w:tabs>
        <w:rPr>
          <w:rFonts w:asciiTheme="minorHAnsi" w:eastAsiaTheme="minorEastAsia" w:hAnsiTheme="minorHAnsi" w:cstheme="minorBidi"/>
          <w:noProof/>
          <w:lang w:val="en-US" w:eastAsia="sv-SE"/>
        </w:rPr>
      </w:pPr>
      <w:r w:rsidRPr="00DD2553">
        <w:rPr>
          <w:noProof/>
          <w:lang w:val="en-US"/>
        </w:rPr>
        <w:t>3.</w:t>
      </w:r>
      <w:r w:rsidRPr="00035D63">
        <w:rPr>
          <w:rFonts w:asciiTheme="minorHAnsi" w:eastAsiaTheme="minorEastAsia" w:hAnsiTheme="minorHAnsi" w:cstheme="minorBidi"/>
          <w:noProof/>
          <w:lang w:val="en-US" w:eastAsia="sv-SE"/>
        </w:rPr>
        <w:tab/>
      </w:r>
      <w:r w:rsidRPr="00DD2553">
        <w:rPr>
          <w:noProof/>
          <w:lang w:val="en-US"/>
        </w:rPr>
        <w:t>Related work</w:t>
      </w:r>
      <w:r w:rsidRPr="00035D63">
        <w:rPr>
          <w:noProof/>
          <w:lang w:val="en-US"/>
        </w:rPr>
        <w:tab/>
      </w:r>
      <w:r>
        <w:rPr>
          <w:noProof/>
        </w:rPr>
        <w:fldChar w:fldCharType="begin"/>
      </w:r>
      <w:r w:rsidRPr="00035D63">
        <w:rPr>
          <w:noProof/>
          <w:lang w:val="en-US"/>
        </w:rPr>
        <w:instrText xml:space="preserve"> PAGEREF _Toc415231842 \h </w:instrText>
      </w:r>
      <w:r>
        <w:rPr>
          <w:noProof/>
        </w:rPr>
      </w:r>
      <w:r>
        <w:rPr>
          <w:noProof/>
        </w:rPr>
        <w:fldChar w:fldCharType="separate"/>
      </w:r>
      <w:r w:rsidR="006D741D">
        <w:rPr>
          <w:noProof/>
          <w:lang w:val="en-US"/>
        </w:rPr>
        <w:t>3</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3.1.</w:t>
      </w:r>
      <w:r w:rsidRPr="00035D63">
        <w:rPr>
          <w:rFonts w:asciiTheme="minorHAnsi" w:eastAsiaTheme="minorEastAsia" w:hAnsiTheme="minorHAnsi" w:cstheme="minorBidi"/>
          <w:noProof/>
          <w:lang w:val="en-US" w:eastAsia="sv-SE"/>
        </w:rPr>
        <w:tab/>
      </w:r>
      <w:r w:rsidRPr="00DD2553">
        <w:rPr>
          <w:noProof/>
          <w:lang w:val="en-US"/>
        </w:rPr>
        <w:t>Case-Based Reasoning: Foundational Issues, Methodological Variations, and System Approaches</w:t>
      </w:r>
      <w:r w:rsidRPr="00035D63">
        <w:rPr>
          <w:noProof/>
          <w:lang w:val="en-US"/>
        </w:rPr>
        <w:tab/>
      </w:r>
      <w:r>
        <w:rPr>
          <w:noProof/>
        </w:rPr>
        <w:fldChar w:fldCharType="begin"/>
      </w:r>
      <w:r w:rsidRPr="00035D63">
        <w:rPr>
          <w:noProof/>
          <w:lang w:val="en-US"/>
        </w:rPr>
        <w:instrText xml:space="preserve"> PAGEREF _Toc415231843 \h </w:instrText>
      </w:r>
      <w:r>
        <w:rPr>
          <w:noProof/>
        </w:rPr>
      </w:r>
      <w:r>
        <w:rPr>
          <w:noProof/>
        </w:rPr>
        <w:fldChar w:fldCharType="separate"/>
      </w:r>
      <w:r w:rsidR="006D741D">
        <w:rPr>
          <w:noProof/>
          <w:lang w:val="en-US"/>
        </w:rPr>
        <w:t>3</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3.2.</w:t>
      </w:r>
      <w:r w:rsidRPr="00035D63">
        <w:rPr>
          <w:rFonts w:asciiTheme="minorHAnsi" w:eastAsiaTheme="minorEastAsia" w:hAnsiTheme="minorHAnsi" w:cstheme="minorBidi"/>
          <w:noProof/>
          <w:lang w:val="en-US" w:eastAsia="sv-SE"/>
        </w:rPr>
        <w:tab/>
      </w:r>
      <w:r w:rsidRPr="00DD2553">
        <w:rPr>
          <w:noProof/>
          <w:lang w:val="en-US"/>
        </w:rPr>
        <w:t>Case-Based Reasoning and User-Generated AI for Real-Time Strategy Games</w:t>
      </w:r>
      <w:r w:rsidRPr="00035D63">
        <w:rPr>
          <w:noProof/>
          <w:lang w:val="en-US"/>
        </w:rPr>
        <w:tab/>
      </w:r>
      <w:r>
        <w:rPr>
          <w:noProof/>
        </w:rPr>
        <w:fldChar w:fldCharType="begin"/>
      </w:r>
      <w:r w:rsidRPr="00035D63">
        <w:rPr>
          <w:noProof/>
          <w:lang w:val="en-US"/>
        </w:rPr>
        <w:instrText xml:space="preserve"> PAGEREF _Toc415231844 \h </w:instrText>
      </w:r>
      <w:r>
        <w:rPr>
          <w:noProof/>
        </w:rPr>
      </w:r>
      <w:r>
        <w:rPr>
          <w:noProof/>
        </w:rPr>
        <w:fldChar w:fldCharType="separate"/>
      </w:r>
      <w:r w:rsidR="006D741D">
        <w:rPr>
          <w:noProof/>
          <w:lang w:val="en-US"/>
        </w:rPr>
        <w:t>3</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3.3.</w:t>
      </w:r>
      <w:r w:rsidRPr="00035D63">
        <w:rPr>
          <w:rFonts w:asciiTheme="minorHAnsi" w:eastAsiaTheme="minorEastAsia" w:hAnsiTheme="minorHAnsi" w:cstheme="minorBidi"/>
          <w:noProof/>
          <w:lang w:val="en-US" w:eastAsia="sv-SE"/>
        </w:rPr>
        <w:tab/>
      </w:r>
      <w:r w:rsidRPr="00DD2553">
        <w:rPr>
          <w:noProof/>
          <w:lang w:val="en-US"/>
        </w:rPr>
        <w:t>Case-Based Reasoning: TBA</w:t>
      </w:r>
      <w:r w:rsidRPr="00035D63">
        <w:rPr>
          <w:noProof/>
          <w:lang w:val="en-US"/>
        </w:rPr>
        <w:tab/>
      </w:r>
      <w:r>
        <w:rPr>
          <w:noProof/>
        </w:rPr>
        <w:fldChar w:fldCharType="begin"/>
      </w:r>
      <w:r w:rsidRPr="00035D63">
        <w:rPr>
          <w:noProof/>
          <w:lang w:val="en-US"/>
        </w:rPr>
        <w:instrText xml:space="preserve"> PAGEREF _Toc415231845 \h </w:instrText>
      </w:r>
      <w:r>
        <w:rPr>
          <w:noProof/>
        </w:rPr>
      </w:r>
      <w:r>
        <w:rPr>
          <w:noProof/>
        </w:rPr>
        <w:fldChar w:fldCharType="separate"/>
      </w:r>
      <w:r w:rsidR="006D741D">
        <w:rPr>
          <w:noProof/>
          <w:lang w:val="en-US"/>
        </w:rPr>
        <w:t>4</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3.4.</w:t>
      </w:r>
      <w:r w:rsidRPr="00035D63">
        <w:rPr>
          <w:rFonts w:asciiTheme="minorHAnsi" w:eastAsiaTheme="minorEastAsia" w:hAnsiTheme="minorHAnsi" w:cstheme="minorBidi"/>
          <w:noProof/>
          <w:lang w:val="en-US" w:eastAsia="sv-SE"/>
        </w:rPr>
        <w:tab/>
      </w:r>
      <w:r w:rsidRPr="00DD2553">
        <w:rPr>
          <w:noProof/>
          <w:lang w:val="en-US"/>
        </w:rPr>
        <w:t>Case-Based Reasoning: TBA</w:t>
      </w:r>
      <w:r w:rsidRPr="00035D63">
        <w:rPr>
          <w:noProof/>
          <w:lang w:val="en-US"/>
        </w:rPr>
        <w:tab/>
      </w:r>
      <w:r>
        <w:rPr>
          <w:noProof/>
        </w:rPr>
        <w:fldChar w:fldCharType="begin"/>
      </w:r>
      <w:r w:rsidRPr="00035D63">
        <w:rPr>
          <w:noProof/>
          <w:lang w:val="en-US"/>
        </w:rPr>
        <w:instrText xml:space="preserve"> PAGEREF _Toc415231846 \h </w:instrText>
      </w:r>
      <w:r>
        <w:rPr>
          <w:noProof/>
        </w:rPr>
      </w:r>
      <w:r>
        <w:rPr>
          <w:noProof/>
        </w:rPr>
        <w:fldChar w:fldCharType="separate"/>
      </w:r>
      <w:r w:rsidR="006D741D">
        <w:rPr>
          <w:noProof/>
          <w:lang w:val="en-US"/>
        </w:rPr>
        <w:t>4</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3.5.</w:t>
      </w:r>
      <w:r w:rsidRPr="00035D63">
        <w:rPr>
          <w:rFonts w:asciiTheme="minorHAnsi" w:eastAsiaTheme="minorEastAsia" w:hAnsiTheme="minorHAnsi" w:cstheme="minorBidi"/>
          <w:noProof/>
          <w:lang w:val="en-US" w:eastAsia="sv-SE"/>
        </w:rPr>
        <w:tab/>
      </w:r>
      <w:r w:rsidRPr="00DD2553">
        <w:rPr>
          <w:noProof/>
          <w:lang w:val="en-US"/>
        </w:rPr>
        <w:t>Feature extraction of machine sound using wavelet and its application in fault diagnosis. Proceedings of European Conference on Case-Based Reasoning pages 686-701, 2004. NTDE International, 34:25-30, 2001.</w:t>
      </w:r>
      <w:r w:rsidRPr="00035D63">
        <w:rPr>
          <w:noProof/>
          <w:lang w:val="en-US"/>
        </w:rPr>
        <w:tab/>
      </w:r>
      <w:r>
        <w:rPr>
          <w:noProof/>
        </w:rPr>
        <w:fldChar w:fldCharType="begin"/>
      </w:r>
      <w:r w:rsidRPr="00035D63">
        <w:rPr>
          <w:noProof/>
          <w:lang w:val="en-US"/>
        </w:rPr>
        <w:instrText xml:space="preserve"> PAGEREF _Toc415231847 \h </w:instrText>
      </w:r>
      <w:r>
        <w:rPr>
          <w:noProof/>
        </w:rPr>
      </w:r>
      <w:r>
        <w:rPr>
          <w:noProof/>
        </w:rPr>
        <w:fldChar w:fldCharType="separate"/>
      </w:r>
      <w:r w:rsidR="006D741D">
        <w:rPr>
          <w:noProof/>
          <w:lang w:val="en-US"/>
        </w:rPr>
        <w:t>4</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3.6.</w:t>
      </w:r>
      <w:r w:rsidRPr="00035D63">
        <w:rPr>
          <w:rFonts w:asciiTheme="minorHAnsi" w:eastAsiaTheme="minorEastAsia" w:hAnsiTheme="minorHAnsi" w:cstheme="minorBidi"/>
          <w:noProof/>
          <w:lang w:val="en-US" w:eastAsia="sv-SE"/>
        </w:rPr>
        <w:tab/>
      </w:r>
      <w:r w:rsidRPr="00DD2553">
        <w:rPr>
          <w:noProof/>
          <w:lang w:val="en-US"/>
        </w:rPr>
        <w:t>Case-based reasoning is a methodology not a technology</w:t>
      </w:r>
      <w:r w:rsidRPr="00035D63">
        <w:rPr>
          <w:noProof/>
          <w:lang w:val="en-US"/>
        </w:rPr>
        <w:tab/>
      </w:r>
      <w:r>
        <w:rPr>
          <w:noProof/>
        </w:rPr>
        <w:fldChar w:fldCharType="begin"/>
      </w:r>
      <w:r w:rsidRPr="00035D63">
        <w:rPr>
          <w:noProof/>
          <w:lang w:val="en-US"/>
        </w:rPr>
        <w:instrText xml:space="preserve"> PAGEREF _Toc415231848 \h </w:instrText>
      </w:r>
      <w:r>
        <w:rPr>
          <w:noProof/>
        </w:rPr>
      </w:r>
      <w:r>
        <w:rPr>
          <w:noProof/>
        </w:rPr>
        <w:fldChar w:fldCharType="separate"/>
      </w:r>
      <w:r w:rsidR="006D741D">
        <w:rPr>
          <w:noProof/>
          <w:lang w:val="en-US"/>
        </w:rPr>
        <w:t>4</w:t>
      </w:r>
      <w:r>
        <w:rPr>
          <w:noProof/>
        </w:rPr>
        <w:fldChar w:fldCharType="end"/>
      </w:r>
    </w:p>
    <w:p w:rsidR="00035D63" w:rsidRPr="00035D63" w:rsidRDefault="00035D63">
      <w:pPr>
        <w:pStyle w:val="TOC2"/>
        <w:tabs>
          <w:tab w:val="left" w:pos="849"/>
          <w:tab w:val="right" w:leader="dot" w:pos="9060"/>
        </w:tabs>
        <w:rPr>
          <w:rFonts w:asciiTheme="minorHAnsi" w:eastAsiaTheme="minorEastAsia" w:hAnsiTheme="minorHAnsi" w:cstheme="minorBidi"/>
          <w:noProof/>
          <w:lang w:val="en-US" w:eastAsia="sv-SE"/>
        </w:rPr>
      </w:pPr>
      <w:r w:rsidRPr="00DD2553">
        <w:rPr>
          <w:noProof/>
          <w:lang w:val="en-US"/>
        </w:rPr>
        <w:t>4.</w:t>
      </w:r>
      <w:r w:rsidRPr="00035D63">
        <w:rPr>
          <w:rFonts w:asciiTheme="minorHAnsi" w:eastAsiaTheme="minorEastAsia" w:hAnsiTheme="minorHAnsi" w:cstheme="minorBidi"/>
          <w:noProof/>
          <w:lang w:val="en-US" w:eastAsia="sv-SE"/>
        </w:rPr>
        <w:tab/>
      </w:r>
      <w:r w:rsidRPr="00DD2553">
        <w:rPr>
          <w:noProof/>
          <w:lang w:val="en-US"/>
        </w:rPr>
        <w:t>Problem formulation</w:t>
      </w:r>
      <w:r w:rsidRPr="00035D63">
        <w:rPr>
          <w:noProof/>
          <w:lang w:val="en-US"/>
        </w:rPr>
        <w:tab/>
      </w:r>
      <w:r>
        <w:rPr>
          <w:noProof/>
        </w:rPr>
        <w:fldChar w:fldCharType="begin"/>
      </w:r>
      <w:r w:rsidRPr="00035D63">
        <w:rPr>
          <w:noProof/>
          <w:lang w:val="en-US"/>
        </w:rPr>
        <w:instrText xml:space="preserve"> PAGEREF _Toc415231849 \h </w:instrText>
      </w:r>
      <w:r>
        <w:rPr>
          <w:noProof/>
        </w:rPr>
      </w:r>
      <w:r>
        <w:rPr>
          <w:noProof/>
        </w:rPr>
        <w:fldChar w:fldCharType="separate"/>
      </w:r>
      <w:r w:rsidR="006D741D">
        <w:rPr>
          <w:noProof/>
          <w:lang w:val="en-US"/>
        </w:rPr>
        <w:t>4</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4.1.</w:t>
      </w:r>
      <w:r w:rsidRPr="00035D63">
        <w:rPr>
          <w:rFonts w:asciiTheme="minorHAnsi" w:eastAsiaTheme="minorEastAsia" w:hAnsiTheme="minorHAnsi" w:cstheme="minorBidi"/>
          <w:noProof/>
          <w:lang w:val="en-US" w:eastAsia="sv-SE"/>
        </w:rPr>
        <w:tab/>
      </w:r>
      <w:r w:rsidRPr="00DD2553">
        <w:rPr>
          <w:noProof/>
          <w:lang w:val="en-US"/>
        </w:rPr>
        <w:t>Background</w:t>
      </w:r>
      <w:r w:rsidRPr="00035D63">
        <w:rPr>
          <w:noProof/>
          <w:lang w:val="en-US"/>
        </w:rPr>
        <w:tab/>
      </w:r>
      <w:r>
        <w:rPr>
          <w:noProof/>
        </w:rPr>
        <w:fldChar w:fldCharType="begin"/>
      </w:r>
      <w:r w:rsidRPr="00035D63">
        <w:rPr>
          <w:noProof/>
          <w:lang w:val="en-US"/>
        </w:rPr>
        <w:instrText xml:space="preserve"> PAGEREF _Toc415231850 \h </w:instrText>
      </w:r>
      <w:r>
        <w:rPr>
          <w:noProof/>
        </w:rPr>
      </w:r>
      <w:r>
        <w:rPr>
          <w:noProof/>
        </w:rPr>
        <w:fldChar w:fldCharType="separate"/>
      </w:r>
      <w:r w:rsidR="006D741D">
        <w:rPr>
          <w:noProof/>
          <w:lang w:val="en-US"/>
        </w:rPr>
        <w:t>4</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4.2.</w:t>
      </w:r>
      <w:r w:rsidRPr="00035D63">
        <w:rPr>
          <w:rFonts w:asciiTheme="minorHAnsi" w:eastAsiaTheme="minorEastAsia" w:hAnsiTheme="minorHAnsi" w:cstheme="minorBidi"/>
          <w:noProof/>
          <w:lang w:val="en-US" w:eastAsia="sv-SE"/>
        </w:rPr>
        <w:tab/>
      </w:r>
      <w:r w:rsidRPr="00DD2553">
        <w:rPr>
          <w:noProof/>
          <w:lang w:val="en-US"/>
        </w:rPr>
        <w:t>Problem High Level Description</w:t>
      </w:r>
      <w:r w:rsidRPr="00035D63">
        <w:rPr>
          <w:noProof/>
          <w:lang w:val="en-US"/>
        </w:rPr>
        <w:tab/>
      </w:r>
      <w:r>
        <w:rPr>
          <w:noProof/>
        </w:rPr>
        <w:fldChar w:fldCharType="begin"/>
      </w:r>
      <w:r w:rsidRPr="00035D63">
        <w:rPr>
          <w:noProof/>
          <w:lang w:val="en-US"/>
        </w:rPr>
        <w:instrText xml:space="preserve"> PAGEREF _Toc415231851 \h </w:instrText>
      </w:r>
      <w:r>
        <w:rPr>
          <w:noProof/>
        </w:rPr>
      </w:r>
      <w:r>
        <w:rPr>
          <w:noProof/>
        </w:rPr>
        <w:fldChar w:fldCharType="separate"/>
      </w:r>
      <w:r w:rsidR="006D741D">
        <w:rPr>
          <w:noProof/>
          <w:lang w:val="en-US"/>
        </w:rPr>
        <w:t>4</w:t>
      </w:r>
      <w:r>
        <w:rPr>
          <w:noProof/>
        </w:rPr>
        <w:fldChar w:fldCharType="end"/>
      </w:r>
    </w:p>
    <w:p w:rsidR="00035D63" w:rsidRPr="00035D63" w:rsidRDefault="00035D63">
      <w:pPr>
        <w:pStyle w:val="TOC2"/>
        <w:tabs>
          <w:tab w:val="left" w:pos="849"/>
          <w:tab w:val="right" w:leader="dot" w:pos="9060"/>
        </w:tabs>
        <w:rPr>
          <w:rFonts w:asciiTheme="minorHAnsi" w:eastAsiaTheme="minorEastAsia" w:hAnsiTheme="minorHAnsi" w:cstheme="minorBidi"/>
          <w:noProof/>
          <w:lang w:val="en-US" w:eastAsia="sv-SE"/>
        </w:rPr>
      </w:pPr>
      <w:r w:rsidRPr="00DD2553">
        <w:rPr>
          <w:noProof/>
          <w:lang w:val="en-US"/>
        </w:rPr>
        <w:t>5.</w:t>
      </w:r>
      <w:r w:rsidRPr="00035D63">
        <w:rPr>
          <w:rFonts w:asciiTheme="minorHAnsi" w:eastAsiaTheme="minorEastAsia" w:hAnsiTheme="minorHAnsi" w:cstheme="minorBidi"/>
          <w:noProof/>
          <w:lang w:val="en-US" w:eastAsia="sv-SE"/>
        </w:rPr>
        <w:tab/>
      </w:r>
      <w:r w:rsidRPr="00DD2553">
        <w:rPr>
          <w:noProof/>
          <w:lang w:val="en-US"/>
        </w:rPr>
        <w:t>Approach</w:t>
      </w:r>
      <w:r w:rsidRPr="00035D63">
        <w:rPr>
          <w:noProof/>
          <w:lang w:val="en-US"/>
        </w:rPr>
        <w:tab/>
      </w:r>
      <w:r>
        <w:rPr>
          <w:noProof/>
        </w:rPr>
        <w:fldChar w:fldCharType="begin"/>
      </w:r>
      <w:r w:rsidRPr="00035D63">
        <w:rPr>
          <w:noProof/>
          <w:lang w:val="en-US"/>
        </w:rPr>
        <w:instrText xml:space="preserve"> PAGEREF _Toc415231852 \h </w:instrText>
      </w:r>
      <w:r>
        <w:rPr>
          <w:noProof/>
        </w:rPr>
      </w:r>
      <w:r>
        <w:rPr>
          <w:noProof/>
        </w:rPr>
        <w:fldChar w:fldCharType="separate"/>
      </w:r>
      <w:r w:rsidR="006D741D">
        <w:rPr>
          <w:noProof/>
          <w:lang w:val="en-US"/>
        </w:rPr>
        <w:t>4</w:t>
      </w:r>
      <w:r>
        <w:rPr>
          <w:noProof/>
        </w:rPr>
        <w:fldChar w:fldCharType="end"/>
      </w:r>
    </w:p>
    <w:p w:rsidR="00035D63" w:rsidRPr="00035D63" w:rsidRDefault="00035D63">
      <w:pPr>
        <w:pStyle w:val="TOC2"/>
        <w:tabs>
          <w:tab w:val="left" w:pos="849"/>
          <w:tab w:val="right" w:leader="dot" w:pos="9060"/>
        </w:tabs>
        <w:rPr>
          <w:rFonts w:asciiTheme="minorHAnsi" w:eastAsiaTheme="minorEastAsia" w:hAnsiTheme="minorHAnsi" w:cstheme="minorBidi"/>
          <w:noProof/>
          <w:lang w:val="en-US" w:eastAsia="sv-SE"/>
        </w:rPr>
      </w:pPr>
      <w:r w:rsidRPr="00DD2553">
        <w:rPr>
          <w:noProof/>
          <w:lang w:val="en-US"/>
        </w:rPr>
        <w:t>6.</w:t>
      </w:r>
      <w:r w:rsidRPr="00035D63">
        <w:rPr>
          <w:rFonts w:asciiTheme="minorHAnsi" w:eastAsiaTheme="minorEastAsia" w:hAnsiTheme="minorHAnsi" w:cstheme="minorBidi"/>
          <w:noProof/>
          <w:lang w:val="en-US" w:eastAsia="sv-SE"/>
        </w:rPr>
        <w:tab/>
      </w:r>
      <w:r w:rsidRPr="00DD2553">
        <w:rPr>
          <w:noProof/>
          <w:lang w:val="en-US"/>
        </w:rPr>
        <w:t>Method</w:t>
      </w:r>
      <w:r w:rsidRPr="00035D63">
        <w:rPr>
          <w:noProof/>
          <w:lang w:val="en-US"/>
        </w:rPr>
        <w:tab/>
      </w:r>
      <w:r>
        <w:rPr>
          <w:noProof/>
        </w:rPr>
        <w:fldChar w:fldCharType="begin"/>
      </w:r>
      <w:r w:rsidRPr="00035D63">
        <w:rPr>
          <w:noProof/>
          <w:lang w:val="en-US"/>
        </w:rPr>
        <w:instrText xml:space="preserve"> PAGEREF _Toc415231853 \h </w:instrText>
      </w:r>
      <w:r>
        <w:rPr>
          <w:noProof/>
        </w:rPr>
      </w:r>
      <w:r>
        <w:rPr>
          <w:noProof/>
        </w:rPr>
        <w:fldChar w:fldCharType="separate"/>
      </w:r>
      <w:r w:rsidR="006D741D">
        <w:rPr>
          <w:noProof/>
          <w:lang w:val="en-US"/>
        </w:rPr>
        <w:t>5</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6.1.</w:t>
      </w:r>
      <w:r w:rsidRPr="00035D63">
        <w:rPr>
          <w:rFonts w:asciiTheme="minorHAnsi" w:eastAsiaTheme="minorEastAsia" w:hAnsiTheme="minorHAnsi" w:cstheme="minorBidi"/>
          <w:noProof/>
          <w:lang w:val="en-US" w:eastAsia="sv-SE"/>
        </w:rPr>
        <w:tab/>
      </w:r>
      <w:r w:rsidRPr="00DD2553">
        <w:rPr>
          <w:noProof/>
          <w:lang w:val="en-US"/>
        </w:rPr>
        <w:t>Program parameters</w:t>
      </w:r>
      <w:r w:rsidRPr="00035D63">
        <w:rPr>
          <w:noProof/>
          <w:lang w:val="en-US"/>
        </w:rPr>
        <w:tab/>
      </w:r>
      <w:r>
        <w:rPr>
          <w:noProof/>
        </w:rPr>
        <w:fldChar w:fldCharType="begin"/>
      </w:r>
      <w:r w:rsidRPr="00035D63">
        <w:rPr>
          <w:noProof/>
          <w:lang w:val="en-US"/>
        </w:rPr>
        <w:instrText xml:space="preserve"> PAGEREF _Toc415231854 \h </w:instrText>
      </w:r>
      <w:r>
        <w:rPr>
          <w:noProof/>
        </w:rPr>
      </w:r>
      <w:r>
        <w:rPr>
          <w:noProof/>
        </w:rPr>
        <w:fldChar w:fldCharType="separate"/>
      </w:r>
      <w:r w:rsidR="006D741D">
        <w:rPr>
          <w:noProof/>
          <w:lang w:val="en-US"/>
        </w:rPr>
        <w:t>6</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6.2.</w:t>
      </w:r>
      <w:r w:rsidRPr="00035D63">
        <w:rPr>
          <w:rFonts w:asciiTheme="minorHAnsi" w:eastAsiaTheme="minorEastAsia" w:hAnsiTheme="minorHAnsi" w:cstheme="minorBidi"/>
          <w:noProof/>
          <w:lang w:val="en-US" w:eastAsia="sv-SE"/>
        </w:rPr>
        <w:tab/>
      </w:r>
      <w:r w:rsidRPr="00DD2553">
        <w:rPr>
          <w:noProof/>
          <w:lang w:val="en-US"/>
        </w:rPr>
        <w:t>Extract Features Design</w:t>
      </w:r>
      <w:r w:rsidRPr="00035D63">
        <w:rPr>
          <w:noProof/>
          <w:lang w:val="en-US"/>
        </w:rPr>
        <w:tab/>
      </w:r>
      <w:r>
        <w:rPr>
          <w:noProof/>
        </w:rPr>
        <w:fldChar w:fldCharType="begin"/>
      </w:r>
      <w:r w:rsidRPr="00035D63">
        <w:rPr>
          <w:noProof/>
          <w:lang w:val="en-US"/>
        </w:rPr>
        <w:instrText xml:space="preserve"> PAGEREF _Toc415231855 \h </w:instrText>
      </w:r>
      <w:r>
        <w:rPr>
          <w:noProof/>
        </w:rPr>
      </w:r>
      <w:r>
        <w:rPr>
          <w:noProof/>
        </w:rPr>
        <w:fldChar w:fldCharType="separate"/>
      </w:r>
      <w:r w:rsidR="006D741D">
        <w:rPr>
          <w:noProof/>
          <w:lang w:val="en-US"/>
        </w:rPr>
        <w:t>7</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6.3.</w:t>
      </w:r>
      <w:r w:rsidRPr="00035D63">
        <w:rPr>
          <w:rFonts w:asciiTheme="minorHAnsi" w:eastAsiaTheme="minorEastAsia" w:hAnsiTheme="minorHAnsi" w:cstheme="minorBidi"/>
          <w:noProof/>
          <w:lang w:val="en-US" w:eastAsia="sv-SE"/>
        </w:rPr>
        <w:tab/>
      </w:r>
      <w:r w:rsidRPr="00DD2553">
        <w:rPr>
          <w:noProof/>
          <w:lang w:val="en-US"/>
        </w:rPr>
        <w:t>CBR System Design</w:t>
      </w:r>
      <w:r w:rsidRPr="00035D63">
        <w:rPr>
          <w:noProof/>
          <w:lang w:val="en-US"/>
        </w:rPr>
        <w:tab/>
      </w:r>
      <w:r>
        <w:rPr>
          <w:noProof/>
        </w:rPr>
        <w:fldChar w:fldCharType="begin"/>
      </w:r>
      <w:r w:rsidRPr="00035D63">
        <w:rPr>
          <w:noProof/>
          <w:lang w:val="en-US"/>
        </w:rPr>
        <w:instrText xml:space="preserve"> PAGEREF _Toc415231856 \h </w:instrText>
      </w:r>
      <w:r>
        <w:rPr>
          <w:noProof/>
        </w:rPr>
      </w:r>
      <w:r>
        <w:rPr>
          <w:noProof/>
        </w:rPr>
        <w:fldChar w:fldCharType="separate"/>
      </w:r>
      <w:r w:rsidR="006D741D">
        <w:rPr>
          <w:noProof/>
          <w:lang w:val="en-US"/>
        </w:rPr>
        <w:t>7</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6.4.</w:t>
      </w:r>
      <w:r w:rsidRPr="00035D63">
        <w:rPr>
          <w:rFonts w:asciiTheme="minorHAnsi" w:eastAsiaTheme="minorEastAsia" w:hAnsiTheme="minorHAnsi" w:cstheme="minorBidi"/>
          <w:noProof/>
          <w:lang w:val="en-US" w:eastAsia="sv-SE"/>
        </w:rPr>
        <w:tab/>
      </w:r>
      <w:r w:rsidRPr="00DD2553">
        <w:rPr>
          <w:noProof/>
          <w:lang w:val="en-US"/>
        </w:rPr>
        <w:t>Feature Vectors</w:t>
      </w:r>
      <w:r w:rsidRPr="00035D63">
        <w:rPr>
          <w:noProof/>
          <w:lang w:val="en-US"/>
        </w:rPr>
        <w:tab/>
      </w:r>
      <w:r>
        <w:rPr>
          <w:noProof/>
        </w:rPr>
        <w:fldChar w:fldCharType="begin"/>
      </w:r>
      <w:r w:rsidRPr="00035D63">
        <w:rPr>
          <w:noProof/>
          <w:lang w:val="en-US"/>
        </w:rPr>
        <w:instrText xml:space="preserve"> PAGEREF _Toc415231857 \h </w:instrText>
      </w:r>
      <w:r>
        <w:rPr>
          <w:noProof/>
        </w:rPr>
      </w:r>
      <w:r>
        <w:rPr>
          <w:noProof/>
        </w:rPr>
        <w:fldChar w:fldCharType="separate"/>
      </w:r>
      <w:r w:rsidR="006D741D">
        <w:rPr>
          <w:noProof/>
          <w:lang w:val="en-US"/>
        </w:rPr>
        <w:t>8</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6.5.</w:t>
      </w:r>
      <w:r w:rsidRPr="00035D63">
        <w:rPr>
          <w:rFonts w:asciiTheme="minorHAnsi" w:eastAsiaTheme="minorEastAsia" w:hAnsiTheme="minorHAnsi" w:cstheme="minorBidi"/>
          <w:noProof/>
          <w:lang w:val="en-US" w:eastAsia="sv-SE"/>
        </w:rPr>
        <w:tab/>
      </w:r>
      <w:r w:rsidRPr="00DD2553">
        <w:rPr>
          <w:noProof/>
          <w:lang w:val="en-US"/>
        </w:rPr>
        <w:t>Similarity Functions and Weight values</w:t>
      </w:r>
      <w:r w:rsidRPr="00035D63">
        <w:rPr>
          <w:noProof/>
          <w:lang w:val="en-US"/>
        </w:rPr>
        <w:tab/>
      </w:r>
      <w:r>
        <w:rPr>
          <w:noProof/>
        </w:rPr>
        <w:fldChar w:fldCharType="begin"/>
      </w:r>
      <w:r w:rsidRPr="00035D63">
        <w:rPr>
          <w:noProof/>
          <w:lang w:val="en-US"/>
        </w:rPr>
        <w:instrText xml:space="preserve"> PAGEREF _Toc415231858 \h </w:instrText>
      </w:r>
      <w:r>
        <w:rPr>
          <w:noProof/>
        </w:rPr>
      </w:r>
      <w:r>
        <w:rPr>
          <w:noProof/>
        </w:rPr>
        <w:fldChar w:fldCharType="separate"/>
      </w:r>
      <w:r w:rsidR="006D741D">
        <w:rPr>
          <w:noProof/>
          <w:lang w:val="en-US"/>
        </w:rPr>
        <w:t>9</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6.6.</w:t>
      </w:r>
      <w:r w:rsidRPr="00035D63">
        <w:rPr>
          <w:rFonts w:asciiTheme="minorHAnsi" w:eastAsiaTheme="minorEastAsia" w:hAnsiTheme="minorHAnsi" w:cstheme="minorBidi"/>
          <w:noProof/>
          <w:lang w:val="en-US" w:eastAsia="sv-SE"/>
        </w:rPr>
        <w:tab/>
      </w:r>
      <w:r w:rsidRPr="00DD2553">
        <w:rPr>
          <w:noProof/>
          <w:lang w:val="en-US"/>
        </w:rPr>
        <w:t>Case Base Library maintenance</w:t>
      </w:r>
      <w:r w:rsidRPr="00035D63">
        <w:rPr>
          <w:noProof/>
          <w:lang w:val="en-US"/>
        </w:rPr>
        <w:tab/>
      </w:r>
      <w:r>
        <w:rPr>
          <w:noProof/>
        </w:rPr>
        <w:fldChar w:fldCharType="begin"/>
      </w:r>
      <w:r w:rsidRPr="00035D63">
        <w:rPr>
          <w:noProof/>
          <w:lang w:val="en-US"/>
        </w:rPr>
        <w:instrText xml:space="preserve"> PAGEREF _Toc415231859 \h </w:instrText>
      </w:r>
      <w:r>
        <w:rPr>
          <w:noProof/>
        </w:rPr>
      </w:r>
      <w:r>
        <w:rPr>
          <w:noProof/>
        </w:rPr>
        <w:fldChar w:fldCharType="separate"/>
      </w:r>
      <w:r w:rsidR="006D741D">
        <w:rPr>
          <w:noProof/>
          <w:lang w:val="en-US"/>
        </w:rPr>
        <w:t>10</w:t>
      </w:r>
      <w:r>
        <w:rPr>
          <w:noProof/>
        </w:rPr>
        <w:fldChar w:fldCharType="end"/>
      </w:r>
    </w:p>
    <w:p w:rsidR="00035D63" w:rsidRPr="00035D63" w:rsidRDefault="00035D63">
      <w:pPr>
        <w:pStyle w:val="TOC3"/>
        <w:tabs>
          <w:tab w:val="left" w:pos="1132"/>
          <w:tab w:val="right" w:leader="dot" w:pos="9060"/>
        </w:tabs>
        <w:rPr>
          <w:rFonts w:asciiTheme="minorHAnsi" w:eastAsiaTheme="minorEastAsia" w:hAnsiTheme="minorHAnsi" w:cstheme="minorBidi"/>
          <w:noProof/>
          <w:lang w:val="en-US" w:eastAsia="sv-SE"/>
        </w:rPr>
      </w:pPr>
      <w:r w:rsidRPr="00DD2553">
        <w:rPr>
          <w:noProof/>
          <w:lang w:val="en-US"/>
          <w14:scene3d>
            <w14:camera w14:prst="orthographicFront"/>
            <w14:lightRig w14:rig="threePt" w14:dir="t">
              <w14:rot w14:lat="0" w14:lon="0" w14:rev="0"/>
            </w14:lightRig>
          </w14:scene3d>
        </w:rPr>
        <w:t>6.7.</w:t>
      </w:r>
      <w:r w:rsidRPr="00035D63">
        <w:rPr>
          <w:rFonts w:asciiTheme="minorHAnsi" w:eastAsiaTheme="minorEastAsia" w:hAnsiTheme="minorHAnsi" w:cstheme="minorBidi"/>
          <w:noProof/>
          <w:lang w:val="en-US" w:eastAsia="sv-SE"/>
        </w:rPr>
        <w:tab/>
      </w:r>
      <w:r w:rsidRPr="00DD2553">
        <w:rPr>
          <w:noProof/>
          <w:lang w:val="en-US"/>
        </w:rPr>
        <w:t>System Performance Evaluation</w:t>
      </w:r>
      <w:r w:rsidRPr="00035D63">
        <w:rPr>
          <w:noProof/>
          <w:lang w:val="en-US"/>
        </w:rPr>
        <w:tab/>
      </w:r>
      <w:r>
        <w:rPr>
          <w:noProof/>
        </w:rPr>
        <w:fldChar w:fldCharType="begin"/>
      </w:r>
      <w:r w:rsidRPr="00035D63">
        <w:rPr>
          <w:noProof/>
          <w:lang w:val="en-US"/>
        </w:rPr>
        <w:instrText xml:space="preserve"> PAGEREF _Toc415231860 \h </w:instrText>
      </w:r>
      <w:r>
        <w:rPr>
          <w:noProof/>
        </w:rPr>
      </w:r>
      <w:r>
        <w:rPr>
          <w:noProof/>
        </w:rPr>
        <w:fldChar w:fldCharType="separate"/>
      </w:r>
      <w:r w:rsidR="006D741D">
        <w:rPr>
          <w:noProof/>
          <w:lang w:val="en-US"/>
        </w:rPr>
        <w:t>10</w:t>
      </w:r>
      <w:r>
        <w:rPr>
          <w:noProof/>
        </w:rPr>
        <w:fldChar w:fldCharType="end"/>
      </w:r>
    </w:p>
    <w:p w:rsidR="00035D63" w:rsidRPr="00035D63" w:rsidRDefault="00035D63">
      <w:pPr>
        <w:pStyle w:val="TOC2"/>
        <w:tabs>
          <w:tab w:val="left" w:pos="849"/>
          <w:tab w:val="right" w:leader="dot" w:pos="9060"/>
        </w:tabs>
        <w:rPr>
          <w:rFonts w:asciiTheme="minorHAnsi" w:eastAsiaTheme="minorEastAsia" w:hAnsiTheme="minorHAnsi" w:cstheme="minorBidi"/>
          <w:noProof/>
          <w:lang w:val="en-US" w:eastAsia="sv-SE"/>
        </w:rPr>
      </w:pPr>
      <w:r w:rsidRPr="00DD2553">
        <w:rPr>
          <w:noProof/>
          <w:lang w:val="en-US"/>
        </w:rPr>
        <w:t>7.</w:t>
      </w:r>
      <w:r w:rsidRPr="00035D63">
        <w:rPr>
          <w:rFonts w:asciiTheme="minorHAnsi" w:eastAsiaTheme="minorEastAsia" w:hAnsiTheme="minorHAnsi" w:cstheme="minorBidi"/>
          <w:noProof/>
          <w:lang w:val="en-US" w:eastAsia="sv-SE"/>
        </w:rPr>
        <w:tab/>
      </w:r>
      <w:r w:rsidRPr="00DD2553">
        <w:rPr>
          <w:noProof/>
          <w:lang w:val="en-US"/>
        </w:rPr>
        <w:t>Results and analysis</w:t>
      </w:r>
      <w:r w:rsidRPr="00035D63">
        <w:rPr>
          <w:noProof/>
          <w:lang w:val="en-US"/>
        </w:rPr>
        <w:tab/>
      </w:r>
      <w:r>
        <w:rPr>
          <w:noProof/>
        </w:rPr>
        <w:fldChar w:fldCharType="begin"/>
      </w:r>
      <w:r w:rsidRPr="00035D63">
        <w:rPr>
          <w:noProof/>
          <w:lang w:val="en-US"/>
        </w:rPr>
        <w:instrText xml:space="preserve"> PAGEREF _Toc415231861 \h </w:instrText>
      </w:r>
      <w:r>
        <w:rPr>
          <w:noProof/>
        </w:rPr>
      </w:r>
      <w:r>
        <w:rPr>
          <w:noProof/>
        </w:rPr>
        <w:fldChar w:fldCharType="separate"/>
      </w:r>
      <w:r w:rsidR="006D741D">
        <w:rPr>
          <w:noProof/>
          <w:lang w:val="en-US"/>
        </w:rPr>
        <w:t>10</w:t>
      </w:r>
      <w:r>
        <w:rPr>
          <w:noProof/>
        </w:rPr>
        <w:fldChar w:fldCharType="end"/>
      </w:r>
    </w:p>
    <w:p w:rsidR="00035D63" w:rsidRPr="00035D63" w:rsidRDefault="00035D63">
      <w:pPr>
        <w:pStyle w:val="TOC2"/>
        <w:tabs>
          <w:tab w:val="left" w:pos="849"/>
          <w:tab w:val="right" w:leader="dot" w:pos="9060"/>
        </w:tabs>
        <w:rPr>
          <w:rFonts w:asciiTheme="minorHAnsi" w:eastAsiaTheme="minorEastAsia" w:hAnsiTheme="minorHAnsi" w:cstheme="minorBidi"/>
          <w:noProof/>
          <w:lang w:val="en-US" w:eastAsia="sv-SE"/>
        </w:rPr>
      </w:pPr>
      <w:r w:rsidRPr="00DD2553">
        <w:rPr>
          <w:noProof/>
          <w:lang w:val="en-US"/>
        </w:rPr>
        <w:t>8.</w:t>
      </w:r>
      <w:r w:rsidRPr="00035D63">
        <w:rPr>
          <w:rFonts w:asciiTheme="minorHAnsi" w:eastAsiaTheme="minorEastAsia" w:hAnsiTheme="minorHAnsi" w:cstheme="minorBidi"/>
          <w:noProof/>
          <w:lang w:val="en-US" w:eastAsia="sv-SE"/>
        </w:rPr>
        <w:tab/>
      </w:r>
      <w:r w:rsidRPr="00DD2553">
        <w:rPr>
          <w:noProof/>
          <w:lang w:val="en-US"/>
        </w:rPr>
        <w:t>Conclusion</w:t>
      </w:r>
      <w:r w:rsidRPr="00035D63">
        <w:rPr>
          <w:noProof/>
          <w:lang w:val="en-US"/>
        </w:rPr>
        <w:tab/>
      </w:r>
      <w:r>
        <w:rPr>
          <w:noProof/>
        </w:rPr>
        <w:fldChar w:fldCharType="begin"/>
      </w:r>
      <w:r w:rsidRPr="00035D63">
        <w:rPr>
          <w:noProof/>
          <w:lang w:val="en-US"/>
        </w:rPr>
        <w:instrText xml:space="preserve"> PAGEREF _Toc415231862 \h </w:instrText>
      </w:r>
      <w:r>
        <w:rPr>
          <w:noProof/>
        </w:rPr>
      </w:r>
      <w:r>
        <w:rPr>
          <w:noProof/>
        </w:rPr>
        <w:fldChar w:fldCharType="separate"/>
      </w:r>
      <w:r w:rsidR="006D741D">
        <w:rPr>
          <w:noProof/>
          <w:lang w:val="en-US"/>
        </w:rPr>
        <w:t>10</w:t>
      </w:r>
      <w:r>
        <w:rPr>
          <w:noProof/>
        </w:rPr>
        <w:fldChar w:fldCharType="end"/>
      </w:r>
    </w:p>
    <w:p w:rsidR="00035D63" w:rsidRPr="00035D63" w:rsidRDefault="00035D63">
      <w:pPr>
        <w:pStyle w:val="TOC2"/>
        <w:tabs>
          <w:tab w:val="left" w:pos="849"/>
          <w:tab w:val="right" w:leader="dot" w:pos="9060"/>
        </w:tabs>
        <w:rPr>
          <w:rFonts w:asciiTheme="minorHAnsi" w:eastAsiaTheme="minorEastAsia" w:hAnsiTheme="minorHAnsi" w:cstheme="minorBidi"/>
          <w:noProof/>
          <w:lang w:val="en-US" w:eastAsia="sv-SE"/>
        </w:rPr>
      </w:pPr>
      <w:r w:rsidRPr="00DD2553">
        <w:rPr>
          <w:noProof/>
          <w:lang w:val="en-US"/>
        </w:rPr>
        <w:t>9.</w:t>
      </w:r>
      <w:r w:rsidRPr="00035D63">
        <w:rPr>
          <w:rFonts w:asciiTheme="minorHAnsi" w:eastAsiaTheme="minorEastAsia" w:hAnsiTheme="minorHAnsi" w:cstheme="minorBidi"/>
          <w:noProof/>
          <w:lang w:val="en-US" w:eastAsia="sv-SE"/>
        </w:rPr>
        <w:tab/>
      </w:r>
      <w:r w:rsidRPr="00DD2553">
        <w:rPr>
          <w:noProof/>
          <w:lang w:val="en-US"/>
        </w:rPr>
        <w:t>References</w:t>
      </w:r>
      <w:r w:rsidRPr="00035D63">
        <w:rPr>
          <w:noProof/>
          <w:lang w:val="en-US"/>
        </w:rPr>
        <w:tab/>
      </w:r>
      <w:r>
        <w:rPr>
          <w:noProof/>
        </w:rPr>
        <w:fldChar w:fldCharType="begin"/>
      </w:r>
      <w:r w:rsidRPr="00035D63">
        <w:rPr>
          <w:noProof/>
          <w:lang w:val="en-US"/>
        </w:rPr>
        <w:instrText xml:space="preserve"> PAGEREF _Toc415231863 \h </w:instrText>
      </w:r>
      <w:r>
        <w:rPr>
          <w:noProof/>
        </w:rPr>
      </w:r>
      <w:r>
        <w:rPr>
          <w:noProof/>
        </w:rPr>
        <w:fldChar w:fldCharType="separate"/>
      </w:r>
      <w:r w:rsidR="006D741D">
        <w:rPr>
          <w:noProof/>
          <w:lang w:val="en-US"/>
        </w:rPr>
        <w:t>10</w:t>
      </w:r>
      <w:r>
        <w:rPr>
          <w:noProof/>
        </w:rPr>
        <w:fldChar w:fldCharType="end"/>
      </w:r>
    </w:p>
    <w:p w:rsidR="00E00A01" w:rsidRPr="00035D63" w:rsidRDefault="00E00A01">
      <w:pPr>
        <w:pStyle w:val="TOC1"/>
        <w:tabs>
          <w:tab w:val="right" w:leader="dot" w:pos="9070"/>
        </w:tabs>
        <w:rPr>
          <w:lang w:val="en-US"/>
        </w:rPr>
        <w:sectPr w:rsidR="00E00A01" w:rsidRPr="00035D63">
          <w:type w:val="continuous"/>
          <w:pgSz w:w="11906" w:h="16838"/>
          <w:pgMar w:top="1418" w:right="1418" w:bottom="1418" w:left="1418" w:header="709" w:footer="709" w:gutter="0"/>
          <w:cols w:space="720"/>
          <w:docGrid w:linePitch="360"/>
        </w:sectPr>
      </w:pPr>
      <w:r w:rsidRPr="00035D63">
        <w:rPr>
          <w:lang w:val="en-US"/>
        </w:rPr>
        <w:fldChar w:fldCharType="end"/>
      </w:r>
    </w:p>
    <w:p w:rsidR="00E00A01" w:rsidRPr="00035D63" w:rsidRDefault="006C7581" w:rsidP="00713F84">
      <w:pPr>
        <w:pStyle w:val="Heading2"/>
        <w:pageBreakBefore/>
        <w:ind w:left="578" w:hanging="578"/>
        <w:rPr>
          <w:lang w:val="en-US"/>
        </w:rPr>
      </w:pPr>
      <w:bookmarkStart w:id="1" w:name="_Toc415231841"/>
      <w:r w:rsidRPr="00035D63">
        <w:rPr>
          <w:lang w:val="en-US"/>
        </w:rPr>
        <w:lastRenderedPageBreak/>
        <w:t>Introduction</w:t>
      </w:r>
      <w:bookmarkEnd w:id="1"/>
    </w:p>
    <w:p w:rsidR="00C35CD9" w:rsidRPr="00035D63" w:rsidRDefault="00C35CD9" w:rsidP="00C35CD9">
      <w:pPr>
        <w:rPr>
          <w:lang w:val="en-US"/>
        </w:rPr>
      </w:pPr>
      <w:r w:rsidRPr="00035D63">
        <w:rPr>
          <w:lang w:val="en-US"/>
        </w:rPr>
        <w:t xml:space="preserve">In the course DVA406 Intelligent System a mini-project is included as part of the examination. </w:t>
      </w:r>
      <w:r w:rsidR="000F6C57" w:rsidRPr="00035D63">
        <w:rPr>
          <w:lang w:val="en-US"/>
        </w:rPr>
        <w:t>In t</w:t>
      </w:r>
      <w:r w:rsidRPr="00035D63">
        <w:rPr>
          <w:lang w:val="en-US"/>
        </w:rPr>
        <w:t xml:space="preserve">he project you define </w:t>
      </w:r>
      <w:r w:rsidR="000F6C57" w:rsidRPr="00035D63">
        <w:rPr>
          <w:lang w:val="en-US"/>
        </w:rPr>
        <w:t>a</w:t>
      </w:r>
      <w:r w:rsidRPr="00035D63">
        <w:rPr>
          <w:lang w:val="en-US"/>
        </w:rPr>
        <w:t xml:space="preserve"> problem, find a solution </w:t>
      </w:r>
      <w:r w:rsidR="000F6C57" w:rsidRPr="00035D63">
        <w:rPr>
          <w:lang w:val="en-US"/>
        </w:rPr>
        <w:t xml:space="preserve">for it </w:t>
      </w:r>
      <w:r w:rsidRPr="00035D63">
        <w:rPr>
          <w:lang w:val="en-US"/>
        </w:rPr>
        <w:t>and solve it.</w:t>
      </w:r>
    </w:p>
    <w:p w:rsidR="00C35CD9" w:rsidRPr="00035D63" w:rsidRDefault="00C35CD9" w:rsidP="00C35CD9">
      <w:pPr>
        <w:rPr>
          <w:lang w:val="en-US"/>
        </w:rPr>
      </w:pPr>
      <w:r w:rsidRPr="00035D63">
        <w:rPr>
          <w:lang w:val="en-US"/>
        </w:rPr>
        <w:t>The project chosen is: “Bless You” – a CBR-based Sneeze Detector.</w:t>
      </w:r>
    </w:p>
    <w:p w:rsidR="006C7581" w:rsidRPr="00035D63" w:rsidRDefault="006C7581" w:rsidP="006C7581">
      <w:pPr>
        <w:pStyle w:val="Heading2"/>
        <w:rPr>
          <w:lang w:val="en-US"/>
        </w:rPr>
      </w:pPr>
      <w:bookmarkStart w:id="2" w:name="_Toc415231842"/>
      <w:r w:rsidRPr="00035D63">
        <w:rPr>
          <w:lang w:val="en-US"/>
        </w:rPr>
        <w:t>Related work</w:t>
      </w:r>
      <w:bookmarkEnd w:id="2"/>
    </w:p>
    <w:p w:rsidR="00F663AC" w:rsidRPr="00035D63" w:rsidRDefault="00F663AC" w:rsidP="00F663AC">
      <w:pPr>
        <w:pStyle w:val="Heading3"/>
        <w:rPr>
          <w:lang w:val="en-US"/>
        </w:rPr>
      </w:pPr>
      <w:bookmarkStart w:id="3" w:name="_Toc415231843"/>
      <w:r w:rsidRPr="00035D63">
        <w:rPr>
          <w:lang w:val="en-US"/>
        </w:rPr>
        <w:t xml:space="preserve">Case-Based Reasoning: Foundational Issues, Methodological Variations, and System </w:t>
      </w:r>
      <w:r w:rsidR="00035D63">
        <w:rPr>
          <w:lang w:val="en-US"/>
        </w:rPr>
        <w:t>Approaches</w:t>
      </w:r>
      <w:bookmarkEnd w:id="3"/>
    </w:p>
    <w:p w:rsidR="00F663AC" w:rsidRPr="00035D63" w:rsidRDefault="00F663AC" w:rsidP="00F663AC">
      <w:pPr>
        <w:rPr>
          <w:b/>
          <w:lang w:val="en-US"/>
        </w:rPr>
      </w:pPr>
      <w:r w:rsidRPr="00035D63">
        <w:rPr>
          <w:b/>
          <w:lang w:val="en-US"/>
        </w:rPr>
        <w:t>Discussed by Simon</w:t>
      </w:r>
    </w:p>
    <w:p w:rsidR="00F663AC" w:rsidRPr="00035D63" w:rsidRDefault="00F663AC" w:rsidP="00F663AC">
      <w:pPr>
        <w:rPr>
          <w:lang w:val="en-US"/>
        </w:rPr>
      </w:pPr>
      <w:r w:rsidRPr="00035D63">
        <w:rPr>
          <w:lang w:val="en-US"/>
        </w:rPr>
        <w:t xml:space="preserve">In this report, </w:t>
      </w:r>
      <w:proofErr w:type="spellStart"/>
      <w:r w:rsidRPr="00035D63">
        <w:rPr>
          <w:lang w:val="en-US"/>
        </w:rPr>
        <w:t>Agnar</w:t>
      </w:r>
      <w:proofErr w:type="spellEnd"/>
      <w:r w:rsidRPr="00035D63">
        <w:rPr>
          <w:lang w:val="en-US"/>
        </w:rPr>
        <w:t xml:space="preserve"> </w:t>
      </w:r>
      <w:proofErr w:type="spellStart"/>
      <w:r w:rsidRPr="00035D63">
        <w:rPr>
          <w:lang w:val="en-US"/>
        </w:rPr>
        <w:t>Aamodt</w:t>
      </w:r>
      <w:proofErr w:type="spellEnd"/>
      <w:r w:rsidRPr="00035D63">
        <w:rPr>
          <w:lang w:val="en-US"/>
        </w:rPr>
        <w:t xml:space="preserve"> and </w:t>
      </w:r>
      <w:proofErr w:type="spellStart"/>
      <w:r w:rsidRPr="00035D63">
        <w:rPr>
          <w:lang w:val="en-US"/>
        </w:rPr>
        <w:t>Enric</w:t>
      </w:r>
      <w:proofErr w:type="spellEnd"/>
      <w:r w:rsidRPr="00035D63">
        <w:rPr>
          <w:lang w:val="en-US"/>
        </w:rPr>
        <w:t xml:space="preserve"> Plaza explains and discuss the basic workings and history of the case based reasoning system (CBR). They explain how Case-based reasoning is a fairly new approach to problem solving and learning that has gained a lot of attention over the last few years. Originating in the US, the basic idea and underlying theories have spread to other continents, and we are now within a period of highly active research in case-based reasoning in Europe, as well. Over the last few years, case-based reasoning (CBR) has grown from a rather specific and isolated research area to a field of widespread interest. Activities are rapidly growing - as seen by the increased rate of research papers, availability of commercial products, and also reports on applications in regular use. The paper future goes on and explains in details how a CBR systems operates and what components it has. The paper provided important details and insights for this project, explaining how the different components of a CRB operates and interact with each other, assisting in solving many of the issues that came up during the design and development process.</w:t>
      </w:r>
    </w:p>
    <w:p w:rsidR="00C35CD9" w:rsidRPr="00035D63" w:rsidRDefault="00CA5BB1" w:rsidP="00C35CD9">
      <w:pPr>
        <w:rPr>
          <w:lang w:val="en-US"/>
        </w:rPr>
      </w:pPr>
      <w:r w:rsidRPr="00035D63">
        <w:rPr>
          <w:lang w:val="en-US"/>
        </w:rPr>
        <w:t>[</w:t>
      </w:r>
      <w:proofErr w:type="spellStart"/>
      <w:r w:rsidRPr="00035D63">
        <w:rPr>
          <w:lang w:val="en-US"/>
        </w:rPr>
        <w:t>Aamodt</w:t>
      </w:r>
      <w:proofErr w:type="spellEnd"/>
      <w:r w:rsidRPr="00035D63">
        <w:rPr>
          <w:lang w:val="en-US"/>
        </w:rPr>
        <w:t>/Plaza94]</w:t>
      </w:r>
      <w:r w:rsidRPr="00035D63">
        <w:rPr>
          <w:lang w:val="en-US"/>
        </w:rPr>
        <w:br/>
        <w:t xml:space="preserve"> </w:t>
      </w:r>
    </w:p>
    <w:p w:rsidR="00F663AC" w:rsidRPr="00035D63" w:rsidRDefault="00F663AC" w:rsidP="00F663AC">
      <w:pPr>
        <w:pStyle w:val="Heading3"/>
        <w:rPr>
          <w:lang w:val="en-US"/>
        </w:rPr>
      </w:pPr>
      <w:bookmarkStart w:id="4" w:name="_Toc415231844"/>
      <w:r w:rsidRPr="00035D63">
        <w:rPr>
          <w:lang w:val="en-US"/>
        </w:rPr>
        <w:t>Case-Based Reasoning and User-Generated AI for R</w:t>
      </w:r>
      <w:r w:rsidR="00035D63">
        <w:rPr>
          <w:lang w:val="en-US"/>
        </w:rPr>
        <w:t>eal-Time Strategy Games</w:t>
      </w:r>
      <w:bookmarkEnd w:id="4"/>
    </w:p>
    <w:p w:rsidR="00F663AC" w:rsidRPr="00035D63" w:rsidRDefault="00F663AC" w:rsidP="00F663AC">
      <w:pPr>
        <w:rPr>
          <w:b/>
          <w:lang w:val="en-US"/>
        </w:rPr>
      </w:pPr>
      <w:r w:rsidRPr="00035D63">
        <w:rPr>
          <w:b/>
          <w:lang w:val="en-US"/>
        </w:rPr>
        <w:t>Discussed by Simon</w:t>
      </w:r>
    </w:p>
    <w:p w:rsidR="00F663AC" w:rsidRPr="00035D63" w:rsidRDefault="00F663AC" w:rsidP="00F663AC">
      <w:pPr>
        <w:rPr>
          <w:lang w:val="en-US"/>
        </w:rPr>
      </w:pPr>
      <w:r w:rsidRPr="00035D63">
        <w:rPr>
          <w:lang w:val="en-US"/>
        </w:rPr>
        <w:t xml:space="preserve">In the report, Santiago </w:t>
      </w:r>
      <w:proofErr w:type="spellStart"/>
      <w:r w:rsidRPr="00035D63">
        <w:rPr>
          <w:lang w:val="en-US"/>
        </w:rPr>
        <w:t>Ontañón</w:t>
      </w:r>
      <w:proofErr w:type="spellEnd"/>
      <w:r w:rsidRPr="00035D63">
        <w:rPr>
          <w:lang w:val="en-US"/>
        </w:rPr>
        <w:t xml:space="preserve"> and </w:t>
      </w:r>
      <w:proofErr w:type="spellStart"/>
      <w:r w:rsidRPr="00035D63">
        <w:rPr>
          <w:lang w:val="en-US"/>
        </w:rPr>
        <w:t>Ashwin</w:t>
      </w:r>
      <w:proofErr w:type="spellEnd"/>
      <w:r w:rsidRPr="00035D63">
        <w:rPr>
          <w:lang w:val="en-US"/>
        </w:rPr>
        <w:t xml:space="preserve"> Ram discuss modern approaches to the use of CBR in computer games. Over the last thirty years computer games have become much more complex, offering incredibly realistic simulations of the real world. As the realism of the virtual worlds that these games emulate improves, players also expect the characters inhabiting these worlds to behave in a more realistic way. Thus, game developers are increasingly focusing on developing the intelligence of these characters. However, creating (AI) for modern computer games is both a theoretical and engineering challenge. For this reason, it is hard for end-users to customize the AI of games in the same way they currently customize graphics, sound, maps or avatars. The paper goes on to discuss how game developers may make use of a CBR system in their game in order to solve these issues and improve the quality of their game. While this paper was not as useful to the project in terms of content as some of the others, it did provide great insights in different areas of application for a CBR system. The paper also discuss the inherent problems with using a CBR inside a very broad domain, making it harder for the system to find an optimal solution to the presented problem.</w:t>
      </w:r>
    </w:p>
    <w:p w:rsidR="00CA5BB1" w:rsidRPr="00035D63" w:rsidRDefault="00CA5BB1" w:rsidP="00F663AC">
      <w:pPr>
        <w:rPr>
          <w:lang w:val="en-US"/>
        </w:rPr>
      </w:pPr>
      <w:r w:rsidRPr="00035D63">
        <w:rPr>
          <w:lang w:val="en-US"/>
        </w:rPr>
        <w:t>[</w:t>
      </w:r>
      <w:proofErr w:type="spellStart"/>
      <w:r w:rsidRPr="00035D63">
        <w:rPr>
          <w:lang w:val="en-US"/>
        </w:rPr>
        <w:t>Ontañón</w:t>
      </w:r>
      <w:proofErr w:type="spellEnd"/>
      <w:r w:rsidRPr="00035D63">
        <w:rPr>
          <w:lang w:val="en-US"/>
        </w:rPr>
        <w:t>/Ram11]</w:t>
      </w:r>
    </w:p>
    <w:p w:rsidR="00CA5BB1" w:rsidRPr="00035D63" w:rsidRDefault="00CA5BB1" w:rsidP="00F663AC">
      <w:pPr>
        <w:rPr>
          <w:lang w:val="en-US"/>
        </w:rPr>
      </w:pPr>
    </w:p>
    <w:p w:rsidR="00CA5BB1" w:rsidRPr="00035D63" w:rsidRDefault="00CA5BB1" w:rsidP="00CA5BB1">
      <w:pPr>
        <w:pStyle w:val="Heading3"/>
        <w:rPr>
          <w:lang w:val="en-US"/>
        </w:rPr>
      </w:pPr>
      <w:bookmarkStart w:id="5" w:name="_Toc415231845"/>
      <w:r w:rsidRPr="00035D63">
        <w:rPr>
          <w:lang w:val="en-US"/>
        </w:rPr>
        <w:lastRenderedPageBreak/>
        <w:t xml:space="preserve">Case-Based Reasoning: </w:t>
      </w:r>
      <w:r w:rsidR="0041137C" w:rsidRPr="00035D63">
        <w:rPr>
          <w:lang w:val="en-US"/>
        </w:rPr>
        <w:t>TBA</w:t>
      </w:r>
      <w:bookmarkEnd w:id="5"/>
    </w:p>
    <w:p w:rsidR="00CA5BB1" w:rsidRPr="00035D63" w:rsidRDefault="00CA5BB1" w:rsidP="00CA5BB1">
      <w:pPr>
        <w:rPr>
          <w:b/>
          <w:lang w:val="en-US"/>
        </w:rPr>
      </w:pPr>
      <w:r w:rsidRPr="00035D63">
        <w:rPr>
          <w:b/>
          <w:lang w:val="en-US"/>
        </w:rPr>
        <w:t xml:space="preserve">Discussed by </w:t>
      </w:r>
      <w:r w:rsidR="0041137C" w:rsidRPr="00035D63">
        <w:rPr>
          <w:b/>
          <w:lang w:val="en-US"/>
        </w:rPr>
        <w:t>Niclas</w:t>
      </w:r>
    </w:p>
    <w:p w:rsidR="00CA5BB1" w:rsidRPr="00035D63" w:rsidRDefault="00CA5BB1" w:rsidP="00CA5BB1">
      <w:pPr>
        <w:rPr>
          <w:lang w:val="en-US"/>
        </w:rPr>
      </w:pPr>
      <w:r w:rsidRPr="00035D63">
        <w:rPr>
          <w:lang w:val="en-US"/>
        </w:rPr>
        <w:t xml:space="preserve">In this report, </w:t>
      </w:r>
      <w:proofErr w:type="spellStart"/>
      <w:r w:rsidRPr="00035D63">
        <w:rPr>
          <w:lang w:val="en-US"/>
        </w:rPr>
        <w:t>Agnar</w:t>
      </w:r>
      <w:proofErr w:type="spellEnd"/>
      <w:r w:rsidRPr="00035D63">
        <w:rPr>
          <w:lang w:val="en-US"/>
        </w:rPr>
        <w:t xml:space="preserve"> </w:t>
      </w:r>
      <w:proofErr w:type="spellStart"/>
      <w:r w:rsidRPr="00035D63">
        <w:rPr>
          <w:lang w:val="en-US"/>
        </w:rPr>
        <w:t>Aamodt</w:t>
      </w:r>
      <w:proofErr w:type="spellEnd"/>
      <w:r w:rsidRPr="00035D63">
        <w:rPr>
          <w:lang w:val="en-US"/>
        </w:rPr>
        <w:t xml:space="preserve"> and </w:t>
      </w:r>
      <w:proofErr w:type="spellStart"/>
      <w:r w:rsidRPr="00035D63">
        <w:rPr>
          <w:lang w:val="en-US"/>
        </w:rPr>
        <w:t>Enric</w:t>
      </w:r>
      <w:proofErr w:type="spellEnd"/>
      <w:r w:rsidRPr="00035D63">
        <w:rPr>
          <w:lang w:val="en-US"/>
        </w:rPr>
        <w:t xml:space="preserve"> Plaza explains and discuss </w:t>
      </w:r>
    </w:p>
    <w:p w:rsidR="00CA5BB1" w:rsidRPr="00035D63" w:rsidRDefault="00CA5BB1" w:rsidP="00CA5BB1">
      <w:pPr>
        <w:rPr>
          <w:lang w:val="en-US"/>
        </w:rPr>
      </w:pPr>
      <w:r w:rsidRPr="00035D63">
        <w:rPr>
          <w:lang w:val="en-US"/>
        </w:rPr>
        <w:t>[</w:t>
      </w:r>
      <w:proofErr w:type="spellStart"/>
      <w:r w:rsidRPr="00035D63">
        <w:rPr>
          <w:lang w:val="en-US"/>
        </w:rPr>
        <w:t>Aamodt</w:t>
      </w:r>
      <w:proofErr w:type="spellEnd"/>
      <w:r w:rsidRPr="00035D63">
        <w:rPr>
          <w:lang w:val="en-US"/>
        </w:rPr>
        <w:t>/Plaza94]</w:t>
      </w:r>
      <w:r w:rsidRPr="00035D63">
        <w:rPr>
          <w:lang w:val="en-US"/>
        </w:rPr>
        <w:br/>
        <w:t xml:space="preserve"> </w:t>
      </w:r>
    </w:p>
    <w:p w:rsidR="00CA5BB1" w:rsidRPr="00035D63" w:rsidRDefault="00CA5BB1" w:rsidP="00CA5BB1">
      <w:pPr>
        <w:pStyle w:val="Heading3"/>
        <w:rPr>
          <w:lang w:val="en-US"/>
        </w:rPr>
      </w:pPr>
      <w:bookmarkStart w:id="6" w:name="_Toc415231846"/>
      <w:r w:rsidRPr="00035D63">
        <w:rPr>
          <w:lang w:val="en-US"/>
        </w:rPr>
        <w:t>Case-Based Reasoning</w:t>
      </w:r>
      <w:r w:rsidR="0041137C" w:rsidRPr="00035D63">
        <w:rPr>
          <w:lang w:val="en-US"/>
        </w:rPr>
        <w:t>:</w:t>
      </w:r>
      <w:r w:rsidRPr="00035D63">
        <w:rPr>
          <w:lang w:val="en-US"/>
        </w:rPr>
        <w:t xml:space="preserve"> </w:t>
      </w:r>
      <w:r w:rsidR="0041137C" w:rsidRPr="00035D63">
        <w:rPr>
          <w:lang w:val="en-US"/>
        </w:rPr>
        <w:t>TBA</w:t>
      </w:r>
      <w:bookmarkEnd w:id="6"/>
    </w:p>
    <w:p w:rsidR="00CA5BB1" w:rsidRPr="00035D63" w:rsidRDefault="00CA5BB1" w:rsidP="00CA5BB1">
      <w:pPr>
        <w:rPr>
          <w:b/>
          <w:lang w:val="en-US"/>
        </w:rPr>
      </w:pPr>
      <w:r w:rsidRPr="00035D63">
        <w:rPr>
          <w:b/>
          <w:lang w:val="en-US"/>
        </w:rPr>
        <w:t xml:space="preserve">Discussed by </w:t>
      </w:r>
      <w:r w:rsidR="0041137C" w:rsidRPr="00035D63">
        <w:rPr>
          <w:b/>
          <w:lang w:val="en-US"/>
        </w:rPr>
        <w:t>Niclas</w:t>
      </w:r>
    </w:p>
    <w:p w:rsidR="0041137C" w:rsidRPr="00035D63" w:rsidRDefault="00CA5BB1" w:rsidP="00CA5BB1">
      <w:pPr>
        <w:rPr>
          <w:lang w:val="en-US"/>
        </w:rPr>
      </w:pPr>
      <w:r w:rsidRPr="00035D63">
        <w:rPr>
          <w:lang w:val="en-US"/>
        </w:rPr>
        <w:t xml:space="preserve">In the report, Santiago </w:t>
      </w:r>
      <w:proofErr w:type="spellStart"/>
      <w:r w:rsidRPr="00035D63">
        <w:rPr>
          <w:lang w:val="en-US"/>
        </w:rPr>
        <w:t>Ontañón</w:t>
      </w:r>
      <w:proofErr w:type="spellEnd"/>
      <w:r w:rsidRPr="00035D63">
        <w:rPr>
          <w:lang w:val="en-US"/>
        </w:rPr>
        <w:t xml:space="preserve"> and </w:t>
      </w:r>
      <w:proofErr w:type="spellStart"/>
      <w:r w:rsidRPr="00035D63">
        <w:rPr>
          <w:lang w:val="en-US"/>
        </w:rPr>
        <w:t>Ashwin</w:t>
      </w:r>
      <w:proofErr w:type="spellEnd"/>
      <w:r w:rsidRPr="00035D63">
        <w:rPr>
          <w:lang w:val="en-US"/>
        </w:rPr>
        <w:t xml:space="preserve"> Ram discuss </w:t>
      </w:r>
    </w:p>
    <w:p w:rsidR="00CA5BB1" w:rsidRPr="00035D63" w:rsidRDefault="00CA5BB1" w:rsidP="00CA5BB1">
      <w:pPr>
        <w:rPr>
          <w:lang w:val="en-US"/>
        </w:rPr>
      </w:pPr>
      <w:r w:rsidRPr="00035D63">
        <w:rPr>
          <w:lang w:val="en-US"/>
        </w:rPr>
        <w:t>[</w:t>
      </w:r>
      <w:proofErr w:type="spellStart"/>
      <w:r w:rsidRPr="00035D63">
        <w:rPr>
          <w:lang w:val="en-US"/>
        </w:rPr>
        <w:t>Ontañón</w:t>
      </w:r>
      <w:proofErr w:type="spellEnd"/>
      <w:r w:rsidRPr="00035D63">
        <w:rPr>
          <w:lang w:val="en-US"/>
        </w:rPr>
        <w:t>/Ram11]</w:t>
      </w:r>
    </w:p>
    <w:p w:rsidR="00CA5BB1" w:rsidRPr="00035D63" w:rsidRDefault="00CA5BB1" w:rsidP="00F663AC">
      <w:pPr>
        <w:rPr>
          <w:lang w:val="en-US"/>
        </w:rPr>
      </w:pPr>
    </w:p>
    <w:p w:rsidR="0041137C" w:rsidRPr="00035D63" w:rsidRDefault="0041137C" w:rsidP="0041137C">
      <w:pPr>
        <w:pStyle w:val="Heading3"/>
        <w:rPr>
          <w:lang w:val="en-US"/>
        </w:rPr>
      </w:pPr>
      <w:bookmarkStart w:id="7" w:name="_Toc415231847"/>
      <w:r w:rsidRPr="00035D63">
        <w:rPr>
          <w:lang w:val="en-US"/>
        </w:rPr>
        <w:t>Feature extraction of machine sound using wavelet and its application in fault diagnosis. Proceedings of European Conference on Case-Based Reasoning pages 686-701, 2004. NTDE International, 34:25-30, 2001.</w:t>
      </w:r>
      <w:bookmarkEnd w:id="7"/>
    </w:p>
    <w:p w:rsidR="0041137C" w:rsidRPr="00035D63" w:rsidRDefault="0041137C" w:rsidP="0041137C">
      <w:pPr>
        <w:rPr>
          <w:b/>
          <w:lang w:val="en-US"/>
        </w:rPr>
      </w:pPr>
      <w:r w:rsidRPr="00035D63">
        <w:rPr>
          <w:b/>
          <w:lang w:val="en-US"/>
        </w:rPr>
        <w:t>Discussed by Göran</w:t>
      </w:r>
    </w:p>
    <w:p w:rsidR="0041137C" w:rsidRPr="00035D63" w:rsidRDefault="0041137C" w:rsidP="0041137C">
      <w:pPr>
        <w:rPr>
          <w:lang w:val="en-US"/>
        </w:rPr>
      </w:pPr>
      <w:r w:rsidRPr="00035D63">
        <w:rPr>
          <w:lang w:val="en-US"/>
        </w:rPr>
        <w:t xml:space="preserve">In this report, Jing Lin explains and discuss </w:t>
      </w:r>
    </w:p>
    <w:p w:rsidR="0041137C" w:rsidRPr="00035D63" w:rsidRDefault="0041137C" w:rsidP="0041137C">
      <w:pPr>
        <w:suppressAutoHyphens w:val="0"/>
        <w:spacing w:line="240" w:lineRule="auto"/>
        <w:rPr>
          <w:lang w:val="en-US"/>
        </w:rPr>
      </w:pPr>
      <w:r w:rsidRPr="00035D63">
        <w:rPr>
          <w:lang w:val="en-US"/>
        </w:rPr>
        <w:t>[</w:t>
      </w:r>
      <w:r w:rsidRPr="00035D63">
        <w:rPr>
          <w:rFonts w:eastAsia="Times New Roman" w:cs="Calibri"/>
          <w:color w:val="000000"/>
          <w:lang w:val="en-US" w:eastAsia="sv-SE"/>
        </w:rPr>
        <w:t>J.Lin01</w:t>
      </w:r>
      <w:r w:rsidRPr="00035D63">
        <w:rPr>
          <w:lang w:val="en-US"/>
        </w:rPr>
        <w:t>]</w:t>
      </w:r>
      <w:r w:rsidRPr="00035D63">
        <w:rPr>
          <w:lang w:val="en-US"/>
        </w:rPr>
        <w:br/>
        <w:t xml:space="preserve"> </w:t>
      </w:r>
    </w:p>
    <w:p w:rsidR="0041137C" w:rsidRPr="00035D63" w:rsidRDefault="0041137C" w:rsidP="0041137C">
      <w:pPr>
        <w:pStyle w:val="Heading3"/>
        <w:rPr>
          <w:lang w:val="en-US"/>
        </w:rPr>
      </w:pPr>
      <w:bookmarkStart w:id="8" w:name="_Toc415231848"/>
      <w:r w:rsidRPr="00035D63">
        <w:rPr>
          <w:lang w:val="en-US"/>
        </w:rPr>
        <w:t>Case-based reasoning is a methodology not a technology</w:t>
      </w:r>
      <w:bookmarkEnd w:id="8"/>
    </w:p>
    <w:p w:rsidR="0041137C" w:rsidRPr="00035D63" w:rsidRDefault="0041137C" w:rsidP="0041137C">
      <w:pPr>
        <w:rPr>
          <w:b/>
          <w:lang w:val="en-US"/>
        </w:rPr>
      </w:pPr>
      <w:r w:rsidRPr="00035D63">
        <w:rPr>
          <w:b/>
          <w:lang w:val="en-US"/>
        </w:rPr>
        <w:t>Discussed by Göran</w:t>
      </w:r>
    </w:p>
    <w:p w:rsidR="0041137C" w:rsidRPr="00035D63" w:rsidRDefault="0041137C" w:rsidP="0041137C">
      <w:pPr>
        <w:rPr>
          <w:lang w:val="en-US"/>
        </w:rPr>
      </w:pPr>
      <w:r w:rsidRPr="00035D63">
        <w:rPr>
          <w:lang w:val="en-US"/>
        </w:rPr>
        <w:t xml:space="preserve">In the report, Santiago </w:t>
      </w:r>
      <w:proofErr w:type="spellStart"/>
      <w:r w:rsidRPr="00035D63">
        <w:rPr>
          <w:lang w:val="en-US"/>
        </w:rPr>
        <w:t>Ontañón</w:t>
      </w:r>
      <w:proofErr w:type="spellEnd"/>
      <w:r w:rsidRPr="00035D63">
        <w:rPr>
          <w:lang w:val="en-US"/>
        </w:rPr>
        <w:t xml:space="preserve"> and </w:t>
      </w:r>
      <w:proofErr w:type="spellStart"/>
      <w:r w:rsidRPr="00035D63">
        <w:rPr>
          <w:lang w:val="en-US"/>
        </w:rPr>
        <w:t>Ashwin</w:t>
      </w:r>
      <w:proofErr w:type="spellEnd"/>
      <w:r w:rsidRPr="00035D63">
        <w:rPr>
          <w:lang w:val="en-US"/>
        </w:rPr>
        <w:t xml:space="preserve"> Ram discuss </w:t>
      </w:r>
    </w:p>
    <w:p w:rsidR="0041137C" w:rsidRPr="00035D63" w:rsidRDefault="0041137C" w:rsidP="0041137C">
      <w:pPr>
        <w:rPr>
          <w:lang w:val="en-US"/>
        </w:rPr>
      </w:pPr>
      <w:r w:rsidRPr="00035D63">
        <w:rPr>
          <w:lang w:val="en-US"/>
        </w:rPr>
        <w:t>[</w:t>
      </w:r>
      <w:r w:rsidRPr="00035D63">
        <w:rPr>
          <w:rFonts w:eastAsia="Times New Roman" w:cs="Calibri"/>
          <w:lang w:val="en-US" w:eastAsia="sv-SE"/>
        </w:rPr>
        <w:t>Watson99]</w:t>
      </w:r>
    </w:p>
    <w:p w:rsidR="006C7581" w:rsidRPr="00035D63" w:rsidRDefault="006C7581" w:rsidP="006C7581">
      <w:pPr>
        <w:pStyle w:val="Heading2"/>
        <w:rPr>
          <w:lang w:val="en-US"/>
        </w:rPr>
      </w:pPr>
      <w:bookmarkStart w:id="9" w:name="_Toc415231849"/>
      <w:r w:rsidRPr="00035D63">
        <w:rPr>
          <w:lang w:val="en-US"/>
        </w:rPr>
        <w:t>Problem formulation</w:t>
      </w:r>
      <w:bookmarkEnd w:id="9"/>
    </w:p>
    <w:p w:rsidR="00C35CD9" w:rsidRPr="00035D63" w:rsidRDefault="00C35CD9" w:rsidP="00C35CD9">
      <w:pPr>
        <w:pStyle w:val="Heading3"/>
        <w:rPr>
          <w:lang w:val="en-US"/>
        </w:rPr>
      </w:pPr>
      <w:bookmarkStart w:id="10" w:name="_Toc415231850"/>
      <w:r w:rsidRPr="00035D63">
        <w:rPr>
          <w:lang w:val="en-US"/>
        </w:rPr>
        <w:t>Background</w:t>
      </w:r>
      <w:bookmarkEnd w:id="10"/>
    </w:p>
    <w:p w:rsidR="00C35CD9" w:rsidRPr="00035D63" w:rsidRDefault="00C35CD9" w:rsidP="00C35CD9">
      <w:pPr>
        <w:rPr>
          <w:lang w:val="en-US"/>
        </w:rPr>
      </w:pPr>
      <w:r w:rsidRPr="00035D63">
        <w:rPr>
          <w:lang w:val="en-US"/>
        </w:rPr>
        <w:t>The current trend to analyze big data is a way to get early indications of events in the society. One such event is the outbreak of an influenza. It is imaginable that sneeze detectors could be used to get an early indication of such an outbreak.</w:t>
      </w:r>
    </w:p>
    <w:p w:rsidR="000F6C57" w:rsidRPr="00035D63" w:rsidRDefault="000F6C57" w:rsidP="000F6C57">
      <w:pPr>
        <w:rPr>
          <w:lang w:val="en-US"/>
        </w:rPr>
      </w:pPr>
      <w:r w:rsidRPr="00035D63">
        <w:rPr>
          <w:lang w:val="en-US"/>
        </w:rPr>
        <w:t>A microphone, placed in e.g. a public library, keeps listening to the sound in the library.</w:t>
      </w:r>
    </w:p>
    <w:p w:rsidR="000F6C57" w:rsidRPr="00035D63" w:rsidRDefault="000F6C57" w:rsidP="000F6C57">
      <w:pPr>
        <w:rPr>
          <w:lang w:val="en-US"/>
        </w:rPr>
      </w:pPr>
      <w:r w:rsidRPr="00035D63">
        <w:rPr>
          <w:lang w:val="en-US"/>
        </w:rPr>
        <w:t>When it detects that someone sneezes a counter is incremented. A supervisory system is able to read the sneeze count at cyclic intervals. The read counter values can be used to detect if a flu is in progress.</w:t>
      </w:r>
    </w:p>
    <w:p w:rsidR="00C35CD9" w:rsidRPr="00035D63" w:rsidRDefault="00C35CD9" w:rsidP="00C35CD9">
      <w:pPr>
        <w:pStyle w:val="Heading3"/>
        <w:rPr>
          <w:lang w:val="en-US"/>
        </w:rPr>
      </w:pPr>
      <w:bookmarkStart w:id="11" w:name="_Toc415231851"/>
      <w:r w:rsidRPr="00035D63">
        <w:rPr>
          <w:lang w:val="en-US"/>
        </w:rPr>
        <w:t>Problem High Level Description</w:t>
      </w:r>
      <w:bookmarkEnd w:id="11"/>
    </w:p>
    <w:p w:rsidR="000F6C57" w:rsidRPr="00035D63" w:rsidRDefault="000F6C57" w:rsidP="00C35CD9">
      <w:pPr>
        <w:rPr>
          <w:lang w:val="en-US"/>
        </w:rPr>
      </w:pPr>
      <w:r w:rsidRPr="00035D63">
        <w:rPr>
          <w:lang w:val="en-US"/>
        </w:rPr>
        <w:t>Create a system that</w:t>
      </w:r>
      <w:r w:rsidR="0068017F" w:rsidRPr="00035D63">
        <w:rPr>
          <w:lang w:val="en-US"/>
        </w:rPr>
        <w:t xml:space="preserve"> can</w:t>
      </w:r>
      <w:r w:rsidRPr="00035D63">
        <w:rPr>
          <w:lang w:val="en-US"/>
        </w:rPr>
        <w:t>:</w:t>
      </w:r>
    </w:p>
    <w:p w:rsidR="000F6C57" w:rsidRPr="006D741D" w:rsidRDefault="00BB70D1" w:rsidP="006D741D">
      <w:pPr>
        <w:pStyle w:val="ListParagraph"/>
        <w:numPr>
          <w:ilvl w:val="0"/>
          <w:numId w:val="33"/>
        </w:numPr>
        <w:rPr>
          <w:lang w:val="en-US"/>
        </w:rPr>
      </w:pPr>
      <w:r w:rsidRPr="006D741D">
        <w:rPr>
          <w:lang w:val="en-US"/>
        </w:rPr>
        <w:t>Input</w:t>
      </w:r>
      <w:r w:rsidR="000F6C57" w:rsidRPr="006D741D">
        <w:rPr>
          <w:lang w:val="en-US"/>
        </w:rPr>
        <w:t xml:space="preserve"> sound input data.</w:t>
      </w:r>
    </w:p>
    <w:p w:rsidR="000F6C57" w:rsidRPr="006D741D" w:rsidRDefault="000F6C57" w:rsidP="006D741D">
      <w:pPr>
        <w:pStyle w:val="ListParagraph"/>
        <w:numPr>
          <w:ilvl w:val="0"/>
          <w:numId w:val="33"/>
        </w:numPr>
        <w:rPr>
          <w:lang w:val="en-US"/>
        </w:rPr>
      </w:pPr>
      <w:r w:rsidRPr="006D741D">
        <w:rPr>
          <w:lang w:val="en-US"/>
        </w:rPr>
        <w:t>Extract sound features and place them in a case library.</w:t>
      </w:r>
    </w:p>
    <w:p w:rsidR="000F6C57" w:rsidRPr="006D741D" w:rsidRDefault="000F6C57" w:rsidP="006D741D">
      <w:pPr>
        <w:pStyle w:val="ListParagraph"/>
        <w:numPr>
          <w:ilvl w:val="0"/>
          <w:numId w:val="33"/>
        </w:numPr>
        <w:rPr>
          <w:lang w:val="en-US"/>
        </w:rPr>
      </w:pPr>
      <w:r w:rsidRPr="006D741D">
        <w:rPr>
          <w:lang w:val="en-US"/>
        </w:rPr>
        <w:t xml:space="preserve">Compare a new sound with the cases in the library and evaluate if it is a </w:t>
      </w:r>
      <w:r w:rsidR="00BB70D1" w:rsidRPr="006D741D">
        <w:rPr>
          <w:lang w:val="en-US"/>
        </w:rPr>
        <w:t>match</w:t>
      </w:r>
      <w:r w:rsidRPr="006D741D">
        <w:rPr>
          <w:lang w:val="en-US"/>
        </w:rPr>
        <w:t xml:space="preserve"> or not.</w:t>
      </w:r>
    </w:p>
    <w:p w:rsidR="00C35CD9" w:rsidRPr="006D741D" w:rsidRDefault="000F6C57" w:rsidP="006D741D">
      <w:pPr>
        <w:pStyle w:val="ListParagraph"/>
        <w:numPr>
          <w:ilvl w:val="0"/>
          <w:numId w:val="33"/>
        </w:numPr>
        <w:rPr>
          <w:lang w:val="en-US"/>
        </w:rPr>
      </w:pPr>
      <w:r w:rsidRPr="006D741D">
        <w:rPr>
          <w:lang w:val="en-US"/>
        </w:rPr>
        <w:t xml:space="preserve">Maintain the library by </w:t>
      </w:r>
      <w:r w:rsidR="0068017F" w:rsidRPr="006D741D">
        <w:rPr>
          <w:lang w:val="en-US"/>
        </w:rPr>
        <w:t>updating it with new cases that gives better performance</w:t>
      </w:r>
      <w:r w:rsidRPr="006D741D">
        <w:rPr>
          <w:lang w:val="en-US"/>
        </w:rPr>
        <w:t>.</w:t>
      </w:r>
    </w:p>
    <w:p w:rsidR="006C7581" w:rsidRPr="00035D63" w:rsidRDefault="006C7581" w:rsidP="006C7581">
      <w:pPr>
        <w:pStyle w:val="Heading2"/>
        <w:rPr>
          <w:lang w:val="en-US"/>
        </w:rPr>
      </w:pPr>
      <w:bookmarkStart w:id="12" w:name="_Toc415231852"/>
      <w:r w:rsidRPr="00035D63">
        <w:rPr>
          <w:lang w:val="en-US"/>
        </w:rPr>
        <w:t>Approac</w:t>
      </w:r>
      <w:r w:rsidR="00610D16" w:rsidRPr="00035D63">
        <w:rPr>
          <w:lang w:val="en-US"/>
        </w:rPr>
        <w:t>h</w:t>
      </w:r>
      <w:bookmarkEnd w:id="12"/>
    </w:p>
    <w:p w:rsidR="00381AA8" w:rsidRPr="00035D63" w:rsidRDefault="000F6C57" w:rsidP="00C35CD9">
      <w:pPr>
        <w:rPr>
          <w:lang w:val="en-US"/>
        </w:rPr>
      </w:pPr>
      <w:r w:rsidRPr="00035D63">
        <w:rPr>
          <w:lang w:val="en-US"/>
        </w:rPr>
        <w:t>The approach to analyze and solve the problem was to create an</w:t>
      </w:r>
      <w:r w:rsidR="00C35CD9" w:rsidRPr="00035D63">
        <w:rPr>
          <w:lang w:val="en-US"/>
        </w:rPr>
        <w:t xml:space="preserve"> experimental “Bless You” system prototype</w:t>
      </w:r>
      <w:r w:rsidR="00381AA8" w:rsidRPr="00035D63">
        <w:rPr>
          <w:lang w:val="en-US"/>
        </w:rPr>
        <w:t xml:space="preserve"> that contains the bas</w:t>
      </w:r>
      <w:r w:rsidR="00A55D50" w:rsidRPr="00035D63">
        <w:rPr>
          <w:lang w:val="en-US"/>
        </w:rPr>
        <w:t>ic CBR functions</w:t>
      </w:r>
      <w:r w:rsidR="00381AA8" w:rsidRPr="00035D63">
        <w:rPr>
          <w:lang w:val="en-US"/>
        </w:rPr>
        <w:t>:</w:t>
      </w:r>
    </w:p>
    <w:p w:rsidR="00A55D50" w:rsidRPr="00035D63" w:rsidRDefault="00A55D50" w:rsidP="00C35CD9">
      <w:pPr>
        <w:rPr>
          <w:lang w:val="en-US"/>
        </w:rPr>
      </w:pPr>
    </w:p>
    <w:p w:rsidR="0068017F" w:rsidRPr="00035D63" w:rsidRDefault="0068017F" w:rsidP="00C35CD9">
      <w:pPr>
        <w:numPr>
          <w:ilvl w:val="0"/>
          <w:numId w:val="14"/>
        </w:numPr>
        <w:rPr>
          <w:lang w:val="en-US"/>
        </w:rPr>
      </w:pPr>
      <w:r w:rsidRPr="00035D63">
        <w:rPr>
          <w:lang w:val="en-US"/>
        </w:rPr>
        <w:lastRenderedPageBreak/>
        <w:t>A</w:t>
      </w:r>
      <w:r w:rsidR="000F79D0" w:rsidRPr="00035D63">
        <w:rPr>
          <w:lang w:val="en-US"/>
        </w:rPr>
        <w:t>s the intended system is a server</w:t>
      </w:r>
      <w:r w:rsidRPr="00035D63">
        <w:rPr>
          <w:lang w:val="en-US"/>
        </w:rPr>
        <w:t xml:space="preserve"> function</w:t>
      </w:r>
      <w:r w:rsidR="000F79D0" w:rsidRPr="00035D63">
        <w:rPr>
          <w:lang w:val="en-US"/>
        </w:rPr>
        <w:t xml:space="preserve"> a simple command line program wa</w:t>
      </w:r>
      <w:r w:rsidRPr="00035D63">
        <w:rPr>
          <w:lang w:val="en-US"/>
        </w:rPr>
        <w:t>s suitable as an experimental platform.</w:t>
      </w:r>
    </w:p>
    <w:p w:rsidR="000F79D0" w:rsidRPr="00035D63" w:rsidRDefault="000F79D0" w:rsidP="00C35CD9">
      <w:pPr>
        <w:numPr>
          <w:ilvl w:val="0"/>
          <w:numId w:val="14"/>
        </w:numPr>
        <w:rPr>
          <w:lang w:val="en-US"/>
        </w:rPr>
      </w:pPr>
      <w:r w:rsidRPr="00035D63">
        <w:rPr>
          <w:lang w:val="en-US"/>
        </w:rPr>
        <w:t>The program output is documented as report files and console printouts.</w:t>
      </w:r>
    </w:p>
    <w:p w:rsidR="000F79D0" w:rsidRPr="00035D63" w:rsidRDefault="000F79D0" w:rsidP="00C35CD9">
      <w:pPr>
        <w:numPr>
          <w:ilvl w:val="0"/>
          <w:numId w:val="14"/>
        </w:numPr>
        <w:rPr>
          <w:lang w:val="en-US"/>
        </w:rPr>
      </w:pPr>
      <w:r w:rsidRPr="00035D63">
        <w:rPr>
          <w:lang w:val="en-US"/>
        </w:rPr>
        <w:t xml:space="preserve">A set of random sneezes were collected from the internet as well as sneeze-similar sounds such as coughs together with random sounds. </w:t>
      </w:r>
    </w:p>
    <w:p w:rsidR="000F79D0" w:rsidRPr="00035D63" w:rsidRDefault="000F79D0" w:rsidP="00C35CD9">
      <w:pPr>
        <w:numPr>
          <w:ilvl w:val="0"/>
          <w:numId w:val="14"/>
        </w:numPr>
        <w:rPr>
          <w:lang w:val="en-US"/>
        </w:rPr>
      </w:pPr>
      <w:r w:rsidRPr="00035D63">
        <w:rPr>
          <w:lang w:val="en-US"/>
        </w:rPr>
        <w:t xml:space="preserve">The found sounds were captured and edited into standard type of </w:t>
      </w:r>
      <w:r w:rsidRPr="00035D63">
        <w:rPr>
          <w:rFonts w:ascii="Courier New" w:hAnsi="Courier New" w:cs="Courier New"/>
          <w:lang w:val="en-US"/>
        </w:rPr>
        <w:t>.wav</w:t>
      </w:r>
      <w:r w:rsidRPr="00035D63">
        <w:rPr>
          <w:lang w:val="en-US"/>
        </w:rPr>
        <w:t xml:space="preserve">-files: PCM, 16bit, </w:t>
      </w:r>
      <w:r w:rsidR="00381AA8" w:rsidRPr="00035D63">
        <w:rPr>
          <w:lang w:val="en-US"/>
        </w:rPr>
        <w:t>44.1</w:t>
      </w:r>
      <w:r w:rsidRPr="00035D63">
        <w:rPr>
          <w:lang w:val="en-US"/>
        </w:rPr>
        <w:t xml:space="preserve"> KHz, 1 or 2 channels.</w:t>
      </w:r>
    </w:p>
    <w:p w:rsidR="00381AA8" w:rsidRPr="00035D63" w:rsidRDefault="00381AA8" w:rsidP="00381AA8">
      <w:pPr>
        <w:numPr>
          <w:ilvl w:val="0"/>
          <w:numId w:val="14"/>
        </w:numPr>
        <w:rPr>
          <w:lang w:val="en-US"/>
        </w:rPr>
      </w:pPr>
      <w:r w:rsidRPr="00035D63">
        <w:rPr>
          <w:lang w:val="en-US"/>
        </w:rPr>
        <w:t>As the time to analyze the sound files was thought to possibl</w:t>
      </w:r>
      <w:r w:rsidR="00FF5164">
        <w:rPr>
          <w:lang w:val="en-US"/>
        </w:rPr>
        <w:t>y</w:t>
      </w:r>
      <w:r w:rsidRPr="00035D63">
        <w:rPr>
          <w:lang w:val="en-US"/>
        </w:rPr>
        <w:t xml:space="preserve"> be quite long, a set of cached data files (</w:t>
      </w:r>
      <w:r w:rsidRPr="00035D63">
        <w:rPr>
          <w:rFonts w:ascii="Courier New" w:hAnsi="Courier New" w:cs="Courier New"/>
          <w:lang w:val="en-US"/>
        </w:rPr>
        <w:t>.</w:t>
      </w:r>
      <w:proofErr w:type="spellStart"/>
      <w:r w:rsidRPr="00035D63">
        <w:rPr>
          <w:rFonts w:ascii="Courier New" w:hAnsi="Courier New" w:cs="Courier New"/>
          <w:lang w:val="en-US"/>
        </w:rPr>
        <w:t>ftr</w:t>
      </w:r>
      <w:proofErr w:type="spellEnd"/>
      <w:r w:rsidRPr="00035D63">
        <w:rPr>
          <w:lang w:val="en-US"/>
        </w:rPr>
        <w:t>-files) was introduced to optimize performance.</w:t>
      </w:r>
    </w:p>
    <w:p w:rsidR="00C35CD9" w:rsidRPr="00035D63" w:rsidRDefault="000F79D0" w:rsidP="00C35CD9">
      <w:pPr>
        <w:numPr>
          <w:ilvl w:val="0"/>
          <w:numId w:val="14"/>
        </w:numPr>
        <w:rPr>
          <w:lang w:val="en-US"/>
        </w:rPr>
      </w:pPr>
      <w:r w:rsidRPr="00035D63">
        <w:rPr>
          <w:lang w:val="en-US"/>
        </w:rPr>
        <w:t>The program is controlled by command line parameters and file lists in text files</w:t>
      </w:r>
      <w:r w:rsidR="00381AA8" w:rsidRPr="00035D63">
        <w:rPr>
          <w:lang w:val="en-US"/>
        </w:rPr>
        <w:t xml:space="preserve"> so that it was easy to experiment with different sets of sound files.</w:t>
      </w:r>
    </w:p>
    <w:p w:rsidR="00381AA8" w:rsidRPr="00035D63" w:rsidRDefault="00381AA8" w:rsidP="000A7E9D">
      <w:pPr>
        <w:numPr>
          <w:ilvl w:val="0"/>
          <w:numId w:val="14"/>
        </w:numPr>
        <w:rPr>
          <w:lang w:val="en-US"/>
        </w:rPr>
      </w:pPr>
      <w:r w:rsidRPr="00035D63">
        <w:rPr>
          <w:lang w:val="en-US"/>
        </w:rPr>
        <w:t xml:space="preserve">The program is able to run in two modes depending of </w:t>
      </w:r>
      <w:r w:rsidR="00BB70D1" w:rsidRPr="00035D63">
        <w:rPr>
          <w:lang w:val="en-US"/>
        </w:rPr>
        <w:t xml:space="preserve">the </w:t>
      </w:r>
      <w:r w:rsidRPr="00035D63">
        <w:rPr>
          <w:lang w:val="en-US"/>
        </w:rPr>
        <w:t>parameter setup:</w:t>
      </w:r>
    </w:p>
    <w:p w:rsidR="00C35CD9" w:rsidRPr="00035D63" w:rsidRDefault="00BB70D1" w:rsidP="00381AA8">
      <w:pPr>
        <w:numPr>
          <w:ilvl w:val="1"/>
          <w:numId w:val="14"/>
        </w:numPr>
        <w:rPr>
          <w:lang w:val="en-US"/>
        </w:rPr>
      </w:pPr>
      <w:r w:rsidRPr="00035D63">
        <w:rPr>
          <w:lang w:val="en-US"/>
        </w:rPr>
        <w:t>Build a case library, then</w:t>
      </w:r>
      <w:r w:rsidR="00381AA8" w:rsidRPr="00035D63">
        <w:rPr>
          <w:lang w:val="en-US"/>
        </w:rPr>
        <w:t xml:space="preserve"> in a loop: extract 1 file from the l</w:t>
      </w:r>
      <w:r w:rsidRPr="00035D63">
        <w:rPr>
          <w:lang w:val="en-US"/>
        </w:rPr>
        <w:t xml:space="preserve">ibrary and evaluate performance, repeat for each entry in the case library and calculate average </w:t>
      </w:r>
      <w:r w:rsidR="00A55D50" w:rsidRPr="00035D63">
        <w:rPr>
          <w:lang w:val="en-US"/>
        </w:rPr>
        <w:t>performance</w:t>
      </w:r>
      <w:r w:rsidRPr="00035D63">
        <w:rPr>
          <w:lang w:val="en-US"/>
        </w:rPr>
        <w:t>.</w:t>
      </w:r>
    </w:p>
    <w:p w:rsidR="00381AA8" w:rsidRPr="00035D63" w:rsidRDefault="00381AA8" w:rsidP="00381AA8">
      <w:pPr>
        <w:numPr>
          <w:ilvl w:val="1"/>
          <w:numId w:val="14"/>
        </w:numPr>
        <w:rPr>
          <w:lang w:val="en-US"/>
        </w:rPr>
      </w:pPr>
      <w:r w:rsidRPr="00035D63">
        <w:rPr>
          <w:lang w:val="en-US"/>
        </w:rPr>
        <w:t>Build a case library, then evaluate a single selected file.</w:t>
      </w:r>
    </w:p>
    <w:p w:rsidR="00A55D50" w:rsidRPr="00035D63" w:rsidRDefault="00A55D50" w:rsidP="00A55D50">
      <w:pPr>
        <w:numPr>
          <w:ilvl w:val="0"/>
          <w:numId w:val="14"/>
        </w:numPr>
        <w:rPr>
          <w:lang w:val="en-US"/>
        </w:rPr>
      </w:pPr>
      <w:r w:rsidRPr="00035D63">
        <w:rPr>
          <w:lang w:val="en-US"/>
        </w:rPr>
        <w:t xml:space="preserve">Learning: simulated maintenance phase where the case library is updated from the result of </w:t>
      </w:r>
      <w:proofErr w:type="gramStart"/>
      <w:r w:rsidRPr="00035D63">
        <w:rPr>
          <w:lang w:val="en-US"/>
        </w:rPr>
        <w:t>the analyze</w:t>
      </w:r>
      <w:proofErr w:type="gramEnd"/>
      <w:r w:rsidRPr="00035D63">
        <w:rPr>
          <w:lang w:val="en-US"/>
        </w:rPr>
        <w:t xml:space="preserve"> of a new set of sample files with known status.</w:t>
      </w:r>
    </w:p>
    <w:p w:rsidR="00610D16" w:rsidRPr="00035D63" w:rsidRDefault="00610D16" w:rsidP="00610D16">
      <w:pPr>
        <w:pStyle w:val="Heading2"/>
        <w:rPr>
          <w:lang w:val="en-US"/>
        </w:rPr>
      </w:pPr>
      <w:bookmarkStart w:id="13" w:name="_Toc415231853"/>
      <w:r w:rsidRPr="00035D63">
        <w:rPr>
          <w:lang w:val="en-US"/>
        </w:rPr>
        <w:t>Method</w:t>
      </w:r>
      <w:bookmarkEnd w:id="13"/>
    </w:p>
    <w:p w:rsidR="00332FD4" w:rsidRPr="00035D63" w:rsidRDefault="00332FD4" w:rsidP="00332FD4">
      <w:pPr>
        <w:rPr>
          <w:lang w:val="en-US"/>
        </w:rPr>
      </w:pPr>
      <w:r w:rsidRPr="00035D63">
        <w:rPr>
          <w:lang w:val="en-US"/>
        </w:rPr>
        <w:t>The method used is implemented in a program structured as below:</w:t>
      </w:r>
    </w:p>
    <w:p w:rsidR="00FF5164" w:rsidRDefault="00FF5164" w:rsidP="00332FD4">
      <w:pPr>
        <w:rPr>
          <w:lang w:val="en-US"/>
        </w:rPr>
      </w:pPr>
    </w:p>
    <w:p w:rsidR="00FF5164" w:rsidRDefault="00D27484" w:rsidP="00332FD4">
      <w:pPr>
        <w:rPr>
          <w:lang w:val="en-US"/>
        </w:rPr>
      </w:pPr>
      <w:r>
        <w:rPr>
          <w:noProof/>
          <w:lang w:eastAsia="sv-SE"/>
        </w:rPr>
        <mc:AlternateContent>
          <mc:Choice Requires="wpg">
            <w:drawing>
              <wp:inline distT="0" distB="0" distL="0" distR="0">
                <wp:extent cx="3992400" cy="3340800"/>
                <wp:effectExtent l="0" t="0" r="27305" b="12065"/>
                <wp:docPr id="8" name="Group 8"/>
                <wp:cNvGraphicFramePr/>
                <a:graphic xmlns:a="http://schemas.openxmlformats.org/drawingml/2006/main">
                  <a:graphicData uri="http://schemas.microsoft.com/office/word/2010/wordprocessingGroup">
                    <wpg:wgp>
                      <wpg:cNvGrpSpPr/>
                      <wpg:grpSpPr>
                        <a:xfrm>
                          <a:off x="0" y="0"/>
                          <a:ext cx="3992400" cy="3340800"/>
                          <a:chOff x="0" y="0"/>
                          <a:chExt cx="5871579" cy="4496404"/>
                        </a:xfrm>
                      </wpg:grpSpPr>
                      <wps:wsp>
                        <wps:cNvPr id="70" name="Rectangle 15"/>
                        <wps:cNvSpPr>
                          <a:spLocks noChangeArrowheads="1"/>
                        </wps:cNvSpPr>
                        <wps:spPr bwMode="auto">
                          <a:xfrm>
                            <a:off x="2268747" y="0"/>
                            <a:ext cx="1477385" cy="1107623"/>
                          </a:xfrm>
                          <a:prstGeom prst="rect">
                            <a:avLst/>
                          </a:prstGeom>
                          <a:solidFill>
                            <a:srgbClr val="CFE2F3"/>
                          </a:solidFill>
                          <a:ln w="19050">
                            <a:solidFill>
                              <a:srgbClr val="000000"/>
                            </a:solidFill>
                            <a:round/>
                            <a:headEnd/>
                            <a:tailEnd/>
                          </a:ln>
                        </wps:spPr>
                        <wps:txbx>
                          <w:txbxContent>
                            <w:p w:rsidR="00332FD4" w:rsidRPr="00D27484" w:rsidRDefault="00332FD4" w:rsidP="00332FD4">
                              <w:pPr>
                                <w:textDirection w:val="btLr"/>
                                <w:rPr>
                                  <w:sz w:val="16"/>
                                  <w:szCs w:val="16"/>
                                  <w:lang w:val="en-US"/>
                                </w:rPr>
                              </w:pPr>
                              <w:r w:rsidRPr="00D27484">
                                <w:rPr>
                                  <w:rFonts w:ascii="Arial" w:eastAsia="Arial" w:hAnsi="Arial" w:cs="Arial"/>
                                  <w:sz w:val="16"/>
                                  <w:szCs w:val="16"/>
                                  <w:lang w:val="en-US"/>
                                </w:rPr>
                                <w:t>Extract Features</w:t>
                              </w:r>
                            </w:p>
                          </w:txbxContent>
                        </wps:txbx>
                        <wps:bodyPr rot="0" vert="horz" wrap="square" lIns="91425" tIns="91425" rIns="91425" bIns="91425" anchor="ctr" anchorCtr="0" upright="1">
                          <a:noAutofit/>
                        </wps:bodyPr>
                      </wps:wsp>
                      <wps:wsp>
                        <wps:cNvPr id="71" name="Flowchart: Magnetic Disk 16"/>
                        <wps:cNvSpPr>
                          <a:spLocks noChangeArrowheads="1"/>
                        </wps:cNvSpPr>
                        <wps:spPr bwMode="auto">
                          <a:xfrm>
                            <a:off x="483079" y="138022"/>
                            <a:ext cx="859784" cy="829411"/>
                          </a:xfrm>
                          <a:prstGeom prst="flowChartMagneticDisk">
                            <a:avLst/>
                          </a:prstGeom>
                          <a:solidFill>
                            <a:srgbClr val="CFE2F3"/>
                          </a:solidFill>
                          <a:ln w="19050">
                            <a:solidFill>
                              <a:srgbClr val="000000"/>
                            </a:solidFill>
                            <a:round/>
                            <a:headEnd/>
                            <a:tailEnd/>
                          </a:ln>
                        </wps:spPr>
                        <wps:txbx>
                          <w:txbxContent>
                            <w:p w:rsidR="00332FD4" w:rsidRDefault="00332FD4" w:rsidP="00332FD4">
                              <w:pPr>
                                <w:textDirection w:val="btLr"/>
                              </w:pPr>
                              <w:r w:rsidRPr="00D27484">
                                <w:rPr>
                                  <w:rFonts w:ascii="Courier New" w:eastAsia="Arial" w:hAnsi="Courier New" w:cs="Courier New"/>
                                  <w:sz w:val="16"/>
                                  <w:szCs w:val="16"/>
                                  <w:lang w:val="en-US"/>
                                </w:rPr>
                                <w:t>.wav</w:t>
                              </w:r>
                              <w:r>
                                <w:rPr>
                                  <w:rFonts w:ascii="Arial" w:eastAsia="Arial" w:hAnsi="Arial" w:cs="Arial"/>
                                  <w:sz w:val="28"/>
                                </w:rPr>
                                <w:t xml:space="preserve"> </w:t>
                              </w:r>
                              <w:proofErr w:type="spellStart"/>
                              <w:r w:rsidRPr="00D27484">
                                <w:rPr>
                                  <w:rFonts w:ascii="Arial" w:eastAsia="Arial" w:hAnsi="Arial" w:cs="Arial"/>
                                  <w:sz w:val="16"/>
                                  <w:szCs w:val="16"/>
                                </w:rPr>
                                <w:t>files</w:t>
                              </w:r>
                              <w:proofErr w:type="spellEnd"/>
                            </w:p>
                          </w:txbxContent>
                        </wps:txbx>
                        <wps:bodyPr rot="0" vert="horz" wrap="square" lIns="91425" tIns="91425" rIns="91425" bIns="91425" anchor="ctr" anchorCtr="0" upright="1">
                          <a:noAutofit/>
                        </wps:bodyPr>
                      </wps:wsp>
                      <wps:wsp>
                        <wps:cNvPr id="72" name="Straight Arrow Connector 17"/>
                        <wps:cNvCnPr>
                          <a:cxnSpLocks noChangeShapeType="1"/>
                        </wps:cNvCnPr>
                        <wps:spPr bwMode="auto">
                          <a:xfrm>
                            <a:off x="1371600" y="552090"/>
                            <a:ext cx="903502" cy="0"/>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74" name="Straight Arrow Connector 19"/>
                        <wps:cNvCnPr>
                          <a:cxnSpLocks noChangeShapeType="1"/>
                        </wps:cNvCnPr>
                        <wps:spPr bwMode="auto">
                          <a:xfrm>
                            <a:off x="3752490" y="552090"/>
                            <a:ext cx="904890" cy="0"/>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75" name="Rectangle 20"/>
                        <wps:cNvSpPr>
                          <a:spLocks noChangeArrowheads="1"/>
                        </wps:cNvSpPr>
                        <wps:spPr bwMode="auto">
                          <a:xfrm>
                            <a:off x="4287328" y="1431985"/>
                            <a:ext cx="1584251" cy="901250"/>
                          </a:xfrm>
                          <a:prstGeom prst="rect">
                            <a:avLst/>
                          </a:prstGeom>
                          <a:solidFill>
                            <a:srgbClr val="CFE2F3"/>
                          </a:solidFill>
                          <a:ln w="19050">
                            <a:solidFill>
                              <a:srgbClr val="000000"/>
                            </a:solidFill>
                            <a:round/>
                            <a:headEnd/>
                            <a:tailEnd/>
                          </a:ln>
                        </wps:spPr>
                        <wps:txbx>
                          <w:txbxContent>
                            <w:p w:rsidR="00332FD4" w:rsidRPr="00D27484" w:rsidRDefault="00332FD4" w:rsidP="00332FD4">
                              <w:pPr>
                                <w:textDirection w:val="btLr"/>
                                <w:rPr>
                                  <w:sz w:val="16"/>
                                  <w:szCs w:val="16"/>
                                </w:rPr>
                              </w:pPr>
                              <w:r w:rsidRPr="00D27484">
                                <w:rPr>
                                  <w:rFonts w:ascii="Arial" w:eastAsia="Arial" w:hAnsi="Arial" w:cs="Arial"/>
                                  <w:sz w:val="16"/>
                                  <w:szCs w:val="16"/>
                                </w:rPr>
                                <w:t>CBR System</w:t>
                              </w:r>
                            </w:p>
                          </w:txbxContent>
                        </wps:txbx>
                        <wps:bodyPr rot="0" vert="horz" wrap="square" lIns="91425" tIns="91425" rIns="91425" bIns="91425" anchor="ctr" anchorCtr="0" upright="1">
                          <a:noAutofit/>
                        </wps:bodyPr>
                      </wps:wsp>
                      <wps:wsp>
                        <wps:cNvPr id="76" name="Straight Arrow Connector 21"/>
                        <wps:cNvCnPr>
                          <a:cxnSpLocks noChangeShapeType="1"/>
                        </wps:cNvCnPr>
                        <wps:spPr bwMode="auto">
                          <a:xfrm>
                            <a:off x="5080958" y="854015"/>
                            <a:ext cx="0" cy="577322"/>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77" name="Straight Arrow Connector 23"/>
                        <wps:cNvCnPr>
                          <a:cxnSpLocks noChangeShapeType="1"/>
                        </wps:cNvCnPr>
                        <wps:spPr bwMode="auto">
                          <a:xfrm>
                            <a:off x="3631721" y="1880558"/>
                            <a:ext cx="662707" cy="0"/>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78" name="Flowchart: Data 24"/>
                        <wps:cNvSpPr>
                          <a:spLocks noChangeArrowheads="1"/>
                        </wps:cNvSpPr>
                        <wps:spPr bwMode="auto">
                          <a:xfrm>
                            <a:off x="4468483" y="3045124"/>
                            <a:ext cx="1226875" cy="1108276"/>
                          </a:xfrm>
                          <a:prstGeom prst="flowChartInputOutput">
                            <a:avLst/>
                          </a:prstGeom>
                          <a:solidFill>
                            <a:srgbClr val="CFE2F3"/>
                          </a:solidFill>
                          <a:ln w="19050">
                            <a:solidFill>
                              <a:srgbClr val="000000"/>
                            </a:solidFill>
                            <a:round/>
                            <a:headEnd/>
                            <a:tailEnd/>
                          </a:ln>
                        </wps:spPr>
                        <wps:txbx>
                          <w:txbxContent>
                            <w:p w:rsidR="00332FD4" w:rsidRPr="00D27484" w:rsidRDefault="00332FD4" w:rsidP="00332FD4">
                              <w:pPr>
                                <w:textDirection w:val="btLr"/>
                                <w:rPr>
                                  <w:sz w:val="16"/>
                                  <w:szCs w:val="16"/>
                                  <w:lang w:val="en-US"/>
                                </w:rPr>
                              </w:pPr>
                              <w:r w:rsidRPr="00D27484">
                                <w:rPr>
                                  <w:rFonts w:ascii="Arial" w:eastAsia="Arial" w:hAnsi="Arial" w:cs="Arial"/>
                                  <w:sz w:val="16"/>
                                  <w:szCs w:val="16"/>
                                  <w:lang w:val="en-US"/>
                                </w:rPr>
                                <w:t>Result report</w:t>
                              </w:r>
                            </w:p>
                          </w:txbxContent>
                        </wps:txbx>
                        <wps:bodyPr rot="0" vert="horz" wrap="square" lIns="91425" tIns="91425" rIns="91425" bIns="91425" anchor="ctr" anchorCtr="0" upright="1">
                          <a:noAutofit/>
                        </wps:bodyPr>
                      </wps:wsp>
                      <wps:wsp>
                        <wps:cNvPr id="79" name="Straight Arrow Connector 25"/>
                        <wps:cNvCnPr>
                          <a:cxnSpLocks noChangeShapeType="1"/>
                        </wps:cNvCnPr>
                        <wps:spPr bwMode="auto">
                          <a:xfrm>
                            <a:off x="5080958" y="2337758"/>
                            <a:ext cx="0" cy="706632"/>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80" name="Parallelogram 26"/>
                        <wps:cNvSpPr>
                          <a:spLocks noChangeArrowheads="1"/>
                        </wps:cNvSpPr>
                        <wps:spPr bwMode="auto">
                          <a:xfrm>
                            <a:off x="0" y="1492370"/>
                            <a:ext cx="1879867" cy="907128"/>
                          </a:xfrm>
                          <a:prstGeom prst="parallelogram">
                            <a:avLst>
                              <a:gd name="adj" fmla="val 22434"/>
                            </a:avLst>
                          </a:prstGeom>
                          <a:solidFill>
                            <a:srgbClr val="CFE2F3"/>
                          </a:solidFill>
                          <a:ln w="19050">
                            <a:solidFill>
                              <a:srgbClr val="000000"/>
                            </a:solidFill>
                            <a:round/>
                            <a:headEnd/>
                            <a:tailEnd/>
                          </a:ln>
                        </wps:spPr>
                        <wps:txbx>
                          <w:txbxContent>
                            <w:p w:rsidR="00332FD4" w:rsidRPr="00FF5164" w:rsidRDefault="00332FD4" w:rsidP="00332FD4">
                              <w:pPr>
                                <w:textDirection w:val="btLr"/>
                                <w:rPr>
                                  <w:lang w:val="en-US"/>
                                </w:rPr>
                              </w:pPr>
                              <w:r w:rsidRPr="00D27484">
                                <w:rPr>
                                  <w:rFonts w:ascii="Arial" w:eastAsia="Arial" w:hAnsi="Arial" w:cs="Arial"/>
                                  <w:sz w:val="16"/>
                                  <w:szCs w:val="16"/>
                                  <w:lang w:val="en-US"/>
                                </w:rPr>
                                <w:t>Sound file to be</w:t>
                              </w:r>
                              <w:r w:rsidRPr="00FF5164">
                                <w:rPr>
                                  <w:rFonts w:ascii="Arial" w:eastAsia="Arial" w:hAnsi="Arial" w:cs="Arial"/>
                                  <w:sz w:val="28"/>
                                  <w:lang w:val="en-US"/>
                                </w:rPr>
                                <w:t xml:space="preserve"> </w:t>
                              </w:r>
                              <w:r w:rsidRPr="00D27484">
                                <w:rPr>
                                  <w:rFonts w:ascii="Arial" w:eastAsia="Arial" w:hAnsi="Arial" w:cs="Arial"/>
                                  <w:sz w:val="16"/>
                                  <w:szCs w:val="16"/>
                                  <w:lang w:val="en-US"/>
                                </w:rPr>
                                <w:t>evaluated</w:t>
                              </w:r>
                            </w:p>
                          </w:txbxContent>
                        </wps:txbx>
                        <wps:bodyPr rot="0" vert="horz" wrap="square" lIns="91425" tIns="91425" rIns="91425" bIns="91425" anchor="ctr" anchorCtr="0" upright="1">
                          <a:noAutofit/>
                        </wps:bodyPr>
                      </wps:wsp>
                      <wps:wsp>
                        <wps:cNvPr id="81" name="Straight Arrow Connector 27"/>
                        <wps:cNvCnPr>
                          <a:cxnSpLocks noChangeShapeType="1"/>
                        </wps:cNvCnPr>
                        <wps:spPr bwMode="auto">
                          <a:xfrm rot="10800000" flipH="1">
                            <a:off x="1026543" y="552090"/>
                            <a:ext cx="1240754" cy="938475"/>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83" name="Rounded Rectangle 29"/>
                        <wps:cNvSpPr>
                          <a:spLocks noChangeArrowheads="1"/>
                        </wps:cNvSpPr>
                        <wps:spPr bwMode="auto">
                          <a:xfrm>
                            <a:off x="2380890" y="3053751"/>
                            <a:ext cx="1375377" cy="1442653"/>
                          </a:xfrm>
                          <a:prstGeom prst="roundRect">
                            <a:avLst>
                              <a:gd name="adj" fmla="val 16667"/>
                            </a:avLst>
                          </a:prstGeom>
                          <a:solidFill>
                            <a:srgbClr val="CFE2F3"/>
                          </a:solidFill>
                          <a:ln w="19050">
                            <a:solidFill>
                              <a:srgbClr val="000000"/>
                            </a:solidFill>
                            <a:round/>
                            <a:headEnd/>
                            <a:tailEnd/>
                          </a:ln>
                        </wps:spPr>
                        <wps:txbx>
                          <w:txbxContent>
                            <w:p w:rsidR="00332FD4" w:rsidRPr="00D27484" w:rsidRDefault="00332FD4" w:rsidP="00332FD4">
                              <w:pPr>
                                <w:textDirection w:val="btLr"/>
                                <w:rPr>
                                  <w:sz w:val="16"/>
                                  <w:szCs w:val="16"/>
                                  <w:lang w:val="en-US"/>
                                </w:rPr>
                              </w:pPr>
                              <w:r w:rsidRPr="00D27484">
                                <w:rPr>
                                  <w:rFonts w:ascii="Arial" w:eastAsia="Arial" w:hAnsi="Arial" w:cs="Arial"/>
                                  <w:sz w:val="16"/>
                                  <w:szCs w:val="16"/>
                                  <w:lang w:val="en-US"/>
                                </w:rPr>
                                <w:t>Operator Interaction</w:t>
                              </w:r>
                            </w:p>
                          </w:txbxContent>
                        </wps:txbx>
                        <wps:bodyPr rot="0" vert="horz" wrap="square" lIns="91425" tIns="91425" rIns="91425" bIns="91425" anchor="ctr" anchorCtr="0" upright="1">
                          <a:noAutofit/>
                        </wps:bodyPr>
                      </wps:wsp>
                      <wps:wsp>
                        <wps:cNvPr id="84" name="Straight Arrow Connector 30"/>
                        <wps:cNvCnPr>
                          <a:cxnSpLocks noChangeShapeType="1"/>
                        </wps:cNvCnPr>
                        <wps:spPr bwMode="auto">
                          <a:xfrm>
                            <a:off x="966158" y="2398143"/>
                            <a:ext cx="1414301" cy="1380633"/>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85" name="Straight Arrow Connector 31"/>
                        <wps:cNvCnPr>
                          <a:cxnSpLocks noChangeShapeType="1"/>
                        </wps:cNvCnPr>
                        <wps:spPr bwMode="auto">
                          <a:xfrm rot="10800000" flipH="1">
                            <a:off x="3752490" y="1880558"/>
                            <a:ext cx="537105" cy="1891972"/>
                          </a:xfrm>
                          <a:prstGeom prst="straightConnector1">
                            <a:avLst/>
                          </a:prstGeom>
                          <a:noFill/>
                          <a:ln w="19050">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1" name="Parallelogram 22"/>
                        <wps:cNvSpPr>
                          <a:spLocks noChangeArrowheads="1"/>
                        </wps:cNvSpPr>
                        <wps:spPr bwMode="auto">
                          <a:xfrm>
                            <a:off x="2191109" y="1518249"/>
                            <a:ext cx="1564640" cy="884555"/>
                          </a:xfrm>
                          <a:prstGeom prst="parallelogram">
                            <a:avLst>
                              <a:gd name="adj" fmla="val 17592"/>
                            </a:avLst>
                          </a:prstGeom>
                          <a:solidFill>
                            <a:srgbClr val="CFE2F3"/>
                          </a:solidFill>
                          <a:ln w="19050">
                            <a:solidFill>
                              <a:srgbClr val="000000"/>
                            </a:solidFill>
                            <a:round/>
                            <a:headEnd/>
                            <a:tailEnd/>
                          </a:ln>
                        </wps:spPr>
                        <wps:txbx>
                          <w:txbxContent>
                            <w:p w:rsidR="00BB70D1" w:rsidRPr="00D27484" w:rsidRDefault="00BB70D1" w:rsidP="00BB70D1">
                              <w:pPr>
                                <w:textDirection w:val="btLr"/>
                                <w:rPr>
                                  <w:sz w:val="16"/>
                                  <w:szCs w:val="16"/>
                                  <w:lang w:val="en-US"/>
                                </w:rPr>
                              </w:pPr>
                              <w:r w:rsidRPr="00D27484">
                                <w:rPr>
                                  <w:rFonts w:ascii="Courier New" w:eastAsia="Arial" w:hAnsi="Courier New" w:cs="Courier New"/>
                                  <w:sz w:val="16"/>
                                  <w:szCs w:val="16"/>
                                  <w:lang w:val="en-US"/>
                                </w:rPr>
                                <w:t>.</w:t>
                              </w:r>
                              <w:proofErr w:type="spellStart"/>
                              <w:r w:rsidRPr="00D27484">
                                <w:rPr>
                                  <w:rFonts w:ascii="Courier New" w:eastAsia="Arial" w:hAnsi="Courier New" w:cs="Courier New"/>
                                  <w:sz w:val="16"/>
                                  <w:szCs w:val="16"/>
                                  <w:lang w:val="en-US"/>
                                </w:rPr>
                                <w:t>ftr</w:t>
                              </w:r>
                              <w:proofErr w:type="spellEnd"/>
                              <w:r w:rsidRPr="00D27484">
                                <w:rPr>
                                  <w:rFonts w:ascii="Arial" w:eastAsia="Arial" w:hAnsi="Arial" w:cs="Arial"/>
                                  <w:sz w:val="16"/>
                                  <w:szCs w:val="16"/>
                                  <w:lang w:val="en-US"/>
                                </w:rPr>
                                <w:t xml:space="preserve"> file to be</w:t>
                              </w:r>
                              <w:r w:rsidRPr="00BB70D1">
                                <w:rPr>
                                  <w:rFonts w:ascii="Arial" w:eastAsia="Arial" w:hAnsi="Arial" w:cs="Arial"/>
                                  <w:sz w:val="28"/>
                                  <w:lang w:val="en-US"/>
                                </w:rPr>
                                <w:t xml:space="preserve"> </w:t>
                              </w:r>
                              <w:r w:rsidRPr="00D27484">
                                <w:rPr>
                                  <w:rFonts w:ascii="Arial" w:eastAsia="Arial" w:hAnsi="Arial" w:cs="Arial"/>
                                  <w:sz w:val="16"/>
                                  <w:szCs w:val="16"/>
                                  <w:lang w:val="en-US"/>
                                </w:rPr>
                                <w:t>evaluated file</w:t>
                              </w:r>
                            </w:p>
                          </w:txbxContent>
                        </wps:txbx>
                        <wps:bodyPr rot="0" vert="horz" wrap="square" lIns="91425" tIns="91425" rIns="91425" bIns="91425" anchor="ctr" anchorCtr="0" upright="1">
                          <a:noAutofit/>
                        </wps:bodyPr>
                      </wps:wsp>
                      <wps:wsp>
                        <wps:cNvPr id="2" name="Straight Arrow Connector 2"/>
                        <wps:cNvCnPr/>
                        <wps:spPr>
                          <a:xfrm>
                            <a:off x="2993366" y="1104181"/>
                            <a:ext cx="3658" cy="40680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3" name="Flowchart: Magnetic Disk 18"/>
                        <wps:cNvSpPr>
                          <a:spLocks noChangeArrowheads="1"/>
                        </wps:cNvSpPr>
                        <wps:spPr bwMode="auto">
                          <a:xfrm>
                            <a:off x="4649058" y="258763"/>
                            <a:ext cx="835831" cy="686746"/>
                          </a:xfrm>
                          <a:prstGeom prst="flowChartMagneticDisk">
                            <a:avLst/>
                          </a:prstGeom>
                          <a:solidFill>
                            <a:srgbClr val="CFE2F3"/>
                          </a:solidFill>
                          <a:ln w="19050">
                            <a:solidFill>
                              <a:srgbClr val="000000"/>
                            </a:solidFill>
                            <a:round/>
                            <a:headEnd/>
                            <a:tailEnd/>
                          </a:ln>
                        </wps:spPr>
                        <wps:txbx>
                          <w:txbxContent>
                            <w:p w:rsidR="00332FD4" w:rsidRPr="00FF5164" w:rsidRDefault="00332FD4" w:rsidP="00332FD4">
                              <w:pPr>
                                <w:textDirection w:val="btLr"/>
                                <w:rPr>
                                  <w:lang w:val="en-US"/>
                                </w:rPr>
                              </w:pPr>
                              <w:r w:rsidRPr="00D27484">
                                <w:rPr>
                                  <w:rFonts w:ascii="Courier New" w:eastAsia="Arial" w:hAnsi="Courier New" w:cs="Courier New"/>
                                  <w:sz w:val="16"/>
                                  <w:szCs w:val="16"/>
                                  <w:lang w:val="en-US"/>
                                </w:rPr>
                                <w:t>.</w:t>
                              </w:r>
                              <w:proofErr w:type="spellStart"/>
                              <w:r w:rsidRPr="00D27484">
                                <w:rPr>
                                  <w:rFonts w:ascii="Courier New" w:eastAsia="Arial" w:hAnsi="Courier New" w:cs="Courier New"/>
                                  <w:sz w:val="16"/>
                                  <w:szCs w:val="16"/>
                                  <w:lang w:val="en-US"/>
                                </w:rPr>
                                <w:t>ftr</w:t>
                              </w:r>
                              <w:proofErr w:type="spellEnd"/>
                              <w:r w:rsidRPr="00FF5164">
                                <w:rPr>
                                  <w:rFonts w:ascii="Arial" w:eastAsia="Arial" w:hAnsi="Arial" w:cs="Arial"/>
                                  <w:sz w:val="28"/>
                                  <w:lang w:val="en-US"/>
                                </w:rPr>
                                <w:t xml:space="preserve"> </w:t>
                              </w:r>
                              <w:r w:rsidRPr="00D27484">
                                <w:rPr>
                                  <w:rFonts w:ascii="Arial" w:eastAsia="Arial" w:hAnsi="Arial" w:cs="Arial"/>
                                  <w:sz w:val="16"/>
                                  <w:szCs w:val="16"/>
                                  <w:lang w:val="en-US"/>
                                </w:rPr>
                                <w:t>files</w:t>
                              </w:r>
                            </w:p>
                          </w:txbxContent>
                        </wps:txbx>
                        <wps:bodyPr rot="0" vert="horz" wrap="square" lIns="91425" tIns="91425" rIns="91425" bIns="91425" anchor="ctr" anchorCtr="0" upright="1">
                          <a:noAutofit/>
                        </wps:bodyPr>
                      </wps:wsp>
                    </wpg:wgp>
                  </a:graphicData>
                </a:graphic>
              </wp:inline>
            </w:drawing>
          </mc:Choice>
          <mc:Fallback>
            <w:pict>
              <v:group id="Group 8" o:spid="_x0000_s1026" style="width:314.35pt;height:263.05pt;mso-position-horizontal-relative:char;mso-position-vertical-relative:line" coordsize="58715,44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8w7fQcAAJc0AAAOAAAAZHJzL2Uyb0RvYy54bWzsW1tv2zYUfh+w/yDoPbFIURJl1CkKO+kK&#10;tGvRdD9A0cXWKosapcTOhv33HR5SsuzEs9fOBhooD44uJMVzdC7fuejV6/WysB5SWeeinNjk0rGt&#10;tIxFkpfzif3bl5sLblt1E5VJVIgyndiPaW2/vvr5p1erapxSsRBFkkoLFinr8aqa2IumqcajUR0v&#10;0mVUX4oqLeFmJuQyauBUzkeJjFaw+rIYUcfxRyshk0qKOK1ruDrTN+0rXD/L0rj5mGV12ljFxIa9&#10;Nfgr8fdO/Y6uXkXjuYyqRR6bbUTfsItllJfw0G6pWdRE1r3Mnyy1zGMpapE1l7FYjkSW5XGKNAA1&#10;xNmh5q0U9xXSMh+v5lXHJmDtDp++edn414dP0sqTiQ0vqoyW8IrwqRZXrFlV8zGMeCur2+qTNBfm&#10;+kxRu87kUv0HOqw1MvWxY2q6bqwYLrphSJkDvI/hnusyh8MJsj1ewLt5Mi9eXJuZHg+IF4R6JmOh&#10;zxymZo7aB4/U/rrtrCoQoXrDpfr7uHS7iKoUmV8rHhguBUCIZtNnkK2onBepRTzNKxynGKVYUlfv&#10;Rfy1tkoxXcCw9I2UYrVIowS2RZAKtV9YWE9QJzVMte5WH0QCbyG6bwRK1A6PKfV5wALbesppwoLA&#10;5Z7mFyFO4FN3i1/RuJJ18zYVS0sdTGwJNOBDoof3daNZ2w5BIkSRJzd5UeCJnN9NC2k9RKBL05tr&#10;etOuXveHFaW1AhJDx3Nw6a2bdX8NB//MDreGgdyXCcqI4ti1OW6ivNDHIAFFCYLQck1Jaj1u1ndr&#10;mKQO70TyCMyUQis8GCg4WAj5p22tQNkndv3HfSRT2yrelfBCQsIo8K3pn8j+yV3/JCpjWGpix420&#10;LX0ybbRNua9kPl/AswjSXoo38BqzHFm72ZfZOQir3u3ppZa0UntTiFW8iGQztj5E8zJtwOzN8vqr&#10;RfwzCjHjrqMUG2SYuNyhVD07Grcmg3thwJmWY05DRrTCtGr/RIwzIAq0TDYtSYqilyXXaKKRDRsx&#10;GsS7Ncq0Fe/bRkZKAS00t9ZUlCWYOCEtEvTEe1pqGx2vy9sdM41W/8tjBRZ4y0rrKYr3R1lp4gbE&#10;V04PJNzzqBMal9dKeOi4ngO7Vj4Rb3U+7Ylw14akjhZtWvZY7FIoc43adBJDbDXImxLAHJjSiV3M&#10;wYamAP3gAJ9qjLQZ18gcfeRzY40RR7UH79MaAERNf4VOeM2vObtg1L++YM5sdvHmZsou/BsSeDN3&#10;Np3OyN9KxQkbL/IkSUtFd4vgCDvO9xssqbFXh+E6Ho62V0fkAW+w/Y+b3vFB2vEAJ/D6GS08mEuN&#10;S/arQHhWFXADjzKQ+/0qwLi6PaiA9nyDChwdF6GRBuVX5rgHzQHB7UJzisbVjDs1NGeUBy6FOErB&#10;GuaSELD4Fq4hHgecCVhMyXzoEAoQWZmKvcDm5eFzxDEI9wYc81SC/VaC9xpx2mFAEPzT4xgPovXQ&#10;0yLNPeboUHeD1I399iDw1CB+vywPOGbAMf1U3R4jDpmNAzhGJzWMTT+9Cri+SwJQO7TqnDseqMOW&#10;Vfd9Gjiw7QHIDECmvvxPmdg9OtClYnvZGswoU8x/ngvOMJ9DogYF33WYR/TTN8afYC4SUJeSfMg3&#10;chpgEmm/D+gSNe/K6r75eN/A7wvM02BedMA3T/ENpPwOGfd+Lv30xr2Pb6jrBsGucTcAJ3B830XY&#10;ul+4B4AzAJzDAIeDRGkd+BTJqCjSQkD5cWnRc+bfYQ8Yo4bUhYLWFpohPAi5b+BM6AQEAtp/jVGr&#10;PhkbY67SefPEkBolv9tWtiygtArVI4tS5raVPMxjYgz8YxeeMLDt3PNQf9pKzfCu/rQ/sD1Dgl4X&#10;TACo6MKjlRV59YtK9CthNTVs4lDfYxr1PJe5BxTkBJ4pToUuZwF6rMEtDPn745o6nsf8Cmeb5KWq&#10;faeJtekvoP3E/amTmBTqsZiXBwfhOh5k8THj1EP9cAmAkkH9DOozXtsH0LYqtJa87TJQFClyjvMO&#10;xPfB/2if86K8QwdtB++w7R0O167cfh7/9GFB6PuQq0eQRN2QQzJ/ByQxuOSYRL7qYPDdAzowBAdD&#10;cHBEcNCVsPbiJPcMBYBjcFK/vEueS4uCkyBOmxziIQmDIX5eN0OV9zurvF0ksRM+dzXFrqXyhD2Y&#10;JIR0p+lf8wiHPocd/+D5DLpVNUbinHnegSDhG4Jo6IMJW416UTCpS4QMMGkLJh1ucuvrgAJJgKFV&#10;Flp1rKnorIXnJtKlYei6PpScdfaeEYjSt1JBrq8wkEruM8cHjKPu/l9xrmlOg8qZ7hLe0zamn/hM&#10;r2/dPBapIqooP6cZJF+g01zH8fjpQNo1KidfkSrYN45UUzLoFOsmmSZl9b3Bc5PMWAxu8XOCYyem&#10;7Wh8oiibbuIyL4XEUGhnq8263Wqmx5suMkPrpqCguKLOzthe1oWnvZJU221rGojNFwO9pvbTWWCw&#10;rtBgbhA6fCfg7wB07nockBIKrw/pTHZAeLvCVEvTC+0g7pJsP45tBUnHr1/Q9pgvdVQxtH+O+rD5&#10;nujqHwAAAP//AwBQSwMEFAAGAAgAAAAhAP9L0z3dAAAABQEAAA8AAABkcnMvZG93bnJldi54bWxM&#10;j0FLw0AQhe+C/2GZgje7SaSxpNmUUtRTEWwF8TbNTpPQ7GzIbpP037t6sZeBx3u8902+nkwrBupd&#10;Y1lBPI9AEJdWN1wp+Dy8Pi5BOI+ssbVMCq7kYF3c3+WYaTvyBw17X4lQwi5DBbX3XSalK2sy6Oa2&#10;Iw7eyfYGfZB9JXWPYyg3rUyiKJUGGw4LNXa0rak87y9GwduI4+Ypfhl259P2+n1YvH/tYlLqYTZt&#10;ViA8Tf4/DL/4AR2KwHS0F9ZOtArCI/7vBi9Nls8gjgoWSRqDLHJ5S1/8AAAA//8DAFBLAQItABQA&#10;BgAIAAAAIQC2gziS/gAAAOEBAAATAAAAAAAAAAAAAAAAAAAAAABbQ29udGVudF9UeXBlc10ueG1s&#10;UEsBAi0AFAAGAAgAAAAhADj9If/WAAAAlAEAAAsAAAAAAAAAAAAAAAAALwEAAF9yZWxzLy5yZWxz&#10;UEsBAi0AFAAGAAgAAAAhANXfzDt9BwAAlzQAAA4AAAAAAAAAAAAAAAAALgIAAGRycy9lMm9Eb2Mu&#10;eG1sUEsBAi0AFAAGAAgAAAAhAP9L0z3dAAAABQEAAA8AAAAAAAAAAAAAAAAA1wkAAGRycy9kb3du&#10;cmV2LnhtbFBLBQYAAAAABAAEAPMAAADhCgAAAAA=&#10;">
                <v:rect id="Rectangle 15" o:spid="_x0000_s1027" style="position:absolute;left:22687;width:14774;height:11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LMVsEA&#10;AADbAAAADwAAAGRycy9kb3ducmV2LnhtbERPy4rCMBTdC/MP4Q7Mbkwdxlc1yqAIohtfoMtLc22L&#10;zU1Jola/3iwGXB7OezxtTCVu5HxpWUGnnYAgzqwuOVdw2C++ByB8QNZYWSYFD/IwnXy0xphqe+ct&#10;3XYhFzGEfYoKihDqVEqfFWTQt21NHLmzdQZDhC6X2uE9hptK/iRJTxosOTYUWNOsoOyyuxoF/nzc&#10;dFdHXHfnnSfuXXUaDn6XSn19Nn8jEIGa8Bb/u5daQT+uj1/iD5C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CzFbBAAAA2wAAAA8AAAAAAAAAAAAAAAAAmAIAAGRycy9kb3du&#10;cmV2LnhtbFBLBQYAAAAABAAEAPUAAACGAwAAAAA=&#10;" fillcolor="#cfe2f3" strokeweight="1.5pt">
                  <v:stroke joinstyle="round"/>
                  <v:textbox inset="2.53958mm,2.53958mm,2.53958mm,2.53958mm">
                    <w:txbxContent>
                      <w:p w:rsidR="00332FD4" w:rsidRPr="00D27484" w:rsidRDefault="00332FD4" w:rsidP="00332FD4">
                        <w:pPr>
                          <w:textDirection w:val="btLr"/>
                          <w:rPr>
                            <w:sz w:val="16"/>
                            <w:szCs w:val="16"/>
                            <w:lang w:val="en-US"/>
                          </w:rPr>
                        </w:pPr>
                        <w:r w:rsidRPr="00D27484">
                          <w:rPr>
                            <w:rFonts w:ascii="Arial" w:eastAsia="Arial" w:hAnsi="Arial" w:cs="Arial"/>
                            <w:sz w:val="16"/>
                            <w:szCs w:val="16"/>
                            <w:lang w:val="en-US"/>
                          </w:rPr>
                          <w:t>Extract Features</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28" type="#_x0000_t132" style="position:absolute;left:4830;top:1380;width:8598;height:8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5su8AA&#10;AADbAAAADwAAAGRycy9kb3ducmV2LnhtbESPzYrCMBSF94LvEK4wO00VqlKNIoJMl9px4+7SXJti&#10;c1OaaOvbm4GBWR7Oz8fZ7gfbiBd1vnasYD5LQBCXTtdcKbj+nKZrED4ga2wck4I3edjvxqMtZtr1&#10;fKFXESoRR9hnqMCE0GZS+tKQRT9zLXH07q6zGKLsKqk77OO4beQiSZbSYs2RYLClo6HyUTxt5FL6&#10;Xhm+XfO0eOaL6vucnpJeqa/JcNiACDSE//BfO9cKVnP4/RJ/gN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5su8AAAADbAAAADwAAAAAAAAAAAAAAAACYAgAAZHJzL2Rvd25y&#10;ZXYueG1sUEsFBgAAAAAEAAQA9QAAAIUDAAAAAA==&#10;" fillcolor="#cfe2f3" strokeweight="1.5pt">
                  <v:textbox inset="2.53958mm,2.53958mm,2.53958mm,2.53958mm">
                    <w:txbxContent>
                      <w:p w:rsidR="00332FD4" w:rsidRDefault="00332FD4" w:rsidP="00332FD4">
                        <w:pPr>
                          <w:textDirection w:val="btLr"/>
                        </w:pPr>
                        <w:r w:rsidRPr="00D27484">
                          <w:rPr>
                            <w:rFonts w:ascii="Courier New" w:eastAsia="Arial" w:hAnsi="Courier New" w:cs="Courier New"/>
                            <w:sz w:val="16"/>
                            <w:szCs w:val="16"/>
                            <w:lang w:val="en-US"/>
                          </w:rPr>
                          <w:t>.wav</w:t>
                        </w:r>
                        <w:r>
                          <w:rPr>
                            <w:rFonts w:ascii="Arial" w:eastAsia="Arial" w:hAnsi="Arial" w:cs="Arial"/>
                            <w:sz w:val="28"/>
                          </w:rPr>
                          <w:t xml:space="preserve"> </w:t>
                        </w:r>
                        <w:proofErr w:type="spellStart"/>
                        <w:r w:rsidRPr="00D27484">
                          <w:rPr>
                            <w:rFonts w:ascii="Arial" w:eastAsia="Arial" w:hAnsi="Arial" w:cs="Arial"/>
                            <w:sz w:val="16"/>
                            <w:szCs w:val="16"/>
                          </w:rPr>
                          <w:t>files</w:t>
                        </w:r>
                        <w:proofErr w:type="spellEnd"/>
                      </w:p>
                    </w:txbxContent>
                  </v:textbox>
                </v:shape>
                <v:shapetype id="_x0000_t32" coordsize="21600,21600" o:spt="32" o:oned="t" path="m,l21600,21600e" filled="f">
                  <v:path arrowok="t" fillok="f" o:connecttype="none"/>
                  <o:lock v:ext="edit" shapetype="t"/>
                </v:shapetype>
                <v:shape id="Straight Arrow Connector 17" o:spid="_x0000_s1029" type="#_x0000_t32" style="position:absolute;left:13716;top:5520;width:9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D2gsQAAADbAAAADwAAAGRycy9kb3ducmV2LnhtbESPwWrDMBBE74X8g9hAb40cH1rjRAkh&#10;waE+tNC0hxwXaWOZWCtjKY7791Wh0OMwM2+Y9XZynRhpCK1nBctFBoJYe9Nyo+Drs3oqQISIbLDz&#10;TAq+KcB2M3tYY2n8nT9oPMVGJAiHEhXYGPtSyqAtOQwL3xMn7+IHhzHJoZFmwHuCu07mWfYsHbac&#10;Fiz2tLekr6ebU3Aw47l+28teG3ucqviuuT4WSj3Op90KRKQp/of/2q9GwUsOv1/SD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8PaCxAAAANsAAAAPAAAAAAAAAAAA&#10;AAAAAKECAABkcnMvZG93bnJldi54bWxQSwUGAAAAAAQABAD5AAAAkgMAAAAA&#10;" strokeweight="1.5pt">
                  <v:stroke startarrowwidth="wide" startarrowlength="long" endarrow="block" endarrowwidth="wide" endarrowlength="long"/>
                </v:shape>
                <v:shape id="Straight Arrow Connector 19" o:spid="_x0000_s1030" type="#_x0000_t32" style="position:absolute;left:37524;top:5520;width:9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XLbcMAAADbAAAADwAAAGRycy9kb3ducmV2LnhtbESPT2sCMRTE7wW/Q3hCbzWrlHZZjSKK&#10;Ug8t+Ofg8ZE8N4ubl2UT1+23bwqCx2FmfsPMFr2rRUdtqDwrGI8yEMTam4pLBafj5i0HESKywdoz&#10;KfilAIv54GWGhfF33lN3iKVIEA4FKrAxNoWUQVtyGEa+IU7exbcOY5JtKU2L9wR3tZxk2Yd0WHFa&#10;sNjQypK+Hm5Owdp05933Sjba2G2/iT+ad9tcqddhv5yCiNTHZ/jR/jIKPt/h/0v6A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Vy23DAAAA2wAAAA8AAAAAAAAAAAAA&#10;AAAAoQIAAGRycy9kb3ducmV2LnhtbFBLBQYAAAAABAAEAPkAAACRAwAAAAA=&#10;" strokeweight="1.5pt">
                  <v:stroke startarrowwidth="wide" startarrowlength="long" endarrow="block" endarrowwidth="wide" endarrowlength="long"/>
                </v:shape>
                <v:rect id="Rectangle 20" o:spid="_x0000_s1031" style="position:absolute;left:42873;top:14319;width:15842;height:9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VvzsUA&#10;AADbAAAADwAAAGRycy9kb3ducmV2LnhtbESPT2vCQBTE70K/w/IK3nSTYqxN3UhRBGkv/inY4yP7&#10;TEKzb8Puqmk/fbcgeBxm5jfMfNGbVlzI+caygnScgCAurW64UvB5WI9mIHxA1thaJgU/5GFRPAzm&#10;mGt75R1d9qESEcI+RwV1CF0upS9rMujHtiOO3sk6gyFKV0nt8BrhppVPSTKVBhuOCzV2tKyp/N6f&#10;jQJ/Om6z9yN+ZKv0Fw+u/XqZTTZKDR/7t1cQgfpwD9/aG63gOYP/L/EHy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dW/OxQAAANsAAAAPAAAAAAAAAAAAAAAAAJgCAABkcnMv&#10;ZG93bnJldi54bWxQSwUGAAAAAAQABAD1AAAAigMAAAAA&#10;" fillcolor="#cfe2f3" strokeweight="1.5pt">
                  <v:stroke joinstyle="round"/>
                  <v:textbox inset="2.53958mm,2.53958mm,2.53958mm,2.53958mm">
                    <w:txbxContent>
                      <w:p w:rsidR="00332FD4" w:rsidRPr="00D27484" w:rsidRDefault="00332FD4" w:rsidP="00332FD4">
                        <w:pPr>
                          <w:textDirection w:val="btLr"/>
                          <w:rPr>
                            <w:sz w:val="16"/>
                            <w:szCs w:val="16"/>
                          </w:rPr>
                        </w:pPr>
                        <w:r w:rsidRPr="00D27484">
                          <w:rPr>
                            <w:rFonts w:ascii="Arial" w:eastAsia="Arial" w:hAnsi="Arial" w:cs="Arial"/>
                            <w:sz w:val="16"/>
                            <w:szCs w:val="16"/>
                          </w:rPr>
                          <w:t>CBR System</w:t>
                        </w:r>
                      </w:p>
                    </w:txbxContent>
                  </v:textbox>
                </v:rect>
                <v:shape id="Straight Arrow Connector 21" o:spid="_x0000_s1032" type="#_x0000_t32" style="position:absolute;left:50809;top:8540;width:0;height:57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vwgcQAAADbAAAADwAAAGRycy9kb3ducmV2LnhtbESPzWrDMBCE74W+g9hCb43cHhzjRgkl&#10;JSE+tJCfQ4+LtLFMrJWxFNt9+ypQyHGYmW+YxWpyrRioD41nBa+zDASx9qbhWsHpuHkpQISIbLD1&#10;TAp+KcBq+fiwwNL4kfc0HGItEoRDiQpsjF0pZdCWHIaZ74iTd/a9w5hkX0vT45jgrpVvWZZLhw2n&#10;BYsdrS3py+HqFHya4af6WstOG7udNvFbc7UtlHp+mj7eQUSa4j38394ZBfMcbl/S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y/CBxAAAANsAAAAPAAAAAAAAAAAA&#10;AAAAAKECAABkcnMvZG93bnJldi54bWxQSwUGAAAAAAQABAD5AAAAkgMAAAAA&#10;" strokeweight="1.5pt">
                  <v:stroke startarrowwidth="wide" startarrowlength="long" endarrow="block" endarrowwidth="wide" endarrowlength="long"/>
                </v:shape>
                <v:shape id="Straight Arrow Connector 23" o:spid="_x0000_s1033" type="#_x0000_t32" style="position:absolute;left:36317;top:18805;width:66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dVGsIAAADbAAAADwAAAGRycy9kb3ducmV2LnhtbESPT4vCMBTE78J+h/AW9qbp7mGVapTF&#10;RdGDgn8OHh/Jsyk2L6WJtX57Iwgeh5n5DTOZda4SLTWh9Kzge5CBINbelFwoOB4W/RGIEJENVp5J&#10;wZ0CzKYfvQnmxt94R+0+FiJBOOSowMZY51IGbclhGPiaOHln3ziMSTaFNA3eEtxV8ifLfqXDktOC&#10;xZrmlvRlf3UK/k17Wm/mstbGLrtF3GpeL0dKfX12f2MQkbr4Dr/aK6NgOITnl/QD5P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IdVGsIAAADbAAAADwAAAAAAAAAAAAAA&#10;AAChAgAAZHJzL2Rvd25yZXYueG1sUEsFBgAAAAAEAAQA+QAAAJADAAAAAA==&#10;" strokeweight="1.5pt">
                  <v:stroke startarrowwidth="wide" startarrowlength="long" endarrow="block" endarrowwidth="wide" endarrowlength="long"/>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24" o:spid="_x0000_s1034" type="#_x0000_t111" style="position:absolute;left:44684;top:30451;width:12269;height:11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rsb8IA&#10;AADbAAAADwAAAGRycy9kb3ducmV2LnhtbERPPW/CMBDdkfgP1iF1Kw6oLVXAIERbqQMMpB3KdoqP&#10;OBCfI9tNwr+vh0qMT+97tRlsIzryoXasYDbNQBCXTtdcKfj++nh8BREissbGMSm4UYDNejxaYa5d&#10;z0fqiliJFMIhRwUmxjaXMpSGLIapa4kTd3beYkzQV1J77FO4beQ8y16kxZpTg8GWdobKa/FrFfxE&#10;c/Y3e3nqmkP1/J697Q/9aa/Uw2TYLkFEGuJd/O/+1AoWaWz6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uxvwgAAANsAAAAPAAAAAAAAAAAAAAAAAJgCAABkcnMvZG93&#10;bnJldi54bWxQSwUGAAAAAAQABAD1AAAAhwMAAAAA&#10;" fillcolor="#cfe2f3" strokeweight="1.5pt">
                  <v:stroke joinstyle="round"/>
                  <v:textbox inset="2.53958mm,2.53958mm,2.53958mm,2.53958mm">
                    <w:txbxContent>
                      <w:p w:rsidR="00332FD4" w:rsidRPr="00D27484" w:rsidRDefault="00332FD4" w:rsidP="00332FD4">
                        <w:pPr>
                          <w:textDirection w:val="btLr"/>
                          <w:rPr>
                            <w:sz w:val="16"/>
                            <w:szCs w:val="16"/>
                            <w:lang w:val="en-US"/>
                          </w:rPr>
                        </w:pPr>
                        <w:r w:rsidRPr="00D27484">
                          <w:rPr>
                            <w:rFonts w:ascii="Arial" w:eastAsia="Arial" w:hAnsi="Arial" w:cs="Arial"/>
                            <w:sz w:val="16"/>
                            <w:szCs w:val="16"/>
                            <w:lang w:val="en-US"/>
                          </w:rPr>
                          <w:t>Result report</w:t>
                        </w:r>
                      </w:p>
                    </w:txbxContent>
                  </v:textbox>
                </v:shape>
                <v:shape id="Straight Arrow Connector 25" o:spid="_x0000_s1035" type="#_x0000_t32" style="position:absolute;left:50809;top:23377;width:0;height:70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Rk88QAAADbAAAADwAAAGRycy9kb3ducmV2LnhtbESPT2sCMRTE70K/Q3iF3jTbHqquRilb&#10;Vuqhgn8OHh/Jc7O4eVk26br99o1Q8DjMzG+Y5XpwjeipC7VnBa+TDASx9qbmSsHpWI5nIEJENth4&#10;JgW/FGC9ehotMTf+xnvqD7ESCcIhRwU2xjaXMmhLDsPEt8TJu/jOYUyyq6Tp8JbgrpFvWfYuHdac&#10;Fiy2VFjS18OPU/Bp+vP2u5CtNnYzlHGnebuZKfXyPHwsQEQa4iP83/4yCqZzu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VGTzxAAAANsAAAAPAAAAAAAAAAAA&#10;AAAAAKECAABkcnMvZG93bnJldi54bWxQSwUGAAAAAAQABAD5AAAAkgMAAAAA&#10;" strokeweight="1.5pt">
                  <v:stroke startarrowwidth="wide" startarrowlength="long" endarrow="block" endarrowwidth="wide" endarrowlength="long"/>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6" o:spid="_x0000_s1036" type="#_x0000_t7" style="position:absolute;top:14923;width:18798;height:9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vtHcMA&#10;AADbAAAADwAAAGRycy9kb3ducmV2LnhtbESPwWrCQBCG74LvsIzgRXRTD0Wiq4hYqAepsX2AITtm&#10;o9nZkN1q+vadg+Bx+Of/5pvVpveNulMX68AG3mYZKOIy2JorAz/fH9MFqJiQLTaBycAfRdish4MV&#10;5jY8uKD7OVVKIBxzNOBSanOtY+nIY5yFlliyS+g8Jhm7StsOHwL3jZ5n2bv2WLNccNjSzlF5O/96&#10;0bgWk+M2q7Dw7muP6XY4Tk4HY8ajfrsElahPr+Vn+9MaWIi9/CIA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vtHcMAAADbAAAADwAAAAAAAAAAAAAAAACYAgAAZHJzL2Rv&#10;d25yZXYueG1sUEsFBgAAAAAEAAQA9QAAAIgDAAAAAA==&#10;" adj="2338" fillcolor="#cfe2f3" strokeweight="1.5pt">
                  <v:stroke joinstyle="round"/>
                  <v:textbox inset="2.53958mm,2.53958mm,2.53958mm,2.53958mm">
                    <w:txbxContent>
                      <w:p w:rsidR="00332FD4" w:rsidRPr="00FF5164" w:rsidRDefault="00332FD4" w:rsidP="00332FD4">
                        <w:pPr>
                          <w:textDirection w:val="btLr"/>
                          <w:rPr>
                            <w:lang w:val="en-US"/>
                          </w:rPr>
                        </w:pPr>
                        <w:r w:rsidRPr="00D27484">
                          <w:rPr>
                            <w:rFonts w:ascii="Arial" w:eastAsia="Arial" w:hAnsi="Arial" w:cs="Arial"/>
                            <w:sz w:val="16"/>
                            <w:szCs w:val="16"/>
                            <w:lang w:val="en-US"/>
                          </w:rPr>
                          <w:t>Sound file to be</w:t>
                        </w:r>
                        <w:r w:rsidRPr="00FF5164">
                          <w:rPr>
                            <w:rFonts w:ascii="Arial" w:eastAsia="Arial" w:hAnsi="Arial" w:cs="Arial"/>
                            <w:sz w:val="28"/>
                            <w:lang w:val="en-US"/>
                          </w:rPr>
                          <w:t xml:space="preserve"> </w:t>
                        </w:r>
                        <w:r w:rsidRPr="00D27484">
                          <w:rPr>
                            <w:rFonts w:ascii="Arial" w:eastAsia="Arial" w:hAnsi="Arial" w:cs="Arial"/>
                            <w:sz w:val="16"/>
                            <w:szCs w:val="16"/>
                            <w:lang w:val="en-US"/>
                          </w:rPr>
                          <w:t>evaluated</w:t>
                        </w:r>
                      </w:p>
                    </w:txbxContent>
                  </v:textbox>
                </v:shape>
                <v:shape id="Straight Arrow Connector 27" o:spid="_x0000_s1037" type="#_x0000_t32" style="position:absolute;left:10265;top:5520;width:12407;height:938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JQP78AAADbAAAADwAAAGRycy9kb3ducmV2LnhtbESPzQrCMBCE74LvEFbwZlNFRKpRRFC8&#10;ePAP9LY2a1tsNqWJWt/eCILHYWa+YabzxpTiSbUrLCvoRzEI4tTqgjMFx8OqNwbhPLLG0jIpeJOD&#10;+azdmmKi7Yt39Nz7TAQIuwQV5N5XiZQuzcmgi2xFHLybrQ36IOtM6hpfAW5KOYjjkTRYcFjIsaJl&#10;Tul9/zAKhpd4PRoet8YcTtfb9m0tyuysVLfTLCYgPDX+H/61N1rBuA/fL+EHyNk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MJQP78AAADbAAAADwAAAAAAAAAAAAAAAACh&#10;AgAAZHJzL2Rvd25yZXYueG1sUEsFBgAAAAAEAAQA+QAAAI0DAAAAAA==&#10;" strokeweight="1.5pt">
                  <v:stroke startarrowwidth="wide" startarrowlength="long" endarrow="block" endarrowwidth="wide" endarrowlength="long"/>
                </v:shape>
                <v:roundrect id="Rounded Rectangle 29" o:spid="_x0000_s1038" style="position:absolute;left:23808;top:30537;width:13754;height:144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PHYcIA&#10;AADbAAAADwAAAGRycy9kb3ducmV2LnhtbESPQYvCMBSE74L/ITxhbzZVQUs1yioo61HdBb09m7dt&#10;afNSmqj135uFBY/DzHzDLFadqcWdWldaVjCKYhDEmdUl5wq+T9thAsJ5ZI21ZVLwJAerZb+3wFTb&#10;Bx/ofvS5CBB2KSoovG9SKV1WkEEX2YY4eL+2NeiDbHOpW3wEuKnlOI6n0mDJYaHAhjYFZdXxZhTM&#10;zoc1VrbKnz/bi092u/0Vp41SH4Pucw7CU+ff4f/2l1aQTODvS/g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Q8dhwgAAANsAAAAPAAAAAAAAAAAAAAAAAJgCAABkcnMvZG93&#10;bnJldi54bWxQSwUGAAAAAAQABAD1AAAAhwMAAAAA&#10;" fillcolor="#cfe2f3" strokeweight="1.5pt">
                  <v:textbox inset="2.53958mm,2.53958mm,2.53958mm,2.53958mm">
                    <w:txbxContent>
                      <w:p w:rsidR="00332FD4" w:rsidRPr="00D27484" w:rsidRDefault="00332FD4" w:rsidP="00332FD4">
                        <w:pPr>
                          <w:textDirection w:val="btLr"/>
                          <w:rPr>
                            <w:sz w:val="16"/>
                            <w:szCs w:val="16"/>
                            <w:lang w:val="en-US"/>
                          </w:rPr>
                        </w:pPr>
                        <w:r w:rsidRPr="00D27484">
                          <w:rPr>
                            <w:rFonts w:ascii="Arial" w:eastAsia="Arial" w:hAnsi="Arial" w:cs="Arial"/>
                            <w:sz w:val="16"/>
                            <w:szCs w:val="16"/>
                            <w:lang w:val="en-US"/>
                          </w:rPr>
                          <w:t>Operator Interaction</w:t>
                        </w:r>
                      </w:p>
                    </w:txbxContent>
                  </v:textbox>
                </v:roundrect>
                <v:shape id="Straight Arrow Connector 30" o:spid="_x0000_s1039" type="#_x0000_t32" style="position:absolute;left:9661;top:23981;width:14143;height:13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C7SsMAAADbAAAADwAAAGRycy9kb3ducmV2LnhtbESPzWrDMBCE74G8g9hAb4mcEopxI5uS&#10;kJAcWsjPIcdF2lqm1spYquO+fVUo5DjMzDfMuhpdKwbqQ+NZwXKRgSDW3jRcK7hedvMcRIjIBlvP&#10;pOCHAlTldLLGwvg7n2g4x1okCIcCFdgYu0LKoC05DAvfESfv0/cOY5J9LU2P9wR3rXzOshfpsOG0&#10;YLGjjSX9df52CrZmuB3fN7LTxu7HXfzQfNznSj3NxrdXEJHG+Aj/tw9GQb6Cvy/pB8j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Au0rDAAAA2wAAAA8AAAAAAAAAAAAA&#10;AAAAoQIAAGRycy9kb3ducmV2LnhtbFBLBQYAAAAABAAEAPkAAACRAwAAAAA=&#10;" strokeweight="1.5pt">
                  <v:stroke startarrowwidth="wide" startarrowlength="long" endarrow="block" endarrowwidth="wide" endarrowlength="long"/>
                </v:shape>
                <v:shape id="Straight Arrow Connector 31" o:spid="_x0000_s1040" type="#_x0000_t32" style="position:absolute;left:37524;top:18805;width:5371;height:1892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WPMAAAADbAAAADwAAAGRycy9kb3ducmV2LnhtbESPzQrCMBCE74LvEFbwpqmiItUoIihe&#10;PPgHelubtS02m9JErW9vBMHjMDPfMNN5bQrxpMrllhX0uhEI4sTqnFMFx8OqMwbhPLLGwjIpeJOD&#10;+azZmGKs7Yt39Nz7VAQIuxgVZN6XsZQuycig69qSOHg3Wxn0QVap1BW+AtwUsh9FI2kw57CQYUnL&#10;jJL7/mEUDC7RejQ4bo05nK637dtalOlZqXarXkxAeKr9P/xrb7SC8RC+X8IPkL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v5VjzAAAAA2wAAAA8AAAAAAAAAAAAAAAAA&#10;oQIAAGRycy9kb3ducmV2LnhtbFBLBQYAAAAABAAEAPkAAACOAwAAAAA=&#10;" strokeweight="1.5pt">
                  <v:stroke startarrowwidth="wide" startarrowlength="long" endarrow="block" endarrowwidth="wide" endarrowlength="long"/>
                </v:shape>
                <v:shape id="Parallelogram 22" o:spid="_x0000_s1041" type="#_x0000_t7" style="position:absolute;left:21911;top:15182;width:15646;height:8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OJMAA&#10;AADaAAAADwAAAGRycy9kb3ducmV2LnhtbERPS2sCMRC+C/0PYQQvUrN6KLI1iggFoZf6Anubbqab&#10;0M1kSeK6/vtGEDwNH99zFqveNaKjEK1nBdNJAYK48tpyreB4+Hidg4gJWWPjmRTcKMJq+TJYYKn9&#10;lXfU7VMtcgjHEhWYlNpSylgZchgnviXO3K8PDlOGoZY64DWHu0bOiuJNOrScGwy2tDFU/e0vTsHP&#10;8dtWs7PpQvtpT/OvzbjeTcdKjYb9+h1Eoj49xQ/3Vuf5cH/lfuX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2OJMAAAADaAAAADwAAAAAAAAAAAAAAAACYAgAAZHJzL2Rvd25y&#10;ZXYueG1sUEsFBgAAAAAEAAQA9QAAAIUDAAAAAA==&#10;" adj="2148" fillcolor="#cfe2f3" strokeweight="1.5pt">
                  <v:stroke joinstyle="round"/>
                  <v:textbox inset="2.53958mm,2.53958mm,2.53958mm,2.53958mm">
                    <w:txbxContent>
                      <w:p w:rsidR="00BB70D1" w:rsidRPr="00D27484" w:rsidRDefault="00BB70D1" w:rsidP="00BB70D1">
                        <w:pPr>
                          <w:textDirection w:val="btLr"/>
                          <w:rPr>
                            <w:sz w:val="16"/>
                            <w:szCs w:val="16"/>
                            <w:lang w:val="en-US"/>
                          </w:rPr>
                        </w:pPr>
                        <w:r w:rsidRPr="00D27484">
                          <w:rPr>
                            <w:rFonts w:ascii="Courier New" w:eastAsia="Arial" w:hAnsi="Courier New" w:cs="Courier New"/>
                            <w:sz w:val="16"/>
                            <w:szCs w:val="16"/>
                            <w:lang w:val="en-US"/>
                          </w:rPr>
                          <w:t>.</w:t>
                        </w:r>
                        <w:proofErr w:type="spellStart"/>
                        <w:r w:rsidRPr="00D27484">
                          <w:rPr>
                            <w:rFonts w:ascii="Courier New" w:eastAsia="Arial" w:hAnsi="Courier New" w:cs="Courier New"/>
                            <w:sz w:val="16"/>
                            <w:szCs w:val="16"/>
                            <w:lang w:val="en-US"/>
                          </w:rPr>
                          <w:t>ftr</w:t>
                        </w:r>
                        <w:proofErr w:type="spellEnd"/>
                        <w:r w:rsidRPr="00D27484">
                          <w:rPr>
                            <w:rFonts w:ascii="Arial" w:eastAsia="Arial" w:hAnsi="Arial" w:cs="Arial"/>
                            <w:sz w:val="16"/>
                            <w:szCs w:val="16"/>
                            <w:lang w:val="en-US"/>
                          </w:rPr>
                          <w:t xml:space="preserve"> file to be</w:t>
                        </w:r>
                        <w:r w:rsidRPr="00BB70D1">
                          <w:rPr>
                            <w:rFonts w:ascii="Arial" w:eastAsia="Arial" w:hAnsi="Arial" w:cs="Arial"/>
                            <w:sz w:val="28"/>
                            <w:lang w:val="en-US"/>
                          </w:rPr>
                          <w:t xml:space="preserve"> </w:t>
                        </w:r>
                        <w:r w:rsidRPr="00D27484">
                          <w:rPr>
                            <w:rFonts w:ascii="Arial" w:eastAsia="Arial" w:hAnsi="Arial" w:cs="Arial"/>
                            <w:sz w:val="16"/>
                            <w:szCs w:val="16"/>
                            <w:lang w:val="en-US"/>
                          </w:rPr>
                          <w:t>evaluated file</w:t>
                        </w:r>
                      </w:p>
                    </w:txbxContent>
                  </v:textbox>
                </v:shape>
                <v:shape id="Straight Arrow Connector 2" o:spid="_x0000_s1042" type="#_x0000_t32" style="position:absolute;left:29933;top:11041;width:37;height:40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ibvcMAAADaAAAADwAAAGRycy9kb3ducmV2LnhtbESPT2sCMRTE74LfITyhF9GsQl3ZGqUI&#10;hXoq9Q/2+Ni8bpZuXrZJXLffvhEEj8PM/IZZbXrbiI58qB0rmE0zEMSl0zVXCo6Ht8kSRIjIGhvH&#10;pOCPAmzWw8EKC+2u/EndPlYiQTgUqMDE2BZShtKQxTB1LXHyvp23GJP0ldQerwluGznPsoW0WHNa&#10;MNjS1lD5s79YBTLfuUv3G5/z08fxazE23p53uVJPo/71BUSkPj7C9/a7VjCH25V0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Ym73DAAAA2gAAAA8AAAAAAAAAAAAA&#10;AAAAoQIAAGRycy9kb3ducmV2LnhtbFBLBQYAAAAABAAEAPkAAACRAwAAAAA=&#10;" strokecolor="black [3200]" strokeweight="1pt">
                  <v:stroke endarrow="block" joinstyle="miter"/>
                </v:shape>
                <v:shape id="Flowchart: Magnetic Disk 18" o:spid="_x0000_s1043" type="#_x0000_t132" style="position:absolute;left:46490;top:2587;width:8358;height:6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BXV8EA&#10;AADbAAAADwAAAGRycy9kb3ducmV2LnhtbESPzYrCMBSF9wO+Q7iCuzFV6SjVKCKIXc5UN+4uzbUp&#10;Njeliba+vRkYmOXh/HyczW6wjXhS52vHCmbTBARx6XTNlYLL+fi5AuEDssbGMSl4kYfddvSxwUy7&#10;nn/oWYRKxBH2GSowIbSZlL40ZNFPXUscvZvrLIYou0rqDvs4bhs5T5IvabHmSDDY0sFQeS8eNnIp&#10;fS0NXy95WjzyeXX6To9Jr9RkPOzXIAIN4T/81861guUCfr/EHyC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gV1fBAAAA2wAAAA8AAAAAAAAAAAAAAAAAmAIAAGRycy9kb3du&#10;cmV2LnhtbFBLBQYAAAAABAAEAPUAAACGAwAAAAA=&#10;" fillcolor="#cfe2f3" strokeweight="1.5pt">
                  <v:textbox inset="2.53958mm,2.53958mm,2.53958mm,2.53958mm">
                    <w:txbxContent>
                      <w:p w:rsidR="00332FD4" w:rsidRPr="00FF5164" w:rsidRDefault="00332FD4" w:rsidP="00332FD4">
                        <w:pPr>
                          <w:textDirection w:val="btLr"/>
                          <w:rPr>
                            <w:lang w:val="en-US"/>
                          </w:rPr>
                        </w:pPr>
                        <w:r w:rsidRPr="00D27484">
                          <w:rPr>
                            <w:rFonts w:ascii="Courier New" w:eastAsia="Arial" w:hAnsi="Courier New" w:cs="Courier New"/>
                            <w:sz w:val="16"/>
                            <w:szCs w:val="16"/>
                            <w:lang w:val="en-US"/>
                          </w:rPr>
                          <w:t>.</w:t>
                        </w:r>
                        <w:proofErr w:type="spellStart"/>
                        <w:r w:rsidRPr="00D27484">
                          <w:rPr>
                            <w:rFonts w:ascii="Courier New" w:eastAsia="Arial" w:hAnsi="Courier New" w:cs="Courier New"/>
                            <w:sz w:val="16"/>
                            <w:szCs w:val="16"/>
                            <w:lang w:val="en-US"/>
                          </w:rPr>
                          <w:t>ftr</w:t>
                        </w:r>
                        <w:proofErr w:type="spellEnd"/>
                        <w:r w:rsidRPr="00FF5164">
                          <w:rPr>
                            <w:rFonts w:ascii="Arial" w:eastAsia="Arial" w:hAnsi="Arial" w:cs="Arial"/>
                            <w:sz w:val="28"/>
                            <w:lang w:val="en-US"/>
                          </w:rPr>
                          <w:t xml:space="preserve"> </w:t>
                        </w:r>
                        <w:r w:rsidRPr="00D27484">
                          <w:rPr>
                            <w:rFonts w:ascii="Arial" w:eastAsia="Arial" w:hAnsi="Arial" w:cs="Arial"/>
                            <w:sz w:val="16"/>
                            <w:szCs w:val="16"/>
                            <w:lang w:val="en-US"/>
                          </w:rPr>
                          <w:t>files</w:t>
                        </w:r>
                      </w:p>
                    </w:txbxContent>
                  </v:textbox>
                </v:shape>
                <w10:anchorlock/>
              </v:group>
            </w:pict>
          </mc:Fallback>
        </mc:AlternateContent>
      </w:r>
    </w:p>
    <w:p w:rsidR="00D27484" w:rsidRPr="00035D63" w:rsidRDefault="00D27484" w:rsidP="00D27484">
      <w:pPr>
        <w:rPr>
          <w:lang w:val="en-US"/>
        </w:rPr>
      </w:pPr>
      <w:r w:rsidRPr="00035D63">
        <w:rPr>
          <w:lang w:val="en-US"/>
        </w:rPr>
        <w:t xml:space="preserve">Figure </w:t>
      </w:r>
      <w:r>
        <w:rPr>
          <w:lang w:val="en-US"/>
        </w:rPr>
        <w:t>1</w:t>
      </w:r>
      <w:r w:rsidRPr="00035D63">
        <w:rPr>
          <w:lang w:val="en-US"/>
        </w:rPr>
        <w:t>: program structure</w:t>
      </w:r>
    </w:p>
    <w:p w:rsidR="00DE1B97" w:rsidRPr="00035D63" w:rsidRDefault="00DE1B97" w:rsidP="00DE1B97">
      <w:pPr>
        <w:pStyle w:val="Heading3"/>
        <w:rPr>
          <w:lang w:val="en-US"/>
        </w:rPr>
      </w:pPr>
      <w:bookmarkStart w:id="14" w:name="_Toc415231854"/>
      <w:r w:rsidRPr="00035D63">
        <w:rPr>
          <w:lang w:val="en-US"/>
        </w:rPr>
        <w:t>Program parameters</w:t>
      </w:r>
      <w:bookmarkEnd w:id="14"/>
    </w:p>
    <w:p w:rsidR="00DE1B97" w:rsidRPr="00035D63" w:rsidRDefault="00DE1B97" w:rsidP="00DE1B97">
      <w:pPr>
        <w:rPr>
          <w:lang w:val="en-US"/>
        </w:rPr>
      </w:pPr>
      <w:r w:rsidRPr="00035D63">
        <w:rPr>
          <w:lang w:val="en-US"/>
        </w:rPr>
        <w:t>Usage:</w:t>
      </w:r>
    </w:p>
    <w:p w:rsidR="00DE1B97" w:rsidRPr="00035D63" w:rsidRDefault="00DE1B97" w:rsidP="00DE1B97">
      <w:pPr>
        <w:rPr>
          <w:rFonts w:ascii="Courier New" w:hAnsi="Courier New" w:cs="Courier New"/>
          <w:lang w:val="en-US"/>
        </w:rPr>
      </w:pPr>
      <w:r w:rsidRPr="00035D63">
        <w:rPr>
          <w:lang w:val="en-US"/>
        </w:rPr>
        <w:tab/>
      </w:r>
      <w:proofErr w:type="spellStart"/>
      <w:r w:rsidRPr="00035D63">
        <w:rPr>
          <w:rFonts w:ascii="Courier New" w:hAnsi="Courier New" w:cs="Courier New"/>
          <w:lang w:val="en-US"/>
        </w:rPr>
        <w:t>BlessYou</w:t>
      </w:r>
      <w:proofErr w:type="spellEnd"/>
      <w:r w:rsidRPr="00035D63">
        <w:rPr>
          <w:rFonts w:ascii="Courier New" w:hAnsi="Courier New" w:cs="Courier New"/>
          <w:lang w:val="en-US"/>
        </w:rPr>
        <w:t xml:space="preserve"> P1 [P2]</w:t>
      </w:r>
    </w:p>
    <w:p w:rsidR="00DE1B97" w:rsidRPr="00035D63" w:rsidRDefault="00DE1B97" w:rsidP="00DE1B97">
      <w:pPr>
        <w:rPr>
          <w:lang w:val="en-US"/>
        </w:rPr>
      </w:pPr>
      <w:r w:rsidRPr="00035D63">
        <w:rPr>
          <w:lang w:val="en-US"/>
        </w:rPr>
        <w:tab/>
      </w:r>
      <w:proofErr w:type="gramStart"/>
      <w:r w:rsidRPr="00035D63">
        <w:rPr>
          <w:lang w:val="en-US"/>
        </w:rPr>
        <w:t>where</w:t>
      </w:r>
      <w:proofErr w:type="gramEnd"/>
    </w:p>
    <w:p w:rsidR="00DE1B97" w:rsidRPr="00035D63" w:rsidRDefault="00DE1B97" w:rsidP="00DE1B97">
      <w:pPr>
        <w:rPr>
          <w:lang w:val="en-US"/>
        </w:rPr>
      </w:pPr>
      <w:r w:rsidRPr="00035D63">
        <w:rPr>
          <w:lang w:val="en-US"/>
        </w:rPr>
        <w:lastRenderedPageBreak/>
        <w:tab/>
      </w:r>
      <w:r w:rsidRPr="00035D63">
        <w:rPr>
          <w:lang w:val="en-US"/>
        </w:rPr>
        <w:tab/>
      </w:r>
      <w:r w:rsidRPr="00035D63">
        <w:rPr>
          <w:rFonts w:ascii="Courier New" w:hAnsi="Courier New" w:cs="Courier New"/>
          <w:lang w:val="en-US"/>
        </w:rPr>
        <w:t>P1</w:t>
      </w:r>
      <w:r w:rsidRPr="00035D63">
        <w:rPr>
          <w:lang w:val="en-US"/>
        </w:rPr>
        <w:t xml:space="preserve"> = name</w:t>
      </w:r>
      <w:r w:rsidR="00387DF7" w:rsidRPr="00035D63">
        <w:rPr>
          <w:lang w:val="en-US"/>
        </w:rPr>
        <w:t xml:space="preserve"> of text file with names of all</w:t>
      </w:r>
      <w:r w:rsidRPr="00035D63">
        <w:rPr>
          <w:lang w:val="en-US"/>
        </w:rPr>
        <w:t xml:space="preserve"> </w:t>
      </w:r>
      <w:r w:rsidRPr="00035D63">
        <w:rPr>
          <w:rFonts w:ascii="Courier New" w:hAnsi="Courier New" w:cs="Courier New"/>
          <w:lang w:val="en-US"/>
        </w:rPr>
        <w:t>.wav</w:t>
      </w:r>
      <w:r w:rsidRPr="00035D63">
        <w:rPr>
          <w:lang w:val="en-US"/>
        </w:rPr>
        <w:t>-files to be examined</w:t>
      </w:r>
    </w:p>
    <w:p w:rsidR="00DE1B97" w:rsidRPr="00035D63" w:rsidRDefault="00DE1B97" w:rsidP="00DE1B97">
      <w:pPr>
        <w:rPr>
          <w:lang w:val="en-US"/>
        </w:rPr>
      </w:pPr>
      <w:r w:rsidRPr="00035D63">
        <w:rPr>
          <w:lang w:val="en-US"/>
        </w:rPr>
        <w:tab/>
      </w:r>
      <w:r w:rsidRPr="00035D63">
        <w:rPr>
          <w:lang w:val="en-US"/>
        </w:rPr>
        <w:tab/>
      </w:r>
      <w:r w:rsidRPr="00035D63">
        <w:rPr>
          <w:rFonts w:ascii="Courier New" w:hAnsi="Courier New" w:cs="Courier New"/>
          <w:lang w:val="en-US"/>
        </w:rPr>
        <w:t>P2</w:t>
      </w:r>
      <w:r w:rsidRPr="00035D63">
        <w:rPr>
          <w:lang w:val="en-US"/>
        </w:rPr>
        <w:t xml:space="preserve"> = path to directory for created </w:t>
      </w:r>
      <w:r w:rsidRPr="00035D63">
        <w:rPr>
          <w:rFonts w:ascii="Courier New" w:hAnsi="Courier New" w:cs="Courier New"/>
          <w:lang w:val="en-US"/>
        </w:rPr>
        <w:t>.</w:t>
      </w:r>
      <w:proofErr w:type="spellStart"/>
      <w:r w:rsidRPr="00035D63">
        <w:rPr>
          <w:rFonts w:ascii="Courier New" w:hAnsi="Courier New" w:cs="Courier New"/>
          <w:lang w:val="en-US"/>
        </w:rPr>
        <w:t>ftr</w:t>
      </w:r>
      <w:proofErr w:type="spellEnd"/>
      <w:r w:rsidRPr="00035D63">
        <w:rPr>
          <w:lang w:val="en-US"/>
        </w:rPr>
        <w:t>-files (optional)</w:t>
      </w:r>
    </w:p>
    <w:p w:rsidR="00DE1B97" w:rsidRPr="00035D63" w:rsidRDefault="00DE1B97" w:rsidP="00DE1B97">
      <w:pPr>
        <w:rPr>
          <w:lang w:val="en-US"/>
        </w:rPr>
      </w:pPr>
    </w:p>
    <w:p w:rsidR="00DE1B97" w:rsidRPr="00035D63" w:rsidRDefault="00DE1B97" w:rsidP="00DE1B97">
      <w:pPr>
        <w:rPr>
          <w:lang w:val="en-US"/>
        </w:rPr>
      </w:pPr>
      <w:r w:rsidRPr="00035D63">
        <w:rPr>
          <w:lang w:val="en-US"/>
        </w:rPr>
        <w:t xml:space="preserve">Format of list file used as </w:t>
      </w:r>
      <w:r w:rsidRPr="00035D63">
        <w:rPr>
          <w:rFonts w:ascii="Courier New" w:hAnsi="Courier New" w:cs="Courier New"/>
          <w:lang w:val="en-US"/>
        </w:rPr>
        <w:t>P1</w:t>
      </w:r>
      <w:r w:rsidRPr="00035D63">
        <w:rPr>
          <w:lang w:val="en-US"/>
        </w:rPr>
        <w:t xml:space="preserve">:  one line per </w:t>
      </w:r>
      <w:r w:rsidRPr="00035D63">
        <w:rPr>
          <w:rFonts w:ascii="Courier New" w:hAnsi="Courier New" w:cs="Courier New"/>
          <w:lang w:val="en-US"/>
        </w:rPr>
        <w:t>.wav</w:t>
      </w:r>
      <w:r w:rsidRPr="00035D63">
        <w:rPr>
          <w:lang w:val="en-US"/>
        </w:rPr>
        <w:t>-file:</w:t>
      </w:r>
    </w:p>
    <w:p w:rsidR="00DE1B97" w:rsidRPr="00035D63" w:rsidRDefault="00DE1B97" w:rsidP="00DE1B97">
      <w:pPr>
        <w:rPr>
          <w:rFonts w:ascii="Courier New" w:hAnsi="Courier New" w:cs="Courier New"/>
          <w:lang w:val="en-US"/>
        </w:rPr>
      </w:pPr>
      <w:proofErr w:type="gramStart"/>
      <w:r w:rsidRPr="00035D63">
        <w:rPr>
          <w:rFonts w:ascii="Courier New" w:hAnsi="Courier New" w:cs="Courier New"/>
          <w:lang w:val="en-US"/>
        </w:rPr>
        <w:t>line</w:t>
      </w:r>
      <w:proofErr w:type="gramEnd"/>
      <w:r w:rsidRPr="00035D63">
        <w:rPr>
          <w:rFonts w:ascii="Courier New" w:hAnsi="Courier New" w:cs="Courier New"/>
          <w:lang w:val="en-US"/>
        </w:rPr>
        <w:t xml:space="preserve"> = &lt;sound type marker&gt; TAB [&lt;path&gt;]&lt;filename of .wav-file&gt;</w:t>
      </w:r>
    </w:p>
    <w:p w:rsidR="00DE1B97" w:rsidRPr="00035D63" w:rsidRDefault="00DE1B97" w:rsidP="00DE1B97">
      <w:pPr>
        <w:rPr>
          <w:rFonts w:ascii="Courier New" w:hAnsi="Courier New" w:cs="Courier New"/>
          <w:lang w:val="en-US"/>
        </w:rPr>
      </w:pPr>
      <w:r w:rsidRPr="00035D63">
        <w:rPr>
          <w:rFonts w:ascii="Courier New" w:hAnsi="Courier New" w:cs="Courier New"/>
          <w:lang w:val="en-US"/>
        </w:rPr>
        <w:t>&lt;</w:t>
      </w:r>
      <w:proofErr w:type="gramStart"/>
      <w:r w:rsidRPr="00035D63">
        <w:rPr>
          <w:rFonts w:ascii="Courier New" w:hAnsi="Courier New" w:cs="Courier New"/>
          <w:lang w:val="en-US"/>
        </w:rPr>
        <w:t>path</w:t>
      </w:r>
      <w:proofErr w:type="gramEnd"/>
      <w:r w:rsidRPr="00035D63">
        <w:rPr>
          <w:rFonts w:ascii="Courier New" w:hAnsi="Courier New" w:cs="Courier New"/>
          <w:lang w:val="en-US"/>
        </w:rPr>
        <w:t>&gt; = &lt;absolute path&gt; | &lt;relative path to directory of the list file itself&gt;</w:t>
      </w:r>
    </w:p>
    <w:p w:rsidR="00DE1B97" w:rsidRPr="00035D63" w:rsidRDefault="00DE1B97" w:rsidP="00DE1B97">
      <w:pPr>
        <w:rPr>
          <w:lang w:val="en-US"/>
        </w:rPr>
      </w:pPr>
      <w:r w:rsidRPr="00035D63">
        <w:rPr>
          <w:rFonts w:ascii="Courier New" w:hAnsi="Courier New" w:cs="Courier New"/>
          <w:lang w:val="en-US"/>
        </w:rPr>
        <w:t>&lt;</w:t>
      </w:r>
      <w:proofErr w:type="gramStart"/>
      <w:r w:rsidRPr="00035D63">
        <w:rPr>
          <w:rFonts w:ascii="Courier New" w:hAnsi="Courier New" w:cs="Courier New"/>
          <w:lang w:val="en-US"/>
        </w:rPr>
        <w:t>sound</w:t>
      </w:r>
      <w:proofErr w:type="gramEnd"/>
      <w:r w:rsidRPr="00035D63">
        <w:rPr>
          <w:rFonts w:ascii="Courier New" w:hAnsi="Courier New" w:cs="Courier New"/>
          <w:lang w:val="en-US"/>
        </w:rPr>
        <w:t xml:space="preserve"> type marker</w:t>
      </w:r>
      <w:r w:rsidR="00D27484">
        <w:rPr>
          <w:rFonts w:ascii="Courier New" w:hAnsi="Courier New" w:cs="Courier New"/>
          <w:lang w:val="en-US"/>
        </w:rPr>
        <w:t>&gt;</w:t>
      </w:r>
      <w:r w:rsidRPr="00035D63">
        <w:rPr>
          <w:rFonts w:ascii="Courier New" w:hAnsi="Courier New" w:cs="Courier New"/>
          <w:lang w:val="en-US"/>
        </w:rPr>
        <w:t xml:space="preserve"> = ‘0’</w:t>
      </w:r>
      <w:r w:rsidRPr="00035D63">
        <w:rPr>
          <w:lang w:val="en-US"/>
        </w:rPr>
        <w:tab/>
        <w:t>if not a sneeze sound</w:t>
      </w:r>
    </w:p>
    <w:p w:rsidR="00DE1B97" w:rsidRPr="00035D63" w:rsidRDefault="00DE1B97" w:rsidP="00DE1B97">
      <w:pPr>
        <w:rPr>
          <w:lang w:val="en-US"/>
        </w:rPr>
      </w:pPr>
      <w:r w:rsidRPr="00035D63">
        <w:rPr>
          <w:rFonts w:ascii="Courier New" w:hAnsi="Courier New" w:cs="Courier New"/>
          <w:lang w:val="en-US"/>
        </w:rPr>
        <w:tab/>
      </w:r>
      <w:r w:rsidRPr="00035D63">
        <w:rPr>
          <w:rFonts w:ascii="Courier New" w:hAnsi="Courier New" w:cs="Courier New"/>
          <w:lang w:val="en-US"/>
        </w:rPr>
        <w:tab/>
      </w:r>
      <w:r w:rsidR="00D27484">
        <w:rPr>
          <w:rFonts w:ascii="Courier New" w:hAnsi="Courier New" w:cs="Courier New"/>
          <w:lang w:val="en-US"/>
        </w:rPr>
        <w:t xml:space="preserve"> </w:t>
      </w:r>
      <w:r w:rsidRPr="00035D63">
        <w:rPr>
          <w:rFonts w:ascii="Courier New" w:hAnsi="Courier New" w:cs="Courier New"/>
          <w:lang w:val="en-US"/>
        </w:rPr>
        <w:t xml:space="preserve"> ‘1’</w:t>
      </w:r>
      <w:r w:rsidRPr="00035D63">
        <w:rPr>
          <w:lang w:val="en-US"/>
        </w:rPr>
        <w:tab/>
        <w:t>if a sneeze sound</w:t>
      </w:r>
    </w:p>
    <w:p w:rsidR="00DE1B97" w:rsidRPr="00035D63" w:rsidRDefault="00DE1B97" w:rsidP="00DE1B97">
      <w:pPr>
        <w:rPr>
          <w:lang w:val="en-US"/>
        </w:rPr>
      </w:pPr>
      <w:r w:rsidRPr="00035D63">
        <w:rPr>
          <w:rFonts w:ascii="Courier New" w:hAnsi="Courier New" w:cs="Courier New"/>
          <w:lang w:val="en-US"/>
        </w:rPr>
        <w:tab/>
      </w:r>
      <w:r w:rsidRPr="00035D63">
        <w:rPr>
          <w:rFonts w:ascii="Courier New" w:hAnsi="Courier New" w:cs="Courier New"/>
          <w:lang w:val="en-US"/>
        </w:rPr>
        <w:tab/>
        <w:t xml:space="preserve"> </w:t>
      </w:r>
      <w:r w:rsidR="00D27484">
        <w:rPr>
          <w:rFonts w:ascii="Courier New" w:hAnsi="Courier New" w:cs="Courier New"/>
          <w:lang w:val="en-US"/>
        </w:rPr>
        <w:t xml:space="preserve"> </w:t>
      </w:r>
      <w:r w:rsidRPr="00035D63">
        <w:rPr>
          <w:rFonts w:ascii="Courier New" w:hAnsi="Courier New" w:cs="Courier New"/>
          <w:lang w:val="en-US"/>
        </w:rPr>
        <w:t>‘?’</w:t>
      </w:r>
      <w:r w:rsidRPr="00035D63">
        <w:rPr>
          <w:lang w:val="en-US"/>
        </w:rPr>
        <w:tab/>
        <w:t>if unknown contents.</w:t>
      </w:r>
    </w:p>
    <w:p w:rsidR="00F53942" w:rsidRPr="00035D63" w:rsidRDefault="00F53942" w:rsidP="00F53942">
      <w:pPr>
        <w:pStyle w:val="Heading3"/>
        <w:rPr>
          <w:lang w:val="en-US"/>
        </w:rPr>
      </w:pPr>
      <w:bookmarkStart w:id="15" w:name="_Toc415231855"/>
      <w:r w:rsidRPr="00035D63">
        <w:rPr>
          <w:lang w:val="en-US"/>
        </w:rPr>
        <w:t>Extract Features Design</w:t>
      </w:r>
      <w:bookmarkEnd w:id="15"/>
    </w:p>
    <w:p w:rsidR="00F53942" w:rsidRPr="00035D63" w:rsidRDefault="00F53942" w:rsidP="00F53942">
      <w:pPr>
        <w:rPr>
          <w:lang w:val="en-US"/>
        </w:rPr>
      </w:pPr>
      <w:r w:rsidRPr="00035D63">
        <w:rPr>
          <w:lang w:val="en-US"/>
        </w:rPr>
        <w:t xml:space="preserve">Flow of </w:t>
      </w:r>
      <w:r w:rsidR="00DE1B97" w:rsidRPr="00035D63">
        <w:rPr>
          <w:lang w:val="en-US"/>
        </w:rPr>
        <w:t xml:space="preserve">operations </w:t>
      </w:r>
      <w:r w:rsidRPr="00035D63">
        <w:rPr>
          <w:lang w:val="en-US"/>
        </w:rPr>
        <w:t xml:space="preserve">for each case, i.e. </w:t>
      </w:r>
      <w:r w:rsidRPr="00035D63">
        <w:rPr>
          <w:rFonts w:ascii="Courier New" w:hAnsi="Courier New" w:cs="Courier New"/>
          <w:lang w:val="en-US"/>
        </w:rPr>
        <w:t>.wav</w:t>
      </w:r>
      <w:r w:rsidRPr="00035D63">
        <w:rPr>
          <w:lang w:val="en-US"/>
        </w:rPr>
        <w:t>-file.</w:t>
      </w:r>
    </w:p>
    <w:p w:rsidR="00F53942" w:rsidRPr="00035D63" w:rsidRDefault="00F53942" w:rsidP="00F53942">
      <w:pPr>
        <w:numPr>
          <w:ilvl w:val="0"/>
          <w:numId w:val="17"/>
        </w:numPr>
        <w:ind w:left="1276" w:hanging="850"/>
        <w:rPr>
          <w:lang w:val="en-US"/>
        </w:rPr>
      </w:pPr>
      <w:r w:rsidRPr="00035D63">
        <w:rPr>
          <w:lang w:val="en-US"/>
        </w:rPr>
        <w:t xml:space="preserve">Read </w:t>
      </w:r>
      <w:r w:rsidRPr="00035D63">
        <w:rPr>
          <w:rFonts w:ascii="Courier New" w:hAnsi="Courier New" w:cs="Courier New"/>
          <w:lang w:val="en-US"/>
        </w:rPr>
        <w:t>.wav</w:t>
      </w:r>
      <w:r w:rsidRPr="00035D63">
        <w:rPr>
          <w:lang w:val="en-US"/>
        </w:rPr>
        <w:t xml:space="preserve"> file contents (16 bit PCM, 44 kHz)</w:t>
      </w:r>
    </w:p>
    <w:p w:rsidR="00F53942" w:rsidRPr="00035D63" w:rsidRDefault="00F53942" w:rsidP="00F53942">
      <w:pPr>
        <w:numPr>
          <w:ilvl w:val="0"/>
          <w:numId w:val="17"/>
        </w:numPr>
        <w:ind w:left="1276" w:hanging="850"/>
        <w:rPr>
          <w:lang w:val="en-US"/>
        </w:rPr>
      </w:pPr>
      <w:r w:rsidRPr="00035D63">
        <w:rPr>
          <w:lang w:val="en-US"/>
        </w:rPr>
        <w:t>If stereo: calculate sample as average of left and right sample.</w:t>
      </w:r>
    </w:p>
    <w:p w:rsidR="00F53942" w:rsidRPr="00035D63" w:rsidRDefault="00F53942" w:rsidP="00F53942">
      <w:pPr>
        <w:numPr>
          <w:ilvl w:val="0"/>
          <w:numId w:val="17"/>
        </w:numPr>
        <w:ind w:left="1276" w:hanging="850"/>
        <w:rPr>
          <w:lang w:val="en-US"/>
        </w:rPr>
      </w:pPr>
      <w:r w:rsidRPr="00035D63">
        <w:rPr>
          <w:lang w:val="en-US"/>
        </w:rPr>
        <w:t>Normalize: search for largest sample, scale all samples so that the la</w:t>
      </w:r>
      <w:r w:rsidR="00DE1B97" w:rsidRPr="00035D63">
        <w:rPr>
          <w:lang w:val="en-US"/>
        </w:rPr>
        <w:t xml:space="preserve">rgest sample is set to a predefined value, </w:t>
      </w:r>
      <w:r w:rsidR="00835AE2" w:rsidRPr="00035D63">
        <w:rPr>
          <w:lang w:val="en-US"/>
        </w:rPr>
        <w:t xml:space="preserve">defined in </w:t>
      </w:r>
      <w:r w:rsidR="00835AE2" w:rsidRPr="00035D63">
        <w:rPr>
          <w:rFonts w:ascii="Courier New" w:hAnsi="Courier New" w:cs="Courier New"/>
          <w:lang w:val="en-US"/>
        </w:rPr>
        <w:t>C_MAX_POSSIBEL_VALUE</w:t>
      </w:r>
      <w:r w:rsidR="00835AE2" w:rsidRPr="00035D63">
        <w:rPr>
          <w:lang w:val="en-US"/>
        </w:rPr>
        <w:t xml:space="preserve">, </w:t>
      </w:r>
      <w:r w:rsidR="00DE1B97" w:rsidRPr="00035D63">
        <w:rPr>
          <w:lang w:val="en-US"/>
        </w:rPr>
        <w:t xml:space="preserve">e.g. </w:t>
      </w:r>
      <w:r w:rsidR="008E5906" w:rsidRPr="00035D63">
        <w:rPr>
          <w:lang w:val="en-US"/>
        </w:rPr>
        <w:t>100000</w:t>
      </w:r>
    </w:p>
    <w:p w:rsidR="00F53942" w:rsidRPr="00035D63" w:rsidRDefault="00F53942" w:rsidP="00F53942">
      <w:pPr>
        <w:numPr>
          <w:ilvl w:val="0"/>
          <w:numId w:val="17"/>
        </w:numPr>
        <w:ind w:left="1276" w:hanging="850"/>
        <w:rPr>
          <w:lang w:val="en-US"/>
        </w:rPr>
      </w:pPr>
      <w:r w:rsidRPr="00035D63">
        <w:rPr>
          <w:lang w:val="en-US"/>
        </w:rPr>
        <w:t>Search for start of possible sneeze: search for a sample with a</w:t>
      </w:r>
      <w:r w:rsidR="00AA6C9C" w:rsidRPr="00035D63">
        <w:rPr>
          <w:lang w:val="en-US"/>
        </w:rPr>
        <w:t>n</w:t>
      </w:r>
      <w:r w:rsidRPr="00035D63">
        <w:rPr>
          <w:lang w:val="en-US"/>
        </w:rPr>
        <w:t xml:space="preserve"> absolute magnitude of at least</w:t>
      </w:r>
      <w:r w:rsidR="00835AE2" w:rsidRPr="00035D63">
        <w:rPr>
          <w:lang w:val="en-US"/>
        </w:rPr>
        <w:t xml:space="preserve"> </w:t>
      </w:r>
      <w:r w:rsidR="008E5906" w:rsidRPr="00035D63">
        <w:rPr>
          <w:rFonts w:ascii="Courier New" w:eastAsia="Times New Roman" w:hAnsi="Courier New" w:cs="Courier New"/>
          <w:sz w:val="19"/>
          <w:szCs w:val="19"/>
          <w:lang w:val="en-US" w:eastAsia="sv-SE"/>
        </w:rPr>
        <w:t>C_TRIGGER_LEVEL_IN_PERCENT,</w:t>
      </w:r>
      <w:r w:rsidR="008E5906" w:rsidRPr="00035D63">
        <w:rPr>
          <w:lang w:val="en-US"/>
        </w:rPr>
        <w:t xml:space="preserve"> e</w:t>
      </w:r>
      <w:r w:rsidR="00835AE2" w:rsidRPr="00035D63">
        <w:rPr>
          <w:lang w:val="en-US"/>
        </w:rPr>
        <w:t>.g.</w:t>
      </w:r>
      <w:r w:rsidRPr="00035D63">
        <w:rPr>
          <w:lang w:val="en-US"/>
        </w:rPr>
        <w:t xml:space="preserve"> 50%. </w:t>
      </w:r>
    </w:p>
    <w:p w:rsidR="00F53942" w:rsidRPr="00035D63" w:rsidRDefault="00F53942" w:rsidP="00F53942">
      <w:pPr>
        <w:numPr>
          <w:ilvl w:val="0"/>
          <w:numId w:val="17"/>
        </w:numPr>
        <w:ind w:left="1276" w:hanging="850"/>
        <w:rPr>
          <w:lang w:val="en-US"/>
        </w:rPr>
      </w:pPr>
      <w:r w:rsidRPr="00035D63">
        <w:rPr>
          <w:lang w:val="en-US"/>
        </w:rPr>
        <w:t>Evaluate length of suspected</w:t>
      </w:r>
      <w:r w:rsidR="00835AE2" w:rsidRPr="00035D63">
        <w:rPr>
          <w:lang w:val="en-US"/>
        </w:rPr>
        <w:t xml:space="preserve"> sneeze, check for a low level </w:t>
      </w:r>
      <w:r w:rsidR="008E5906" w:rsidRPr="00035D63">
        <w:rPr>
          <w:lang w:val="en-US"/>
        </w:rPr>
        <w:t xml:space="preserve">defined in </w:t>
      </w:r>
      <w:r w:rsidR="008E5906" w:rsidRPr="00035D63">
        <w:rPr>
          <w:rFonts w:ascii="Courier New" w:eastAsia="Times New Roman" w:hAnsi="Courier New" w:cs="Courier New"/>
          <w:sz w:val="19"/>
          <w:szCs w:val="19"/>
          <w:lang w:val="en-US" w:eastAsia="sv-SE"/>
        </w:rPr>
        <w:t>C_TRIGGER_OFF_LEVEL_IN_PERCENT</w:t>
      </w:r>
      <w:r w:rsidR="008E5906" w:rsidRPr="00035D63">
        <w:rPr>
          <w:lang w:val="en-US"/>
        </w:rPr>
        <w:t xml:space="preserve">, e.g. </w:t>
      </w:r>
      <w:r w:rsidR="00835AE2" w:rsidRPr="00035D63">
        <w:rPr>
          <w:lang w:val="en-US"/>
        </w:rPr>
        <w:t>1</w:t>
      </w:r>
      <w:r w:rsidRPr="00035D63">
        <w:rPr>
          <w:lang w:val="en-US"/>
        </w:rPr>
        <w:t xml:space="preserve">0% TBA after at least </w:t>
      </w:r>
      <w:r w:rsidR="008E5906" w:rsidRPr="00035D63">
        <w:rPr>
          <w:lang w:val="en-US"/>
        </w:rPr>
        <w:t xml:space="preserve">a time defined in </w:t>
      </w:r>
      <w:r w:rsidR="008E5906" w:rsidRPr="00035D63">
        <w:rPr>
          <w:rFonts w:ascii="Courier New" w:hAnsi="Courier New" w:cs="Courier New"/>
          <w:lang w:val="en-US"/>
        </w:rPr>
        <w:t>C_TRIGGER_OFF_DURATION_IN_MILLI_SECS</w:t>
      </w:r>
      <w:r w:rsidR="008E5906" w:rsidRPr="00035D63">
        <w:rPr>
          <w:lang w:val="en-US"/>
        </w:rPr>
        <w:t xml:space="preserve">, e.g. 1000 </w:t>
      </w:r>
      <w:proofErr w:type="spellStart"/>
      <w:r w:rsidR="008E5906" w:rsidRPr="00035D63">
        <w:rPr>
          <w:lang w:val="en-US"/>
        </w:rPr>
        <w:t>ms</w:t>
      </w:r>
      <w:r w:rsidRPr="00035D63">
        <w:rPr>
          <w:lang w:val="en-US"/>
        </w:rPr>
        <w:t>.</w:t>
      </w:r>
      <w:proofErr w:type="spellEnd"/>
    </w:p>
    <w:p w:rsidR="00F53942" w:rsidRPr="00035D63" w:rsidRDefault="008E5906" w:rsidP="00F53942">
      <w:pPr>
        <w:numPr>
          <w:ilvl w:val="0"/>
          <w:numId w:val="17"/>
        </w:numPr>
        <w:ind w:left="1276" w:hanging="850"/>
        <w:rPr>
          <w:lang w:val="en-US"/>
        </w:rPr>
      </w:pPr>
      <w:r w:rsidRPr="00035D63">
        <w:rPr>
          <w:lang w:val="en-US"/>
        </w:rPr>
        <w:t>S</w:t>
      </w:r>
      <w:r w:rsidR="00F53942" w:rsidRPr="00035D63">
        <w:rPr>
          <w:lang w:val="en-US"/>
        </w:rPr>
        <w:t xml:space="preserve">plit into </w:t>
      </w:r>
      <w:r w:rsidRPr="00035D63">
        <w:rPr>
          <w:lang w:val="en-US"/>
        </w:rPr>
        <w:t xml:space="preserve">N = </w:t>
      </w:r>
      <w:r w:rsidRPr="00035D63">
        <w:rPr>
          <w:rFonts w:ascii="Courier New" w:hAnsi="Courier New" w:cs="Courier New"/>
          <w:lang w:val="en-US"/>
        </w:rPr>
        <w:t>C_NR_OF_INTERVALS</w:t>
      </w:r>
      <w:r w:rsidRPr="00035D63">
        <w:rPr>
          <w:lang w:val="en-US"/>
        </w:rPr>
        <w:t xml:space="preserve">, </w:t>
      </w:r>
      <w:r w:rsidR="00F53942" w:rsidRPr="00035D63">
        <w:rPr>
          <w:lang w:val="en-US"/>
        </w:rPr>
        <w:t>e.g. 10</w:t>
      </w:r>
      <w:r w:rsidRPr="00035D63">
        <w:rPr>
          <w:lang w:val="en-US"/>
        </w:rPr>
        <w:t xml:space="preserve">, </w:t>
      </w:r>
      <w:r w:rsidR="00F53942" w:rsidRPr="00035D63">
        <w:rPr>
          <w:lang w:val="en-US"/>
        </w:rPr>
        <w:t>equal time interval, indexed as t = [0, N-1]</w:t>
      </w:r>
    </w:p>
    <w:p w:rsidR="00F53942" w:rsidRPr="00035D63" w:rsidRDefault="008E5906" w:rsidP="008E5906">
      <w:pPr>
        <w:numPr>
          <w:ilvl w:val="0"/>
          <w:numId w:val="17"/>
        </w:numPr>
        <w:ind w:left="1276" w:hanging="850"/>
        <w:rPr>
          <w:lang w:val="en-US"/>
        </w:rPr>
      </w:pPr>
      <w:r w:rsidRPr="00035D63">
        <w:rPr>
          <w:lang w:val="en-US"/>
        </w:rPr>
        <w:t xml:space="preserve">Add a </w:t>
      </w:r>
      <w:r w:rsidR="00035D63" w:rsidRPr="00035D63">
        <w:rPr>
          <w:lang w:val="en-US"/>
        </w:rPr>
        <w:t>prefetching</w:t>
      </w:r>
      <w:r w:rsidRPr="00035D63">
        <w:rPr>
          <w:lang w:val="en-US"/>
        </w:rPr>
        <w:t xml:space="preserve"> length, defined in </w:t>
      </w:r>
      <w:r w:rsidRPr="00035D63">
        <w:rPr>
          <w:rFonts w:ascii="Courier New" w:hAnsi="Courier New" w:cs="Courier New"/>
          <w:lang w:val="en-US"/>
        </w:rPr>
        <w:t>C_TRIGGER_PREFETCH_IN_MILLI_SECS</w:t>
      </w:r>
      <w:r w:rsidRPr="00035D63">
        <w:rPr>
          <w:lang w:val="en-US"/>
        </w:rPr>
        <w:t xml:space="preserve"> of samples before the trigger.</w:t>
      </w:r>
    </w:p>
    <w:p w:rsidR="00F53942" w:rsidRPr="00035D63" w:rsidRDefault="00F53942" w:rsidP="00D847C6">
      <w:pPr>
        <w:numPr>
          <w:ilvl w:val="0"/>
          <w:numId w:val="17"/>
        </w:numPr>
        <w:ind w:left="1276" w:hanging="850"/>
        <w:rPr>
          <w:lang w:val="en-US"/>
        </w:rPr>
      </w:pPr>
      <w:r w:rsidRPr="00035D63">
        <w:rPr>
          <w:lang w:val="en-US"/>
        </w:rPr>
        <w:t xml:space="preserve">Now the feature extraction can be made, </w:t>
      </w:r>
      <w:r w:rsidR="008E5906" w:rsidRPr="00035D63">
        <w:rPr>
          <w:lang w:val="en-US"/>
        </w:rPr>
        <w:t xml:space="preserve">the result is stored in </w:t>
      </w:r>
      <w:r w:rsidRPr="00035D63">
        <w:rPr>
          <w:lang w:val="en-US"/>
        </w:rPr>
        <w:t xml:space="preserve">a </w:t>
      </w:r>
      <w:r w:rsidR="008E5906" w:rsidRPr="00035D63">
        <w:rPr>
          <w:lang w:val="en-US"/>
        </w:rPr>
        <w:t xml:space="preserve">vector of float values, one value per interval. </w:t>
      </w:r>
      <w:r w:rsidR="00387DF7" w:rsidRPr="00035D63">
        <w:rPr>
          <w:lang w:val="en-US"/>
        </w:rPr>
        <w:t>There is one</w:t>
      </w:r>
      <w:r w:rsidR="008E5906" w:rsidRPr="00035D63">
        <w:rPr>
          <w:lang w:val="en-US"/>
        </w:rPr>
        <w:t xml:space="preserve"> vector per feature type, see table Feature Types!</w:t>
      </w:r>
      <w:r w:rsidR="00387DF7" w:rsidRPr="00035D63">
        <w:rPr>
          <w:lang w:val="en-US"/>
        </w:rPr>
        <w:t xml:space="preserve"> This is based on the s</w:t>
      </w:r>
      <w:r w:rsidRPr="00035D63">
        <w:rPr>
          <w:lang w:val="en-US"/>
        </w:rPr>
        <w:t>uggested Feature Vector</w:t>
      </w:r>
      <w:r w:rsidR="00387DF7" w:rsidRPr="00035D63">
        <w:rPr>
          <w:lang w:val="en-US"/>
        </w:rPr>
        <w:t xml:space="preserve"> </w:t>
      </w:r>
      <w:r w:rsidR="00035D63" w:rsidRPr="00035D63">
        <w:rPr>
          <w:lang w:val="en-US"/>
        </w:rPr>
        <w:t>in:</w:t>
      </w:r>
      <w:r w:rsidRPr="00035D63">
        <w:rPr>
          <w:lang w:val="en-US"/>
        </w:rPr>
        <w:t xml:space="preserve"> [EOlsson76 p.29, equation 2.33</w:t>
      </w:r>
      <w:proofErr w:type="gramStart"/>
      <w:r w:rsidRPr="00035D63">
        <w:rPr>
          <w:lang w:val="en-US"/>
        </w:rPr>
        <w:t>]</w:t>
      </w:r>
      <w:proofErr w:type="gramEnd"/>
      <w:r w:rsidRPr="00035D63">
        <w:rPr>
          <w:lang w:val="en-US"/>
        </w:rPr>
        <w:br/>
        <w:t>FV = [Peak(x), Mean(x), RMS(x), CF(x)]</w:t>
      </w:r>
      <w:r w:rsidRPr="00035D63">
        <w:rPr>
          <w:lang w:val="en-US"/>
        </w:rPr>
        <w:br/>
        <w:t>where x i</w:t>
      </w:r>
      <w:r w:rsidR="00EE4623" w:rsidRPr="00035D63">
        <w:rPr>
          <w:lang w:val="en-US"/>
        </w:rPr>
        <w:t>s a vector of time-based sample intervals</w:t>
      </w:r>
      <w:r w:rsidRPr="00035D63">
        <w:rPr>
          <w:lang w:val="en-US"/>
        </w:rPr>
        <w:t xml:space="preserve"> .</w:t>
      </w:r>
    </w:p>
    <w:p w:rsidR="00F663AC" w:rsidRPr="00035D63" w:rsidRDefault="00387DF7" w:rsidP="00035D63">
      <w:pPr>
        <w:pStyle w:val="ListParagraph"/>
        <w:numPr>
          <w:ilvl w:val="0"/>
          <w:numId w:val="17"/>
        </w:numPr>
        <w:ind w:left="1276" w:hanging="916"/>
        <w:rPr>
          <w:lang w:val="en-US"/>
        </w:rPr>
      </w:pPr>
      <w:r w:rsidRPr="00035D63">
        <w:rPr>
          <w:lang w:val="en-US"/>
        </w:rPr>
        <w:t xml:space="preserve">If there is performance issues in extracting the features, future optimization is possible by caching the vectors for each sound file in </w:t>
      </w:r>
      <w:proofErr w:type="gramStart"/>
      <w:r w:rsidR="00F53942" w:rsidRPr="00035D63">
        <w:rPr>
          <w:lang w:val="en-US"/>
        </w:rPr>
        <w:t>a</w:t>
      </w:r>
      <w:proofErr w:type="gramEnd"/>
      <w:r w:rsidR="00035D63">
        <w:rPr>
          <w:lang w:val="en-US"/>
        </w:rPr>
        <w:t xml:space="preserve"> </w:t>
      </w:r>
      <w:r w:rsidRPr="00035D63">
        <w:rPr>
          <w:rFonts w:ascii="Courier New" w:hAnsi="Courier New" w:cs="Courier New"/>
          <w:lang w:val="en-US"/>
        </w:rPr>
        <w:t>.</w:t>
      </w:r>
      <w:proofErr w:type="spellStart"/>
      <w:r w:rsidRPr="00035D63">
        <w:rPr>
          <w:rFonts w:ascii="Courier New" w:hAnsi="Courier New" w:cs="Courier New"/>
          <w:lang w:val="en-US"/>
        </w:rPr>
        <w:t>ftr</w:t>
      </w:r>
      <w:proofErr w:type="spellEnd"/>
      <w:r w:rsidRPr="00035D63">
        <w:rPr>
          <w:lang w:val="en-US"/>
        </w:rPr>
        <w:t>-</w:t>
      </w:r>
      <w:r w:rsidR="00F53942" w:rsidRPr="00035D63">
        <w:rPr>
          <w:lang w:val="en-US"/>
        </w:rPr>
        <w:t xml:space="preserve">file with the same file name as the main file name of the .wav-file. </w:t>
      </w:r>
    </w:p>
    <w:p w:rsidR="00F663AC" w:rsidRPr="00035D63" w:rsidRDefault="00F663AC" w:rsidP="00F663AC">
      <w:pPr>
        <w:pStyle w:val="Heading3"/>
        <w:rPr>
          <w:lang w:val="en-US"/>
        </w:rPr>
      </w:pPr>
      <w:bookmarkStart w:id="16" w:name="_Toc415218636"/>
      <w:bookmarkStart w:id="17" w:name="_Toc415231856"/>
      <w:r w:rsidRPr="00035D63">
        <w:rPr>
          <w:lang w:val="en-US"/>
        </w:rPr>
        <w:t>CBR System Design</w:t>
      </w:r>
      <w:bookmarkEnd w:id="16"/>
      <w:bookmarkEnd w:id="17"/>
      <w:r w:rsidRPr="00035D63">
        <w:rPr>
          <w:lang w:val="en-US"/>
        </w:rPr>
        <w:t xml:space="preserve"> </w:t>
      </w:r>
    </w:p>
    <w:p w:rsidR="00F663AC" w:rsidRPr="00035D63" w:rsidRDefault="00F663AC" w:rsidP="00F663AC">
      <w:pPr>
        <w:rPr>
          <w:lang w:val="en-US"/>
        </w:rPr>
      </w:pPr>
      <w:r w:rsidRPr="00035D63">
        <w:rPr>
          <w:lang w:val="en-US"/>
        </w:rPr>
        <w:t>The CBR system is detailed as per the figure below. The state diagram follows normal conventions for a CBR system.</w:t>
      </w:r>
    </w:p>
    <w:p w:rsidR="00F663AC" w:rsidRPr="00035D63" w:rsidRDefault="00F663AC" w:rsidP="00F663AC">
      <w:pPr>
        <w:rPr>
          <w:lang w:val="en-US"/>
        </w:rPr>
      </w:pPr>
      <w:r w:rsidRPr="00035D63">
        <w:rPr>
          <w:noProof/>
          <w:lang w:eastAsia="sv-SE"/>
        </w:rPr>
        <w:lastRenderedPageBreak/>
        <w:drawing>
          <wp:inline distT="0" distB="0" distL="0" distR="0" wp14:anchorId="25AAF796" wp14:editId="2AE8F9C1">
            <wp:extent cx="2419350" cy="2828932"/>
            <wp:effectExtent l="0" t="0" r="0" b="9525"/>
            <wp:docPr id="6"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5726" cy="2836387"/>
                    </a:xfrm>
                    <a:prstGeom prst="rect">
                      <a:avLst/>
                    </a:prstGeom>
                    <a:noFill/>
                    <a:ln>
                      <a:noFill/>
                    </a:ln>
                  </pic:spPr>
                </pic:pic>
              </a:graphicData>
            </a:graphic>
          </wp:inline>
        </w:drawing>
      </w:r>
    </w:p>
    <w:p w:rsidR="00F663AC" w:rsidRPr="00035D63" w:rsidRDefault="00F663AC" w:rsidP="00F663AC">
      <w:pPr>
        <w:rPr>
          <w:lang w:val="en-US"/>
        </w:rPr>
      </w:pPr>
      <w:r w:rsidRPr="00035D63">
        <w:rPr>
          <w:lang w:val="en-US"/>
        </w:rPr>
        <w:t xml:space="preserve">Figure </w:t>
      </w:r>
      <w:r w:rsidR="00D27484">
        <w:rPr>
          <w:lang w:val="en-US"/>
        </w:rPr>
        <w:t>2</w:t>
      </w:r>
      <w:r w:rsidRPr="00035D63">
        <w:rPr>
          <w:lang w:val="en-US"/>
        </w:rPr>
        <w:t xml:space="preserve">: CBR System </w:t>
      </w:r>
    </w:p>
    <w:p w:rsidR="00F663AC" w:rsidRPr="00035D63" w:rsidRDefault="00F663AC" w:rsidP="00F663AC">
      <w:pPr>
        <w:rPr>
          <w:lang w:val="en-US"/>
        </w:rPr>
      </w:pPr>
    </w:p>
    <w:p w:rsidR="00F663AC" w:rsidRPr="00035D63" w:rsidRDefault="00F663AC" w:rsidP="00F663AC">
      <w:pPr>
        <w:rPr>
          <w:lang w:val="en-US"/>
        </w:rPr>
      </w:pPr>
      <w:r w:rsidRPr="00035D63">
        <w:rPr>
          <w:lang w:val="en-US"/>
        </w:rPr>
        <w:t>Notes on figure:</w:t>
      </w:r>
    </w:p>
    <w:p w:rsidR="00F663AC" w:rsidRPr="00035D63" w:rsidRDefault="00F663AC" w:rsidP="00F663AC">
      <w:pPr>
        <w:rPr>
          <w:b/>
          <w:lang w:val="en-US"/>
        </w:rPr>
      </w:pPr>
      <w:r w:rsidRPr="00035D63">
        <w:rPr>
          <w:b/>
          <w:lang w:val="en-US"/>
        </w:rPr>
        <w:t xml:space="preserve">New Problem: </w:t>
      </w:r>
      <w:r w:rsidRPr="00035D63">
        <w:rPr>
          <w:b/>
          <w:lang w:val="en-US"/>
        </w:rPr>
        <w:br/>
      </w:r>
      <w:r w:rsidRPr="00035D63">
        <w:rPr>
          <w:lang w:val="en-US"/>
        </w:rPr>
        <w:t>New .wav-file is read and the feature types are extracted.</w:t>
      </w:r>
    </w:p>
    <w:p w:rsidR="00F663AC" w:rsidRPr="00035D63" w:rsidRDefault="00F663AC" w:rsidP="00F663AC">
      <w:pPr>
        <w:rPr>
          <w:lang w:val="en-US"/>
        </w:rPr>
      </w:pPr>
    </w:p>
    <w:p w:rsidR="00F663AC" w:rsidRPr="00035D63" w:rsidRDefault="00F663AC" w:rsidP="00F663AC">
      <w:pPr>
        <w:rPr>
          <w:lang w:val="en-US"/>
        </w:rPr>
      </w:pPr>
      <w:r w:rsidRPr="00035D63">
        <w:rPr>
          <w:b/>
          <w:lang w:val="en-US"/>
        </w:rPr>
        <w:t>Retrieve</w:t>
      </w:r>
      <w:proofErr w:type="gramStart"/>
      <w:r w:rsidRPr="00035D63">
        <w:rPr>
          <w:b/>
          <w:lang w:val="en-US"/>
        </w:rPr>
        <w:t>:</w:t>
      </w:r>
      <w:proofErr w:type="gramEnd"/>
      <w:r w:rsidRPr="00035D63">
        <w:rPr>
          <w:b/>
          <w:lang w:val="en-US"/>
        </w:rPr>
        <w:br/>
      </w:r>
      <w:r w:rsidRPr="00035D63">
        <w:rPr>
          <w:lang w:val="en-US"/>
        </w:rPr>
        <w:t xml:space="preserve">Match the new case against the cases in the library using the similarity function (SF) according to paragraph </w:t>
      </w:r>
      <w:r w:rsidRPr="00035D63">
        <w:rPr>
          <w:lang w:val="en-US"/>
        </w:rPr>
        <w:fldChar w:fldCharType="begin"/>
      </w:r>
      <w:r w:rsidRPr="00035D63">
        <w:rPr>
          <w:lang w:val="en-US"/>
        </w:rPr>
        <w:instrText xml:space="preserve"> REF _Ref415226307 \r \h </w:instrText>
      </w:r>
      <w:r w:rsidRPr="00035D63">
        <w:rPr>
          <w:lang w:val="en-US"/>
        </w:rPr>
      </w:r>
      <w:r w:rsidRPr="00035D63">
        <w:rPr>
          <w:lang w:val="en-US"/>
        </w:rPr>
        <w:fldChar w:fldCharType="separate"/>
      </w:r>
      <w:r w:rsidR="006D741D">
        <w:rPr>
          <w:lang w:val="en-US"/>
        </w:rPr>
        <w:t>6.5</w:t>
      </w:r>
      <w:r w:rsidRPr="00035D63">
        <w:rPr>
          <w:lang w:val="en-US"/>
        </w:rPr>
        <w:fldChar w:fldCharType="end"/>
      </w:r>
      <w:r w:rsidRPr="00035D63">
        <w:rPr>
          <w:lang w:val="en-US"/>
        </w:rPr>
        <w:t xml:space="preserve"> below and create a list containing the five best matches</w:t>
      </w:r>
    </w:p>
    <w:p w:rsidR="00F663AC" w:rsidRPr="00035D63" w:rsidRDefault="00F663AC" w:rsidP="00F663AC">
      <w:pPr>
        <w:rPr>
          <w:lang w:val="en-US"/>
        </w:rPr>
      </w:pPr>
    </w:p>
    <w:p w:rsidR="00F663AC" w:rsidRPr="00035D63" w:rsidRDefault="00F663AC" w:rsidP="00F663AC">
      <w:pPr>
        <w:rPr>
          <w:lang w:val="en-US"/>
        </w:rPr>
      </w:pPr>
      <w:r w:rsidRPr="00035D63">
        <w:rPr>
          <w:b/>
          <w:lang w:val="en-US"/>
        </w:rPr>
        <w:t>Reuse</w:t>
      </w:r>
      <w:proofErr w:type="gramStart"/>
      <w:r w:rsidRPr="00035D63">
        <w:rPr>
          <w:b/>
          <w:lang w:val="en-US"/>
        </w:rPr>
        <w:t>:</w:t>
      </w:r>
      <w:proofErr w:type="gramEnd"/>
      <w:r w:rsidRPr="00035D63">
        <w:rPr>
          <w:b/>
          <w:lang w:val="en-US"/>
        </w:rPr>
        <w:br/>
      </w:r>
      <w:r w:rsidRPr="00035D63">
        <w:rPr>
          <w:lang w:val="en-US"/>
        </w:rPr>
        <w:t xml:space="preserve">Inspect the five best matches in terms of sneeze or not and use a majority vote to determine whether it is a proposed sneeze or not. This evaluation is the same as is done in the </w:t>
      </w:r>
      <w:r w:rsidRPr="00035D63">
        <w:rPr>
          <w:bCs/>
          <w:iCs/>
          <w:lang w:val="en-US"/>
        </w:rPr>
        <w:t>k</w:t>
      </w:r>
      <w:r w:rsidRPr="00035D63">
        <w:rPr>
          <w:bCs/>
          <w:lang w:val="en-US"/>
        </w:rPr>
        <w:t>-NN</w:t>
      </w:r>
      <w:r w:rsidRPr="00035D63">
        <w:rPr>
          <w:lang w:val="en-US"/>
        </w:rPr>
        <w:t xml:space="preserve">-method (k-Nearest Neighbors). </w:t>
      </w:r>
    </w:p>
    <w:p w:rsidR="00F663AC" w:rsidRPr="00035D63" w:rsidRDefault="00F663AC" w:rsidP="00F663AC">
      <w:pPr>
        <w:rPr>
          <w:b/>
          <w:lang w:val="en-US"/>
        </w:rPr>
      </w:pPr>
    </w:p>
    <w:p w:rsidR="00F663AC" w:rsidRPr="00035D63" w:rsidRDefault="00F663AC" w:rsidP="00F663AC">
      <w:pPr>
        <w:rPr>
          <w:lang w:val="en-US"/>
        </w:rPr>
      </w:pPr>
      <w:r w:rsidRPr="00035D63">
        <w:rPr>
          <w:b/>
          <w:lang w:val="en-US"/>
        </w:rPr>
        <w:t>Proposed Solution</w:t>
      </w:r>
      <w:proofErr w:type="gramStart"/>
      <w:r w:rsidRPr="00035D63">
        <w:rPr>
          <w:b/>
          <w:lang w:val="en-US"/>
        </w:rPr>
        <w:t>:</w:t>
      </w:r>
      <w:proofErr w:type="gramEnd"/>
      <w:r w:rsidRPr="00035D63">
        <w:rPr>
          <w:b/>
          <w:lang w:val="en-US"/>
        </w:rPr>
        <w:br/>
      </w:r>
      <w:r w:rsidRPr="00035D63">
        <w:rPr>
          <w:lang w:val="en-US"/>
        </w:rPr>
        <w:t>Present the result from the reuse phase to the user.</w:t>
      </w:r>
    </w:p>
    <w:p w:rsidR="00F663AC" w:rsidRPr="00035D63" w:rsidRDefault="00F663AC" w:rsidP="00F663AC">
      <w:pPr>
        <w:rPr>
          <w:lang w:val="en-US"/>
        </w:rPr>
      </w:pPr>
      <w:r w:rsidRPr="00035D63">
        <w:rPr>
          <w:lang w:val="en-US"/>
        </w:rPr>
        <w:t>This concludes the phase when a new problem shall be classified as a proposed sneeze or not.</w:t>
      </w:r>
    </w:p>
    <w:p w:rsidR="00F663AC" w:rsidRPr="00035D63" w:rsidRDefault="00F663AC" w:rsidP="00F663AC">
      <w:pPr>
        <w:rPr>
          <w:b/>
          <w:lang w:val="en-US"/>
        </w:rPr>
      </w:pPr>
    </w:p>
    <w:p w:rsidR="00F663AC" w:rsidRPr="00035D63" w:rsidRDefault="00F663AC" w:rsidP="00F663AC">
      <w:pPr>
        <w:rPr>
          <w:lang w:val="en-US"/>
        </w:rPr>
      </w:pPr>
      <w:r w:rsidRPr="00035D63">
        <w:rPr>
          <w:b/>
          <w:lang w:val="en-US"/>
        </w:rPr>
        <w:t>Revise</w:t>
      </w:r>
      <w:proofErr w:type="gramStart"/>
      <w:r w:rsidRPr="00035D63">
        <w:rPr>
          <w:b/>
          <w:lang w:val="en-US"/>
        </w:rPr>
        <w:t>:</w:t>
      </w:r>
      <w:proofErr w:type="gramEnd"/>
      <w:r w:rsidRPr="00035D63">
        <w:rPr>
          <w:b/>
          <w:lang w:val="en-US"/>
        </w:rPr>
        <w:br/>
      </w:r>
      <w:r w:rsidRPr="00035D63">
        <w:rPr>
          <w:lang w:val="en-US"/>
        </w:rPr>
        <w:t>When running the program in maintenance mode, the revise phase iterates over all cases in the case library as well as a new case. The detailed process used for maintenance is:</w:t>
      </w:r>
    </w:p>
    <w:p w:rsidR="00F663AC" w:rsidRPr="00035D63" w:rsidRDefault="00F663AC" w:rsidP="00F663AC">
      <w:pPr>
        <w:pStyle w:val="ListParagraph"/>
        <w:numPr>
          <w:ilvl w:val="0"/>
          <w:numId w:val="32"/>
        </w:numPr>
        <w:ind w:left="1418" w:hanging="531"/>
        <w:rPr>
          <w:lang w:val="en-US"/>
        </w:rPr>
      </w:pPr>
      <w:r w:rsidRPr="00035D63">
        <w:rPr>
          <w:lang w:val="en-US"/>
        </w:rPr>
        <w:t>Add a new, random case of known status to the library</w:t>
      </w:r>
    </w:p>
    <w:p w:rsidR="00F663AC" w:rsidRPr="00035D63" w:rsidRDefault="00F663AC" w:rsidP="00F663AC">
      <w:pPr>
        <w:pStyle w:val="ListParagraph"/>
        <w:numPr>
          <w:ilvl w:val="0"/>
          <w:numId w:val="32"/>
        </w:numPr>
        <w:ind w:left="1418" w:hanging="531"/>
        <w:rPr>
          <w:lang w:val="en-US"/>
        </w:rPr>
      </w:pPr>
      <w:r w:rsidRPr="00035D63">
        <w:rPr>
          <w:lang w:val="en-US"/>
        </w:rPr>
        <w:t>Calculate the SF value for every case</w:t>
      </w:r>
    </w:p>
    <w:p w:rsidR="00F663AC" w:rsidRPr="00035D63" w:rsidRDefault="00F663AC" w:rsidP="00F663AC">
      <w:pPr>
        <w:pStyle w:val="ListParagraph"/>
        <w:numPr>
          <w:ilvl w:val="0"/>
          <w:numId w:val="32"/>
        </w:numPr>
        <w:ind w:left="1418" w:hanging="531"/>
        <w:rPr>
          <w:lang w:val="en-US"/>
        </w:rPr>
      </w:pPr>
      <w:r w:rsidRPr="00035D63">
        <w:rPr>
          <w:lang w:val="en-US"/>
        </w:rPr>
        <w:t>Find the worst case by:</w:t>
      </w:r>
    </w:p>
    <w:p w:rsidR="00F663AC" w:rsidRPr="00035D63" w:rsidRDefault="00F663AC" w:rsidP="00F663AC">
      <w:pPr>
        <w:pStyle w:val="ListParagraph"/>
        <w:numPr>
          <w:ilvl w:val="2"/>
          <w:numId w:val="32"/>
        </w:numPr>
        <w:ind w:left="1843" w:hanging="283"/>
        <w:rPr>
          <w:lang w:val="en-US"/>
        </w:rPr>
      </w:pPr>
      <w:r w:rsidRPr="00035D63">
        <w:rPr>
          <w:lang w:val="en-US"/>
        </w:rPr>
        <w:t>Select the case which has participated in voting but voted wrong every time, if there are multiple such cases choose the case with the lowest SF value.</w:t>
      </w:r>
    </w:p>
    <w:p w:rsidR="00F663AC" w:rsidRPr="00035D63" w:rsidRDefault="00F663AC" w:rsidP="00F663AC">
      <w:pPr>
        <w:pStyle w:val="ListParagraph"/>
        <w:numPr>
          <w:ilvl w:val="2"/>
          <w:numId w:val="32"/>
        </w:numPr>
        <w:ind w:left="1843" w:hanging="283"/>
        <w:rPr>
          <w:lang w:val="en-US"/>
        </w:rPr>
      </w:pPr>
      <w:r w:rsidRPr="00035D63">
        <w:rPr>
          <w:lang w:val="en-US"/>
        </w:rPr>
        <w:t>If no such case exist: Select the case which has never participated in voting and has the lowest SF value</w:t>
      </w:r>
    </w:p>
    <w:p w:rsidR="00F663AC" w:rsidRPr="00035D63" w:rsidRDefault="00F663AC" w:rsidP="00F663AC">
      <w:pPr>
        <w:pStyle w:val="ListParagraph"/>
        <w:numPr>
          <w:ilvl w:val="2"/>
          <w:numId w:val="32"/>
        </w:numPr>
        <w:ind w:left="1843" w:hanging="283"/>
        <w:rPr>
          <w:lang w:val="en-US"/>
        </w:rPr>
      </w:pPr>
      <w:r w:rsidRPr="00035D63">
        <w:rPr>
          <w:lang w:val="en-US"/>
        </w:rPr>
        <w:t>If no case has been selected at this point, select the case with lowest SF value</w:t>
      </w:r>
    </w:p>
    <w:p w:rsidR="00F663AC" w:rsidRPr="003E67D7" w:rsidRDefault="003E67D7" w:rsidP="003E67D7">
      <w:pPr>
        <w:pStyle w:val="ListParagraph"/>
        <w:numPr>
          <w:ilvl w:val="0"/>
          <w:numId w:val="32"/>
        </w:numPr>
        <w:ind w:left="1418" w:hanging="531"/>
        <w:rPr>
          <w:lang w:val="en-US"/>
        </w:rPr>
      </w:pPr>
      <w:r>
        <w:rPr>
          <w:lang w:val="en-US"/>
        </w:rPr>
        <w:lastRenderedPageBreak/>
        <w:t>At Retain then the best cases are kept and the worst removed.</w:t>
      </w:r>
    </w:p>
    <w:p w:rsidR="00F663AC" w:rsidRPr="00035D63" w:rsidRDefault="00F663AC" w:rsidP="00F663AC">
      <w:pPr>
        <w:rPr>
          <w:lang w:val="en-US"/>
        </w:rPr>
      </w:pPr>
      <w:r w:rsidRPr="00035D63">
        <w:rPr>
          <w:lang w:val="en-US"/>
        </w:rPr>
        <w:t>The reason for this phase is to improve the case library to achieve a better hit rate.</w:t>
      </w:r>
    </w:p>
    <w:p w:rsidR="00F663AC" w:rsidRPr="00035D63" w:rsidRDefault="00F663AC" w:rsidP="00F663AC">
      <w:pPr>
        <w:rPr>
          <w:b/>
          <w:lang w:val="en-US"/>
        </w:rPr>
      </w:pPr>
    </w:p>
    <w:p w:rsidR="00F663AC" w:rsidRPr="00035D63" w:rsidRDefault="00F663AC" w:rsidP="00F663AC">
      <w:pPr>
        <w:rPr>
          <w:lang w:val="en-US"/>
        </w:rPr>
      </w:pPr>
      <w:r w:rsidRPr="00035D63">
        <w:rPr>
          <w:b/>
          <w:lang w:val="en-US"/>
        </w:rPr>
        <w:t>Retain</w:t>
      </w:r>
      <w:proofErr w:type="gramStart"/>
      <w:r w:rsidRPr="00035D63">
        <w:rPr>
          <w:b/>
          <w:lang w:val="en-US"/>
        </w:rPr>
        <w:t>:</w:t>
      </w:r>
      <w:proofErr w:type="gramEnd"/>
      <w:r w:rsidRPr="00035D63">
        <w:rPr>
          <w:b/>
          <w:lang w:val="en-US"/>
        </w:rPr>
        <w:br/>
      </w:r>
      <w:r w:rsidRPr="00035D63">
        <w:rPr>
          <w:lang w:val="en-US"/>
        </w:rPr>
        <w:t>In this phase all cases but the worst case from the Revise operation are retained. This case will be removed from the case library.</w:t>
      </w:r>
    </w:p>
    <w:p w:rsidR="00F663AC" w:rsidRPr="00035D63" w:rsidRDefault="00F663AC" w:rsidP="00F663AC">
      <w:pPr>
        <w:pStyle w:val="Heading3"/>
        <w:rPr>
          <w:lang w:val="en-US"/>
        </w:rPr>
      </w:pPr>
      <w:bookmarkStart w:id="18" w:name="_Toc415218637"/>
      <w:bookmarkStart w:id="19" w:name="_Toc415231857"/>
      <w:r w:rsidRPr="00035D63">
        <w:rPr>
          <w:lang w:val="en-US"/>
        </w:rPr>
        <w:t>Feature Vectors</w:t>
      </w:r>
      <w:bookmarkEnd w:id="18"/>
      <w:bookmarkEnd w:id="19"/>
    </w:p>
    <w:p w:rsidR="00F663AC" w:rsidRPr="00035D63" w:rsidRDefault="00F663AC" w:rsidP="00F663AC">
      <w:pPr>
        <w:rPr>
          <w:lang w:val="en-US"/>
        </w:rPr>
      </w:pPr>
      <w:r w:rsidRPr="00035D63">
        <w:rPr>
          <w:lang w:val="en-US"/>
        </w:rPr>
        <w:t>The cases contains feature type vectors, which holds a set of different features. The following feature types have been selected, the table also describe how calculations are performed on the sample array (</w:t>
      </w:r>
      <w:proofErr w:type="spellStart"/>
      <w:r w:rsidRPr="00035D63">
        <w:rPr>
          <w:lang w:val="en-US"/>
        </w:rPr>
        <w:t>sArr</w:t>
      </w:r>
      <w:proofErr w:type="spellEnd"/>
      <w:r w:rsidRPr="00035D63">
        <w:rPr>
          <w:lang w:val="en-US"/>
        </w:rPr>
        <w:t>), per interval (</w:t>
      </w:r>
      <w:proofErr w:type="spellStart"/>
      <w:r w:rsidRPr="00035D63">
        <w:rPr>
          <w:lang w:val="en-US"/>
        </w:rPr>
        <w:t>curr</w:t>
      </w:r>
      <w:proofErr w:type="spellEnd"/>
      <w:r w:rsidRPr="00035D63">
        <w:rPr>
          <w:lang w:val="en-US"/>
        </w:rPr>
        <w:t xml:space="preserve"> interval).</w:t>
      </w:r>
    </w:p>
    <w:p w:rsidR="00F663AC" w:rsidRPr="00035D63" w:rsidRDefault="00F663AC" w:rsidP="00F663AC">
      <w:pPr>
        <w:rPr>
          <w:lang w:val="en-US"/>
        </w:rPr>
      </w:pPr>
    </w:p>
    <w:tbl>
      <w:tblPr>
        <w:tblStyle w:val="TableGrid"/>
        <w:tblW w:w="9067" w:type="dxa"/>
        <w:tblLook w:val="04A0" w:firstRow="1" w:lastRow="0" w:firstColumn="1" w:lastColumn="0" w:noHBand="0" w:noVBand="1"/>
      </w:tblPr>
      <w:tblGrid>
        <w:gridCol w:w="2122"/>
        <w:gridCol w:w="5244"/>
        <w:gridCol w:w="1701"/>
      </w:tblGrid>
      <w:tr w:rsidR="00F663AC" w:rsidRPr="00035D63" w:rsidTr="00D628CB">
        <w:trPr>
          <w:cantSplit/>
        </w:trPr>
        <w:tc>
          <w:tcPr>
            <w:tcW w:w="2122" w:type="dxa"/>
            <w:shd w:val="clear" w:color="auto" w:fill="BFBFBF" w:themeFill="background1" w:themeFillShade="BF"/>
          </w:tcPr>
          <w:p w:rsidR="00F663AC" w:rsidRPr="00035D63" w:rsidRDefault="00F663AC" w:rsidP="00D628CB">
            <w:pPr>
              <w:rPr>
                <w:b/>
                <w:lang w:val="en-US"/>
              </w:rPr>
            </w:pPr>
            <w:r w:rsidRPr="00035D63">
              <w:rPr>
                <w:b/>
                <w:lang w:val="en-US"/>
              </w:rPr>
              <w:t>Feature type</w:t>
            </w:r>
          </w:p>
        </w:tc>
        <w:tc>
          <w:tcPr>
            <w:tcW w:w="5244" w:type="dxa"/>
            <w:shd w:val="clear" w:color="auto" w:fill="BFBFBF" w:themeFill="background1" w:themeFillShade="BF"/>
          </w:tcPr>
          <w:p w:rsidR="00F663AC" w:rsidRPr="00035D63" w:rsidRDefault="00F663AC" w:rsidP="00D628CB">
            <w:pPr>
              <w:rPr>
                <w:b/>
                <w:lang w:val="en-US"/>
              </w:rPr>
            </w:pPr>
            <w:r w:rsidRPr="00035D63">
              <w:rPr>
                <w:b/>
                <w:lang w:val="en-US"/>
              </w:rPr>
              <w:t>Calculation</w:t>
            </w:r>
          </w:p>
        </w:tc>
        <w:tc>
          <w:tcPr>
            <w:tcW w:w="1701" w:type="dxa"/>
            <w:shd w:val="clear" w:color="auto" w:fill="BFBFBF" w:themeFill="background1" w:themeFillShade="BF"/>
          </w:tcPr>
          <w:p w:rsidR="00F663AC" w:rsidRPr="00035D63" w:rsidRDefault="00F663AC" w:rsidP="00D628CB">
            <w:pPr>
              <w:rPr>
                <w:b/>
                <w:lang w:val="en-US"/>
              </w:rPr>
            </w:pPr>
            <w:r w:rsidRPr="00035D63">
              <w:rPr>
                <w:b/>
                <w:lang w:val="en-US"/>
              </w:rPr>
              <w:t>Comment</w:t>
            </w:r>
          </w:p>
        </w:tc>
      </w:tr>
      <w:tr w:rsidR="00F663AC" w:rsidRPr="00035D63" w:rsidTr="00D628CB">
        <w:trPr>
          <w:cantSplit/>
        </w:trPr>
        <w:tc>
          <w:tcPr>
            <w:tcW w:w="2122" w:type="dxa"/>
          </w:tcPr>
          <w:p w:rsidR="00F663AC" w:rsidRPr="00035D63" w:rsidRDefault="00F663AC" w:rsidP="00D628CB">
            <w:pPr>
              <w:rPr>
                <w:lang w:val="en-US"/>
              </w:rPr>
            </w:pPr>
            <w:r w:rsidRPr="00035D63">
              <w:rPr>
                <w:lang w:val="en-US"/>
              </w:rPr>
              <w:t xml:space="preserve">Peak </w:t>
            </w:r>
          </w:p>
        </w:tc>
        <w:tc>
          <w:tcPr>
            <w:tcW w:w="5244" w:type="dxa"/>
          </w:tcPr>
          <w:p w:rsidR="00F663AC" w:rsidRPr="00035D63" w:rsidRDefault="00F663AC" w:rsidP="00D628CB">
            <w:pPr>
              <w:rPr>
                <w:lang w:val="en-US"/>
              </w:rPr>
            </w:pPr>
            <w:r w:rsidRPr="00035D63">
              <w:rPr>
                <w:lang w:val="en-US"/>
              </w:rPr>
              <w:t xml:space="preserve">max ( |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 | )</w:t>
            </w:r>
          </w:p>
        </w:tc>
        <w:tc>
          <w:tcPr>
            <w:tcW w:w="1701" w:type="dxa"/>
          </w:tcPr>
          <w:p w:rsidR="00F663AC" w:rsidRPr="00035D63" w:rsidRDefault="00F663AC" w:rsidP="00D628CB">
            <w:pPr>
              <w:rPr>
                <w:lang w:val="en-US"/>
              </w:rPr>
            </w:pPr>
          </w:p>
        </w:tc>
      </w:tr>
      <w:tr w:rsidR="00F663AC" w:rsidRPr="00035D63" w:rsidTr="00D628CB">
        <w:trPr>
          <w:cantSplit/>
        </w:trPr>
        <w:tc>
          <w:tcPr>
            <w:tcW w:w="2122" w:type="dxa"/>
          </w:tcPr>
          <w:p w:rsidR="00F663AC" w:rsidRPr="00035D63" w:rsidRDefault="00F663AC" w:rsidP="00D628CB">
            <w:pPr>
              <w:rPr>
                <w:lang w:val="en-US"/>
              </w:rPr>
            </w:pPr>
            <w:r w:rsidRPr="00035D63">
              <w:rPr>
                <w:lang w:val="en-US"/>
              </w:rPr>
              <w:t>Peak to Peak</w:t>
            </w:r>
          </w:p>
        </w:tc>
        <w:tc>
          <w:tcPr>
            <w:tcW w:w="5244" w:type="dxa"/>
          </w:tcPr>
          <w:p w:rsidR="00F663AC" w:rsidRPr="00035D63" w:rsidRDefault="00F663AC" w:rsidP="00D628CB">
            <w:pPr>
              <w:rPr>
                <w:lang w:val="en-US"/>
              </w:rPr>
            </w:pPr>
            <w:r w:rsidRPr="00035D63">
              <w:rPr>
                <w:lang w:val="en-US"/>
              </w:rPr>
              <w:t xml:space="preserve">max (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  – </w:t>
            </w:r>
          </w:p>
          <w:p w:rsidR="00F663AC" w:rsidRPr="00035D63" w:rsidRDefault="00F663AC" w:rsidP="00D628CB">
            <w:pPr>
              <w:rPr>
                <w:lang w:val="en-US"/>
              </w:rPr>
            </w:pPr>
            <w:r w:rsidRPr="00035D63">
              <w:rPr>
                <w:lang w:val="en-US"/>
              </w:rPr>
              <w:t>min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w:t>
            </w:r>
          </w:p>
        </w:tc>
        <w:tc>
          <w:tcPr>
            <w:tcW w:w="1701" w:type="dxa"/>
          </w:tcPr>
          <w:p w:rsidR="00F663AC" w:rsidRPr="00035D63" w:rsidRDefault="00F663AC" w:rsidP="00D628CB">
            <w:pPr>
              <w:rPr>
                <w:lang w:val="en-US"/>
              </w:rPr>
            </w:pPr>
          </w:p>
        </w:tc>
      </w:tr>
      <w:tr w:rsidR="00F663AC" w:rsidRPr="00035D63" w:rsidTr="00D628CB">
        <w:trPr>
          <w:cantSplit/>
        </w:trPr>
        <w:tc>
          <w:tcPr>
            <w:tcW w:w="2122" w:type="dxa"/>
          </w:tcPr>
          <w:p w:rsidR="00F663AC" w:rsidRPr="00035D63" w:rsidRDefault="00F663AC" w:rsidP="00D628CB">
            <w:pPr>
              <w:rPr>
                <w:lang w:val="en-US"/>
              </w:rPr>
            </w:pPr>
            <w:r w:rsidRPr="00035D63">
              <w:rPr>
                <w:lang w:val="en-US"/>
              </w:rPr>
              <w:t>Average</w:t>
            </w:r>
          </w:p>
        </w:tc>
        <w:tc>
          <w:tcPr>
            <w:tcW w:w="5244" w:type="dxa"/>
          </w:tcPr>
          <w:p w:rsidR="00F663AC" w:rsidRPr="00035D63" w:rsidRDefault="00F663AC" w:rsidP="00D628CB">
            <w:pPr>
              <w:rPr>
                <w:lang w:val="en-US"/>
              </w:rPr>
            </w:pPr>
            <w:r w:rsidRPr="00035D63">
              <w:rPr>
                <w:lang w:val="en-US"/>
              </w:rPr>
              <w:t xml:space="preserve">average ( |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 | )</w:t>
            </w:r>
          </w:p>
        </w:tc>
        <w:tc>
          <w:tcPr>
            <w:tcW w:w="1701" w:type="dxa"/>
          </w:tcPr>
          <w:p w:rsidR="00F663AC" w:rsidRPr="00035D63" w:rsidRDefault="00F663AC" w:rsidP="00D628CB">
            <w:pPr>
              <w:rPr>
                <w:lang w:val="en-US"/>
              </w:rPr>
            </w:pPr>
          </w:p>
        </w:tc>
      </w:tr>
      <w:tr w:rsidR="00F663AC" w:rsidRPr="006D741D" w:rsidTr="00D628CB">
        <w:trPr>
          <w:cantSplit/>
        </w:trPr>
        <w:tc>
          <w:tcPr>
            <w:tcW w:w="2122" w:type="dxa"/>
          </w:tcPr>
          <w:p w:rsidR="00F663AC" w:rsidRPr="00035D63" w:rsidRDefault="00F663AC" w:rsidP="00D628CB">
            <w:pPr>
              <w:rPr>
                <w:lang w:val="en-US"/>
              </w:rPr>
            </w:pPr>
            <w:r w:rsidRPr="00035D63">
              <w:rPr>
                <w:lang w:val="en-US"/>
              </w:rPr>
              <w:t>RMS</w:t>
            </w:r>
          </w:p>
        </w:tc>
        <w:tc>
          <w:tcPr>
            <w:tcW w:w="5244" w:type="dxa"/>
          </w:tcPr>
          <w:p w:rsidR="00F663AC" w:rsidRPr="00035D63" w:rsidRDefault="00F663AC" w:rsidP="00D628CB">
            <w:pPr>
              <w:tabs>
                <w:tab w:val="left" w:pos="3969"/>
                <w:tab w:val="left" w:pos="4395"/>
              </w:tabs>
              <w:rPr>
                <w:lang w:val="en-US"/>
              </w:rPr>
            </w:pPr>
            <w:proofErr w:type="spellStart"/>
            <w:r w:rsidRPr="00035D63">
              <w:rPr>
                <w:lang w:val="en-US"/>
              </w:rPr>
              <w:t>rms</w:t>
            </w:r>
            <w:proofErr w:type="spellEnd"/>
            <w:r w:rsidRPr="00035D63">
              <w:rPr>
                <w:lang w:val="en-US"/>
              </w:rPr>
              <w:t xml:space="preserve">(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 )</w:t>
            </w:r>
          </w:p>
          <w:p w:rsidR="00F663AC" w:rsidRPr="00035D63" w:rsidRDefault="00F663AC" w:rsidP="00D628CB">
            <w:pPr>
              <w:tabs>
                <w:tab w:val="left" w:pos="3969"/>
                <w:tab w:val="left" w:pos="4395"/>
              </w:tabs>
              <w:rPr>
                <w:lang w:val="en-US"/>
              </w:rPr>
            </w:pPr>
            <w:proofErr w:type="spellStart"/>
            <w:r w:rsidRPr="00035D63">
              <w:rPr>
                <w:lang w:val="en-US"/>
              </w:rPr>
              <w:t>rms</w:t>
            </w:r>
            <w:proofErr w:type="spellEnd"/>
            <w:r w:rsidRPr="00035D63">
              <w:rPr>
                <w:lang w:val="en-US"/>
              </w:rPr>
              <w:t xml:space="preserve"> </w:t>
            </w:r>
            <m:oMath>
              <m:r>
                <w:rPr>
                  <w:rFonts w:ascii="Cambria Math" w:eastAsia="Cambria Math" w:hAnsi="Cambria Math" w:cs="Cambria Math"/>
                  <w:lang w:val="en-US"/>
                </w:rPr>
                <m:t>=</m:t>
              </m:r>
              <m:rad>
                <m:radPr>
                  <m:degHide m:val="1"/>
                  <m:ctrlPr>
                    <w:rPr>
                      <w:rFonts w:ascii="Cambria Math" w:hAnsi="Cambria Math"/>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n</m:t>
                      </m:r>
                    </m:sub>
                    <m:sup>
                      <m:r>
                        <w:rPr>
                          <w:rFonts w:ascii="Cambria Math" w:hAnsi="Cambria Math"/>
                          <w:lang w:val="en-US"/>
                        </w:rPr>
                        <m:t>2</m:t>
                      </m:r>
                    </m:sup>
                  </m:sSubSup>
                </m:e>
              </m:rad>
              <m:r>
                <w:rPr>
                  <w:rFonts w:ascii="Cambria Math" w:hAnsi="Cambria Math"/>
                  <w:lang w:val="en-US"/>
                </w:rPr>
                <m:t>)</m:t>
              </m:r>
            </m:oMath>
          </w:p>
        </w:tc>
        <w:tc>
          <w:tcPr>
            <w:tcW w:w="1701" w:type="dxa"/>
          </w:tcPr>
          <w:p w:rsidR="00F663AC" w:rsidRPr="00035D63" w:rsidRDefault="00F663AC" w:rsidP="00D628CB">
            <w:pPr>
              <w:rPr>
                <w:lang w:val="en-US"/>
              </w:rPr>
            </w:pPr>
          </w:p>
        </w:tc>
      </w:tr>
      <w:tr w:rsidR="00F663AC" w:rsidRPr="006D741D" w:rsidTr="00D628CB">
        <w:trPr>
          <w:cantSplit/>
        </w:trPr>
        <w:tc>
          <w:tcPr>
            <w:tcW w:w="2122" w:type="dxa"/>
          </w:tcPr>
          <w:p w:rsidR="00F663AC" w:rsidRPr="00035D63" w:rsidRDefault="00F663AC" w:rsidP="00D628CB">
            <w:pPr>
              <w:rPr>
                <w:lang w:val="en-US"/>
              </w:rPr>
            </w:pPr>
            <w:r w:rsidRPr="00035D63">
              <w:rPr>
                <w:lang w:val="en-US"/>
              </w:rPr>
              <w:t>Crest Factor</w:t>
            </w:r>
          </w:p>
        </w:tc>
        <w:tc>
          <w:tcPr>
            <w:tcW w:w="5244" w:type="dxa"/>
          </w:tcPr>
          <w:p w:rsidR="00F663AC" w:rsidRPr="00035D63" w:rsidRDefault="00F663AC" w:rsidP="00D628CB">
            <w:pPr>
              <w:tabs>
                <w:tab w:val="left" w:pos="3969"/>
                <w:tab w:val="left" w:pos="4395"/>
              </w:tabs>
              <w:rPr>
                <w:lang w:val="en-US"/>
              </w:rPr>
            </w:pPr>
            <w:proofErr w:type="spellStart"/>
            <w:r w:rsidRPr="00035D63">
              <w:rPr>
                <w:lang w:val="en-US"/>
              </w:rPr>
              <w:t>cf</w:t>
            </w:r>
            <w:proofErr w:type="spellEnd"/>
            <w:r w:rsidRPr="00035D63">
              <w:rPr>
                <w:lang w:val="en-US"/>
              </w:rPr>
              <w:t xml:space="preserve">( |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 | )      </w:t>
            </w:r>
          </w:p>
          <w:p w:rsidR="00F663AC" w:rsidRPr="00035D63" w:rsidRDefault="00F663AC" w:rsidP="00D628CB">
            <w:pPr>
              <w:tabs>
                <w:tab w:val="left" w:pos="3969"/>
                <w:tab w:val="left" w:pos="4395"/>
              </w:tabs>
              <w:rPr>
                <w:lang w:val="en-US"/>
              </w:rPr>
            </w:pPr>
            <w:proofErr w:type="spellStart"/>
            <w:r w:rsidRPr="00035D63">
              <w:rPr>
                <w:lang w:val="en-US"/>
              </w:rPr>
              <w:t>cf</w:t>
            </w:r>
            <w:proofErr w:type="spellEnd"/>
            <w:r w:rsidRPr="00035D63">
              <w:rPr>
                <w:lang w:val="en-US"/>
              </w:rPr>
              <w:t xml:space="preserve"> is calculated as Peak / </w:t>
            </w:r>
            <w:proofErr w:type="spellStart"/>
            <w:r w:rsidRPr="00035D63">
              <w:rPr>
                <w:lang w:val="en-US"/>
              </w:rPr>
              <w:t>rms</w:t>
            </w:r>
            <w:proofErr w:type="spellEnd"/>
          </w:p>
        </w:tc>
        <w:tc>
          <w:tcPr>
            <w:tcW w:w="1701" w:type="dxa"/>
          </w:tcPr>
          <w:p w:rsidR="00F663AC" w:rsidRPr="00035D63" w:rsidRDefault="00F663AC" w:rsidP="00D628CB">
            <w:pPr>
              <w:rPr>
                <w:lang w:val="en-US"/>
              </w:rPr>
            </w:pPr>
          </w:p>
        </w:tc>
      </w:tr>
      <w:tr w:rsidR="00F663AC" w:rsidRPr="006D741D" w:rsidTr="00D628CB">
        <w:trPr>
          <w:cantSplit/>
        </w:trPr>
        <w:tc>
          <w:tcPr>
            <w:tcW w:w="2122" w:type="dxa"/>
          </w:tcPr>
          <w:p w:rsidR="00F663AC" w:rsidRPr="00035D63" w:rsidRDefault="00F663AC" w:rsidP="00D628CB">
            <w:pPr>
              <w:rPr>
                <w:lang w:val="en-US"/>
              </w:rPr>
            </w:pPr>
            <w:r w:rsidRPr="00035D63">
              <w:rPr>
                <w:lang w:val="en-US"/>
              </w:rPr>
              <w:t>Passing through zero</w:t>
            </w:r>
          </w:p>
        </w:tc>
        <w:tc>
          <w:tcPr>
            <w:tcW w:w="5244" w:type="dxa"/>
          </w:tcPr>
          <w:p w:rsidR="00F663AC" w:rsidRPr="00035D63" w:rsidRDefault="00F663AC" w:rsidP="00D628CB">
            <w:pPr>
              <w:rPr>
                <w:lang w:val="en-US"/>
              </w:rPr>
            </w:pPr>
            <w:proofErr w:type="spellStart"/>
            <w:r w:rsidRPr="00035D63">
              <w:rPr>
                <w:lang w:val="en-US"/>
              </w:rPr>
              <w:t>pz</w:t>
            </w:r>
            <w:proofErr w:type="spellEnd"/>
            <w:r w:rsidRPr="00035D63">
              <w:rPr>
                <w:lang w:val="en-US"/>
              </w:rPr>
              <w:t xml:space="preserve">( |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 | )</w:t>
            </w:r>
            <w:r w:rsidRPr="00035D63">
              <w:rPr>
                <w:lang w:val="en-US"/>
              </w:rPr>
              <w:tab/>
            </w:r>
          </w:p>
          <w:p w:rsidR="00F663AC" w:rsidRPr="00035D63" w:rsidRDefault="00F663AC" w:rsidP="00D628CB">
            <w:pPr>
              <w:rPr>
                <w:lang w:val="en-US"/>
              </w:rPr>
            </w:pPr>
            <w:proofErr w:type="spellStart"/>
            <w:r w:rsidRPr="00035D63">
              <w:rPr>
                <w:lang w:val="en-US"/>
              </w:rPr>
              <w:t>pz</w:t>
            </w:r>
            <w:proofErr w:type="spellEnd"/>
            <w:r w:rsidRPr="00035D63">
              <w:rPr>
                <w:lang w:val="en-US"/>
              </w:rPr>
              <w:t xml:space="preserve"> is calculated as number of times zero is passed within an interval</w:t>
            </w:r>
          </w:p>
        </w:tc>
        <w:tc>
          <w:tcPr>
            <w:tcW w:w="1701" w:type="dxa"/>
          </w:tcPr>
          <w:p w:rsidR="00F663AC" w:rsidRPr="00035D63" w:rsidRDefault="00F663AC" w:rsidP="00D628CB">
            <w:pPr>
              <w:rPr>
                <w:lang w:val="en-US"/>
              </w:rPr>
            </w:pPr>
          </w:p>
        </w:tc>
      </w:tr>
      <w:tr w:rsidR="00F663AC" w:rsidRPr="006D741D" w:rsidTr="00D628CB">
        <w:trPr>
          <w:cantSplit/>
        </w:trPr>
        <w:tc>
          <w:tcPr>
            <w:tcW w:w="2122" w:type="dxa"/>
          </w:tcPr>
          <w:p w:rsidR="00F663AC" w:rsidRPr="00035D63" w:rsidRDefault="00F663AC" w:rsidP="00D628CB">
            <w:pPr>
              <w:rPr>
                <w:lang w:val="en-US"/>
              </w:rPr>
            </w:pPr>
            <w:r w:rsidRPr="00035D63">
              <w:rPr>
                <w:lang w:val="en-US"/>
              </w:rPr>
              <w:t>FFT16</w:t>
            </w:r>
          </w:p>
        </w:tc>
        <w:tc>
          <w:tcPr>
            <w:tcW w:w="5244" w:type="dxa"/>
          </w:tcPr>
          <w:p w:rsidR="00F663AC" w:rsidRPr="00035D63" w:rsidRDefault="00F663AC" w:rsidP="00D628CB">
            <w:pPr>
              <w:tabs>
                <w:tab w:val="left" w:pos="3969"/>
                <w:tab w:val="left" w:pos="4395"/>
              </w:tabs>
              <w:rPr>
                <w:lang w:val="en-US"/>
              </w:rPr>
            </w:pPr>
            <w:r w:rsidRPr="00035D63">
              <w:rPr>
                <w:lang w:val="en-US"/>
              </w:rPr>
              <w:t xml:space="preserve">fft16(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w:t>
            </w:r>
          </w:p>
          <w:p w:rsidR="00F663AC" w:rsidRPr="00035D63" w:rsidRDefault="00F663AC" w:rsidP="00D628CB">
            <w:pPr>
              <w:tabs>
                <w:tab w:val="left" w:pos="3969"/>
                <w:tab w:val="left" w:pos="4395"/>
              </w:tabs>
              <w:rPr>
                <w:lang w:val="en-US"/>
              </w:rPr>
            </w:pPr>
            <w:r w:rsidRPr="00035D63">
              <w:rPr>
                <w:lang w:val="en-US"/>
              </w:rPr>
              <w:t>Current interval is calculated using fixed number of samples in this case 65536. FFT is calculated as the energy average value in the frequency interval 1 – 5 kHz</w:t>
            </w:r>
          </w:p>
        </w:tc>
        <w:tc>
          <w:tcPr>
            <w:tcW w:w="1701" w:type="dxa"/>
          </w:tcPr>
          <w:p w:rsidR="00F663AC" w:rsidRPr="00035D63" w:rsidRDefault="00F663AC" w:rsidP="00D628CB">
            <w:pPr>
              <w:rPr>
                <w:lang w:val="en-US"/>
              </w:rPr>
            </w:pPr>
            <w:r w:rsidRPr="00035D63">
              <w:rPr>
                <w:lang w:val="en-US"/>
              </w:rPr>
              <w:t>The frequency interval can be modified for optimization purposes</w:t>
            </w:r>
          </w:p>
        </w:tc>
      </w:tr>
      <w:tr w:rsidR="00F663AC" w:rsidRPr="006D741D" w:rsidTr="00D628CB">
        <w:trPr>
          <w:cantSplit/>
        </w:trPr>
        <w:tc>
          <w:tcPr>
            <w:tcW w:w="2122" w:type="dxa"/>
          </w:tcPr>
          <w:p w:rsidR="00F663AC" w:rsidRPr="00035D63" w:rsidRDefault="00F663AC" w:rsidP="00D628CB">
            <w:pPr>
              <w:rPr>
                <w:lang w:val="en-US"/>
              </w:rPr>
            </w:pPr>
            <w:r w:rsidRPr="00035D63">
              <w:rPr>
                <w:lang w:val="en-US"/>
              </w:rPr>
              <w:t>FFT14</w:t>
            </w:r>
          </w:p>
        </w:tc>
        <w:tc>
          <w:tcPr>
            <w:tcW w:w="5244" w:type="dxa"/>
          </w:tcPr>
          <w:p w:rsidR="00F663AC" w:rsidRPr="00035D63" w:rsidRDefault="00F663AC" w:rsidP="00D628CB">
            <w:pPr>
              <w:tabs>
                <w:tab w:val="left" w:pos="3969"/>
                <w:tab w:val="left" w:pos="4395"/>
              </w:tabs>
              <w:rPr>
                <w:lang w:val="en-US"/>
              </w:rPr>
            </w:pPr>
            <w:r w:rsidRPr="00035D63">
              <w:rPr>
                <w:lang w:val="en-US"/>
              </w:rPr>
              <w:t xml:space="preserve">fft16(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w:t>
            </w:r>
          </w:p>
          <w:p w:rsidR="00F663AC" w:rsidRPr="00035D63" w:rsidRDefault="00F663AC" w:rsidP="00D628CB">
            <w:pPr>
              <w:tabs>
                <w:tab w:val="left" w:pos="3969"/>
                <w:tab w:val="left" w:pos="4395"/>
              </w:tabs>
              <w:rPr>
                <w:lang w:val="en-US"/>
              </w:rPr>
            </w:pPr>
            <w:r w:rsidRPr="00035D63">
              <w:rPr>
                <w:lang w:val="en-US"/>
              </w:rPr>
              <w:t>Current interval is calculated using fixed number of samples in this case 16384. FFT is calculated as the energy average value in the frequency interval 1 – 5 kHz</w:t>
            </w:r>
          </w:p>
        </w:tc>
        <w:tc>
          <w:tcPr>
            <w:tcW w:w="1701" w:type="dxa"/>
          </w:tcPr>
          <w:p w:rsidR="00F663AC" w:rsidRPr="00035D63" w:rsidRDefault="00F663AC" w:rsidP="00D628CB">
            <w:pPr>
              <w:rPr>
                <w:lang w:val="en-US"/>
              </w:rPr>
            </w:pPr>
            <w:r w:rsidRPr="00035D63">
              <w:rPr>
                <w:lang w:val="en-US"/>
              </w:rPr>
              <w:t>The frequency interval can be modified for optimization purposes</w:t>
            </w:r>
          </w:p>
        </w:tc>
      </w:tr>
      <w:tr w:rsidR="00F663AC" w:rsidRPr="006D741D" w:rsidTr="00D628CB">
        <w:trPr>
          <w:cantSplit/>
        </w:trPr>
        <w:tc>
          <w:tcPr>
            <w:tcW w:w="2122" w:type="dxa"/>
          </w:tcPr>
          <w:p w:rsidR="00F663AC" w:rsidRPr="00035D63" w:rsidRDefault="00F663AC" w:rsidP="00D628CB">
            <w:pPr>
              <w:rPr>
                <w:lang w:val="en-US"/>
              </w:rPr>
            </w:pPr>
            <w:r w:rsidRPr="00035D63">
              <w:rPr>
                <w:lang w:val="en-US"/>
              </w:rPr>
              <w:t>FFT12</w:t>
            </w:r>
          </w:p>
        </w:tc>
        <w:tc>
          <w:tcPr>
            <w:tcW w:w="5244" w:type="dxa"/>
          </w:tcPr>
          <w:p w:rsidR="00F663AC" w:rsidRPr="00035D63" w:rsidRDefault="00F663AC" w:rsidP="00D628CB">
            <w:pPr>
              <w:tabs>
                <w:tab w:val="left" w:pos="3969"/>
                <w:tab w:val="left" w:pos="4395"/>
              </w:tabs>
              <w:rPr>
                <w:lang w:val="en-US"/>
              </w:rPr>
            </w:pPr>
            <w:r w:rsidRPr="00035D63">
              <w:rPr>
                <w:lang w:val="en-US"/>
              </w:rPr>
              <w:t xml:space="preserve">fft16( </w:t>
            </w:r>
            <w:proofErr w:type="spellStart"/>
            <w:r w:rsidRPr="00035D63">
              <w:rPr>
                <w:lang w:val="en-US"/>
              </w:rPr>
              <w:t>sArr</w:t>
            </w:r>
            <w:proofErr w:type="spellEnd"/>
            <w:r w:rsidRPr="00035D63">
              <w:rPr>
                <w:lang w:val="en-US"/>
              </w:rPr>
              <w:t>[</w:t>
            </w:r>
            <w:proofErr w:type="spellStart"/>
            <w:r w:rsidRPr="00035D63">
              <w:rPr>
                <w:lang w:val="en-US"/>
              </w:rPr>
              <w:t>curr</w:t>
            </w:r>
            <w:proofErr w:type="spellEnd"/>
            <w:r w:rsidRPr="00035D63">
              <w:rPr>
                <w:lang w:val="en-US"/>
              </w:rPr>
              <w:t xml:space="preserve"> interval])</w:t>
            </w:r>
          </w:p>
          <w:p w:rsidR="00F663AC" w:rsidRPr="00035D63" w:rsidRDefault="00F663AC" w:rsidP="00D628CB">
            <w:pPr>
              <w:tabs>
                <w:tab w:val="left" w:pos="3969"/>
                <w:tab w:val="left" w:pos="4395"/>
              </w:tabs>
              <w:rPr>
                <w:lang w:val="en-US"/>
              </w:rPr>
            </w:pPr>
            <w:r w:rsidRPr="00035D63">
              <w:rPr>
                <w:lang w:val="en-US"/>
              </w:rPr>
              <w:t>Current interval is calculated using fixed number of samples in this case 4096. FFT is calculated as the energy average value in the frequency interval 1 – 5 kHz</w:t>
            </w:r>
          </w:p>
        </w:tc>
        <w:tc>
          <w:tcPr>
            <w:tcW w:w="1701" w:type="dxa"/>
          </w:tcPr>
          <w:p w:rsidR="00F663AC" w:rsidRPr="00035D63" w:rsidRDefault="00F663AC" w:rsidP="00D628CB">
            <w:pPr>
              <w:rPr>
                <w:lang w:val="en-US"/>
              </w:rPr>
            </w:pPr>
            <w:r w:rsidRPr="00035D63">
              <w:rPr>
                <w:lang w:val="en-US"/>
              </w:rPr>
              <w:t>The frequency interval can be modified for optimization purposes</w:t>
            </w:r>
          </w:p>
        </w:tc>
      </w:tr>
    </w:tbl>
    <w:p w:rsidR="00F663AC" w:rsidRPr="00035D63" w:rsidRDefault="00F663AC" w:rsidP="00F663AC">
      <w:pPr>
        <w:rPr>
          <w:lang w:val="en-US"/>
        </w:rPr>
      </w:pPr>
      <w:r w:rsidRPr="00035D63">
        <w:rPr>
          <w:lang w:val="en-US"/>
        </w:rPr>
        <w:t xml:space="preserve">Table X: Feature Types. </w:t>
      </w:r>
    </w:p>
    <w:p w:rsidR="00F663AC" w:rsidRPr="00035D63" w:rsidRDefault="00F663AC" w:rsidP="00F663AC">
      <w:pPr>
        <w:pStyle w:val="Heading3"/>
        <w:rPr>
          <w:lang w:val="en-US"/>
        </w:rPr>
      </w:pPr>
      <w:bookmarkStart w:id="20" w:name="_Toc415218638"/>
      <w:bookmarkStart w:id="21" w:name="_Ref415226307"/>
      <w:bookmarkStart w:id="22" w:name="_Ref415226310"/>
      <w:bookmarkStart w:id="23" w:name="_Toc415231858"/>
      <w:r w:rsidRPr="00035D63">
        <w:rPr>
          <w:lang w:val="en-US"/>
        </w:rPr>
        <w:t>Similarity Functions and Weight values</w:t>
      </w:r>
      <w:bookmarkEnd w:id="20"/>
      <w:bookmarkEnd w:id="21"/>
      <w:bookmarkEnd w:id="22"/>
      <w:bookmarkEnd w:id="23"/>
    </w:p>
    <w:p w:rsidR="00F663AC" w:rsidRPr="00035D63" w:rsidRDefault="00F663AC" w:rsidP="00F663AC">
      <w:pPr>
        <w:rPr>
          <w:lang w:val="en-US"/>
        </w:rPr>
      </w:pPr>
      <w:r w:rsidRPr="00035D63">
        <w:rPr>
          <w:lang w:val="en-US"/>
        </w:rPr>
        <w:t>To compare the cases in order to find the best match a similarity function (SF) is defined according to [E. Olsson76 p.32, equation 2.34]:</w:t>
      </w:r>
    </w:p>
    <w:p w:rsidR="00F663AC" w:rsidRPr="00035D63" w:rsidRDefault="00F663AC" w:rsidP="00F663AC">
      <w:pPr>
        <w:ind w:left="1418"/>
        <w:rPr>
          <w:sz w:val="28"/>
          <w:szCs w:val="28"/>
          <w:lang w:val="en-US"/>
        </w:rPr>
      </w:pPr>
      <m:oMathPara>
        <m:oMathParaPr>
          <m:jc m:val="left"/>
        </m:oMathParaPr>
        <m:oMath>
          <m:r>
            <w:rPr>
              <w:rFonts w:ascii="Cambria Math" w:hAnsi="Cambria Math"/>
              <w:sz w:val="28"/>
              <w:szCs w:val="28"/>
              <w:lang w:val="en-US"/>
            </w:rPr>
            <w:lastRenderedPageBreak/>
            <m:t>SF</m:t>
          </m:r>
          <m:d>
            <m:dPr>
              <m:ctrlPr>
                <w:rPr>
                  <w:rFonts w:ascii="Cambria Math" w:hAnsi="Cambria Math"/>
                  <w:i/>
                  <w:sz w:val="28"/>
                  <w:szCs w:val="28"/>
                  <w:lang w:val="en-US"/>
                </w:rPr>
              </m:ctrlPr>
            </m:dPr>
            <m:e>
              <m:r>
                <w:rPr>
                  <w:rFonts w:ascii="Cambria Math" w:hAnsi="Cambria Math"/>
                  <w:sz w:val="28"/>
                  <w:szCs w:val="28"/>
                  <w:lang w:val="en-US"/>
                </w:rPr>
                <m:t>N,R</m:t>
              </m:r>
            </m:e>
          </m:d>
          <m:r>
            <w:rPr>
              <w:rFonts w:ascii="Cambria Math" w:eastAsia="Cambria Math" w:hAnsi="Cambria Math" w:cs="Cambria Math"/>
              <w:sz w:val="28"/>
              <w:szCs w:val="28"/>
              <w:lang w:val="en-US"/>
            </w:rPr>
            <m:t>=</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k=0</m:t>
              </m:r>
            </m:sub>
            <m:sup>
              <m:r>
                <w:rPr>
                  <w:rFonts w:ascii="Cambria Math" w:eastAsia="Cambria Math" w:hAnsi="Cambria Math" w:cs="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k</m:t>
                  </m:r>
                </m:sub>
              </m:sSub>
              <m:d>
                <m:dPr>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N,R</m:t>
                  </m:r>
                </m:e>
              </m:d>
            </m:e>
          </m:nary>
        </m:oMath>
      </m:oMathPara>
      <w:bookmarkStart w:id="24" w:name="_GoBack"/>
      <w:bookmarkEnd w:id="24"/>
    </w:p>
    <w:p w:rsidR="00F663AC" w:rsidRPr="00035D63" w:rsidRDefault="00F663AC" w:rsidP="00F663AC">
      <w:pPr>
        <w:ind w:firstLine="1304"/>
        <w:rPr>
          <w:lang w:val="en-US"/>
        </w:rPr>
      </w:pPr>
      <w:proofErr w:type="gramStart"/>
      <w:r w:rsidRPr="00035D63">
        <w:rPr>
          <w:lang w:val="en-US"/>
        </w:rPr>
        <w:t>where</w:t>
      </w:r>
      <w:proofErr w:type="gramEnd"/>
      <w:r w:rsidRPr="00035D63">
        <w:rPr>
          <w:lang w:val="en-US"/>
        </w:rPr>
        <w:t xml:space="preserve">: </w:t>
      </w:r>
    </w:p>
    <w:p w:rsidR="00F663AC" w:rsidRPr="00035D63" w:rsidRDefault="00F663AC" w:rsidP="00F663AC">
      <w:pPr>
        <w:ind w:firstLine="1276"/>
        <w:rPr>
          <w:sz w:val="28"/>
          <w:szCs w:val="28"/>
          <w:lang w:val="en-US"/>
        </w:rPr>
      </w:pPr>
      <w:proofErr w:type="gramStart"/>
      <w:r w:rsidRPr="00035D63">
        <w:rPr>
          <w:i/>
          <w:lang w:val="en-US"/>
        </w:rPr>
        <w:t>w</w:t>
      </w:r>
      <w:proofErr w:type="gramEnd"/>
      <w:r w:rsidRPr="00035D63">
        <w:rPr>
          <w:i/>
          <w:lang w:val="en-US"/>
        </w:rPr>
        <w:t>, weights</w:t>
      </w:r>
      <m:oMath>
        <m:r>
          <w:rPr>
            <w:rFonts w:ascii="Cambria Math" w:hAnsi="Cambria Math"/>
            <w:lang w:val="en-US"/>
          </w:rPr>
          <m:t xml:space="preserve"> </m:t>
        </m:r>
        <m:r>
          <m:rPr>
            <m:sty m:val="p"/>
          </m:rPr>
          <w:rPr>
            <w:rFonts w:ascii="Cambria Math" w:hAnsi="Cambria Math"/>
            <w:lang w:val="en-US"/>
          </w:rPr>
          <m:t>are</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k=0</m:t>
            </m:r>
          </m:sub>
          <m:sup>
            <m:r>
              <w:rPr>
                <w:rFonts w:ascii="Cambria Math" w:eastAsia="Cambria Math" w:hAnsi="Cambria Math" w:cs="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m:t>
                </m:r>
              </m:sub>
            </m:sSub>
          </m:e>
        </m:nary>
      </m:oMath>
      <w:r w:rsidRPr="00035D63">
        <w:rPr>
          <w:sz w:val="28"/>
          <w:szCs w:val="28"/>
          <w:lang w:val="en-US"/>
        </w:rPr>
        <w:t xml:space="preserve"> = 1</w:t>
      </w:r>
    </w:p>
    <w:p w:rsidR="00F663AC" w:rsidRPr="00035D63" w:rsidRDefault="00F663AC" w:rsidP="00F663AC">
      <w:pPr>
        <w:rPr>
          <w:lang w:val="en-US"/>
        </w:rPr>
      </w:pPr>
      <w:r w:rsidRPr="00035D63">
        <w:rPr>
          <w:lang w:val="en-US"/>
        </w:rPr>
        <w:tab/>
      </w:r>
      <w:r w:rsidRPr="00035D63">
        <w:rPr>
          <w:i/>
          <w:lang w:val="en-US"/>
        </w:rPr>
        <w:t>N,</w:t>
      </w:r>
      <w:r w:rsidRPr="00035D63">
        <w:rPr>
          <w:lang w:val="en-US"/>
        </w:rPr>
        <w:t xml:space="preserve"> is the new case</w:t>
      </w:r>
    </w:p>
    <w:p w:rsidR="00F663AC" w:rsidRPr="00035D63" w:rsidRDefault="00F663AC" w:rsidP="00F663AC">
      <w:pPr>
        <w:rPr>
          <w:lang w:val="en-US"/>
        </w:rPr>
      </w:pPr>
      <w:r w:rsidRPr="00035D63">
        <w:rPr>
          <w:lang w:val="en-US"/>
        </w:rPr>
        <w:tab/>
      </w:r>
      <w:r w:rsidRPr="00035D63">
        <w:rPr>
          <w:i/>
          <w:lang w:val="en-US"/>
        </w:rPr>
        <w:t>R,</w:t>
      </w:r>
      <w:r w:rsidRPr="00035D63">
        <w:rPr>
          <w:lang w:val="en-US"/>
        </w:rPr>
        <w:t xml:space="preserve"> is the retrieved case from case library</w:t>
      </w:r>
    </w:p>
    <w:p w:rsidR="00F663AC" w:rsidRPr="00035D63" w:rsidRDefault="00F663AC" w:rsidP="00F663AC">
      <w:pPr>
        <w:rPr>
          <w:lang w:val="en-US"/>
        </w:rPr>
      </w:pPr>
      <w:r w:rsidRPr="00035D63">
        <w:rPr>
          <w:lang w:val="en-US"/>
        </w:rPr>
        <w:tab/>
      </w:r>
      <w:proofErr w:type="gramStart"/>
      <w:r w:rsidRPr="00035D63">
        <w:rPr>
          <w:i/>
          <w:lang w:val="en-US"/>
        </w:rPr>
        <w:t>n</w:t>
      </w:r>
      <w:proofErr w:type="gramEnd"/>
      <w:r w:rsidRPr="00035D63">
        <w:rPr>
          <w:i/>
          <w:lang w:val="en-US"/>
        </w:rPr>
        <w:t>,</w:t>
      </w:r>
      <w:r w:rsidRPr="00035D63">
        <w:rPr>
          <w:lang w:val="en-US"/>
        </w:rPr>
        <w:t xml:space="preserve"> is the number of feature types in each case</w:t>
      </w:r>
    </w:p>
    <w:p w:rsidR="00F663AC" w:rsidRPr="00035D63" w:rsidRDefault="00F663AC" w:rsidP="00F663AC">
      <w:pPr>
        <w:rPr>
          <w:lang w:val="en-US"/>
        </w:rPr>
      </w:pPr>
      <w:r w:rsidRPr="00035D63">
        <w:rPr>
          <w:lang w:val="en-US"/>
        </w:rPr>
        <w:tab/>
      </w:r>
      <w:proofErr w:type="gramStart"/>
      <w:r w:rsidRPr="00035D63">
        <w:rPr>
          <w:i/>
          <w:lang w:val="en-US"/>
        </w:rPr>
        <w:t>k</w:t>
      </w:r>
      <w:proofErr w:type="gramEnd"/>
      <w:r w:rsidRPr="00035D63">
        <w:rPr>
          <w:i/>
          <w:lang w:val="en-US"/>
        </w:rPr>
        <w:t>,</w:t>
      </w:r>
      <w:r w:rsidRPr="00035D63">
        <w:rPr>
          <w:lang w:val="en-US"/>
        </w:rPr>
        <w:t xml:space="preserve"> is the current feature type</w:t>
      </w:r>
    </w:p>
    <w:p w:rsidR="00F663AC" w:rsidRPr="00035D63" w:rsidRDefault="00F663AC" w:rsidP="00F663AC">
      <w:pPr>
        <w:rPr>
          <w:lang w:val="en-US"/>
        </w:rPr>
      </w:pPr>
      <w:r w:rsidRPr="00035D63">
        <w:rPr>
          <w:lang w:val="en-US"/>
        </w:rPr>
        <w:tab/>
      </w:r>
      <w:proofErr w:type="gramStart"/>
      <w:r w:rsidRPr="00035D63">
        <w:rPr>
          <w:i/>
          <w:lang w:val="en-US"/>
        </w:rPr>
        <w:t>f</w:t>
      </w:r>
      <w:proofErr w:type="gramEnd"/>
      <w:r w:rsidRPr="00035D63">
        <w:rPr>
          <w:i/>
          <w:lang w:val="en-US"/>
        </w:rPr>
        <w:t>,</w:t>
      </w:r>
      <w:r w:rsidRPr="00035D63">
        <w:rPr>
          <w:lang w:val="en-US"/>
        </w:rPr>
        <w:t xml:space="preserve"> is the similarity function for feature type k in cases </w:t>
      </w:r>
      <w:r w:rsidRPr="00035D63">
        <w:rPr>
          <w:i/>
          <w:lang w:val="en-US"/>
        </w:rPr>
        <w:t>N</w:t>
      </w:r>
      <w:r w:rsidRPr="00035D63">
        <w:rPr>
          <w:lang w:val="en-US"/>
        </w:rPr>
        <w:t xml:space="preserve"> and </w:t>
      </w:r>
      <w:r w:rsidRPr="00035D63">
        <w:rPr>
          <w:i/>
          <w:lang w:val="en-US"/>
        </w:rPr>
        <w:t>R</w:t>
      </w:r>
      <w:r w:rsidRPr="00035D63">
        <w:rPr>
          <w:lang w:val="en-US"/>
        </w:rPr>
        <w:t xml:space="preserve"> it is defined as: </w:t>
      </w:r>
    </w:p>
    <w:p w:rsidR="00F663AC" w:rsidRPr="00035D63" w:rsidRDefault="00F663AC" w:rsidP="00F663AC">
      <w:pPr>
        <w:ind w:left="1304" w:firstLine="114"/>
        <w:rPr>
          <w:sz w:val="28"/>
          <w:szCs w:val="28"/>
          <w:lang w:val="en-US"/>
        </w:rPr>
      </w:pPr>
      <w:r w:rsidRPr="00035D6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k</m:t>
            </m:r>
          </m:sub>
        </m:sSub>
        <m:r>
          <w:rPr>
            <w:rFonts w:ascii="Cambria Math" w:hAnsi="Cambria Math" w:cs="Cambria Math"/>
            <w:sz w:val="28"/>
            <w:szCs w:val="28"/>
            <w:lang w:val="en-US"/>
          </w:rPr>
          <m:t>(N, R)</m:t>
        </m:r>
        <m:r>
          <m:rPr>
            <m:sty m:val="p"/>
          </m:rPr>
          <w:rPr>
            <w:rFonts w:ascii="Cambria Math" w:hAnsi="Cambria Math" w:cs="Cambria Math"/>
            <w:sz w:val="28"/>
            <w:szCs w:val="28"/>
            <w:lang w:val="en-US"/>
          </w:rPr>
          <m:t>=</m:t>
        </m:r>
        <m:f>
          <m:fPr>
            <m:ctrlPr>
              <w:rPr>
                <w:rFonts w:ascii="Cambria Math" w:hAnsi="Cambria Math"/>
                <w:i/>
                <w:sz w:val="28"/>
                <w:szCs w:val="28"/>
                <w:lang w:val="en-US"/>
              </w:rPr>
            </m:ctrlPr>
          </m:fPr>
          <m:num>
            <m:r>
              <w:rPr>
                <w:rFonts w:ascii="Cambria Math" w:hAnsi="Cambria Math" w:cs="Cambria Math"/>
                <w:sz w:val="28"/>
                <w:szCs w:val="28"/>
                <w:lang w:val="en-US"/>
              </w:rPr>
              <m:t>1</m:t>
            </m:r>
          </m:num>
          <m:den>
            <m:r>
              <w:rPr>
                <w:rFonts w:ascii="Cambria Math" w:hAnsi="Cambria Math" w:cs="Cambria Math"/>
                <w:sz w:val="28"/>
                <w:szCs w:val="28"/>
                <w:lang w:val="en-US"/>
              </w:rPr>
              <m:t>1+</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cs="Cambria Math"/>
                <w:sz w:val="28"/>
                <w:szCs w:val="28"/>
                <w:lang w:val="en-US"/>
              </w:rPr>
              <m:t>(N, R)</m:t>
            </m:r>
          </m:den>
        </m:f>
      </m:oMath>
    </w:p>
    <w:p w:rsidR="00F663AC" w:rsidRPr="00035D63" w:rsidRDefault="00F663AC" w:rsidP="00F663AC">
      <w:pPr>
        <w:ind w:left="114" w:firstLine="1304"/>
        <w:rPr>
          <w:lang w:val="en-US"/>
        </w:rPr>
      </w:pPr>
      <w:r w:rsidRPr="00035D63">
        <w:rPr>
          <w:lang w:val="en-US"/>
        </w:rPr>
        <w:t>Where:</w:t>
      </w:r>
    </w:p>
    <w:p w:rsidR="00F663AC" w:rsidRPr="00035D63" w:rsidRDefault="006853E9" w:rsidP="00F663AC">
      <w:pPr>
        <w:ind w:left="1418"/>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sz w:val="28"/>
            <w:szCs w:val="28"/>
            <w:lang w:val="en-US"/>
          </w:rPr>
          <m:t>(N,R)</m:t>
        </m:r>
        <m:r>
          <w:rPr>
            <w:rFonts w:ascii="Cambria Math" w:eastAsia="Cambria Math" w:hAnsi="Cambria Math" w:cs="Cambria Math"/>
            <w:sz w:val="28"/>
            <w:szCs w:val="28"/>
            <w:lang w:val="en-US"/>
          </w:rPr>
          <m:t>=</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i=0</m:t>
            </m:r>
          </m:sub>
          <m:sup>
            <m:r>
              <w:rPr>
                <w:rFonts w:ascii="Cambria Math" w:eastAsia="Cambria Math" w:hAnsi="Cambria Math" w:cs="Cambria Math"/>
                <w:sz w:val="28"/>
                <w:szCs w:val="28"/>
                <w:lang w:val="en-US"/>
              </w:rPr>
              <m:t>p</m:t>
            </m:r>
          </m:sup>
          <m:e>
            <m:sSup>
              <m:sSupPr>
                <m:ctrlPr>
                  <w:rPr>
                    <w:rFonts w:ascii="Cambria Math" w:hAnsi="Cambria Math"/>
                    <w:sz w:val="28"/>
                    <w:szCs w:val="28"/>
                    <w:lang w:val="en-US"/>
                  </w:rPr>
                </m:ctrlPr>
              </m:sSupPr>
              <m:e>
                <m:r>
                  <w:rPr>
                    <w:rFonts w:ascii="Cambria Math" w:eastAsia="Cambria Math" w:hAnsi="Cambria Math" w:cs="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m:t>
                    </m:r>
                  </m:sub>
                </m:sSub>
                <m:r>
                  <w:rPr>
                    <w:rFonts w:ascii="Cambria Math" w:eastAsia="Cambria Math" w:hAnsi="Cambria Math" w:cs="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r>
                  <w:rPr>
                    <w:rFonts w:ascii="Cambria Math" w:eastAsia="Cambria Math" w:hAnsi="Cambria Math" w:cs="Cambria Math"/>
                    <w:sz w:val="28"/>
                    <w:szCs w:val="28"/>
                    <w:lang w:val="en-US"/>
                  </w:rPr>
                  <m:t>|</m:t>
                </m:r>
              </m:e>
              <m:sup/>
            </m:sSup>
          </m:e>
        </m:nary>
      </m:oMath>
      <w:r w:rsidR="00F663AC" w:rsidRPr="00035D63">
        <w:rPr>
          <w:sz w:val="28"/>
          <w:szCs w:val="28"/>
          <w:lang w:val="en-US"/>
        </w:rPr>
        <w:t xml:space="preserve"> </w:t>
      </w:r>
    </w:p>
    <w:p w:rsidR="00F663AC" w:rsidRPr="00035D63" w:rsidRDefault="00F663AC" w:rsidP="00F663AC">
      <w:pPr>
        <w:ind w:left="1304"/>
        <w:rPr>
          <w:lang w:val="en-US"/>
        </w:rPr>
      </w:pPr>
      <w:proofErr w:type="spellStart"/>
      <w:proofErr w:type="gramStart"/>
      <w:r w:rsidRPr="00035D63">
        <w:rPr>
          <w:i/>
          <w:lang w:val="en-US"/>
        </w:rPr>
        <w:t>i</w:t>
      </w:r>
      <w:proofErr w:type="spellEnd"/>
      <w:proofErr w:type="gramEnd"/>
      <w:r w:rsidRPr="00035D63">
        <w:rPr>
          <w:i/>
          <w:lang w:val="en-US"/>
        </w:rPr>
        <w:t>,</w:t>
      </w:r>
      <w:r w:rsidRPr="00035D63">
        <w:rPr>
          <w:lang w:val="en-US"/>
        </w:rPr>
        <w:t xml:space="preserve"> is the sound sample interval</w:t>
      </w:r>
    </w:p>
    <w:p w:rsidR="00F663AC" w:rsidRPr="00035D63" w:rsidRDefault="00F663AC" w:rsidP="00F663AC">
      <w:pPr>
        <w:ind w:left="1304"/>
        <w:rPr>
          <w:lang w:val="en-US"/>
        </w:rPr>
      </w:pPr>
      <w:proofErr w:type="gramStart"/>
      <w:r w:rsidRPr="00035D63">
        <w:rPr>
          <w:i/>
          <w:lang w:val="en-US"/>
        </w:rPr>
        <w:t>p</w:t>
      </w:r>
      <w:proofErr w:type="gramEnd"/>
      <w:r w:rsidRPr="00035D63">
        <w:rPr>
          <w:i/>
          <w:lang w:val="en-US"/>
        </w:rPr>
        <w:t>,</w:t>
      </w:r>
      <w:r w:rsidRPr="00035D63">
        <w:rPr>
          <w:lang w:val="en-US"/>
        </w:rPr>
        <w:t xml:space="preserve"> is the number of intervals</w:t>
      </w:r>
    </w:p>
    <w:p w:rsidR="00F663AC" w:rsidRPr="00035D63" w:rsidRDefault="00F663AC" w:rsidP="00F663AC">
      <w:pPr>
        <w:ind w:firstLine="1304"/>
        <w:rPr>
          <w:lang w:val="en-US"/>
        </w:rPr>
      </w:pPr>
      <w:proofErr w:type="gramStart"/>
      <w:r w:rsidRPr="00035D63">
        <w:rPr>
          <w:i/>
          <w:lang w:val="en-US"/>
        </w:rPr>
        <w:t>n</w:t>
      </w:r>
      <w:proofErr w:type="gramEnd"/>
      <w:r w:rsidRPr="00035D63">
        <w:rPr>
          <w:i/>
          <w:lang w:val="en-US"/>
        </w:rPr>
        <w:t>,</w:t>
      </w:r>
      <w:r w:rsidRPr="00035D63">
        <w:rPr>
          <w:lang w:val="en-US"/>
        </w:rPr>
        <w:t xml:space="preserve"> is the feature value in interval </w:t>
      </w:r>
      <w:proofErr w:type="spellStart"/>
      <w:r w:rsidRPr="00035D63">
        <w:rPr>
          <w:i/>
          <w:lang w:val="en-US"/>
        </w:rPr>
        <w:t>i</w:t>
      </w:r>
      <w:proofErr w:type="spellEnd"/>
      <w:r w:rsidRPr="00035D63">
        <w:rPr>
          <w:lang w:val="en-US"/>
        </w:rPr>
        <w:t xml:space="preserve"> for the new case</w:t>
      </w:r>
    </w:p>
    <w:p w:rsidR="00F663AC" w:rsidRPr="00035D63" w:rsidRDefault="00F663AC" w:rsidP="00F663AC">
      <w:pPr>
        <w:ind w:firstLine="1304"/>
        <w:rPr>
          <w:lang w:val="en-US"/>
        </w:rPr>
      </w:pPr>
      <w:proofErr w:type="gramStart"/>
      <w:r w:rsidRPr="00035D63">
        <w:rPr>
          <w:i/>
          <w:lang w:val="en-US"/>
        </w:rPr>
        <w:t>r</w:t>
      </w:r>
      <w:proofErr w:type="gramEnd"/>
      <w:r w:rsidRPr="00035D63">
        <w:rPr>
          <w:i/>
          <w:lang w:val="en-US"/>
        </w:rPr>
        <w:t>,</w:t>
      </w:r>
      <w:r w:rsidRPr="00035D63">
        <w:rPr>
          <w:lang w:val="en-US"/>
        </w:rPr>
        <w:t xml:space="preserve"> is the feature value in interval </w:t>
      </w:r>
      <w:proofErr w:type="spellStart"/>
      <w:r w:rsidRPr="00035D63">
        <w:rPr>
          <w:i/>
          <w:lang w:val="en-US"/>
        </w:rPr>
        <w:t>i</w:t>
      </w:r>
      <w:proofErr w:type="spellEnd"/>
      <w:r w:rsidRPr="00035D63">
        <w:rPr>
          <w:lang w:val="en-US"/>
        </w:rPr>
        <w:t xml:space="preserve"> for the retrieved case</w:t>
      </w:r>
    </w:p>
    <w:p w:rsidR="00AA6C9C" w:rsidRPr="00035D63" w:rsidRDefault="00850919" w:rsidP="00AA6C9C">
      <w:pPr>
        <w:pStyle w:val="Heading3"/>
        <w:rPr>
          <w:lang w:val="en-US"/>
        </w:rPr>
      </w:pPr>
      <w:bookmarkStart w:id="25" w:name="_Toc415231859"/>
      <w:r w:rsidRPr="00035D63">
        <w:rPr>
          <w:lang w:val="en-US"/>
        </w:rPr>
        <w:t>Case Base Library maintenance</w:t>
      </w:r>
      <w:bookmarkEnd w:id="25"/>
      <w:r w:rsidR="003E67D7">
        <w:rPr>
          <w:lang w:val="en-US"/>
        </w:rPr>
        <w:t xml:space="preserve"> and optimization</w:t>
      </w:r>
    </w:p>
    <w:p w:rsidR="00F663AC" w:rsidRPr="00035D63" w:rsidRDefault="00F663AC" w:rsidP="00035D63">
      <w:pPr>
        <w:rPr>
          <w:b/>
          <w:bCs/>
          <w:lang w:val="en-US"/>
        </w:rPr>
      </w:pPr>
      <w:r w:rsidRPr="00035D63">
        <w:rPr>
          <w:lang w:val="en-US"/>
        </w:rPr>
        <w:t>Maintaining a high quality and relevant case library is critical for the performance and efficiency of any CBR system. Having too many cases will result in slow evaluation and system slowdown. Having too few cases can lead to insufficient data resulting in a high error ratio.  In order to keep the case library in optimal condition cases that are no longer relevant or inconsistent should be removed while new cases with better consistence and contribution should be added. Hence, cases that are rarely used in evaluation or causes incorrect evaluations are prime candidates for removal.</w:t>
      </w:r>
    </w:p>
    <w:p w:rsidR="00387DF7" w:rsidRPr="00035D63" w:rsidRDefault="00F663AC" w:rsidP="00387DF7">
      <w:pPr>
        <w:rPr>
          <w:lang w:val="en-US"/>
        </w:rPr>
      </w:pPr>
      <w:r w:rsidRPr="00035D63">
        <w:rPr>
          <w:lang w:val="en-US"/>
        </w:rPr>
        <w:t>When evaluating the case library the system strive to maintain the current ratio of sneeze/non-sneeze cases as well as the total volume of the library. As such, if we add a non-sneeze case we also make sure that we remove a non-sneeze case and vice versa. This is the process used for evaluation.</w:t>
      </w:r>
    </w:p>
    <w:p w:rsidR="00AA06DB" w:rsidRPr="00035D63" w:rsidRDefault="006C7581" w:rsidP="00AA06DB">
      <w:pPr>
        <w:pStyle w:val="Heading2"/>
        <w:rPr>
          <w:lang w:val="en-US"/>
        </w:rPr>
      </w:pPr>
      <w:bookmarkStart w:id="26" w:name="_Toc415231861"/>
      <w:r w:rsidRPr="00035D63">
        <w:rPr>
          <w:lang w:val="en-US"/>
        </w:rPr>
        <w:t>Results and analysis</w:t>
      </w:r>
      <w:bookmarkEnd w:id="26"/>
      <w:r w:rsidRPr="00035D63">
        <w:rPr>
          <w:lang w:val="en-US"/>
        </w:rPr>
        <w:t xml:space="preserve"> </w:t>
      </w:r>
    </w:p>
    <w:p w:rsidR="00C45465" w:rsidRDefault="00C45465" w:rsidP="00F14CB8">
      <w:pPr>
        <w:rPr>
          <w:lang w:val="en-US"/>
        </w:rPr>
      </w:pPr>
      <w:r>
        <w:rPr>
          <w:lang w:val="en-US"/>
        </w:rPr>
        <w:t>W</w:t>
      </w:r>
      <w:r w:rsidRPr="00035D63">
        <w:rPr>
          <w:lang w:val="en-US"/>
        </w:rPr>
        <w:t>ith a case library of 50 sneeze sound files and 50 none-sneeze sound files randomly chosen among th</w:t>
      </w:r>
      <w:r>
        <w:rPr>
          <w:lang w:val="en-US"/>
        </w:rPr>
        <w:t>e total about 160 sound samples, t</w:t>
      </w:r>
      <w:r w:rsidR="00F14CB8" w:rsidRPr="00035D63">
        <w:rPr>
          <w:lang w:val="en-US"/>
        </w:rPr>
        <w:t xml:space="preserve">he result is a detection rate of approximately </w:t>
      </w:r>
      <w:r>
        <w:rPr>
          <w:lang w:val="en-US"/>
        </w:rPr>
        <w:t>87</w:t>
      </w:r>
      <w:r w:rsidR="00F14CB8" w:rsidRPr="00035D63">
        <w:rPr>
          <w:lang w:val="en-US"/>
        </w:rPr>
        <w:t xml:space="preserve"> %</w:t>
      </w:r>
      <w:r>
        <w:rPr>
          <w:lang w:val="en-US"/>
        </w:rPr>
        <w:t>.</w:t>
      </w:r>
    </w:p>
    <w:p w:rsidR="00F14CB8" w:rsidRPr="00035D63" w:rsidRDefault="00F14CB8" w:rsidP="00F14CB8">
      <w:pPr>
        <w:rPr>
          <w:lang w:val="en-US"/>
        </w:rPr>
      </w:pPr>
      <w:r w:rsidRPr="00035D63">
        <w:rPr>
          <w:lang w:val="en-US"/>
        </w:rPr>
        <w:t>However, after maintaining the library by running the maintenance function</w:t>
      </w:r>
      <w:r w:rsidR="00C45465">
        <w:rPr>
          <w:lang w:val="en-US"/>
        </w:rPr>
        <w:t>,</w:t>
      </w:r>
      <w:r w:rsidRPr="00035D63">
        <w:rPr>
          <w:lang w:val="en-US"/>
        </w:rPr>
        <w:t xml:space="preserve"> where remaining 60 sound files are used to optimize the case library</w:t>
      </w:r>
      <w:r w:rsidR="00C45465">
        <w:rPr>
          <w:lang w:val="en-US"/>
        </w:rPr>
        <w:t>,</w:t>
      </w:r>
      <w:r w:rsidRPr="00035D63">
        <w:rPr>
          <w:lang w:val="en-US"/>
        </w:rPr>
        <w:t xml:space="preserve"> the d</w:t>
      </w:r>
      <w:r w:rsidR="00C45465">
        <w:rPr>
          <w:lang w:val="en-US"/>
        </w:rPr>
        <w:t>etection rate is increased to 91</w:t>
      </w:r>
      <w:r w:rsidRPr="00035D63">
        <w:rPr>
          <w:lang w:val="en-US"/>
        </w:rPr>
        <w:t xml:space="preserve"> %.</w:t>
      </w:r>
    </w:p>
    <w:p w:rsidR="00AA06DB" w:rsidRPr="00035D63" w:rsidRDefault="00AA06DB" w:rsidP="00AA06DB">
      <w:pPr>
        <w:rPr>
          <w:lang w:val="en-US"/>
        </w:rPr>
      </w:pPr>
    </w:p>
    <w:p w:rsidR="006C7581" w:rsidRPr="00035D63" w:rsidRDefault="006C7581" w:rsidP="00850919">
      <w:pPr>
        <w:pStyle w:val="Heading2"/>
        <w:rPr>
          <w:lang w:val="en-US"/>
        </w:rPr>
      </w:pPr>
      <w:bookmarkStart w:id="27" w:name="_Toc415231862"/>
      <w:r w:rsidRPr="00035D63">
        <w:rPr>
          <w:lang w:val="en-US"/>
        </w:rPr>
        <w:t>Conclusion</w:t>
      </w:r>
      <w:bookmarkEnd w:id="27"/>
    </w:p>
    <w:p w:rsidR="00AA06DB" w:rsidRDefault="00625272" w:rsidP="00AA06DB">
      <w:pPr>
        <w:rPr>
          <w:lang w:val="en-US"/>
        </w:rPr>
      </w:pPr>
      <w:r w:rsidRPr="00035D63">
        <w:rPr>
          <w:lang w:val="en-US"/>
        </w:rPr>
        <w:t>T</w:t>
      </w:r>
      <w:r w:rsidR="00AA06DB" w:rsidRPr="00035D63">
        <w:rPr>
          <w:lang w:val="en-US"/>
        </w:rPr>
        <w:t>he program</w:t>
      </w:r>
      <w:r w:rsidRPr="00035D63">
        <w:rPr>
          <w:lang w:val="en-US"/>
        </w:rPr>
        <w:t xml:space="preserve"> manages to do a correct </w:t>
      </w:r>
      <w:r w:rsidR="00760CE7" w:rsidRPr="00035D63">
        <w:rPr>
          <w:lang w:val="en-US"/>
        </w:rPr>
        <w:t>evaluation</w:t>
      </w:r>
      <w:r w:rsidR="00C45465">
        <w:rPr>
          <w:lang w:val="en-US"/>
        </w:rPr>
        <w:t xml:space="preserve"> in about 90</w:t>
      </w:r>
      <w:r w:rsidRPr="00035D63">
        <w:rPr>
          <w:lang w:val="en-US"/>
        </w:rPr>
        <w:t xml:space="preserve"> % of the cases</w:t>
      </w:r>
      <w:r w:rsidR="00760CE7" w:rsidRPr="00035D63">
        <w:rPr>
          <w:lang w:val="en-US"/>
        </w:rPr>
        <w:t xml:space="preserve"> which is better than </w:t>
      </w:r>
      <w:r w:rsidR="00C45465">
        <w:rPr>
          <w:lang w:val="en-US"/>
        </w:rPr>
        <w:t>we had expected when starting the project.</w:t>
      </w:r>
    </w:p>
    <w:p w:rsidR="00C45465" w:rsidRDefault="00C45465" w:rsidP="00AA06DB">
      <w:pPr>
        <w:rPr>
          <w:lang w:val="en-US"/>
        </w:rPr>
      </w:pPr>
      <w:r>
        <w:rPr>
          <w:lang w:val="en-US"/>
        </w:rPr>
        <w:t>In fact</w:t>
      </w:r>
      <w:r w:rsidR="00B630DA">
        <w:rPr>
          <w:lang w:val="en-US"/>
        </w:rPr>
        <w:t>, for the intended application, this is quite good enough as the bases for the detection is to get a statistical measure of the sneeze frequency – not to be able to properly detect each and every sneeze!</w:t>
      </w:r>
    </w:p>
    <w:p w:rsidR="00C45465" w:rsidRPr="00035D63" w:rsidRDefault="00C45465" w:rsidP="00C45465">
      <w:pPr>
        <w:rPr>
          <w:lang w:val="en-US"/>
        </w:rPr>
      </w:pPr>
    </w:p>
    <w:p w:rsidR="00C45465" w:rsidRPr="00035D63" w:rsidRDefault="00C45465" w:rsidP="00C45465">
      <w:pPr>
        <w:rPr>
          <w:lang w:val="en-US"/>
        </w:rPr>
      </w:pPr>
      <w:r w:rsidRPr="00035D63">
        <w:rPr>
          <w:lang w:val="en-US"/>
        </w:rPr>
        <w:lastRenderedPageBreak/>
        <w:t>Suggested</w:t>
      </w:r>
      <w:r w:rsidR="00B630DA">
        <w:rPr>
          <w:lang w:val="en-US"/>
        </w:rPr>
        <w:t xml:space="preserve"> future </w:t>
      </w:r>
      <w:proofErr w:type="spellStart"/>
      <w:r w:rsidR="00B630DA">
        <w:rPr>
          <w:lang w:val="en-US"/>
        </w:rPr>
        <w:t>develoment</w:t>
      </w:r>
      <w:proofErr w:type="spellEnd"/>
      <w:r w:rsidRPr="00035D63">
        <w:rPr>
          <w:lang w:val="en-US"/>
        </w:rPr>
        <w:t>:</w:t>
      </w:r>
    </w:p>
    <w:p w:rsidR="00C45465" w:rsidRPr="00035D63" w:rsidRDefault="00C45465" w:rsidP="00C45465">
      <w:pPr>
        <w:pStyle w:val="ListParagraph"/>
        <w:numPr>
          <w:ilvl w:val="0"/>
          <w:numId w:val="34"/>
        </w:numPr>
        <w:rPr>
          <w:lang w:val="en-US"/>
        </w:rPr>
      </w:pPr>
      <w:r w:rsidRPr="00035D63">
        <w:rPr>
          <w:lang w:val="en-US"/>
        </w:rPr>
        <w:t>The system can be optimized further by adjusting the weight values per feature type</w:t>
      </w:r>
    </w:p>
    <w:p w:rsidR="00C45465" w:rsidRPr="00035D63" w:rsidRDefault="00C45465" w:rsidP="00C45465">
      <w:pPr>
        <w:pStyle w:val="ListParagraph"/>
        <w:numPr>
          <w:ilvl w:val="0"/>
          <w:numId w:val="34"/>
        </w:numPr>
        <w:rPr>
          <w:lang w:val="en-US"/>
        </w:rPr>
      </w:pPr>
      <w:r w:rsidRPr="00035D63">
        <w:rPr>
          <w:lang w:val="en-US"/>
        </w:rPr>
        <w:t>Weights can be added for the intervals when calculating the individual feature type distance</w:t>
      </w:r>
    </w:p>
    <w:p w:rsidR="00C45465" w:rsidRPr="00035D63" w:rsidRDefault="00C45465" w:rsidP="00C45465">
      <w:pPr>
        <w:pStyle w:val="ListParagraph"/>
        <w:numPr>
          <w:ilvl w:val="0"/>
          <w:numId w:val="34"/>
        </w:numPr>
        <w:rPr>
          <w:lang w:val="en-US"/>
        </w:rPr>
      </w:pPr>
      <w:r w:rsidRPr="00035D63">
        <w:rPr>
          <w:lang w:val="en-US"/>
        </w:rPr>
        <w:t>The FFT feature can be change to more or less number of samples</w:t>
      </w:r>
    </w:p>
    <w:p w:rsidR="00C45465" w:rsidRPr="00035D63" w:rsidRDefault="00C45465" w:rsidP="00C45465">
      <w:pPr>
        <w:pStyle w:val="ListParagraph"/>
        <w:numPr>
          <w:ilvl w:val="0"/>
          <w:numId w:val="34"/>
        </w:numPr>
        <w:rPr>
          <w:lang w:val="en-US"/>
        </w:rPr>
      </w:pPr>
      <w:r w:rsidRPr="00035D63">
        <w:rPr>
          <w:lang w:val="en-US"/>
        </w:rPr>
        <w:t>The FFT frequency band can be adjusted.</w:t>
      </w:r>
    </w:p>
    <w:p w:rsidR="00C45465" w:rsidRPr="00035D63" w:rsidRDefault="00C45465" w:rsidP="00C45465">
      <w:pPr>
        <w:pStyle w:val="ListParagraph"/>
        <w:numPr>
          <w:ilvl w:val="0"/>
          <w:numId w:val="34"/>
        </w:numPr>
        <w:rPr>
          <w:lang w:val="en-US"/>
        </w:rPr>
      </w:pPr>
      <w:r w:rsidRPr="00035D63">
        <w:rPr>
          <w:lang w:val="en-US"/>
        </w:rPr>
        <w:t>Introduce noise. The new samples that are introduced for testing do not include any noise, which makes the evaluation simpler.</w:t>
      </w:r>
    </w:p>
    <w:p w:rsidR="00C45465" w:rsidRPr="00035D63" w:rsidRDefault="00C45465" w:rsidP="00C45465">
      <w:pPr>
        <w:pStyle w:val="ListParagraph"/>
        <w:numPr>
          <w:ilvl w:val="0"/>
          <w:numId w:val="34"/>
        </w:numPr>
        <w:rPr>
          <w:lang w:val="en-US"/>
        </w:rPr>
      </w:pPr>
      <w:r w:rsidRPr="00035D63">
        <w:rPr>
          <w:lang w:val="en-US"/>
        </w:rPr>
        <w:t>Use a microphone to continuously listen and evaluate if sneezes occur.</w:t>
      </w:r>
    </w:p>
    <w:p w:rsidR="00C45465" w:rsidRPr="00035D63" w:rsidRDefault="00C45465" w:rsidP="00AA06DB">
      <w:pPr>
        <w:rPr>
          <w:lang w:val="en-US"/>
        </w:rPr>
      </w:pPr>
    </w:p>
    <w:p w:rsidR="0057655A" w:rsidRPr="00035D63" w:rsidRDefault="006C7581" w:rsidP="0057655A">
      <w:pPr>
        <w:pStyle w:val="Heading2"/>
        <w:rPr>
          <w:lang w:val="en-US"/>
        </w:rPr>
      </w:pPr>
      <w:bookmarkStart w:id="28" w:name="_Toc415231863"/>
      <w:r w:rsidRPr="00035D63">
        <w:rPr>
          <w:lang w:val="en-US"/>
        </w:rPr>
        <w:t>References</w:t>
      </w:r>
      <w:bookmarkEnd w:id="28"/>
    </w:p>
    <w:tbl>
      <w:tblPr>
        <w:tblStyle w:val="3"/>
        <w:tblW w:w="86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424"/>
        <w:gridCol w:w="6095"/>
      </w:tblGrid>
      <w:tr w:rsidR="00CA5BB1" w:rsidRPr="00035D63" w:rsidTr="00CA5BB1">
        <w:trPr>
          <w:cantSplit/>
        </w:trPr>
        <w:tc>
          <w:tcPr>
            <w:tcW w:w="2551" w:type="dxa"/>
            <w:gridSpan w:val="2"/>
            <w:shd w:val="clear" w:color="auto" w:fill="D9D9D9"/>
          </w:tcPr>
          <w:p w:rsidR="00CA5BB1" w:rsidRPr="00035D63" w:rsidRDefault="00CA5BB1" w:rsidP="00D628CB">
            <w:pPr>
              <w:rPr>
                <w:lang w:val="en-US"/>
              </w:rPr>
            </w:pPr>
            <w:r w:rsidRPr="00035D63">
              <w:rPr>
                <w:b/>
                <w:lang w:val="en-US"/>
              </w:rPr>
              <w:t>Ref.</w:t>
            </w:r>
          </w:p>
        </w:tc>
        <w:tc>
          <w:tcPr>
            <w:tcW w:w="6095" w:type="dxa"/>
            <w:shd w:val="clear" w:color="auto" w:fill="D9D9D9"/>
          </w:tcPr>
          <w:p w:rsidR="00CA5BB1" w:rsidRPr="00035D63" w:rsidRDefault="00CA5BB1" w:rsidP="00D628CB">
            <w:pPr>
              <w:rPr>
                <w:lang w:val="en-US"/>
              </w:rPr>
            </w:pPr>
            <w:r w:rsidRPr="00035D63">
              <w:rPr>
                <w:b/>
                <w:lang w:val="en-US"/>
              </w:rPr>
              <w:t>Document Title</w:t>
            </w:r>
          </w:p>
        </w:tc>
      </w:tr>
      <w:tr w:rsidR="00CA5BB1" w:rsidRPr="00035D63" w:rsidTr="00CA5BB1">
        <w:trPr>
          <w:cantSplit/>
        </w:trPr>
        <w:tc>
          <w:tcPr>
            <w:tcW w:w="2127" w:type="dxa"/>
          </w:tcPr>
          <w:p w:rsidR="00CA5BB1" w:rsidRPr="00035D63" w:rsidRDefault="00CA5BB1" w:rsidP="00D628CB">
            <w:pPr>
              <w:rPr>
                <w:lang w:val="en-US"/>
              </w:rPr>
            </w:pPr>
            <w:r w:rsidRPr="00035D63">
              <w:rPr>
                <w:lang w:val="en-US"/>
              </w:rPr>
              <w:t>EOlsson76</w:t>
            </w:r>
          </w:p>
        </w:tc>
        <w:tc>
          <w:tcPr>
            <w:tcW w:w="6519" w:type="dxa"/>
            <w:gridSpan w:val="2"/>
          </w:tcPr>
          <w:p w:rsidR="00CA5BB1" w:rsidRPr="00035D63" w:rsidRDefault="00CA5BB1" w:rsidP="00D628CB">
            <w:pPr>
              <w:rPr>
                <w:lang w:val="en-US"/>
              </w:rPr>
            </w:pPr>
            <w:r w:rsidRPr="00035D63">
              <w:rPr>
                <w:lang w:val="en-US"/>
              </w:rPr>
              <w:t>Fault Diagnosis of Industrial Machines using Sensor Signals and CASE-based Reasoning</w:t>
            </w:r>
          </w:p>
          <w:p w:rsidR="00CA5BB1" w:rsidRPr="00035D63" w:rsidRDefault="00CA5BB1" w:rsidP="00D628CB">
            <w:pPr>
              <w:rPr>
                <w:lang w:val="en-US"/>
              </w:rPr>
            </w:pPr>
            <w:r w:rsidRPr="00035D63">
              <w:rPr>
                <w:lang w:val="en-US"/>
              </w:rPr>
              <w:t>Doctoral Dissertation nr. 76, MdH Västerås, Sweden 2009</w:t>
            </w:r>
          </w:p>
        </w:tc>
      </w:tr>
      <w:tr w:rsidR="00CA5BB1" w:rsidRPr="006D741D" w:rsidTr="00CA5BB1">
        <w:trPr>
          <w:cantSplit/>
        </w:trPr>
        <w:tc>
          <w:tcPr>
            <w:tcW w:w="2127" w:type="dxa"/>
          </w:tcPr>
          <w:p w:rsidR="00CA5BB1" w:rsidRPr="00035D63" w:rsidRDefault="00CA5BB1" w:rsidP="00CA5BB1">
            <w:pPr>
              <w:rPr>
                <w:lang w:val="en-US"/>
              </w:rPr>
            </w:pPr>
            <w:proofErr w:type="spellStart"/>
            <w:r w:rsidRPr="00035D63">
              <w:rPr>
                <w:lang w:val="en-US"/>
              </w:rPr>
              <w:t>Aamodt</w:t>
            </w:r>
            <w:proofErr w:type="spellEnd"/>
            <w:r w:rsidRPr="00035D63">
              <w:rPr>
                <w:lang w:val="en-US"/>
              </w:rPr>
              <w:t>/Plaza94</w:t>
            </w:r>
          </w:p>
        </w:tc>
        <w:tc>
          <w:tcPr>
            <w:tcW w:w="6519" w:type="dxa"/>
            <w:gridSpan w:val="2"/>
          </w:tcPr>
          <w:p w:rsidR="00CA5BB1" w:rsidRPr="00035D63" w:rsidRDefault="00CA5BB1" w:rsidP="00D628CB">
            <w:pPr>
              <w:rPr>
                <w:lang w:val="en-US"/>
              </w:rPr>
            </w:pPr>
            <w:r w:rsidRPr="00035D63">
              <w:rPr>
                <w:lang w:val="en-US"/>
              </w:rPr>
              <w:t>Case-Based Reasoning: Foundational Issues, Methodological Variations, and System Approaches</w:t>
            </w:r>
          </w:p>
          <w:p w:rsidR="00CA5BB1" w:rsidRPr="00035D63" w:rsidRDefault="006853E9" w:rsidP="00D628CB">
            <w:pPr>
              <w:rPr>
                <w:lang w:val="en-US"/>
              </w:rPr>
            </w:pPr>
            <w:hyperlink r:id="rId13" w:history="1">
              <w:r w:rsidR="00CA5BB1" w:rsidRPr="00035D63">
                <w:rPr>
                  <w:rStyle w:val="Hyperlink"/>
                  <w:lang w:val="en-US"/>
                </w:rPr>
                <w:t>https://www.idi.ntnu.no/emner/tdt4173/papers/Aamodt_1994_Case.pdf</w:t>
              </w:r>
            </w:hyperlink>
          </w:p>
        </w:tc>
      </w:tr>
      <w:tr w:rsidR="00CA5BB1" w:rsidRPr="006D741D" w:rsidTr="00CA5BB1">
        <w:trPr>
          <w:cantSplit/>
        </w:trPr>
        <w:tc>
          <w:tcPr>
            <w:tcW w:w="2127" w:type="dxa"/>
          </w:tcPr>
          <w:p w:rsidR="00CA5BB1" w:rsidRPr="00035D63" w:rsidRDefault="00CA5BB1" w:rsidP="00CA5BB1">
            <w:pPr>
              <w:rPr>
                <w:lang w:val="en-US"/>
              </w:rPr>
            </w:pPr>
            <w:proofErr w:type="spellStart"/>
            <w:r w:rsidRPr="00035D63">
              <w:rPr>
                <w:lang w:val="en-US"/>
              </w:rPr>
              <w:t>Ontañón</w:t>
            </w:r>
            <w:proofErr w:type="spellEnd"/>
            <w:r w:rsidRPr="00035D63">
              <w:rPr>
                <w:lang w:val="en-US"/>
              </w:rPr>
              <w:t>/Ram11</w:t>
            </w:r>
          </w:p>
        </w:tc>
        <w:tc>
          <w:tcPr>
            <w:tcW w:w="6519" w:type="dxa"/>
            <w:gridSpan w:val="2"/>
          </w:tcPr>
          <w:p w:rsidR="00CA5BB1" w:rsidRPr="00035D63" w:rsidRDefault="00CA5BB1" w:rsidP="00D628CB">
            <w:pPr>
              <w:rPr>
                <w:lang w:val="en-US"/>
              </w:rPr>
            </w:pPr>
            <w:r w:rsidRPr="00035D63">
              <w:rPr>
                <w:lang w:val="en-US"/>
              </w:rPr>
              <w:t>Case-Based Reasoning and User-Generated AI for Real-Time Strategy Games</w:t>
            </w:r>
          </w:p>
          <w:p w:rsidR="00CA5BB1" w:rsidRPr="00035D63" w:rsidRDefault="006853E9" w:rsidP="00CA5BB1">
            <w:pPr>
              <w:rPr>
                <w:lang w:val="en-US"/>
              </w:rPr>
            </w:pPr>
            <w:hyperlink r:id="rId14" w:history="1">
              <w:r w:rsidR="0041137C" w:rsidRPr="00035D63">
                <w:rPr>
                  <w:rStyle w:val="Hyperlink"/>
                  <w:lang w:val="en-US"/>
                </w:rPr>
                <w:t>http://www.cc.gatech.edu/faculty/ashwin/papers/er-11-02.pdf</w:t>
              </w:r>
            </w:hyperlink>
          </w:p>
        </w:tc>
      </w:tr>
      <w:tr w:rsidR="0041137C" w:rsidRPr="006D741D" w:rsidTr="00CA5BB1">
        <w:trPr>
          <w:cantSplit/>
        </w:trPr>
        <w:tc>
          <w:tcPr>
            <w:tcW w:w="2127" w:type="dxa"/>
          </w:tcPr>
          <w:p w:rsidR="0041137C" w:rsidRPr="00035D63" w:rsidRDefault="0041137C" w:rsidP="00CA5BB1">
            <w:pPr>
              <w:rPr>
                <w:lang w:val="en-US"/>
              </w:rPr>
            </w:pPr>
            <w:r w:rsidRPr="00035D63">
              <w:rPr>
                <w:rFonts w:eastAsia="Times New Roman" w:cs="Calibri"/>
                <w:lang w:val="en-US" w:eastAsia="sv-SE"/>
              </w:rPr>
              <w:t>Lin01</w:t>
            </w:r>
          </w:p>
        </w:tc>
        <w:tc>
          <w:tcPr>
            <w:tcW w:w="6519" w:type="dxa"/>
            <w:gridSpan w:val="2"/>
          </w:tcPr>
          <w:p w:rsidR="0041137C" w:rsidRPr="00035D63" w:rsidRDefault="0041137C" w:rsidP="0041137C">
            <w:pPr>
              <w:rPr>
                <w:lang w:val="en-US"/>
              </w:rPr>
            </w:pPr>
            <w:r w:rsidRPr="00035D63">
              <w:rPr>
                <w:lang w:val="en-US"/>
              </w:rPr>
              <w:t>Feature extraction of machine sound using wavelet and its application in fault diagnosis</w:t>
            </w:r>
          </w:p>
          <w:p w:rsidR="0041137C" w:rsidRPr="00035D63" w:rsidRDefault="0041137C" w:rsidP="0041137C">
            <w:pPr>
              <w:rPr>
                <w:lang w:val="en-US"/>
              </w:rPr>
            </w:pPr>
            <w:proofErr w:type="spellStart"/>
            <w:r w:rsidRPr="00035D63">
              <w:rPr>
                <w:lang w:val="en-US"/>
              </w:rPr>
              <w:t>J.Lin</w:t>
            </w:r>
            <w:proofErr w:type="spellEnd"/>
          </w:p>
          <w:p w:rsidR="0041137C" w:rsidRPr="00035D63" w:rsidRDefault="0041137C" w:rsidP="0041137C">
            <w:pPr>
              <w:rPr>
                <w:lang w:val="en-US"/>
              </w:rPr>
            </w:pPr>
            <w:r w:rsidRPr="00035D63">
              <w:rPr>
                <w:lang w:val="en-US"/>
              </w:rPr>
              <w:t>Proceedings of European Conference on Case-Based Reasoning pages 686-701, 2004 + NTDE International, 34:25-30, 2001.</w:t>
            </w:r>
          </w:p>
        </w:tc>
      </w:tr>
      <w:tr w:rsidR="0041137C" w:rsidRPr="006D741D" w:rsidTr="00CA5BB1">
        <w:trPr>
          <w:cantSplit/>
        </w:trPr>
        <w:tc>
          <w:tcPr>
            <w:tcW w:w="2127" w:type="dxa"/>
          </w:tcPr>
          <w:p w:rsidR="0041137C" w:rsidRPr="00035D63" w:rsidRDefault="0041137C" w:rsidP="00CA5BB1">
            <w:pPr>
              <w:rPr>
                <w:rFonts w:eastAsia="Times New Roman" w:cs="Calibri"/>
                <w:lang w:val="en-US" w:eastAsia="sv-SE"/>
              </w:rPr>
            </w:pPr>
            <w:r w:rsidRPr="00035D63">
              <w:rPr>
                <w:rFonts w:eastAsia="Times New Roman" w:cs="Calibri"/>
                <w:lang w:val="en-US" w:eastAsia="sv-SE"/>
              </w:rPr>
              <w:t>Watson99</w:t>
            </w:r>
          </w:p>
        </w:tc>
        <w:tc>
          <w:tcPr>
            <w:tcW w:w="6519" w:type="dxa"/>
            <w:gridSpan w:val="2"/>
          </w:tcPr>
          <w:p w:rsidR="0041137C" w:rsidRPr="00035D63" w:rsidRDefault="0041137C" w:rsidP="0041137C">
            <w:pPr>
              <w:rPr>
                <w:lang w:val="en-US"/>
              </w:rPr>
            </w:pPr>
            <w:r w:rsidRPr="00035D63">
              <w:rPr>
                <w:lang w:val="en-US"/>
              </w:rPr>
              <w:t>Case-based reasoning is a methodology not a technology</w:t>
            </w:r>
          </w:p>
          <w:p w:rsidR="0041137C" w:rsidRPr="00035D63" w:rsidRDefault="0041137C" w:rsidP="0041137C">
            <w:pPr>
              <w:rPr>
                <w:lang w:val="en-US"/>
              </w:rPr>
            </w:pPr>
            <w:r w:rsidRPr="00035D63">
              <w:rPr>
                <w:lang w:val="en-US"/>
              </w:rPr>
              <w:t>I. Watson</w:t>
            </w:r>
          </w:p>
          <w:p w:rsidR="0041137C" w:rsidRPr="00035D63" w:rsidRDefault="006853E9" w:rsidP="0041137C">
            <w:pPr>
              <w:rPr>
                <w:lang w:val="en-US"/>
              </w:rPr>
            </w:pPr>
            <w:hyperlink r:id="rId15" w:anchor="page-1" w:history="1">
              <w:r w:rsidR="0041137C" w:rsidRPr="00035D63">
                <w:rPr>
                  <w:rStyle w:val="Hyperlink"/>
                  <w:lang w:val="en-US"/>
                </w:rPr>
                <w:t>http://link.springer.com/chapter/10.1007%2F978-1-4471-0835-1_15#page-1</w:t>
              </w:r>
            </w:hyperlink>
          </w:p>
        </w:tc>
      </w:tr>
      <w:tr w:rsidR="0041137C" w:rsidRPr="006D741D" w:rsidTr="00CA5BB1">
        <w:trPr>
          <w:cantSplit/>
        </w:trPr>
        <w:tc>
          <w:tcPr>
            <w:tcW w:w="2127" w:type="dxa"/>
          </w:tcPr>
          <w:p w:rsidR="0041137C" w:rsidRPr="00035D63" w:rsidRDefault="0041137C" w:rsidP="00CA5BB1">
            <w:pPr>
              <w:rPr>
                <w:rFonts w:eastAsia="Times New Roman" w:cs="Calibri"/>
                <w:lang w:val="en-US" w:eastAsia="sv-SE"/>
              </w:rPr>
            </w:pPr>
          </w:p>
        </w:tc>
        <w:tc>
          <w:tcPr>
            <w:tcW w:w="6519" w:type="dxa"/>
            <w:gridSpan w:val="2"/>
          </w:tcPr>
          <w:p w:rsidR="0041137C" w:rsidRPr="00035D63" w:rsidRDefault="0041137C" w:rsidP="0041137C">
            <w:pPr>
              <w:rPr>
                <w:lang w:val="en-US"/>
              </w:rPr>
            </w:pPr>
          </w:p>
        </w:tc>
      </w:tr>
      <w:tr w:rsidR="0041137C" w:rsidRPr="006D741D" w:rsidTr="00CA5BB1">
        <w:trPr>
          <w:cantSplit/>
        </w:trPr>
        <w:tc>
          <w:tcPr>
            <w:tcW w:w="2127" w:type="dxa"/>
          </w:tcPr>
          <w:p w:rsidR="0041137C" w:rsidRPr="00035D63" w:rsidRDefault="0041137C" w:rsidP="00CA5BB1">
            <w:pPr>
              <w:rPr>
                <w:rFonts w:eastAsia="Times New Roman" w:cs="Calibri"/>
                <w:lang w:val="en-US" w:eastAsia="sv-SE"/>
              </w:rPr>
            </w:pPr>
          </w:p>
        </w:tc>
        <w:tc>
          <w:tcPr>
            <w:tcW w:w="6519" w:type="dxa"/>
            <w:gridSpan w:val="2"/>
          </w:tcPr>
          <w:p w:rsidR="0041137C" w:rsidRPr="00035D63" w:rsidRDefault="0041137C" w:rsidP="0041137C">
            <w:pPr>
              <w:rPr>
                <w:lang w:val="en-US"/>
              </w:rPr>
            </w:pPr>
          </w:p>
        </w:tc>
      </w:tr>
    </w:tbl>
    <w:p w:rsidR="00AA06DB" w:rsidRPr="00035D63" w:rsidRDefault="00AA06DB" w:rsidP="00CA5BB1">
      <w:pPr>
        <w:rPr>
          <w:lang w:val="en-US"/>
        </w:rPr>
      </w:pPr>
    </w:p>
    <w:sectPr w:rsidR="00AA06DB" w:rsidRPr="00035D63">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3E9" w:rsidRDefault="006853E9">
      <w:pPr>
        <w:spacing w:line="240" w:lineRule="auto"/>
      </w:pPr>
      <w:r>
        <w:separator/>
      </w:r>
    </w:p>
  </w:endnote>
  <w:endnote w:type="continuationSeparator" w:id="0">
    <w:p w:rsidR="006853E9" w:rsidRDefault="006853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Hindi">
    <w:altName w:val="MS Mincho"/>
    <w:charset w:val="8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5C6" w:rsidRDefault="004845C6">
    <w:pPr>
      <w:pStyle w:val="Footer"/>
      <w:jc w:val="center"/>
    </w:pPr>
  </w:p>
  <w:p w:rsidR="004845C6" w:rsidRDefault="004845C6">
    <w:pPr>
      <w:pStyle w:val="Footer"/>
      <w:jc w:val="center"/>
    </w:pPr>
    <w:r>
      <w:fldChar w:fldCharType="begin"/>
    </w:r>
    <w:r>
      <w:instrText>PAGE   \* MERGEFORMAT</w:instrText>
    </w:r>
    <w:r>
      <w:fldChar w:fldCharType="separate"/>
    </w:r>
    <w:r w:rsidR="00B630DA">
      <w:rPr>
        <w:noProof/>
      </w:rPr>
      <w:t>10</w:t>
    </w:r>
    <w:r>
      <w:fldChar w:fldCharType="end"/>
    </w:r>
  </w:p>
  <w:p w:rsidR="004845C6" w:rsidRDefault="004845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5C6" w:rsidRDefault="004845C6">
    <w:pPr>
      <w:pStyle w:val="Footer"/>
      <w:jc w:val="center"/>
    </w:pPr>
  </w:p>
  <w:p w:rsidR="004845C6" w:rsidRDefault="004845C6">
    <w:pPr>
      <w:pStyle w:val="Footer"/>
      <w:jc w:val="center"/>
    </w:pPr>
    <w:r>
      <w:fldChar w:fldCharType="begin"/>
    </w:r>
    <w:r>
      <w:instrText>PAGE   \* MERGEFORMAT</w:instrText>
    </w:r>
    <w:r>
      <w:fldChar w:fldCharType="separate"/>
    </w:r>
    <w:r w:rsidR="00B630DA">
      <w:rPr>
        <w:noProof/>
      </w:rPr>
      <w:t>1</w:t>
    </w:r>
    <w:r>
      <w:fldChar w:fldCharType="end"/>
    </w:r>
  </w:p>
  <w:p w:rsidR="004845C6" w:rsidRDefault="004845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3E9" w:rsidRDefault="006853E9">
      <w:pPr>
        <w:spacing w:line="240" w:lineRule="auto"/>
      </w:pPr>
      <w:r>
        <w:separator/>
      </w:r>
    </w:p>
  </w:footnote>
  <w:footnote w:type="continuationSeparator" w:id="0">
    <w:p w:rsidR="006853E9" w:rsidRDefault="006853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5C6" w:rsidRPr="00B630DA" w:rsidRDefault="000F6C57">
    <w:pPr>
      <w:pStyle w:val="Header"/>
      <w:rPr>
        <w:lang w:val="en-US"/>
      </w:rPr>
    </w:pPr>
    <w:r w:rsidRPr="00B630DA">
      <w:rPr>
        <w:lang w:val="en-US"/>
      </w:rPr>
      <w:t>DVA406 Intelligent Systems Project (Bless You)</w:t>
    </w:r>
    <w:r w:rsidRPr="00B630DA">
      <w:rPr>
        <w:lang w:val="en-US"/>
      </w:rPr>
      <w:tab/>
    </w:r>
    <w:r w:rsidRPr="00B630DA">
      <w:rPr>
        <w:lang w:val="en-US"/>
      </w:rPr>
      <w:tab/>
      <w:t>2015-03-27</w:t>
    </w:r>
    <w:r w:rsidR="004845C6" w:rsidRPr="00B630DA">
      <w:rPr>
        <w:lang w:val="en-US"/>
      </w:rPr>
      <w:t xml:space="preserve"> </w:t>
    </w:r>
    <w:r w:rsidR="00B630DA">
      <w:rPr>
        <w:lang w:val="en-US"/>
      </w:rPr>
      <w:t>DRAFT</w:t>
    </w:r>
  </w:p>
  <w:p w:rsidR="004845C6" w:rsidRPr="00B630DA" w:rsidRDefault="004845C6">
    <w:pPr>
      <w:pStyle w:val="Header"/>
      <w:rPr>
        <w:lang w:val="en-US"/>
      </w:rPr>
    </w:pPr>
  </w:p>
  <w:p w:rsidR="004845C6" w:rsidRPr="00B630DA" w:rsidRDefault="004845C6">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E5D6ED3C"/>
    <w:lvl w:ilvl="0">
      <w:start w:val="1"/>
      <w:numFmt w:val="none"/>
      <w:pStyle w:val="Heading1"/>
      <w:suff w:val="nothing"/>
      <w:lvlText w:val=""/>
      <w:lvlJc w:val="left"/>
      <w:pPr>
        <w:tabs>
          <w:tab w:val="num" w:pos="432"/>
        </w:tabs>
        <w:ind w:left="432" w:hanging="432"/>
      </w:pPr>
    </w:lvl>
    <w:lvl w:ilvl="1">
      <w:start w:val="1"/>
      <w:numFmt w:val="decimal"/>
      <w:pStyle w:val="Heading2"/>
      <w:lvlText w:val="%2."/>
      <w:lvlJc w:val="left"/>
      <w:pPr>
        <w:tabs>
          <w:tab w:val="num" w:pos="576"/>
        </w:tabs>
        <w:ind w:left="576" w:hanging="576"/>
      </w:pPr>
    </w:lvl>
    <w:lvl w:ilvl="2">
      <w:start w:val="1"/>
      <w:numFmt w:val="decimal"/>
      <w:pStyle w:val="Heading3"/>
      <w:lvlText w:val="%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3">
    <w:nsid w:val="00000004"/>
    <w:multiLevelType w:val="multilevel"/>
    <w:tmpl w:val="00000004"/>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4">
    <w:nsid w:val="0085251F"/>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070B6EAF"/>
    <w:multiLevelType w:val="hybridMultilevel"/>
    <w:tmpl w:val="B86C994A"/>
    <w:lvl w:ilvl="0" w:tplc="31D28DBA">
      <w:start w:val="1"/>
      <w:numFmt w:val="decimal"/>
      <w:lvlText w:val="%1."/>
      <w:lvlJc w:val="left"/>
      <w:pPr>
        <w:ind w:left="1665" w:hanging="1305"/>
      </w:pPr>
      <w:rPr>
        <w:rFonts w:hint="default"/>
      </w:rPr>
    </w:lvl>
    <w:lvl w:ilvl="1" w:tplc="2A206C02">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15D6032"/>
    <w:multiLevelType w:val="hybridMultilevel"/>
    <w:tmpl w:val="3FB6A3FA"/>
    <w:lvl w:ilvl="0" w:tplc="DE341328">
      <w:numFmt w:val="bullet"/>
      <w:lvlText w:val="-"/>
      <w:lvlJc w:val="left"/>
      <w:pPr>
        <w:ind w:left="720" w:hanging="360"/>
      </w:pPr>
      <w:rPr>
        <w:rFonts w:ascii="Cambria" w:eastAsia="Times New Roman" w:hAnsi="Cambria" w:cs="Cambri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3567D84"/>
    <w:multiLevelType w:val="hybridMultilevel"/>
    <w:tmpl w:val="2F3448E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66C680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9">
    <w:nsid w:val="16A975CE"/>
    <w:multiLevelType w:val="hybridMultilevel"/>
    <w:tmpl w:val="4AB45BB6"/>
    <w:lvl w:ilvl="0" w:tplc="31D28DBA">
      <w:start w:val="1"/>
      <w:numFmt w:val="decimal"/>
      <w:lvlText w:val="%1."/>
      <w:lvlJc w:val="left"/>
      <w:pPr>
        <w:ind w:left="1665" w:hanging="1305"/>
      </w:pPr>
      <w:rPr>
        <w:rFonts w:hint="default"/>
      </w:rPr>
    </w:lvl>
    <w:lvl w:ilvl="1" w:tplc="041D0019">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7F83106"/>
    <w:multiLevelType w:val="multilevel"/>
    <w:tmpl w:val="0ACCAFA8"/>
    <w:lvl w:ilvl="0">
      <w:start w:val="2"/>
      <w:numFmt w:val="none"/>
      <w:suff w:val="nothing"/>
      <w:lvlText w:val=""/>
      <w:lvlJc w:val="left"/>
      <w:pPr>
        <w:ind w:left="432" w:hanging="432"/>
      </w:pPr>
      <w:rPr>
        <w:rFonts w:hint="default"/>
      </w:rPr>
    </w:lvl>
    <w:lvl w:ilvl="1">
      <w:start w:val="1"/>
      <w:numFmt w:val="decimal"/>
      <w:lvlText w:val="%2."/>
      <w:lvlJc w:val="left"/>
      <w:pPr>
        <w:tabs>
          <w:tab w:val="num" w:pos="576"/>
        </w:tabs>
        <w:ind w:left="576" w:hanging="576"/>
      </w:pPr>
      <w:rPr>
        <w:rFonts w:hint="default"/>
      </w:rPr>
    </w:lvl>
    <w:lvl w:ilvl="2">
      <w:start w:val="3"/>
      <w:numFmt w:val="decimal"/>
      <w:lvlText w:val="%2.%3."/>
      <w:lvlJc w:val="left"/>
      <w:pPr>
        <w:tabs>
          <w:tab w:val="num" w:pos="720"/>
        </w:tabs>
        <w:ind w:left="720" w:hanging="72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1">
    <w:nsid w:val="1A9D3CB4"/>
    <w:multiLevelType w:val="hybridMultilevel"/>
    <w:tmpl w:val="2338A7DA"/>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1BA422A9"/>
    <w:multiLevelType w:val="hybridMultilevel"/>
    <w:tmpl w:val="DE40F4C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55B6037"/>
    <w:multiLevelType w:val="hybridMultilevel"/>
    <w:tmpl w:val="C0AE61B8"/>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BEA6E8E"/>
    <w:multiLevelType w:val="hybridMultilevel"/>
    <w:tmpl w:val="137C021A"/>
    <w:lvl w:ilvl="0" w:tplc="9A3C7872">
      <w:numFmt w:val="bullet"/>
      <w:lvlText w:val="-"/>
      <w:lvlJc w:val="left"/>
      <w:pPr>
        <w:ind w:left="720" w:hanging="360"/>
      </w:pPr>
      <w:rPr>
        <w:rFonts w:ascii="Calibri" w:eastAsia="Calibr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5FB1BEB"/>
    <w:multiLevelType w:val="hybridMultilevel"/>
    <w:tmpl w:val="5746B1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6C90570"/>
    <w:multiLevelType w:val="multilevel"/>
    <w:tmpl w:val="7B9438EC"/>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7">
    <w:nsid w:val="436C463A"/>
    <w:multiLevelType w:val="hybridMultilevel"/>
    <w:tmpl w:val="FF5CF20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47E61666"/>
    <w:multiLevelType w:val="hybridMultilevel"/>
    <w:tmpl w:val="FF5CF20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4A7A78E4"/>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5A123A90"/>
    <w:multiLevelType w:val="hybridMultilevel"/>
    <w:tmpl w:val="D70C86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AE720B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2">
    <w:nsid w:val="5CE17BBF"/>
    <w:multiLevelType w:val="hybridMultilevel"/>
    <w:tmpl w:val="5E507B3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3">
      <w:start w:val="1"/>
      <w:numFmt w:val="upp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60666B51"/>
    <w:multiLevelType w:val="hybridMultilevel"/>
    <w:tmpl w:val="5F54A9A6"/>
    <w:lvl w:ilvl="0" w:tplc="1EE6D554">
      <w:start w:val="1"/>
      <w:numFmt w:val="decimal"/>
      <w:lvlText w:val="%1."/>
      <w:lvlJc w:val="left"/>
      <w:pPr>
        <w:ind w:left="1665" w:hanging="1305"/>
      </w:pPr>
      <w:rPr>
        <w:rFonts w:hint="default"/>
      </w:rPr>
    </w:lvl>
    <w:lvl w:ilvl="1" w:tplc="BBE6FFC4">
      <w:start w:val="1"/>
      <w:numFmt w:val="lowerRoman"/>
      <w:lvlText w:val="%2."/>
      <w:lvlJc w:val="left"/>
      <w:pPr>
        <w:ind w:left="2385" w:hanging="1305"/>
      </w:pPr>
      <w:rPr>
        <w:rFonts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6ADF3F4B"/>
    <w:multiLevelType w:val="hybridMultilevel"/>
    <w:tmpl w:val="B6E890B6"/>
    <w:lvl w:ilvl="0" w:tplc="2D129098">
      <w:start w:val="1"/>
      <w:numFmt w:val="bullet"/>
      <w:lvlText w:val="•"/>
      <w:lvlJc w:val="left"/>
      <w:pPr>
        <w:tabs>
          <w:tab w:val="num" w:pos="720"/>
        </w:tabs>
        <w:ind w:left="720" w:hanging="360"/>
      </w:pPr>
      <w:rPr>
        <w:rFonts w:ascii="Arial" w:hAnsi="Arial" w:hint="default"/>
      </w:rPr>
    </w:lvl>
    <w:lvl w:ilvl="1" w:tplc="A74A35C2" w:tentative="1">
      <w:start w:val="1"/>
      <w:numFmt w:val="bullet"/>
      <w:lvlText w:val="•"/>
      <w:lvlJc w:val="left"/>
      <w:pPr>
        <w:tabs>
          <w:tab w:val="num" w:pos="1440"/>
        </w:tabs>
        <w:ind w:left="1440" w:hanging="360"/>
      </w:pPr>
      <w:rPr>
        <w:rFonts w:ascii="Arial" w:hAnsi="Arial" w:hint="default"/>
      </w:rPr>
    </w:lvl>
    <w:lvl w:ilvl="2" w:tplc="CF78D582" w:tentative="1">
      <w:start w:val="1"/>
      <w:numFmt w:val="bullet"/>
      <w:lvlText w:val="•"/>
      <w:lvlJc w:val="left"/>
      <w:pPr>
        <w:tabs>
          <w:tab w:val="num" w:pos="2160"/>
        </w:tabs>
        <w:ind w:left="2160" w:hanging="360"/>
      </w:pPr>
      <w:rPr>
        <w:rFonts w:ascii="Arial" w:hAnsi="Arial" w:hint="default"/>
      </w:rPr>
    </w:lvl>
    <w:lvl w:ilvl="3" w:tplc="77AA17CE" w:tentative="1">
      <w:start w:val="1"/>
      <w:numFmt w:val="bullet"/>
      <w:lvlText w:val="•"/>
      <w:lvlJc w:val="left"/>
      <w:pPr>
        <w:tabs>
          <w:tab w:val="num" w:pos="2880"/>
        </w:tabs>
        <w:ind w:left="2880" w:hanging="360"/>
      </w:pPr>
      <w:rPr>
        <w:rFonts w:ascii="Arial" w:hAnsi="Arial" w:hint="default"/>
      </w:rPr>
    </w:lvl>
    <w:lvl w:ilvl="4" w:tplc="93B8A574" w:tentative="1">
      <w:start w:val="1"/>
      <w:numFmt w:val="bullet"/>
      <w:lvlText w:val="•"/>
      <w:lvlJc w:val="left"/>
      <w:pPr>
        <w:tabs>
          <w:tab w:val="num" w:pos="3600"/>
        </w:tabs>
        <w:ind w:left="3600" w:hanging="360"/>
      </w:pPr>
      <w:rPr>
        <w:rFonts w:ascii="Arial" w:hAnsi="Arial" w:hint="default"/>
      </w:rPr>
    </w:lvl>
    <w:lvl w:ilvl="5" w:tplc="F578AE06" w:tentative="1">
      <w:start w:val="1"/>
      <w:numFmt w:val="bullet"/>
      <w:lvlText w:val="•"/>
      <w:lvlJc w:val="left"/>
      <w:pPr>
        <w:tabs>
          <w:tab w:val="num" w:pos="4320"/>
        </w:tabs>
        <w:ind w:left="4320" w:hanging="360"/>
      </w:pPr>
      <w:rPr>
        <w:rFonts w:ascii="Arial" w:hAnsi="Arial" w:hint="default"/>
      </w:rPr>
    </w:lvl>
    <w:lvl w:ilvl="6" w:tplc="956E3FA0" w:tentative="1">
      <w:start w:val="1"/>
      <w:numFmt w:val="bullet"/>
      <w:lvlText w:val="•"/>
      <w:lvlJc w:val="left"/>
      <w:pPr>
        <w:tabs>
          <w:tab w:val="num" w:pos="5040"/>
        </w:tabs>
        <w:ind w:left="5040" w:hanging="360"/>
      </w:pPr>
      <w:rPr>
        <w:rFonts w:ascii="Arial" w:hAnsi="Arial" w:hint="default"/>
      </w:rPr>
    </w:lvl>
    <w:lvl w:ilvl="7" w:tplc="726C0262" w:tentative="1">
      <w:start w:val="1"/>
      <w:numFmt w:val="bullet"/>
      <w:lvlText w:val="•"/>
      <w:lvlJc w:val="left"/>
      <w:pPr>
        <w:tabs>
          <w:tab w:val="num" w:pos="5760"/>
        </w:tabs>
        <w:ind w:left="5760" w:hanging="360"/>
      </w:pPr>
      <w:rPr>
        <w:rFonts w:ascii="Arial" w:hAnsi="Arial" w:hint="default"/>
      </w:rPr>
    </w:lvl>
    <w:lvl w:ilvl="8" w:tplc="E9760A7C" w:tentative="1">
      <w:start w:val="1"/>
      <w:numFmt w:val="bullet"/>
      <w:lvlText w:val="•"/>
      <w:lvlJc w:val="left"/>
      <w:pPr>
        <w:tabs>
          <w:tab w:val="num" w:pos="6480"/>
        </w:tabs>
        <w:ind w:left="6480" w:hanging="360"/>
      </w:pPr>
      <w:rPr>
        <w:rFonts w:ascii="Arial" w:hAnsi="Arial" w:hint="default"/>
      </w:rPr>
    </w:lvl>
  </w:abstractNum>
  <w:abstractNum w:abstractNumId="25">
    <w:nsid w:val="6F5030C8"/>
    <w:multiLevelType w:val="hybridMultilevel"/>
    <w:tmpl w:val="594C29C6"/>
    <w:lvl w:ilvl="0" w:tplc="31D28DBA">
      <w:start w:val="1"/>
      <w:numFmt w:val="decimal"/>
      <w:lvlText w:val="%1."/>
      <w:lvlJc w:val="left"/>
      <w:pPr>
        <w:ind w:left="1665" w:hanging="1305"/>
      </w:pPr>
      <w:rPr>
        <w:rFonts w:hint="default"/>
      </w:rPr>
    </w:lvl>
    <w:lvl w:ilvl="1" w:tplc="041D0017">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72395611"/>
    <w:multiLevelType w:val="hybridMultilevel"/>
    <w:tmpl w:val="1BD627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2E056D5"/>
    <w:multiLevelType w:val="multilevel"/>
    <w:tmpl w:val="D3D07924"/>
    <w:lvl w:ilvl="0">
      <w:start w:val="1"/>
      <w:numFmt w:val="decimal"/>
      <w:lvlText w:val="%1."/>
      <w:lvlJc w:val="right"/>
      <w:pPr>
        <w:ind w:left="720" w:firstLine="360"/>
      </w:pPr>
      <w:rPr>
        <w:vertAlign w:val="baseline"/>
      </w:rPr>
    </w:lvl>
    <w:lvl w:ilvl="1">
      <w:start w:val="1"/>
      <w:numFmt w:val="decimal"/>
      <w:lvlText w:val="%1.%2."/>
      <w:lvlJc w:val="right"/>
      <w:pPr>
        <w:ind w:left="1440" w:firstLine="1080"/>
      </w:pPr>
      <w:rPr>
        <w:vertAlign w:val="baseline"/>
      </w:rPr>
    </w:lvl>
    <w:lvl w:ilvl="2">
      <w:start w:val="1"/>
      <w:numFmt w:val="decimal"/>
      <w:lvlText w:val="%1.%2.%3."/>
      <w:lvlJc w:val="right"/>
      <w:pPr>
        <w:ind w:left="2160" w:firstLine="1980"/>
      </w:pPr>
      <w:rPr>
        <w:vertAlign w:val="baseline"/>
      </w:rPr>
    </w:lvl>
    <w:lvl w:ilvl="3">
      <w:start w:val="1"/>
      <w:numFmt w:val="decimal"/>
      <w:lvlText w:val="%1.%2.%3.%4."/>
      <w:lvlJc w:val="right"/>
      <w:pPr>
        <w:ind w:left="2880" w:firstLine="2520"/>
      </w:pPr>
      <w:rPr>
        <w:vertAlign w:val="baseline"/>
      </w:rPr>
    </w:lvl>
    <w:lvl w:ilvl="4">
      <w:start w:val="1"/>
      <w:numFmt w:val="decimal"/>
      <w:lvlText w:val="%1.%2.%3.%4.%5."/>
      <w:lvlJc w:val="right"/>
      <w:pPr>
        <w:ind w:left="3600" w:firstLine="3240"/>
      </w:pPr>
      <w:rPr>
        <w:vertAlign w:val="baseline"/>
      </w:rPr>
    </w:lvl>
    <w:lvl w:ilvl="5">
      <w:start w:val="1"/>
      <w:numFmt w:val="decimal"/>
      <w:lvlText w:val="%1.%2.%3.%4.%5.%6."/>
      <w:lvlJc w:val="right"/>
      <w:pPr>
        <w:ind w:left="4320" w:firstLine="4140"/>
      </w:pPr>
      <w:rPr>
        <w:vertAlign w:val="baseline"/>
      </w:rPr>
    </w:lvl>
    <w:lvl w:ilvl="6">
      <w:start w:val="1"/>
      <w:numFmt w:val="decimal"/>
      <w:lvlText w:val="%1.%2.%3.%4.%5.%6.%7."/>
      <w:lvlJc w:val="right"/>
      <w:pPr>
        <w:ind w:left="5040" w:firstLine="4680"/>
      </w:pPr>
      <w:rPr>
        <w:vertAlign w:val="baseline"/>
      </w:rPr>
    </w:lvl>
    <w:lvl w:ilvl="7">
      <w:start w:val="1"/>
      <w:numFmt w:val="decimal"/>
      <w:lvlText w:val="%1.%2.%3.%4.%5.%6.%7.%8."/>
      <w:lvlJc w:val="right"/>
      <w:pPr>
        <w:ind w:left="5760" w:firstLine="5400"/>
      </w:pPr>
      <w:rPr>
        <w:vertAlign w:val="baseline"/>
      </w:rPr>
    </w:lvl>
    <w:lvl w:ilvl="8">
      <w:start w:val="1"/>
      <w:numFmt w:val="decimal"/>
      <w:lvlText w:val="%1.%2.%3.%4.%5.%6.%7.%8.%9."/>
      <w:lvlJc w:val="right"/>
      <w:pPr>
        <w:ind w:left="6480" w:firstLine="6300"/>
      </w:pPr>
      <w:rPr>
        <w:vertAlign w:val="baseline"/>
      </w:rPr>
    </w:lvl>
  </w:abstractNum>
  <w:abstractNum w:abstractNumId="28">
    <w:nsid w:val="799114B5"/>
    <w:multiLevelType w:val="hybridMultilevel"/>
    <w:tmpl w:val="E5349EC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79BF7688"/>
    <w:multiLevelType w:val="hybridMultilevel"/>
    <w:tmpl w:val="0EDC5ED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nsid w:val="7A184A0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31">
    <w:nsid w:val="7A74098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32">
    <w:nsid w:val="7C372997"/>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3"/>
  </w:num>
  <w:num w:numId="5">
    <w:abstractNumId w:val="10"/>
  </w:num>
  <w:num w:numId="6">
    <w:abstractNumId w:val="13"/>
  </w:num>
  <w:num w:numId="7">
    <w:abstractNumId w:val="20"/>
  </w:num>
  <w:num w:numId="8">
    <w:abstractNumId w:val="28"/>
  </w:num>
  <w:num w:numId="9">
    <w:abstractNumId w:val="19"/>
  </w:num>
  <w:num w:numId="10">
    <w:abstractNumId w:val="29"/>
  </w:num>
  <w:num w:numId="11">
    <w:abstractNumId w:val="12"/>
  </w:num>
  <w:num w:numId="12">
    <w:abstractNumId w:val="4"/>
  </w:num>
  <w:num w:numId="13">
    <w:abstractNumId w:val="14"/>
  </w:num>
  <w:num w:numId="14">
    <w:abstractNumId w:val="26"/>
  </w:num>
  <w:num w:numId="15">
    <w:abstractNumId w:val="16"/>
  </w:num>
  <w:num w:numId="16">
    <w:abstractNumId w:val="7"/>
  </w:num>
  <w:num w:numId="17">
    <w:abstractNumId w:val="5"/>
  </w:num>
  <w:num w:numId="18">
    <w:abstractNumId w:val="22"/>
  </w:num>
  <w:num w:numId="19">
    <w:abstractNumId w:val="25"/>
  </w:num>
  <w:num w:numId="20">
    <w:abstractNumId w:val="9"/>
  </w:num>
  <w:num w:numId="21">
    <w:abstractNumId w:val="0"/>
  </w:num>
  <w:num w:numId="22">
    <w:abstractNumId w:val="21"/>
  </w:num>
  <w:num w:numId="23">
    <w:abstractNumId w:val="32"/>
  </w:num>
  <w:num w:numId="24">
    <w:abstractNumId w:val="11"/>
  </w:num>
  <w:num w:numId="25">
    <w:abstractNumId w:val="30"/>
  </w:num>
  <w:num w:numId="26">
    <w:abstractNumId w:val="31"/>
  </w:num>
  <w:num w:numId="27">
    <w:abstractNumId w:val="8"/>
  </w:num>
  <w:num w:numId="28">
    <w:abstractNumId w:val="27"/>
  </w:num>
  <w:num w:numId="29">
    <w:abstractNumId w:val="24"/>
  </w:num>
  <w:num w:numId="30">
    <w:abstractNumId w:val="18"/>
  </w:num>
  <w:num w:numId="31">
    <w:abstractNumId w:val="6"/>
  </w:num>
  <w:num w:numId="32">
    <w:abstractNumId w:val="23"/>
  </w:num>
  <w:num w:numId="33">
    <w:abstractNumId w:val="15"/>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54"/>
    <w:rsid w:val="00010C33"/>
    <w:rsid w:val="00035D63"/>
    <w:rsid w:val="00055579"/>
    <w:rsid w:val="000558AE"/>
    <w:rsid w:val="0006580F"/>
    <w:rsid w:val="00066114"/>
    <w:rsid w:val="000A04CD"/>
    <w:rsid w:val="000D02EA"/>
    <w:rsid w:val="000E4EE0"/>
    <w:rsid w:val="000F63F5"/>
    <w:rsid w:val="000F6C57"/>
    <w:rsid w:val="000F79D0"/>
    <w:rsid w:val="00100AA7"/>
    <w:rsid w:val="00115456"/>
    <w:rsid w:val="0016377E"/>
    <w:rsid w:val="001811EC"/>
    <w:rsid w:val="001815D7"/>
    <w:rsid w:val="00183C31"/>
    <w:rsid w:val="001F2532"/>
    <w:rsid w:val="002231BC"/>
    <w:rsid w:val="002318EE"/>
    <w:rsid w:val="00243D9C"/>
    <w:rsid w:val="00261A07"/>
    <w:rsid w:val="0027308C"/>
    <w:rsid w:val="00281640"/>
    <w:rsid w:val="00283AAA"/>
    <w:rsid w:val="00287AC7"/>
    <w:rsid w:val="00294A95"/>
    <w:rsid w:val="002A1232"/>
    <w:rsid w:val="002F1250"/>
    <w:rsid w:val="002F539E"/>
    <w:rsid w:val="00315E69"/>
    <w:rsid w:val="00331C7E"/>
    <w:rsid w:val="00332FD4"/>
    <w:rsid w:val="00334560"/>
    <w:rsid w:val="00352BED"/>
    <w:rsid w:val="00353AE9"/>
    <w:rsid w:val="00381AA8"/>
    <w:rsid w:val="003823F7"/>
    <w:rsid w:val="00387BF0"/>
    <w:rsid w:val="00387DF7"/>
    <w:rsid w:val="003B7238"/>
    <w:rsid w:val="003C5B5D"/>
    <w:rsid w:val="003E021C"/>
    <w:rsid w:val="003E67D7"/>
    <w:rsid w:val="003F097C"/>
    <w:rsid w:val="003F76C7"/>
    <w:rsid w:val="0041137C"/>
    <w:rsid w:val="004117A3"/>
    <w:rsid w:val="00421243"/>
    <w:rsid w:val="0042127B"/>
    <w:rsid w:val="00455D99"/>
    <w:rsid w:val="004776CD"/>
    <w:rsid w:val="004845C6"/>
    <w:rsid w:val="004D1434"/>
    <w:rsid w:val="004E49F3"/>
    <w:rsid w:val="00501EA1"/>
    <w:rsid w:val="00517AEE"/>
    <w:rsid w:val="005522EC"/>
    <w:rsid w:val="005638D6"/>
    <w:rsid w:val="005707BF"/>
    <w:rsid w:val="0057655A"/>
    <w:rsid w:val="00581C13"/>
    <w:rsid w:val="005A1B54"/>
    <w:rsid w:val="005A45BD"/>
    <w:rsid w:val="00610D16"/>
    <w:rsid w:val="00625272"/>
    <w:rsid w:val="0063414B"/>
    <w:rsid w:val="0068017F"/>
    <w:rsid w:val="006853E9"/>
    <w:rsid w:val="006C2A41"/>
    <w:rsid w:val="006C7581"/>
    <w:rsid w:val="006D741D"/>
    <w:rsid w:val="00713F84"/>
    <w:rsid w:val="00760CE7"/>
    <w:rsid w:val="0078066B"/>
    <w:rsid w:val="00793A66"/>
    <w:rsid w:val="007B285B"/>
    <w:rsid w:val="007F24A6"/>
    <w:rsid w:val="008119E4"/>
    <w:rsid w:val="008300DE"/>
    <w:rsid w:val="008357E3"/>
    <w:rsid w:val="00835AE2"/>
    <w:rsid w:val="00850809"/>
    <w:rsid w:val="00850919"/>
    <w:rsid w:val="008745BD"/>
    <w:rsid w:val="0087604A"/>
    <w:rsid w:val="00882919"/>
    <w:rsid w:val="00893B7E"/>
    <w:rsid w:val="008D01E6"/>
    <w:rsid w:val="008D59D6"/>
    <w:rsid w:val="008E35F4"/>
    <w:rsid w:val="008E5906"/>
    <w:rsid w:val="009070FE"/>
    <w:rsid w:val="00946E8F"/>
    <w:rsid w:val="00954593"/>
    <w:rsid w:val="0097510D"/>
    <w:rsid w:val="00975170"/>
    <w:rsid w:val="00981B9B"/>
    <w:rsid w:val="009A4FB0"/>
    <w:rsid w:val="009F166C"/>
    <w:rsid w:val="00A007AE"/>
    <w:rsid w:val="00A074A6"/>
    <w:rsid w:val="00A55D50"/>
    <w:rsid w:val="00A74CDB"/>
    <w:rsid w:val="00A77F07"/>
    <w:rsid w:val="00A85B60"/>
    <w:rsid w:val="00AA06DB"/>
    <w:rsid w:val="00AA5EB3"/>
    <w:rsid w:val="00AA6C9C"/>
    <w:rsid w:val="00AB684E"/>
    <w:rsid w:val="00AE5DD0"/>
    <w:rsid w:val="00AF0866"/>
    <w:rsid w:val="00B139F6"/>
    <w:rsid w:val="00B15A59"/>
    <w:rsid w:val="00B40E52"/>
    <w:rsid w:val="00B630DA"/>
    <w:rsid w:val="00B636BF"/>
    <w:rsid w:val="00BA5916"/>
    <w:rsid w:val="00BB70D1"/>
    <w:rsid w:val="00BD04CE"/>
    <w:rsid w:val="00BD3C5D"/>
    <w:rsid w:val="00C11AB9"/>
    <w:rsid w:val="00C30A45"/>
    <w:rsid w:val="00C33374"/>
    <w:rsid w:val="00C35CD9"/>
    <w:rsid w:val="00C3693F"/>
    <w:rsid w:val="00C45465"/>
    <w:rsid w:val="00C47A85"/>
    <w:rsid w:val="00C759B4"/>
    <w:rsid w:val="00C858E3"/>
    <w:rsid w:val="00CA5BB1"/>
    <w:rsid w:val="00CD5EE1"/>
    <w:rsid w:val="00D27484"/>
    <w:rsid w:val="00D65C99"/>
    <w:rsid w:val="00DD3B50"/>
    <w:rsid w:val="00DE0C17"/>
    <w:rsid w:val="00DE1B97"/>
    <w:rsid w:val="00DF29A7"/>
    <w:rsid w:val="00E00A01"/>
    <w:rsid w:val="00E149AB"/>
    <w:rsid w:val="00E50277"/>
    <w:rsid w:val="00E50C3C"/>
    <w:rsid w:val="00E660B7"/>
    <w:rsid w:val="00E80AE4"/>
    <w:rsid w:val="00E8295E"/>
    <w:rsid w:val="00EB2930"/>
    <w:rsid w:val="00EC4D56"/>
    <w:rsid w:val="00ED0F0E"/>
    <w:rsid w:val="00EE43E8"/>
    <w:rsid w:val="00EE4623"/>
    <w:rsid w:val="00F14CB8"/>
    <w:rsid w:val="00F166F5"/>
    <w:rsid w:val="00F30779"/>
    <w:rsid w:val="00F526C5"/>
    <w:rsid w:val="00F53942"/>
    <w:rsid w:val="00F566CD"/>
    <w:rsid w:val="00F60CE9"/>
    <w:rsid w:val="00F610D3"/>
    <w:rsid w:val="00F663AC"/>
    <w:rsid w:val="00F74CD4"/>
    <w:rsid w:val="00FB5BE6"/>
    <w:rsid w:val="00FC7E56"/>
    <w:rsid w:val="00FE6B2D"/>
    <w:rsid w:val="00FF51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4F1EDF9-4F0C-4B1B-821D-0DFDBDDE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CD9"/>
    <w:pPr>
      <w:suppressAutoHyphens/>
      <w:spacing w:line="276" w:lineRule="auto"/>
    </w:pPr>
    <w:rPr>
      <w:rFonts w:ascii="Calibri" w:eastAsia="Calibri" w:hAnsi="Calibri"/>
      <w:sz w:val="22"/>
      <w:szCs w:val="22"/>
      <w:lang w:eastAsia="zh-CN"/>
    </w:rPr>
  </w:style>
  <w:style w:type="paragraph" w:styleId="Heading1">
    <w:name w:val="heading 1"/>
    <w:basedOn w:val="Normal"/>
    <w:next w:val="Normal"/>
    <w:qFormat/>
    <w:pPr>
      <w:keepNext/>
      <w:keepLines/>
      <w:numPr>
        <w:numId w:val="1"/>
      </w:numPr>
      <w:spacing w:before="480"/>
      <w:outlineLvl w:val="0"/>
    </w:pPr>
    <w:rPr>
      <w:rFonts w:ascii="Cambria" w:eastAsia="Times New Roman" w:hAnsi="Cambria" w:cs="Cambria"/>
      <w:b/>
      <w:bCs/>
      <w:color w:val="365F91"/>
      <w:sz w:val="28"/>
      <w:szCs w:val="28"/>
      <w:lang w:val="x-none"/>
    </w:rPr>
  </w:style>
  <w:style w:type="paragraph" w:styleId="Heading2">
    <w:name w:val="heading 2"/>
    <w:basedOn w:val="Normal"/>
    <w:next w:val="Normal"/>
    <w:qFormat/>
    <w:pPr>
      <w:keepNext/>
      <w:keepLines/>
      <w:numPr>
        <w:ilvl w:val="1"/>
        <w:numId w:val="1"/>
      </w:numPr>
      <w:spacing w:before="200"/>
      <w:outlineLvl w:val="1"/>
    </w:pPr>
    <w:rPr>
      <w:rFonts w:ascii="Cambria" w:eastAsia="Times New Roman" w:hAnsi="Cambria" w:cs="Cambria"/>
      <w:b/>
      <w:bCs/>
      <w:color w:val="4F81BD"/>
      <w:sz w:val="26"/>
      <w:szCs w:val="26"/>
      <w:lang w:val="x-none"/>
    </w:rPr>
  </w:style>
  <w:style w:type="paragraph" w:styleId="Heading3">
    <w:name w:val="heading 3"/>
    <w:basedOn w:val="Normal"/>
    <w:next w:val="Normal"/>
    <w:qFormat/>
    <w:pPr>
      <w:keepNext/>
      <w:keepLines/>
      <w:numPr>
        <w:ilvl w:val="2"/>
        <w:numId w:val="1"/>
      </w:numPr>
      <w:spacing w:before="200"/>
      <w:outlineLvl w:val="2"/>
    </w:pPr>
    <w:rPr>
      <w:rFonts w:ascii="Cambria" w:eastAsia="Times New Roman" w:hAnsi="Cambria" w:cs="Cambria"/>
      <w:b/>
      <w:bCs/>
      <w:color w:val="4F81BD"/>
      <w:sz w:val="20"/>
      <w:szCs w:val="20"/>
      <w:lang w:val="x-none"/>
    </w:rPr>
  </w:style>
  <w:style w:type="paragraph" w:styleId="Heading4">
    <w:name w:val="heading 4"/>
    <w:basedOn w:val="Normal"/>
    <w:next w:val="Normal"/>
    <w:qFormat/>
    <w:pPr>
      <w:keepNext/>
      <w:numPr>
        <w:ilvl w:val="3"/>
        <w:numId w:val="1"/>
      </w:numPr>
      <w:spacing w:before="240" w:after="60"/>
      <w:outlineLvl w:val="3"/>
    </w:pPr>
    <w:rPr>
      <w:rFonts w:eastAsia="Times New Roman"/>
      <w:b/>
      <w:bCs/>
      <w:sz w:val="28"/>
      <w:szCs w:val="28"/>
      <w:lang w:val="x-none"/>
    </w:rPr>
  </w:style>
  <w:style w:type="paragraph" w:styleId="Heading5">
    <w:name w:val="heading 5"/>
    <w:basedOn w:val="Normal"/>
    <w:next w:val="Normal"/>
    <w:qFormat/>
    <w:pPr>
      <w:numPr>
        <w:ilvl w:val="4"/>
        <w:numId w:val="1"/>
      </w:numPr>
      <w:spacing w:before="240" w:after="60"/>
      <w:outlineLvl w:val="4"/>
    </w:pPr>
    <w:rPr>
      <w:rFonts w:eastAsia="Times New Roman"/>
      <w:b/>
      <w:bCs/>
      <w:i/>
      <w:iCs/>
      <w:sz w:val="26"/>
      <w:szCs w:val="26"/>
      <w:lang w:val="x-none"/>
    </w:rPr>
  </w:style>
  <w:style w:type="paragraph" w:styleId="Heading6">
    <w:name w:val="heading 6"/>
    <w:basedOn w:val="Normal"/>
    <w:next w:val="Normal"/>
    <w:qFormat/>
    <w:pPr>
      <w:numPr>
        <w:ilvl w:val="5"/>
        <w:numId w:val="1"/>
      </w:numPr>
      <w:spacing w:before="240" w:after="60"/>
      <w:outlineLvl w:val="5"/>
    </w:pPr>
    <w:rPr>
      <w:rFonts w:eastAsia="Times New Roman"/>
      <w:b/>
      <w:bCs/>
      <w:lang w:val="x-none"/>
    </w:rPr>
  </w:style>
  <w:style w:type="paragraph" w:styleId="Heading7">
    <w:name w:val="heading 7"/>
    <w:basedOn w:val="Normal"/>
    <w:next w:val="Normal"/>
    <w:qFormat/>
    <w:pPr>
      <w:keepNext/>
      <w:numPr>
        <w:ilvl w:val="6"/>
        <w:numId w:val="1"/>
      </w:numPr>
      <w:outlineLvl w:val="6"/>
    </w:pPr>
    <w:rPr>
      <w:u w:val="single"/>
      <w:lang w:val="en-US"/>
    </w:rPr>
  </w:style>
  <w:style w:type="paragraph" w:styleId="Heading8">
    <w:name w:val="heading 8"/>
    <w:basedOn w:val="Heading"/>
    <w:next w:val="BodyText"/>
    <w:qFormat/>
    <w:pPr>
      <w:numPr>
        <w:ilvl w:val="7"/>
        <w:numId w:val="1"/>
      </w:numPr>
      <w:outlineLvl w:val="7"/>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3z0">
    <w:name w:val="WW8Num23z0"/>
    <w:rPr>
      <w:i w:val="0"/>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NoSpacingChar">
    <w:name w:val="No Spacing Char"/>
    <w:rPr>
      <w:rFonts w:eastAsia="Times New Roman"/>
      <w:lang w:bidi="ar-SA"/>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Heading2Char">
    <w:name w:val="Heading 2 Char"/>
    <w:rPr>
      <w:rFonts w:ascii="Cambria" w:eastAsia="Times New Roman" w:hAnsi="Cambria" w:cs="Times New Roman"/>
      <w:b/>
      <w:bCs/>
      <w:color w:val="4F81BD"/>
      <w:sz w:val="26"/>
      <w:szCs w:val="26"/>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Heading3Char">
    <w:name w:val="Heading 3 Char"/>
    <w:rPr>
      <w:rFonts w:ascii="Cambria" w:eastAsia="Times New Roman" w:hAnsi="Cambria" w:cs="Times New Roman"/>
      <w:b/>
      <w:bCs/>
      <w:color w:val="4F81BD"/>
    </w:rPr>
  </w:style>
  <w:style w:type="character" w:customStyle="1" w:styleId="Heading1Char">
    <w:name w:val="Heading 1 Char"/>
    <w:rPr>
      <w:rFonts w:ascii="Cambria" w:eastAsia="Times New Roman" w:hAnsi="Cambria" w:cs="Times New Roman"/>
      <w:b/>
      <w:bCs/>
      <w:color w:val="365F91"/>
      <w:sz w:val="28"/>
      <w:szCs w:val="28"/>
    </w:rPr>
  </w:style>
  <w:style w:type="character" w:customStyle="1" w:styleId="Heading4Char">
    <w:name w:val="Heading 4 Char"/>
    <w:rPr>
      <w:rFonts w:ascii="Calibri" w:eastAsia="Times New Roman" w:hAnsi="Calibri" w:cs="Times New Roman"/>
      <w:b/>
      <w:bCs/>
      <w:sz w:val="28"/>
      <w:szCs w:val="28"/>
    </w:rPr>
  </w:style>
  <w:style w:type="character" w:customStyle="1" w:styleId="Heading5Char">
    <w:name w:val="Heading 5 Char"/>
    <w:rPr>
      <w:rFonts w:ascii="Calibri" w:eastAsia="Times New Roman" w:hAnsi="Calibri" w:cs="Times New Roman"/>
      <w:b/>
      <w:bCs/>
      <w:i/>
      <w:iCs/>
      <w:sz w:val="26"/>
      <w:szCs w:val="26"/>
    </w:rPr>
  </w:style>
  <w:style w:type="character" w:customStyle="1" w:styleId="TitleChar">
    <w:name w:val="Title Char"/>
    <w:rPr>
      <w:rFonts w:ascii="Cambria" w:eastAsia="Times New Roman" w:hAnsi="Cambria" w:cs="Times New Roman"/>
      <w:b/>
      <w:bCs/>
      <w:kern w:val="1"/>
      <w:sz w:val="32"/>
      <w:szCs w:val="32"/>
    </w:rPr>
  </w:style>
  <w:style w:type="character" w:customStyle="1" w:styleId="Heading6Char">
    <w:name w:val="Heading 6 Char"/>
    <w:rPr>
      <w:rFonts w:ascii="Calibri" w:eastAsia="Times New Roman" w:hAnsi="Calibri" w:cs="Times New Roman"/>
      <w:b/>
      <w:bCs/>
      <w:sz w:val="22"/>
      <w:szCs w:val="22"/>
    </w:rPr>
  </w:style>
  <w:style w:type="character" w:styleId="IntenseEmphasis">
    <w:name w:val="Intense Emphasis"/>
    <w:qFormat/>
    <w:rPr>
      <w:b/>
      <w:bCs/>
      <w:i/>
      <w:iCs/>
      <w:color w:val="4F81BD"/>
    </w:rPr>
  </w:style>
  <w:style w:type="character" w:styleId="Strong">
    <w:name w:val="Strong"/>
    <w:qFormat/>
    <w:rPr>
      <w:b/>
      <w:bCs/>
    </w:rPr>
  </w:style>
  <w:style w:type="character" w:styleId="FollowedHyperlink">
    <w:name w:val="FollowedHyperlink"/>
    <w:rPr>
      <w:color w:val="800080"/>
      <w:u w:val="single"/>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Normal"/>
    <w:pPr>
      <w:spacing w:before="240" w:after="60"/>
      <w:jc w:val="center"/>
    </w:pPr>
    <w:rPr>
      <w:rFonts w:ascii="Cambria" w:eastAsia="Times New Roman" w:hAnsi="Cambria" w:cs="Cambria"/>
      <w:b/>
      <w:bCs/>
      <w:kern w:val="1"/>
      <w:sz w:val="32"/>
      <w:szCs w:val="32"/>
      <w:lang w:val="x-none"/>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qFormat/>
    <w:pPr>
      <w:suppressAutoHyphens/>
    </w:pPr>
    <w:rPr>
      <w:rFonts w:ascii="Calibri" w:hAnsi="Calibri"/>
      <w:lang w:eastAsia="zh-CN"/>
    </w:rPr>
  </w:style>
  <w:style w:type="paragraph" w:styleId="BalloonText">
    <w:name w:val="Balloon Text"/>
    <w:basedOn w:val="Normal"/>
    <w:pPr>
      <w:spacing w:line="240" w:lineRule="auto"/>
    </w:pPr>
    <w:rPr>
      <w:rFonts w:ascii="Tahoma" w:hAnsi="Tahoma" w:cs="Tahoma"/>
      <w:sz w:val="16"/>
      <w:szCs w:val="16"/>
      <w:lang w:val="x-none"/>
    </w:rPr>
  </w:style>
  <w:style w:type="paragraph" w:styleId="Header">
    <w:name w:val="header"/>
    <w:basedOn w:val="Normal"/>
    <w:uiPriority w:val="99"/>
    <w:pPr>
      <w:tabs>
        <w:tab w:val="center" w:pos="4536"/>
        <w:tab w:val="right" w:pos="9072"/>
      </w:tabs>
      <w:spacing w:line="240" w:lineRule="auto"/>
    </w:pPr>
  </w:style>
  <w:style w:type="paragraph" w:styleId="Footer">
    <w:name w:val="footer"/>
    <w:basedOn w:val="Normal"/>
    <w:uiPriority w:val="99"/>
    <w:pPr>
      <w:tabs>
        <w:tab w:val="center" w:pos="4536"/>
        <w:tab w:val="right" w:pos="9072"/>
      </w:tabs>
      <w:spacing w:line="240" w:lineRule="auto"/>
    </w:pPr>
  </w:style>
  <w:style w:type="paragraph" w:styleId="ListParagraph">
    <w:name w:val="List Paragraph"/>
    <w:basedOn w:val="Normal"/>
    <w:uiPriority w:val="34"/>
    <w:qFormat/>
    <w:pPr>
      <w:ind w:left="720"/>
    </w:pPr>
  </w:style>
  <w:style w:type="paragraph" w:styleId="TOCHeading">
    <w:name w:val="TOC Heading"/>
    <w:basedOn w:val="Heading1"/>
    <w:next w:val="Normal"/>
    <w:qFormat/>
    <w:pPr>
      <w:numPr>
        <w:numId w:val="0"/>
      </w:numPr>
      <w:outlineLvl w:val="9"/>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pPr>
      <w:tabs>
        <w:tab w:val="right" w:leader="dot" w:pos="9972"/>
      </w:tabs>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character" w:styleId="PlaceholderText">
    <w:name w:val="Placeholder Text"/>
    <w:uiPriority w:val="99"/>
    <w:semiHidden/>
    <w:rsid w:val="00F74CD4"/>
    <w:rPr>
      <w:color w:val="808080"/>
    </w:rPr>
  </w:style>
  <w:style w:type="table" w:styleId="TableGrid">
    <w:name w:val="Table Grid"/>
    <w:basedOn w:val="TableNormal"/>
    <w:uiPriority w:val="39"/>
    <w:rsid w:val="00010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3"/>
    <w:basedOn w:val="TableNormal"/>
    <w:rsid w:val="00CA5BB1"/>
    <w:pPr>
      <w:widowControl w:val="0"/>
    </w:pPr>
    <w:rPr>
      <w:color w:val="000000"/>
      <w:sz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9669">
      <w:bodyDiv w:val="1"/>
      <w:marLeft w:val="0"/>
      <w:marRight w:val="0"/>
      <w:marTop w:val="0"/>
      <w:marBottom w:val="0"/>
      <w:divBdr>
        <w:top w:val="none" w:sz="0" w:space="0" w:color="auto"/>
        <w:left w:val="none" w:sz="0" w:space="0" w:color="auto"/>
        <w:bottom w:val="none" w:sz="0" w:space="0" w:color="auto"/>
        <w:right w:val="none" w:sz="0" w:space="0" w:color="auto"/>
      </w:divBdr>
    </w:div>
    <w:div w:id="38679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fm10001@student.mdh.se" TargetMode="External"/><Relationship Id="rId13" Type="http://schemas.openxmlformats.org/officeDocument/2006/relationships/hyperlink" Target="https://www.idi.ntnu.no/emner/tdt4173/papers/Aamodt_1994_Cas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ink.springer.com/chapter/10.1007%2F978-1-4471-0835-1_15"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c.gatech.edu/faculty/ashwin/papers/er-11-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5A349-963D-49DC-898A-EC55D6664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2778</Words>
  <Characters>14725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CDT316 Distributed Systems Lab 2</vt:lpstr>
    </vt:vector>
  </TitlesOfParts>
  <Company/>
  <LinksUpToDate>false</LinksUpToDate>
  <CharactersWithSpaces>17469</CharactersWithSpaces>
  <SharedDoc>false</SharedDoc>
  <HLinks>
    <vt:vector size="6" baseType="variant">
      <vt:variant>
        <vt:i4>5701757</vt:i4>
      </vt:variant>
      <vt:variant>
        <vt:i4>0</vt:i4>
      </vt:variant>
      <vt:variant>
        <vt:i4>0</vt:i4>
      </vt:variant>
      <vt:variant>
        <vt:i4>5</vt:i4>
      </vt:variant>
      <vt:variant>
        <vt:lpwstr>mailto:gfm10001@student.mdh.se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CDT316 Distributed Systems Lab 2</dc:title>
  <dc:subject>Project: Radix Sort</dc:subject>
  <dc:creator>Göran Forsström</dc:creator>
  <cp:keywords/>
  <cp:lastModifiedBy>Göran Forsström</cp:lastModifiedBy>
  <cp:revision>6</cp:revision>
  <cp:lastPrinted>2015-03-27T14:08:00Z</cp:lastPrinted>
  <dcterms:created xsi:type="dcterms:W3CDTF">2015-03-27T13:16:00Z</dcterms:created>
  <dcterms:modified xsi:type="dcterms:W3CDTF">2015-03-27T15:08:00Z</dcterms:modified>
</cp:coreProperties>
</file>