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93AA6" w14:textId="275081A8" w:rsidR="00AF1F87" w:rsidRPr="007A515A" w:rsidRDefault="00D34081">
      <w:pPr>
        <w:rPr>
          <w:b/>
        </w:rPr>
      </w:pPr>
      <w:r w:rsidRPr="007A515A">
        <w:rPr>
          <w:b/>
        </w:rPr>
        <w:t>Database Tables</w:t>
      </w:r>
      <w:r w:rsidR="00A33258" w:rsidRPr="007A515A">
        <w:rPr>
          <w:b/>
        </w:rPr>
        <w:t xml:space="preserve"> (MySQL</w:t>
      </w:r>
      <w:r w:rsidR="006D3603">
        <w:rPr>
          <w:b/>
        </w:rPr>
        <w:t xml:space="preserve"> or any other SQL database</w:t>
      </w:r>
      <w:r w:rsidR="00A33258" w:rsidRPr="007A515A">
        <w:rPr>
          <w:b/>
        </w:rPr>
        <w:t>)</w:t>
      </w:r>
    </w:p>
    <w:p w14:paraId="7111FECE" w14:textId="77777777" w:rsidR="003F27D9" w:rsidRDefault="003F27D9"/>
    <w:p w14:paraId="2E1FF227" w14:textId="0F7367E3" w:rsidR="00D23313" w:rsidRDefault="00196793">
      <w:r>
        <w:t>Here is a general idea of how I envision that database for our program to be. Some things may not be required and some things may be missing.</w:t>
      </w:r>
      <w:r w:rsidR="00D23313">
        <w:t xml:space="preserve"> - Kevin</w:t>
      </w:r>
    </w:p>
    <w:p w14:paraId="5A6909EA" w14:textId="6F8671B5" w:rsidR="003F27D9" w:rsidRDefault="003F27D9" w:rsidP="00751DA9">
      <w:pPr>
        <w:pStyle w:val="ListParagraph"/>
        <w:numPr>
          <w:ilvl w:val="0"/>
          <w:numId w:val="1"/>
        </w:numPr>
      </w:pPr>
      <w:r>
        <w:t>All unique ids will be in the form of a hex string.</w:t>
      </w:r>
    </w:p>
    <w:p w14:paraId="3D104928" w14:textId="77777777" w:rsidR="00A33258" w:rsidRPr="007A515A" w:rsidRDefault="00A33258">
      <w:pPr>
        <w:rPr>
          <w:b/>
        </w:rPr>
      </w:pPr>
    </w:p>
    <w:p w14:paraId="2C020162" w14:textId="7A8A0CF9" w:rsidR="00420E63" w:rsidRPr="00CB65E3" w:rsidRDefault="00420E63">
      <w:pPr>
        <w:rPr>
          <w:b/>
        </w:rPr>
      </w:pPr>
      <w:r w:rsidRPr="007A515A">
        <w:rPr>
          <w:b/>
        </w:rPr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557"/>
        <w:gridCol w:w="1557"/>
        <w:gridCol w:w="1557"/>
        <w:gridCol w:w="1548"/>
        <w:gridCol w:w="1586"/>
      </w:tblGrid>
      <w:tr w:rsidR="00E62326" w14:paraId="3C819EC6" w14:textId="77777777" w:rsidTr="00E62326">
        <w:tc>
          <w:tcPr>
            <w:tcW w:w="1321" w:type="dxa"/>
          </w:tcPr>
          <w:p w14:paraId="2BA80AFE" w14:textId="3F6ABD2F" w:rsidR="00E62326" w:rsidRPr="00D512A7" w:rsidRDefault="00E62326">
            <w:pPr>
              <w:rPr>
                <w:b/>
              </w:rPr>
            </w:pPr>
            <w:r w:rsidRPr="00D512A7">
              <w:rPr>
                <w:b/>
              </w:rPr>
              <w:t>Column Name</w:t>
            </w:r>
          </w:p>
        </w:tc>
        <w:tc>
          <w:tcPr>
            <w:tcW w:w="1513" w:type="dxa"/>
          </w:tcPr>
          <w:p w14:paraId="68BA6CF1" w14:textId="522E7A5F" w:rsidR="00E62326" w:rsidRDefault="00E62326">
            <w:r>
              <w:t>user_id</w:t>
            </w:r>
          </w:p>
        </w:tc>
        <w:tc>
          <w:tcPr>
            <w:tcW w:w="1513" w:type="dxa"/>
          </w:tcPr>
          <w:p w14:paraId="52F23C01" w14:textId="49A3EA5C" w:rsidR="00E62326" w:rsidRDefault="00E62326" w:rsidP="00614CA0">
            <w:r>
              <w:t>username</w:t>
            </w:r>
          </w:p>
        </w:tc>
        <w:tc>
          <w:tcPr>
            <w:tcW w:w="1513" w:type="dxa"/>
          </w:tcPr>
          <w:p w14:paraId="31F4E621" w14:textId="3A79FBB9" w:rsidR="00E62326" w:rsidRDefault="00E62326">
            <w:r>
              <w:t>password</w:t>
            </w:r>
          </w:p>
        </w:tc>
        <w:tc>
          <w:tcPr>
            <w:tcW w:w="1505" w:type="dxa"/>
          </w:tcPr>
          <w:p w14:paraId="1B2D4BD1" w14:textId="42629ADD" w:rsidR="00E62326" w:rsidRDefault="00E62326">
            <w:r>
              <w:t>account_type</w:t>
            </w:r>
          </w:p>
        </w:tc>
        <w:tc>
          <w:tcPr>
            <w:tcW w:w="1541" w:type="dxa"/>
          </w:tcPr>
          <w:p w14:paraId="33C263DF" w14:textId="2B508BAF" w:rsidR="00E62326" w:rsidRDefault="00E62326">
            <w:r>
              <w:t>private_token</w:t>
            </w:r>
          </w:p>
        </w:tc>
      </w:tr>
      <w:tr w:rsidR="00E62326" w14:paraId="5AC22B3B" w14:textId="77777777" w:rsidTr="00E62326">
        <w:tc>
          <w:tcPr>
            <w:tcW w:w="1321" w:type="dxa"/>
          </w:tcPr>
          <w:p w14:paraId="53B4EEC4" w14:textId="76207ACA" w:rsidR="00E62326" w:rsidRPr="00D512A7" w:rsidRDefault="00E62326">
            <w:pPr>
              <w:rPr>
                <w:b/>
              </w:rPr>
            </w:pPr>
            <w:r w:rsidRPr="00D512A7">
              <w:rPr>
                <w:b/>
              </w:rPr>
              <w:t>Data Type</w:t>
            </w:r>
          </w:p>
        </w:tc>
        <w:tc>
          <w:tcPr>
            <w:tcW w:w="1513" w:type="dxa"/>
          </w:tcPr>
          <w:p w14:paraId="5F38B110" w14:textId="58EFB1E5" w:rsidR="00E62326" w:rsidRDefault="00E62326">
            <w:r>
              <w:t>VARCHAR(16)</w:t>
            </w:r>
          </w:p>
        </w:tc>
        <w:tc>
          <w:tcPr>
            <w:tcW w:w="1513" w:type="dxa"/>
          </w:tcPr>
          <w:p w14:paraId="1CEDA72E" w14:textId="76DE5F2F" w:rsidR="00E62326" w:rsidRDefault="00E62326">
            <w:r>
              <w:t>VARCHAR(20)</w:t>
            </w:r>
          </w:p>
        </w:tc>
        <w:tc>
          <w:tcPr>
            <w:tcW w:w="1513" w:type="dxa"/>
          </w:tcPr>
          <w:p w14:paraId="6433468E" w14:textId="059BA3F5" w:rsidR="00E62326" w:rsidRDefault="00E62326">
            <w:r>
              <w:t>VARCHAR(64)</w:t>
            </w:r>
          </w:p>
        </w:tc>
        <w:tc>
          <w:tcPr>
            <w:tcW w:w="1505" w:type="dxa"/>
          </w:tcPr>
          <w:p w14:paraId="1E26B44B" w14:textId="4BF6819D" w:rsidR="00E62326" w:rsidRDefault="00E62326">
            <w:r>
              <w:t>INTEGER</w:t>
            </w:r>
          </w:p>
        </w:tc>
        <w:tc>
          <w:tcPr>
            <w:tcW w:w="1541" w:type="dxa"/>
          </w:tcPr>
          <w:p w14:paraId="4DDF5AA4" w14:textId="57E20BC5" w:rsidR="00E62326" w:rsidRDefault="00E62326">
            <w:r>
              <w:t>VARCHAR(32)</w:t>
            </w:r>
          </w:p>
        </w:tc>
      </w:tr>
      <w:tr w:rsidR="00E62326" w14:paraId="21B25B1A" w14:textId="77777777" w:rsidTr="00E62326">
        <w:trPr>
          <w:trHeight w:val="260"/>
        </w:trPr>
        <w:tc>
          <w:tcPr>
            <w:tcW w:w="1321" w:type="dxa"/>
          </w:tcPr>
          <w:p w14:paraId="66015EE2" w14:textId="571399C2" w:rsidR="00E62326" w:rsidRPr="00D512A7" w:rsidRDefault="00E62326">
            <w:pPr>
              <w:rPr>
                <w:b/>
              </w:rPr>
            </w:pPr>
            <w:r w:rsidRPr="00D512A7">
              <w:rPr>
                <w:b/>
              </w:rPr>
              <w:t>Description</w:t>
            </w:r>
          </w:p>
        </w:tc>
        <w:tc>
          <w:tcPr>
            <w:tcW w:w="1513" w:type="dxa"/>
          </w:tcPr>
          <w:p w14:paraId="5DA1E5E2" w14:textId="4FE8C498" w:rsidR="00E62326" w:rsidRDefault="00E62326">
            <w:r>
              <w:t>A unique id that can be used to link the user to its data.</w:t>
            </w:r>
          </w:p>
        </w:tc>
        <w:tc>
          <w:tcPr>
            <w:tcW w:w="1513" w:type="dxa"/>
          </w:tcPr>
          <w:p w14:paraId="26FCEA84" w14:textId="3062BA3E" w:rsidR="00E62326" w:rsidRDefault="00E62326">
            <w:r>
              <w:t>The username that the user logins with.</w:t>
            </w:r>
          </w:p>
        </w:tc>
        <w:tc>
          <w:tcPr>
            <w:tcW w:w="1513" w:type="dxa"/>
          </w:tcPr>
          <w:p w14:paraId="4FBD9482" w14:textId="3EEDAF91" w:rsidR="00E62326" w:rsidRDefault="00E62326">
            <w:r>
              <w:t xml:space="preserve">The password that the user uses to login.  </w:t>
            </w:r>
          </w:p>
        </w:tc>
        <w:tc>
          <w:tcPr>
            <w:tcW w:w="1505" w:type="dxa"/>
          </w:tcPr>
          <w:p w14:paraId="36F70ECD" w14:textId="3F75250B" w:rsidR="00E62326" w:rsidRDefault="00E62326">
            <w:r>
              <w:t xml:space="preserve">Used to describe the type of account. </w:t>
            </w:r>
          </w:p>
        </w:tc>
        <w:tc>
          <w:tcPr>
            <w:tcW w:w="1541" w:type="dxa"/>
          </w:tcPr>
          <w:p w14:paraId="3EFFA491" w14:textId="15EA6FDE" w:rsidR="00E62326" w:rsidRDefault="00E62326">
            <w:r>
              <w:t>Used for security reasons. Password hashing, etc.</w:t>
            </w:r>
          </w:p>
        </w:tc>
      </w:tr>
    </w:tbl>
    <w:p w14:paraId="42E2B135" w14:textId="77777777" w:rsidR="00F94073" w:rsidRDefault="00F94073"/>
    <w:p w14:paraId="11E86358" w14:textId="1B37E17E" w:rsidR="00751DA9" w:rsidRPr="00D142AE" w:rsidRDefault="00E46658">
      <w:pPr>
        <w:rPr>
          <w:b/>
        </w:rPr>
      </w:pPr>
      <w:r w:rsidRPr="00D142AE">
        <w:rPr>
          <w:b/>
        </w:rPr>
        <w:t>Invitation Key Table</w:t>
      </w:r>
    </w:p>
    <w:tbl>
      <w:tblPr>
        <w:tblStyle w:val="TableGrid"/>
        <w:tblW w:w="9250" w:type="dxa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</w:tblGrid>
      <w:tr w:rsidR="006D3603" w14:paraId="53D4C901" w14:textId="77777777" w:rsidTr="006D3603">
        <w:tc>
          <w:tcPr>
            <w:tcW w:w="1850" w:type="dxa"/>
          </w:tcPr>
          <w:p w14:paraId="07DA9394" w14:textId="73FCCC24" w:rsidR="006D3603" w:rsidRDefault="006D3603">
            <w:r w:rsidRPr="00D512A7">
              <w:rPr>
                <w:b/>
              </w:rPr>
              <w:t>Column Name</w:t>
            </w:r>
          </w:p>
        </w:tc>
        <w:tc>
          <w:tcPr>
            <w:tcW w:w="1850" w:type="dxa"/>
          </w:tcPr>
          <w:p w14:paraId="790144FC" w14:textId="2590E895" w:rsidR="006D3603" w:rsidRDefault="006D3603">
            <w:r>
              <w:t>invitation_id</w:t>
            </w:r>
          </w:p>
        </w:tc>
        <w:tc>
          <w:tcPr>
            <w:tcW w:w="1850" w:type="dxa"/>
          </w:tcPr>
          <w:p w14:paraId="40C05E93" w14:textId="733137DF" w:rsidR="006D3603" w:rsidRDefault="006D3603">
            <w:r>
              <w:t>user_id</w:t>
            </w:r>
          </w:p>
        </w:tc>
        <w:tc>
          <w:tcPr>
            <w:tcW w:w="1850" w:type="dxa"/>
          </w:tcPr>
          <w:p w14:paraId="2EF8FDF4" w14:textId="3941E04A" w:rsidR="006D3603" w:rsidRDefault="006D3603">
            <w:r>
              <w:t>invitation_key</w:t>
            </w:r>
          </w:p>
        </w:tc>
        <w:tc>
          <w:tcPr>
            <w:tcW w:w="1850" w:type="dxa"/>
          </w:tcPr>
          <w:p w14:paraId="2133373C" w14:textId="7E4C0F67" w:rsidR="006D3603" w:rsidRDefault="006D3603">
            <w:r>
              <w:t>status</w:t>
            </w:r>
          </w:p>
        </w:tc>
      </w:tr>
      <w:tr w:rsidR="006D3603" w14:paraId="00863BAD" w14:textId="77777777" w:rsidTr="006D3603">
        <w:tc>
          <w:tcPr>
            <w:tcW w:w="1850" w:type="dxa"/>
          </w:tcPr>
          <w:p w14:paraId="5AFB9C4E" w14:textId="44307C09" w:rsidR="006D3603" w:rsidRDefault="006D3603">
            <w:r w:rsidRPr="00D512A7">
              <w:rPr>
                <w:b/>
              </w:rPr>
              <w:t>Data Type</w:t>
            </w:r>
          </w:p>
        </w:tc>
        <w:tc>
          <w:tcPr>
            <w:tcW w:w="1850" w:type="dxa"/>
          </w:tcPr>
          <w:p w14:paraId="25300A26" w14:textId="3FB30AEB" w:rsidR="006D3603" w:rsidRDefault="006D3603">
            <w:r>
              <w:t>VARCHAR(16)</w:t>
            </w:r>
          </w:p>
        </w:tc>
        <w:tc>
          <w:tcPr>
            <w:tcW w:w="1850" w:type="dxa"/>
          </w:tcPr>
          <w:p w14:paraId="3F022507" w14:textId="45E93195" w:rsidR="006D3603" w:rsidRDefault="006D3603">
            <w:r>
              <w:t>VARCHAR(16)</w:t>
            </w:r>
          </w:p>
        </w:tc>
        <w:tc>
          <w:tcPr>
            <w:tcW w:w="1850" w:type="dxa"/>
          </w:tcPr>
          <w:p w14:paraId="5053537C" w14:textId="380695B5" w:rsidR="006D3603" w:rsidRDefault="006D3603">
            <w:r>
              <w:t>VARCHAR(5)</w:t>
            </w:r>
          </w:p>
        </w:tc>
        <w:tc>
          <w:tcPr>
            <w:tcW w:w="1850" w:type="dxa"/>
          </w:tcPr>
          <w:p w14:paraId="27B6A300" w14:textId="4CD0E8EF" w:rsidR="006D3603" w:rsidRDefault="006D3603">
            <w:r>
              <w:t>INTEGER</w:t>
            </w:r>
          </w:p>
        </w:tc>
      </w:tr>
      <w:tr w:rsidR="006D3603" w14:paraId="39F2EAD2" w14:textId="77777777" w:rsidTr="006D3603">
        <w:tc>
          <w:tcPr>
            <w:tcW w:w="1850" w:type="dxa"/>
          </w:tcPr>
          <w:p w14:paraId="2FB4312E" w14:textId="131341F5" w:rsidR="006D3603" w:rsidRDefault="006D3603">
            <w:r w:rsidRPr="00D512A7">
              <w:rPr>
                <w:b/>
              </w:rPr>
              <w:t>Description</w:t>
            </w:r>
          </w:p>
        </w:tc>
        <w:tc>
          <w:tcPr>
            <w:tcW w:w="1850" w:type="dxa"/>
          </w:tcPr>
          <w:p w14:paraId="38AC08A8" w14:textId="419E853A" w:rsidR="006D3603" w:rsidRDefault="006D3603">
            <w:r>
              <w:t>The unique id of the keycode.</w:t>
            </w:r>
          </w:p>
        </w:tc>
        <w:tc>
          <w:tcPr>
            <w:tcW w:w="1850" w:type="dxa"/>
          </w:tcPr>
          <w:p w14:paraId="3AD4E056" w14:textId="16357AA0" w:rsidR="006D3603" w:rsidRDefault="006D3603">
            <w:r>
              <w:t>The user that this key links to. Usually the person that provides the keycode.</w:t>
            </w:r>
          </w:p>
        </w:tc>
        <w:tc>
          <w:tcPr>
            <w:tcW w:w="1850" w:type="dxa"/>
          </w:tcPr>
          <w:p w14:paraId="13AF173D" w14:textId="39B9566E" w:rsidR="006D3603" w:rsidRDefault="006D3603">
            <w:r>
              <w:t>The key that is given to the user is stored here.</w:t>
            </w:r>
          </w:p>
        </w:tc>
        <w:tc>
          <w:tcPr>
            <w:tcW w:w="1850" w:type="dxa"/>
          </w:tcPr>
          <w:p w14:paraId="3F1B4A63" w14:textId="3EB3B1B6" w:rsidR="006D3603" w:rsidRDefault="006D3603">
            <w:r>
              <w:t>The status of the keycode. ‘0’ for inactive. ‘1’ for active.</w:t>
            </w:r>
          </w:p>
        </w:tc>
      </w:tr>
    </w:tbl>
    <w:p w14:paraId="271229A8" w14:textId="77777777" w:rsidR="00E46658" w:rsidRDefault="00E46658"/>
    <w:p w14:paraId="55332B54" w14:textId="77777777" w:rsidR="00E46658" w:rsidRDefault="00E46658"/>
    <w:p w14:paraId="1765F482" w14:textId="77777777" w:rsidR="006D3603" w:rsidRDefault="006D3603">
      <w:pPr>
        <w:rPr>
          <w:b/>
        </w:rPr>
      </w:pPr>
    </w:p>
    <w:p w14:paraId="3D61E908" w14:textId="77777777" w:rsidR="006D3603" w:rsidRDefault="006D3603">
      <w:pPr>
        <w:rPr>
          <w:b/>
        </w:rPr>
      </w:pPr>
    </w:p>
    <w:p w14:paraId="7035AE85" w14:textId="77777777" w:rsidR="006D3603" w:rsidRDefault="006D3603">
      <w:pPr>
        <w:rPr>
          <w:b/>
        </w:rPr>
      </w:pPr>
    </w:p>
    <w:p w14:paraId="5675239E" w14:textId="77777777" w:rsidR="006D3603" w:rsidRDefault="006D3603">
      <w:pPr>
        <w:rPr>
          <w:b/>
        </w:rPr>
      </w:pPr>
    </w:p>
    <w:p w14:paraId="66E4559D" w14:textId="77777777" w:rsidR="006D3603" w:rsidRDefault="006D3603">
      <w:pPr>
        <w:rPr>
          <w:b/>
        </w:rPr>
      </w:pPr>
    </w:p>
    <w:p w14:paraId="49D2586E" w14:textId="77777777" w:rsidR="00751DA9" w:rsidRDefault="00751DA9">
      <w:pPr>
        <w:rPr>
          <w:b/>
        </w:rPr>
      </w:pPr>
    </w:p>
    <w:p w14:paraId="431FC28C" w14:textId="26E2E863" w:rsidR="00AF1A0B" w:rsidRPr="009D21B7" w:rsidRDefault="00AF1A0B">
      <w:pPr>
        <w:rPr>
          <w:b/>
        </w:rPr>
      </w:pPr>
      <w:r w:rsidRPr="00AF1A0B">
        <w:rPr>
          <w:b/>
        </w:rPr>
        <w:t>Conversation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780"/>
        <w:gridCol w:w="1557"/>
        <w:gridCol w:w="1557"/>
      </w:tblGrid>
      <w:tr w:rsidR="00AF1A0B" w14:paraId="002DEB02" w14:textId="77777777" w:rsidTr="00AF1A0B">
        <w:tc>
          <w:tcPr>
            <w:tcW w:w="1353" w:type="dxa"/>
          </w:tcPr>
          <w:p w14:paraId="2065A329" w14:textId="77777777" w:rsidR="00AF1A0B" w:rsidRPr="00D512A7" w:rsidRDefault="00AF1A0B" w:rsidP="00765E7F">
            <w:pPr>
              <w:rPr>
                <w:b/>
              </w:rPr>
            </w:pPr>
            <w:r w:rsidRPr="00D512A7">
              <w:rPr>
                <w:b/>
              </w:rPr>
              <w:t>Column Name</w:t>
            </w:r>
          </w:p>
        </w:tc>
        <w:tc>
          <w:tcPr>
            <w:tcW w:w="1773" w:type="dxa"/>
          </w:tcPr>
          <w:p w14:paraId="763119DB" w14:textId="4C5BAEBE" w:rsidR="00AF1A0B" w:rsidRDefault="00AF1A0B" w:rsidP="00765E7F">
            <w:r>
              <w:t>conversation_id</w:t>
            </w:r>
          </w:p>
        </w:tc>
        <w:tc>
          <w:tcPr>
            <w:tcW w:w="1551" w:type="dxa"/>
          </w:tcPr>
          <w:p w14:paraId="54B9EF14" w14:textId="32C85144" w:rsidR="00AF1A0B" w:rsidRDefault="00AF1A0B" w:rsidP="00765E7F">
            <w:r>
              <w:t>user_id</w:t>
            </w:r>
          </w:p>
        </w:tc>
        <w:tc>
          <w:tcPr>
            <w:tcW w:w="1551" w:type="dxa"/>
          </w:tcPr>
          <w:p w14:paraId="7C15AA4E" w14:textId="05483F9E" w:rsidR="00AF1A0B" w:rsidRDefault="00AF1A0B" w:rsidP="00765E7F">
            <w:r>
              <w:t>user_id2</w:t>
            </w:r>
          </w:p>
        </w:tc>
      </w:tr>
      <w:tr w:rsidR="00AF1A0B" w14:paraId="4D777D35" w14:textId="77777777" w:rsidTr="00AF1A0B">
        <w:tc>
          <w:tcPr>
            <w:tcW w:w="1353" w:type="dxa"/>
          </w:tcPr>
          <w:p w14:paraId="7C9D50AA" w14:textId="77777777" w:rsidR="00AF1A0B" w:rsidRPr="00D512A7" w:rsidRDefault="00AF1A0B" w:rsidP="00765E7F">
            <w:pPr>
              <w:rPr>
                <w:b/>
              </w:rPr>
            </w:pPr>
            <w:r w:rsidRPr="00D512A7">
              <w:rPr>
                <w:b/>
              </w:rPr>
              <w:t>Data Type</w:t>
            </w:r>
          </w:p>
        </w:tc>
        <w:tc>
          <w:tcPr>
            <w:tcW w:w="1773" w:type="dxa"/>
          </w:tcPr>
          <w:p w14:paraId="3A2C78A7" w14:textId="77777777" w:rsidR="00AF1A0B" w:rsidRDefault="00AF1A0B" w:rsidP="00765E7F">
            <w:r>
              <w:t>VARCHAR(16)</w:t>
            </w:r>
          </w:p>
        </w:tc>
        <w:tc>
          <w:tcPr>
            <w:tcW w:w="1551" w:type="dxa"/>
          </w:tcPr>
          <w:p w14:paraId="571D804C" w14:textId="02F8146D" w:rsidR="00AF1A0B" w:rsidRDefault="00AF1A0B" w:rsidP="00765E7F">
            <w:r>
              <w:t>VARCHAR(16)</w:t>
            </w:r>
          </w:p>
        </w:tc>
        <w:tc>
          <w:tcPr>
            <w:tcW w:w="1551" w:type="dxa"/>
          </w:tcPr>
          <w:p w14:paraId="21CFD773" w14:textId="2D9A0B44" w:rsidR="00AF1A0B" w:rsidRDefault="00AF1A0B" w:rsidP="00765E7F">
            <w:r>
              <w:t>VARCHAR(16)</w:t>
            </w:r>
          </w:p>
        </w:tc>
      </w:tr>
      <w:tr w:rsidR="00AF1A0B" w14:paraId="462EA481" w14:textId="77777777" w:rsidTr="00AF1A0B">
        <w:trPr>
          <w:trHeight w:val="260"/>
        </w:trPr>
        <w:tc>
          <w:tcPr>
            <w:tcW w:w="1353" w:type="dxa"/>
          </w:tcPr>
          <w:p w14:paraId="7C0B2B9F" w14:textId="77777777" w:rsidR="00AF1A0B" w:rsidRPr="00D512A7" w:rsidRDefault="00AF1A0B" w:rsidP="00765E7F">
            <w:pPr>
              <w:rPr>
                <w:b/>
              </w:rPr>
            </w:pPr>
            <w:r w:rsidRPr="00D512A7">
              <w:rPr>
                <w:b/>
              </w:rPr>
              <w:t>Description</w:t>
            </w:r>
          </w:p>
        </w:tc>
        <w:tc>
          <w:tcPr>
            <w:tcW w:w="1773" w:type="dxa"/>
          </w:tcPr>
          <w:p w14:paraId="53957D01" w14:textId="57FFD3DD" w:rsidR="00AF1A0B" w:rsidRDefault="00AF1A0B" w:rsidP="00765E7F">
            <w:r>
              <w:t>A unique_id that is used to identify the conversation.</w:t>
            </w:r>
          </w:p>
        </w:tc>
        <w:tc>
          <w:tcPr>
            <w:tcW w:w="1551" w:type="dxa"/>
          </w:tcPr>
          <w:p w14:paraId="28E96E26" w14:textId="178FC563" w:rsidR="00AF1A0B" w:rsidRDefault="00AF1A0B" w:rsidP="00765E7F">
            <w:r>
              <w:t>The user_id of the conversation initiator</w:t>
            </w:r>
          </w:p>
        </w:tc>
        <w:tc>
          <w:tcPr>
            <w:tcW w:w="1551" w:type="dxa"/>
          </w:tcPr>
          <w:p w14:paraId="1E337908" w14:textId="139C8AAD" w:rsidR="00AF1A0B" w:rsidRDefault="0057474B" w:rsidP="00765E7F">
            <w:r>
              <w:t>The user_id of the second participant</w:t>
            </w:r>
            <w:bookmarkStart w:id="0" w:name="_GoBack"/>
            <w:bookmarkEnd w:id="0"/>
            <w:r w:rsidR="00AF1A0B">
              <w:t xml:space="preserve">.  </w:t>
            </w:r>
          </w:p>
        </w:tc>
      </w:tr>
    </w:tbl>
    <w:p w14:paraId="133BDE34" w14:textId="77777777" w:rsidR="00D34081" w:rsidRDefault="00D34081"/>
    <w:p w14:paraId="0C6FA951" w14:textId="25975841" w:rsidR="00AF1A0B" w:rsidRPr="00751DA9" w:rsidRDefault="00AF1A0B">
      <w:pPr>
        <w:rPr>
          <w:b/>
        </w:rPr>
      </w:pPr>
      <w:r w:rsidRPr="00731D77">
        <w:rPr>
          <w:b/>
        </w:rPr>
        <w:t>Message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557"/>
        <w:gridCol w:w="1780"/>
        <w:gridCol w:w="1557"/>
        <w:gridCol w:w="1629"/>
        <w:gridCol w:w="1679"/>
      </w:tblGrid>
      <w:tr w:rsidR="005C038C" w14:paraId="44B44447" w14:textId="77777777" w:rsidTr="005C038C">
        <w:tc>
          <w:tcPr>
            <w:tcW w:w="1358" w:type="dxa"/>
          </w:tcPr>
          <w:p w14:paraId="18BE37CD" w14:textId="7AC0F62D" w:rsidR="005C038C" w:rsidRPr="001C7AF0" w:rsidRDefault="005C038C">
            <w:pPr>
              <w:rPr>
                <w:b/>
              </w:rPr>
            </w:pPr>
            <w:r w:rsidRPr="001C7AF0">
              <w:rPr>
                <w:b/>
              </w:rPr>
              <w:t>Column Name</w:t>
            </w:r>
          </w:p>
        </w:tc>
        <w:tc>
          <w:tcPr>
            <w:tcW w:w="1557" w:type="dxa"/>
          </w:tcPr>
          <w:p w14:paraId="546F6620" w14:textId="24E67D92" w:rsidR="005C038C" w:rsidRDefault="005C038C">
            <w:r>
              <w:t>message_id</w:t>
            </w:r>
          </w:p>
        </w:tc>
        <w:tc>
          <w:tcPr>
            <w:tcW w:w="1780" w:type="dxa"/>
          </w:tcPr>
          <w:p w14:paraId="50ADAB5F" w14:textId="631A6FA8" w:rsidR="005C038C" w:rsidRDefault="005C038C">
            <w:r>
              <w:t>conversation_id</w:t>
            </w:r>
          </w:p>
        </w:tc>
        <w:tc>
          <w:tcPr>
            <w:tcW w:w="1557" w:type="dxa"/>
          </w:tcPr>
          <w:p w14:paraId="31943BDF" w14:textId="77E14720" w:rsidR="005C038C" w:rsidRDefault="005C038C" w:rsidP="00731D77">
            <w:r>
              <w:t>source_id</w:t>
            </w:r>
          </w:p>
        </w:tc>
        <w:tc>
          <w:tcPr>
            <w:tcW w:w="1629" w:type="dxa"/>
          </w:tcPr>
          <w:p w14:paraId="1EC9A41E" w14:textId="0DB26AB0" w:rsidR="005C038C" w:rsidRDefault="005C038C">
            <w:r>
              <w:t>message_time</w:t>
            </w:r>
          </w:p>
        </w:tc>
        <w:tc>
          <w:tcPr>
            <w:tcW w:w="1679" w:type="dxa"/>
          </w:tcPr>
          <w:p w14:paraId="38A9DF07" w14:textId="57E6767D" w:rsidR="005C038C" w:rsidRDefault="005C038C">
            <w:r>
              <w:t>message</w:t>
            </w:r>
          </w:p>
        </w:tc>
      </w:tr>
      <w:tr w:rsidR="005C038C" w14:paraId="0B902B3C" w14:textId="77777777" w:rsidTr="005C038C">
        <w:tc>
          <w:tcPr>
            <w:tcW w:w="1358" w:type="dxa"/>
          </w:tcPr>
          <w:p w14:paraId="52AC2E2F" w14:textId="2A64BC62" w:rsidR="005C038C" w:rsidRPr="001C7AF0" w:rsidRDefault="005C038C">
            <w:pPr>
              <w:rPr>
                <w:b/>
              </w:rPr>
            </w:pPr>
            <w:r w:rsidRPr="001C7AF0">
              <w:rPr>
                <w:b/>
              </w:rPr>
              <w:t>Data Type</w:t>
            </w:r>
          </w:p>
        </w:tc>
        <w:tc>
          <w:tcPr>
            <w:tcW w:w="1557" w:type="dxa"/>
          </w:tcPr>
          <w:p w14:paraId="3274AB79" w14:textId="5CCE861D" w:rsidR="005C038C" w:rsidRDefault="005C038C">
            <w:r>
              <w:t>VARCHAR(32)</w:t>
            </w:r>
          </w:p>
        </w:tc>
        <w:tc>
          <w:tcPr>
            <w:tcW w:w="1780" w:type="dxa"/>
          </w:tcPr>
          <w:p w14:paraId="40E31819" w14:textId="3DF82DB5" w:rsidR="005C038C" w:rsidRDefault="005C038C">
            <w:r>
              <w:t>VARCHAR(16)</w:t>
            </w:r>
          </w:p>
        </w:tc>
        <w:tc>
          <w:tcPr>
            <w:tcW w:w="1557" w:type="dxa"/>
          </w:tcPr>
          <w:p w14:paraId="63205A6F" w14:textId="00A0A2DD" w:rsidR="005C038C" w:rsidRDefault="005C038C">
            <w:r>
              <w:t>VARCHAR(16)</w:t>
            </w:r>
          </w:p>
        </w:tc>
        <w:tc>
          <w:tcPr>
            <w:tcW w:w="1629" w:type="dxa"/>
          </w:tcPr>
          <w:p w14:paraId="6B3A4EFB" w14:textId="534722E3" w:rsidR="005C038C" w:rsidRDefault="005C038C">
            <w:r>
              <w:t>DATETIME(2)</w:t>
            </w:r>
          </w:p>
        </w:tc>
        <w:tc>
          <w:tcPr>
            <w:tcW w:w="1679" w:type="dxa"/>
          </w:tcPr>
          <w:p w14:paraId="36F4DA49" w14:textId="61706837" w:rsidR="005C038C" w:rsidRDefault="005C038C">
            <w:r>
              <w:t>VARCHAR(364)</w:t>
            </w:r>
          </w:p>
        </w:tc>
      </w:tr>
      <w:tr w:rsidR="005C038C" w14:paraId="6C513ECA" w14:textId="77777777" w:rsidTr="005C038C">
        <w:tc>
          <w:tcPr>
            <w:tcW w:w="1358" w:type="dxa"/>
          </w:tcPr>
          <w:p w14:paraId="34D7609C" w14:textId="759BD510" w:rsidR="005C038C" w:rsidRPr="001C7AF0" w:rsidRDefault="005C038C">
            <w:pPr>
              <w:rPr>
                <w:b/>
              </w:rPr>
            </w:pPr>
            <w:r w:rsidRPr="001C7AF0">
              <w:rPr>
                <w:b/>
              </w:rPr>
              <w:t>Description</w:t>
            </w:r>
          </w:p>
        </w:tc>
        <w:tc>
          <w:tcPr>
            <w:tcW w:w="1557" w:type="dxa"/>
          </w:tcPr>
          <w:p w14:paraId="45A202E9" w14:textId="33B1B442" w:rsidR="005C038C" w:rsidRDefault="005C038C">
            <w:r>
              <w:t>The unique id of the message.</w:t>
            </w:r>
          </w:p>
        </w:tc>
        <w:tc>
          <w:tcPr>
            <w:tcW w:w="1780" w:type="dxa"/>
          </w:tcPr>
          <w:p w14:paraId="73566DFF" w14:textId="44E22BA8" w:rsidR="005C038C" w:rsidRDefault="005C038C">
            <w:r>
              <w:t>The conversation id this message is associated with.</w:t>
            </w:r>
          </w:p>
        </w:tc>
        <w:tc>
          <w:tcPr>
            <w:tcW w:w="1557" w:type="dxa"/>
          </w:tcPr>
          <w:p w14:paraId="55C6C92B" w14:textId="34CA0302" w:rsidR="005C038C" w:rsidRDefault="005C038C">
            <w:r>
              <w:t>The id of the user that sent the message</w:t>
            </w:r>
          </w:p>
        </w:tc>
        <w:tc>
          <w:tcPr>
            <w:tcW w:w="1629" w:type="dxa"/>
          </w:tcPr>
          <w:p w14:paraId="46206870" w14:textId="33112BCC" w:rsidR="005C038C" w:rsidRDefault="005C038C">
            <w:r>
              <w:t>The time the message was sent</w:t>
            </w:r>
          </w:p>
        </w:tc>
        <w:tc>
          <w:tcPr>
            <w:tcW w:w="1679" w:type="dxa"/>
          </w:tcPr>
          <w:p w14:paraId="64536727" w14:textId="3196643B" w:rsidR="005C038C" w:rsidRDefault="005C038C">
            <w:r>
              <w:t>The encrypted message.</w:t>
            </w:r>
          </w:p>
        </w:tc>
      </w:tr>
    </w:tbl>
    <w:p w14:paraId="703B5E20" w14:textId="77777777" w:rsidR="00AF1A0B" w:rsidRDefault="00AF1A0B"/>
    <w:p w14:paraId="02E01A03" w14:textId="77777777" w:rsidR="005C038C" w:rsidRDefault="005C038C"/>
    <w:sectPr w:rsidR="005C038C" w:rsidSect="00067C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A4323"/>
    <w:multiLevelType w:val="hybridMultilevel"/>
    <w:tmpl w:val="7B7CC81A"/>
    <w:lvl w:ilvl="0" w:tplc="1DB61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81"/>
    <w:rsid w:val="00067CDC"/>
    <w:rsid w:val="00196793"/>
    <w:rsid w:val="001B7C2E"/>
    <w:rsid w:val="001C7AF0"/>
    <w:rsid w:val="002404E5"/>
    <w:rsid w:val="002D24B8"/>
    <w:rsid w:val="003A6AC8"/>
    <w:rsid w:val="003F27D9"/>
    <w:rsid w:val="00420E63"/>
    <w:rsid w:val="00445A1A"/>
    <w:rsid w:val="00473A22"/>
    <w:rsid w:val="00523623"/>
    <w:rsid w:val="00565826"/>
    <w:rsid w:val="0057474B"/>
    <w:rsid w:val="00593413"/>
    <w:rsid w:val="005C038C"/>
    <w:rsid w:val="00614CA0"/>
    <w:rsid w:val="006D3603"/>
    <w:rsid w:val="006F5EDF"/>
    <w:rsid w:val="00720BFE"/>
    <w:rsid w:val="00731D77"/>
    <w:rsid w:val="00751DA9"/>
    <w:rsid w:val="007A515A"/>
    <w:rsid w:val="007E1D5D"/>
    <w:rsid w:val="007E358E"/>
    <w:rsid w:val="009D21B7"/>
    <w:rsid w:val="009E185B"/>
    <w:rsid w:val="009F0C8F"/>
    <w:rsid w:val="00A02332"/>
    <w:rsid w:val="00A33258"/>
    <w:rsid w:val="00A41638"/>
    <w:rsid w:val="00A71B6A"/>
    <w:rsid w:val="00AF1A0B"/>
    <w:rsid w:val="00AF1F87"/>
    <w:rsid w:val="00C81E1B"/>
    <w:rsid w:val="00CB65E3"/>
    <w:rsid w:val="00CE7FFB"/>
    <w:rsid w:val="00D142AE"/>
    <w:rsid w:val="00D14B4C"/>
    <w:rsid w:val="00D23313"/>
    <w:rsid w:val="00D34081"/>
    <w:rsid w:val="00D512A7"/>
    <w:rsid w:val="00E044A5"/>
    <w:rsid w:val="00E46658"/>
    <w:rsid w:val="00E62326"/>
    <w:rsid w:val="00F2042B"/>
    <w:rsid w:val="00F76B74"/>
    <w:rsid w:val="00F9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DCF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0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1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243</Words>
  <Characters>1387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2017-03-02T23:15:00Z</dcterms:created>
  <dcterms:modified xsi:type="dcterms:W3CDTF">2017-03-23T22:41:00Z</dcterms:modified>
</cp:coreProperties>
</file>