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7B" w:rsidRPr="002A4C7B" w:rsidRDefault="002A4C7B" w:rsidP="002A4C7B">
      <w:pPr>
        <w:shd w:val="clear" w:color="auto" w:fill="FFFFFF"/>
        <w:jc w:val="center"/>
        <w:rPr>
          <w:color w:val="000000"/>
          <w:sz w:val="28"/>
          <w:szCs w:val="28"/>
        </w:rPr>
      </w:pPr>
      <w:r w:rsidRPr="002A4C7B">
        <w:rPr>
          <w:b/>
          <w:bCs/>
          <w:color w:val="000000"/>
          <w:sz w:val="28"/>
          <w:szCs w:val="28"/>
          <w:bdr w:val="none" w:sz="0" w:space="0" w:color="auto" w:frame="1"/>
        </w:rPr>
        <w:t>ЗАЯВКА</w:t>
      </w:r>
    </w:p>
    <w:p w:rsidR="002A4C7B" w:rsidRPr="002A4C7B" w:rsidRDefault="002A4C7B" w:rsidP="002A4C7B">
      <w:pPr>
        <w:shd w:val="clear" w:color="auto" w:fill="FFFFFF"/>
        <w:jc w:val="center"/>
        <w:rPr>
          <w:color w:val="000000"/>
          <w:sz w:val="28"/>
          <w:szCs w:val="28"/>
        </w:rPr>
      </w:pPr>
      <w:r w:rsidRPr="002A4C7B">
        <w:rPr>
          <w:b/>
          <w:bCs/>
          <w:color w:val="000000"/>
          <w:sz w:val="28"/>
          <w:szCs w:val="28"/>
          <w:bdr w:val="none" w:sz="0" w:space="0" w:color="auto" w:frame="1"/>
        </w:rPr>
        <w:t>на участие в Республиканском конкурсе эссе учащихся 10</w:t>
      </w:r>
      <w:r w:rsidRPr="002A4C7B">
        <w:rPr>
          <w:color w:val="000000"/>
          <w:sz w:val="28"/>
          <w:szCs w:val="28"/>
        </w:rPr>
        <w:t>-</w:t>
      </w:r>
      <w:r w:rsidRPr="002A4C7B">
        <w:rPr>
          <w:b/>
          <w:bCs/>
          <w:color w:val="000000"/>
          <w:sz w:val="28"/>
          <w:szCs w:val="28"/>
          <w:bdr w:val="none" w:sz="0" w:space="0" w:color="auto" w:frame="1"/>
        </w:rPr>
        <w:t>х классов общеобразовательных школ Чувашской Республики,</w:t>
      </w:r>
    </w:p>
    <w:p w:rsidR="002A4C7B" w:rsidRPr="002A4C7B" w:rsidRDefault="002A4C7B" w:rsidP="002A4C7B">
      <w:pPr>
        <w:shd w:val="clear" w:color="auto" w:fill="FFFFFF"/>
        <w:jc w:val="center"/>
        <w:rPr>
          <w:color w:val="000000"/>
          <w:sz w:val="28"/>
          <w:szCs w:val="28"/>
        </w:rPr>
      </w:pPr>
      <w:proofErr w:type="gramStart"/>
      <w:r w:rsidRPr="002A4C7B">
        <w:rPr>
          <w:b/>
          <w:bCs/>
          <w:color w:val="000000"/>
          <w:sz w:val="28"/>
          <w:szCs w:val="28"/>
          <w:bdr w:val="none" w:sz="0" w:space="0" w:color="auto" w:frame="1"/>
        </w:rPr>
        <w:t>посвященном Году литературы</w:t>
      </w:r>
      <w:proofErr w:type="gramEnd"/>
    </w:p>
    <w:p w:rsidR="002A4C7B" w:rsidRPr="002A4C7B" w:rsidRDefault="002A4C7B" w:rsidP="002A4C7B">
      <w:pPr>
        <w:shd w:val="clear" w:color="auto" w:fill="FFFFFF"/>
        <w:jc w:val="center"/>
        <w:rPr>
          <w:color w:val="000000"/>
          <w:sz w:val="28"/>
          <w:szCs w:val="28"/>
        </w:rPr>
      </w:pPr>
      <w:r w:rsidRPr="002A4C7B">
        <w:rPr>
          <w:color w:val="000000"/>
          <w:sz w:val="28"/>
          <w:szCs w:val="28"/>
        </w:rPr>
        <w:t> </w:t>
      </w: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Pr="002A4C7B" w:rsidRDefault="002A4C7B" w:rsidP="002A4C7B">
      <w:pPr>
        <w:spacing w:line="230" w:lineRule="atLeast"/>
        <w:rPr>
          <w:b/>
          <w:sz w:val="28"/>
          <w:szCs w:val="28"/>
        </w:rPr>
      </w:pPr>
      <w:r w:rsidRPr="002A4C7B">
        <w:rPr>
          <w:b/>
          <w:bCs/>
          <w:sz w:val="28"/>
          <w:szCs w:val="28"/>
          <w:bdr w:val="none" w:sz="0" w:space="0" w:color="auto" w:frame="1"/>
        </w:rPr>
        <w:t>Ф.И.О.</w:t>
      </w:r>
      <w:r w:rsidRPr="002A4C7B">
        <w:rPr>
          <w:b/>
          <w:sz w:val="28"/>
          <w:szCs w:val="28"/>
        </w:rPr>
        <w:t xml:space="preserve"> </w:t>
      </w:r>
      <w:r w:rsidRPr="002A4C7B">
        <w:rPr>
          <w:b/>
          <w:bCs/>
          <w:sz w:val="28"/>
          <w:szCs w:val="28"/>
          <w:bdr w:val="none" w:sz="0" w:space="0" w:color="auto" w:frame="1"/>
        </w:rPr>
        <w:t xml:space="preserve">учащегося </w:t>
      </w:r>
      <w:r>
        <w:rPr>
          <w:b/>
          <w:bCs/>
          <w:sz w:val="28"/>
          <w:szCs w:val="28"/>
          <w:bdr w:val="none" w:sz="0" w:space="0" w:color="auto" w:frame="1"/>
        </w:rPr>
        <w:t xml:space="preserve">        </w:t>
      </w:r>
      <w:r w:rsidRPr="002A4C7B">
        <w:rPr>
          <w:bCs/>
          <w:sz w:val="28"/>
          <w:szCs w:val="28"/>
          <w:bdr w:val="none" w:sz="0" w:space="0" w:color="auto" w:frame="1"/>
        </w:rPr>
        <w:t>Яковлева Анастасия Александровна</w:t>
      </w:r>
    </w:p>
    <w:p w:rsidR="002A4C7B" w:rsidRPr="002A4C7B" w:rsidRDefault="002A4C7B" w:rsidP="002A4C7B">
      <w:pPr>
        <w:tabs>
          <w:tab w:val="left" w:pos="2940"/>
        </w:tabs>
        <w:spacing w:line="300" w:lineRule="atLeast"/>
        <w:ind w:right="-766"/>
        <w:rPr>
          <w:bCs/>
          <w:sz w:val="32"/>
          <w:szCs w:val="32"/>
          <w:bdr w:val="none" w:sz="0" w:space="0" w:color="auto" w:frame="1"/>
        </w:rPr>
      </w:pPr>
      <w:r w:rsidRPr="002A4C7B">
        <w:rPr>
          <w:b/>
          <w:sz w:val="28"/>
          <w:szCs w:val="28"/>
        </w:rPr>
        <w:t>Класс</w:t>
      </w:r>
      <w:r>
        <w:rPr>
          <w:b/>
          <w:sz w:val="28"/>
          <w:szCs w:val="28"/>
        </w:rPr>
        <w:tab/>
      </w:r>
      <w:r w:rsidRPr="002A4C7B">
        <w:rPr>
          <w:sz w:val="28"/>
          <w:szCs w:val="28"/>
        </w:rPr>
        <w:t>10</w:t>
      </w:r>
    </w:p>
    <w:p w:rsidR="002A4C7B" w:rsidRPr="002A4C7B" w:rsidRDefault="002A4C7B" w:rsidP="002A4C7B">
      <w:pPr>
        <w:tabs>
          <w:tab w:val="left" w:pos="2940"/>
        </w:tabs>
        <w:spacing w:line="300" w:lineRule="atLeast"/>
        <w:ind w:right="-766"/>
        <w:rPr>
          <w:bCs/>
          <w:sz w:val="32"/>
          <w:szCs w:val="32"/>
          <w:bdr w:val="none" w:sz="0" w:space="0" w:color="auto" w:frame="1"/>
        </w:rPr>
      </w:pPr>
      <w:r w:rsidRPr="002A4C7B">
        <w:rPr>
          <w:b/>
          <w:sz w:val="28"/>
          <w:szCs w:val="28"/>
        </w:rPr>
        <w:t>ОУ</w:t>
      </w:r>
      <w:r>
        <w:rPr>
          <w:b/>
          <w:sz w:val="28"/>
          <w:szCs w:val="28"/>
        </w:rPr>
        <w:tab/>
      </w:r>
      <w:r w:rsidRPr="002A4C7B">
        <w:rPr>
          <w:sz w:val="28"/>
          <w:szCs w:val="28"/>
        </w:rPr>
        <w:t>МБОУ «</w:t>
      </w:r>
      <w:proofErr w:type="spellStart"/>
      <w:r w:rsidRPr="002A4C7B">
        <w:rPr>
          <w:sz w:val="28"/>
          <w:szCs w:val="28"/>
        </w:rPr>
        <w:t>Чурачикская</w:t>
      </w:r>
      <w:proofErr w:type="spellEnd"/>
      <w:r w:rsidRPr="002A4C7B">
        <w:rPr>
          <w:sz w:val="28"/>
          <w:szCs w:val="28"/>
        </w:rPr>
        <w:t xml:space="preserve"> СОШ»</w:t>
      </w:r>
    </w:p>
    <w:p w:rsidR="002A4C7B" w:rsidRPr="002A4C7B" w:rsidRDefault="002A4C7B" w:rsidP="002A4C7B">
      <w:pPr>
        <w:tabs>
          <w:tab w:val="left" w:pos="2940"/>
        </w:tabs>
        <w:spacing w:line="300" w:lineRule="atLeast"/>
        <w:ind w:right="-766"/>
        <w:rPr>
          <w:bCs/>
          <w:sz w:val="32"/>
          <w:szCs w:val="32"/>
          <w:bdr w:val="none" w:sz="0" w:space="0" w:color="auto" w:frame="1"/>
        </w:rPr>
      </w:pPr>
      <w:r w:rsidRPr="002A4C7B">
        <w:rPr>
          <w:b/>
          <w:sz w:val="28"/>
          <w:szCs w:val="28"/>
        </w:rPr>
        <w:t>Район (город)</w:t>
      </w:r>
      <w:r>
        <w:rPr>
          <w:b/>
          <w:sz w:val="28"/>
          <w:szCs w:val="28"/>
        </w:rPr>
        <w:tab/>
      </w:r>
      <w:r w:rsidRPr="002A4C7B">
        <w:rPr>
          <w:sz w:val="28"/>
          <w:szCs w:val="28"/>
        </w:rPr>
        <w:t>Комсомольский</w:t>
      </w:r>
    </w:p>
    <w:p w:rsidR="002A4C7B" w:rsidRPr="002A4C7B" w:rsidRDefault="002A4C7B" w:rsidP="002A4C7B">
      <w:pPr>
        <w:spacing w:line="230" w:lineRule="atLeast"/>
        <w:rPr>
          <w:b/>
          <w:sz w:val="28"/>
          <w:szCs w:val="28"/>
        </w:rPr>
      </w:pPr>
      <w:r w:rsidRPr="002A4C7B">
        <w:rPr>
          <w:b/>
          <w:sz w:val="28"/>
          <w:szCs w:val="28"/>
        </w:rPr>
        <w:t>Наименование работы</w:t>
      </w:r>
      <w:r>
        <w:rPr>
          <w:b/>
          <w:sz w:val="28"/>
          <w:szCs w:val="28"/>
        </w:rPr>
        <w:t xml:space="preserve"> «</w:t>
      </w:r>
      <w:r w:rsidRPr="001935A8">
        <w:rPr>
          <w:sz w:val="32"/>
          <w:szCs w:val="32"/>
        </w:rPr>
        <w:t>Люблю Чувашию, «но странною любовью».</w:t>
      </w:r>
    </w:p>
    <w:p w:rsidR="002A4C7B" w:rsidRPr="002A4C7B" w:rsidRDefault="002A4C7B" w:rsidP="002A4C7B">
      <w:pPr>
        <w:tabs>
          <w:tab w:val="left" w:pos="2925"/>
        </w:tabs>
        <w:spacing w:line="300" w:lineRule="atLeast"/>
        <w:ind w:right="-766"/>
        <w:rPr>
          <w:b/>
          <w:bCs/>
          <w:sz w:val="32"/>
          <w:szCs w:val="32"/>
          <w:bdr w:val="none" w:sz="0" w:space="0" w:color="auto" w:frame="1"/>
        </w:rPr>
      </w:pPr>
    </w:p>
    <w:p w:rsidR="002A4C7B" w:rsidRPr="002A4C7B" w:rsidRDefault="002A4C7B" w:rsidP="002A4C7B">
      <w:pPr>
        <w:spacing w:line="300" w:lineRule="atLeast"/>
        <w:ind w:right="-766"/>
        <w:rPr>
          <w:b/>
          <w:bCs/>
          <w:sz w:val="32"/>
          <w:szCs w:val="32"/>
          <w:bdr w:val="none" w:sz="0" w:space="0" w:color="auto" w:frame="1"/>
        </w:rPr>
      </w:pPr>
    </w:p>
    <w:p w:rsidR="002A4C7B" w:rsidRPr="002A4C7B" w:rsidRDefault="002A4C7B" w:rsidP="002A4C7B">
      <w:pPr>
        <w:tabs>
          <w:tab w:val="left" w:pos="2985"/>
        </w:tabs>
        <w:spacing w:line="230" w:lineRule="atLeast"/>
        <w:rPr>
          <w:sz w:val="28"/>
          <w:szCs w:val="28"/>
        </w:rPr>
      </w:pPr>
      <w:r w:rsidRPr="002A4C7B">
        <w:rPr>
          <w:b/>
          <w:bCs/>
          <w:sz w:val="28"/>
          <w:szCs w:val="28"/>
          <w:bdr w:val="none" w:sz="0" w:space="0" w:color="auto" w:frame="1"/>
        </w:rPr>
        <w:t>Ф.И.О.</w:t>
      </w:r>
      <w:r>
        <w:rPr>
          <w:sz w:val="28"/>
          <w:szCs w:val="28"/>
        </w:rPr>
        <w:t xml:space="preserve"> </w:t>
      </w:r>
      <w:r w:rsidRPr="002A4C7B">
        <w:rPr>
          <w:b/>
          <w:bCs/>
          <w:sz w:val="28"/>
          <w:szCs w:val="28"/>
          <w:bdr w:val="none" w:sz="0" w:space="0" w:color="auto" w:frame="1"/>
        </w:rPr>
        <w:t>учителя</w:t>
      </w:r>
      <w:r>
        <w:rPr>
          <w:b/>
          <w:bCs/>
          <w:sz w:val="28"/>
          <w:szCs w:val="28"/>
          <w:bdr w:val="none" w:sz="0" w:space="0" w:color="auto" w:frame="1"/>
        </w:rPr>
        <w:tab/>
      </w:r>
      <w:r w:rsidRPr="002A4C7B">
        <w:rPr>
          <w:color w:val="000000"/>
          <w:sz w:val="32"/>
          <w:szCs w:val="32"/>
        </w:rPr>
        <w:t>Никифорова Галина Федоровна</w:t>
      </w:r>
    </w:p>
    <w:p w:rsidR="002A4C7B" w:rsidRPr="002A4C7B" w:rsidRDefault="002A4C7B" w:rsidP="002A4C7B">
      <w:pPr>
        <w:spacing w:line="300" w:lineRule="atLeast"/>
        <w:ind w:right="-766"/>
        <w:rPr>
          <w:b/>
          <w:bCs/>
          <w:sz w:val="32"/>
          <w:szCs w:val="32"/>
          <w:bdr w:val="none" w:sz="0" w:space="0" w:color="auto" w:frame="1"/>
        </w:rPr>
      </w:pPr>
      <w:r w:rsidRPr="002A4C7B">
        <w:rPr>
          <w:b/>
          <w:bCs/>
          <w:sz w:val="28"/>
          <w:szCs w:val="28"/>
          <w:bdr w:val="none" w:sz="0" w:space="0" w:color="auto" w:frame="1"/>
        </w:rPr>
        <w:t>Контактный телефон</w:t>
      </w:r>
      <w:r>
        <w:rPr>
          <w:b/>
          <w:bCs/>
          <w:sz w:val="28"/>
          <w:szCs w:val="28"/>
          <w:bdr w:val="none" w:sz="0" w:space="0" w:color="auto" w:frame="1"/>
        </w:rPr>
        <w:t xml:space="preserve">     </w:t>
      </w:r>
      <w:r w:rsidRPr="002A4C7B">
        <w:rPr>
          <w:bCs/>
          <w:sz w:val="28"/>
          <w:szCs w:val="28"/>
          <w:bdr w:val="none" w:sz="0" w:space="0" w:color="auto" w:frame="1"/>
        </w:rPr>
        <w:t>37-2-30</w:t>
      </w:r>
      <w:r w:rsidR="00F54F76">
        <w:rPr>
          <w:bCs/>
          <w:sz w:val="28"/>
          <w:szCs w:val="28"/>
          <w:bdr w:val="none" w:sz="0" w:space="0" w:color="auto" w:frame="1"/>
        </w:rPr>
        <w:t>,89379537991</w:t>
      </w: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2A4C7B" w:rsidRDefault="002A4C7B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8419C7" w:rsidRDefault="008419C7" w:rsidP="008419C7">
      <w:pPr>
        <w:spacing w:line="300" w:lineRule="atLeast"/>
        <w:ind w:right="-766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  <w:r w:rsidRPr="008419C7">
        <w:rPr>
          <w:b/>
          <w:bCs/>
          <w:color w:val="000000"/>
          <w:sz w:val="32"/>
          <w:szCs w:val="32"/>
          <w:bdr w:val="none" w:sz="0" w:space="0" w:color="auto" w:frame="1"/>
        </w:rPr>
        <w:lastRenderedPageBreak/>
        <w:t>Республиканский конкурс эссе</w:t>
      </w:r>
      <w:r w:rsidRPr="008419C7">
        <w:rPr>
          <w:b/>
          <w:bCs/>
          <w:color w:val="805A3F"/>
          <w:sz w:val="32"/>
          <w:szCs w:val="32"/>
          <w:bdr w:val="none" w:sz="0" w:space="0" w:color="auto" w:frame="1"/>
        </w:rPr>
        <w:t> </w:t>
      </w:r>
      <w:r w:rsidRPr="008419C7">
        <w:rPr>
          <w:b/>
          <w:bCs/>
          <w:color w:val="805A3F"/>
          <w:sz w:val="32"/>
          <w:szCs w:val="32"/>
        </w:rPr>
        <w:t> </w:t>
      </w:r>
      <w:r w:rsidRPr="008419C7">
        <w:rPr>
          <w:b/>
          <w:bCs/>
          <w:color w:val="000000"/>
          <w:sz w:val="32"/>
          <w:szCs w:val="32"/>
          <w:bdr w:val="none" w:sz="0" w:space="0" w:color="auto" w:frame="1"/>
        </w:rPr>
        <w:t xml:space="preserve">учащихся, </w:t>
      </w:r>
    </w:p>
    <w:p w:rsidR="008419C7" w:rsidRPr="008419C7" w:rsidRDefault="008419C7" w:rsidP="008419C7">
      <w:pPr>
        <w:spacing w:line="300" w:lineRule="atLeast"/>
        <w:ind w:right="-766"/>
        <w:jc w:val="center"/>
        <w:rPr>
          <w:color w:val="000000"/>
          <w:sz w:val="32"/>
          <w:szCs w:val="32"/>
        </w:rPr>
      </w:pPr>
      <w:proofErr w:type="gramStart"/>
      <w:r w:rsidRPr="008419C7">
        <w:rPr>
          <w:b/>
          <w:bCs/>
          <w:color w:val="000000"/>
          <w:sz w:val="32"/>
          <w:szCs w:val="32"/>
          <w:bdr w:val="none" w:sz="0" w:space="0" w:color="auto" w:frame="1"/>
        </w:rPr>
        <w:t>посвященный</w:t>
      </w:r>
      <w:proofErr w:type="gramEnd"/>
      <w:r w:rsidRPr="008419C7">
        <w:rPr>
          <w:b/>
          <w:bCs/>
          <w:color w:val="000000"/>
          <w:sz w:val="32"/>
          <w:szCs w:val="32"/>
          <w:bdr w:val="none" w:sz="0" w:space="0" w:color="auto" w:frame="1"/>
        </w:rPr>
        <w:t xml:space="preserve"> Году литературы</w:t>
      </w:r>
    </w:p>
    <w:p w:rsidR="008419C7" w:rsidRPr="007E46FA" w:rsidRDefault="008419C7" w:rsidP="008419C7">
      <w:pPr>
        <w:rPr>
          <w:color w:val="000000"/>
        </w:rPr>
      </w:pPr>
      <w:r w:rsidRPr="007E46FA">
        <w:rPr>
          <w:b/>
          <w:bCs/>
          <w:color w:val="000000"/>
          <w:bdr w:val="none" w:sz="0" w:space="0" w:color="auto" w:frame="1"/>
        </w:rPr>
        <w:t> </w:t>
      </w: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  <w:r w:rsidRPr="007E46FA">
        <w:rPr>
          <w:b/>
          <w:bCs/>
          <w:color w:val="000000"/>
          <w:bdr w:val="none" w:sz="0" w:space="0" w:color="auto" w:frame="1"/>
        </w:rPr>
        <w:t> </w:t>
      </w: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Default="008419C7" w:rsidP="008419C7">
      <w:pPr>
        <w:jc w:val="center"/>
        <w:rPr>
          <w:b/>
          <w:bCs/>
          <w:color w:val="000000"/>
          <w:bdr w:val="none" w:sz="0" w:space="0" w:color="auto" w:frame="1"/>
        </w:rPr>
      </w:pPr>
    </w:p>
    <w:p w:rsidR="008419C7" w:rsidRPr="007E46FA" w:rsidRDefault="008419C7" w:rsidP="008419C7">
      <w:pPr>
        <w:jc w:val="center"/>
        <w:rPr>
          <w:color w:val="000000"/>
        </w:rPr>
      </w:pPr>
    </w:p>
    <w:p w:rsidR="008419C7" w:rsidRPr="007E46FA" w:rsidRDefault="008419C7" w:rsidP="008419C7">
      <w:pPr>
        <w:jc w:val="center"/>
        <w:rPr>
          <w:color w:val="000000"/>
        </w:rPr>
      </w:pPr>
      <w:r w:rsidRPr="007E46FA">
        <w:rPr>
          <w:b/>
          <w:bCs/>
          <w:color w:val="000000"/>
          <w:bdr w:val="none" w:sz="0" w:space="0" w:color="auto" w:frame="1"/>
        </w:rPr>
        <w:t> </w:t>
      </w:r>
    </w:p>
    <w:p w:rsidR="008419C7" w:rsidRDefault="008419C7" w:rsidP="008419C7">
      <w:pPr>
        <w:shd w:val="clear" w:color="auto" w:fill="FFFFFF"/>
        <w:ind w:left="426" w:hanging="142"/>
        <w:jc w:val="center"/>
        <w:rPr>
          <w:b/>
          <w:color w:val="000000"/>
          <w:sz w:val="72"/>
          <w:szCs w:val="72"/>
        </w:rPr>
      </w:pPr>
      <w:r w:rsidRPr="008419C7">
        <w:rPr>
          <w:b/>
          <w:color w:val="000000"/>
          <w:sz w:val="72"/>
          <w:szCs w:val="72"/>
        </w:rPr>
        <w:t>Люблю Чувашию,</w:t>
      </w:r>
    </w:p>
    <w:p w:rsidR="008419C7" w:rsidRPr="008419C7" w:rsidRDefault="008419C7" w:rsidP="008419C7">
      <w:pPr>
        <w:shd w:val="clear" w:color="auto" w:fill="FFFFFF"/>
        <w:ind w:left="426" w:hanging="142"/>
        <w:jc w:val="center"/>
        <w:rPr>
          <w:b/>
          <w:color w:val="000000"/>
          <w:sz w:val="72"/>
          <w:szCs w:val="72"/>
        </w:rPr>
      </w:pPr>
      <w:r w:rsidRPr="008419C7">
        <w:rPr>
          <w:b/>
          <w:color w:val="000000"/>
          <w:sz w:val="72"/>
          <w:szCs w:val="72"/>
        </w:rPr>
        <w:t>«но странною любовью»…</w:t>
      </w:r>
    </w:p>
    <w:p w:rsidR="008419C7" w:rsidRPr="007E46FA" w:rsidRDefault="008419C7" w:rsidP="008419C7">
      <w:pPr>
        <w:ind w:right="-766"/>
        <w:jc w:val="center"/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ind w:right="-766"/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ind w:right="-766"/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ind w:right="-766"/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ind w:right="-766"/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jc w:val="both"/>
        <w:outlineLvl w:val="0"/>
        <w:rPr>
          <w:rFonts w:ascii="Arial" w:hAnsi="Arial" w:cs="Arial"/>
          <w:b/>
          <w:bCs/>
          <w:color w:val="000000"/>
          <w:kern w:val="36"/>
          <w:sz w:val="36"/>
          <w:szCs w:val="36"/>
        </w:rPr>
      </w:pPr>
      <w:r w:rsidRPr="007E46FA">
        <w:rPr>
          <w:b/>
          <w:bCs/>
          <w:color w:val="805A3F"/>
          <w:kern w:val="36"/>
          <w:bdr w:val="none" w:sz="0" w:space="0" w:color="auto" w:frame="1"/>
        </w:rPr>
        <w:t>                                                                                  </w:t>
      </w:r>
    </w:p>
    <w:p w:rsidR="008419C7" w:rsidRPr="007E46FA" w:rsidRDefault="008419C7" w:rsidP="008419C7">
      <w:pPr>
        <w:jc w:val="both"/>
        <w:outlineLvl w:val="0"/>
        <w:rPr>
          <w:rFonts w:ascii="Arial" w:hAnsi="Arial" w:cs="Arial"/>
          <w:b/>
          <w:bCs/>
          <w:color w:val="000000"/>
          <w:kern w:val="36"/>
          <w:sz w:val="36"/>
          <w:szCs w:val="36"/>
        </w:rPr>
      </w:pPr>
      <w:r w:rsidRPr="007E46FA">
        <w:rPr>
          <w:b/>
          <w:bCs/>
          <w:color w:val="805A3F"/>
          <w:kern w:val="36"/>
          <w:bdr w:val="none" w:sz="0" w:space="0" w:color="auto" w:frame="1"/>
        </w:rPr>
        <w:t>                                                                                </w:t>
      </w:r>
      <w:r w:rsidRPr="007E46FA">
        <w:rPr>
          <w:b/>
          <w:bCs/>
          <w:color w:val="805A3F"/>
          <w:kern w:val="36"/>
          <w:sz w:val="48"/>
          <w:szCs w:val="48"/>
        </w:rPr>
        <w:t> </w:t>
      </w:r>
    </w:p>
    <w:p w:rsidR="008419C7" w:rsidRPr="008419C7" w:rsidRDefault="008419C7" w:rsidP="008419C7">
      <w:pPr>
        <w:ind w:right="-288"/>
        <w:jc w:val="center"/>
        <w:rPr>
          <w:bCs/>
          <w:bdr w:val="none" w:sz="0" w:space="0" w:color="auto" w:frame="1"/>
        </w:rPr>
      </w:pPr>
      <w:r w:rsidRPr="008419C7">
        <w:rPr>
          <w:bCs/>
          <w:bdr w:val="none" w:sz="0" w:space="0" w:color="auto" w:frame="1"/>
        </w:rPr>
        <w:t>   </w:t>
      </w:r>
      <w:r>
        <w:rPr>
          <w:bCs/>
          <w:bdr w:val="none" w:sz="0" w:space="0" w:color="auto" w:frame="1"/>
        </w:rPr>
        <w:t>                              </w:t>
      </w:r>
      <w:r w:rsidRPr="008419C7">
        <w:rPr>
          <w:bCs/>
          <w:bdr w:val="none" w:sz="0" w:space="0" w:color="auto" w:frame="1"/>
        </w:rPr>
        <w:t> Ученица 10 класса</w:t>
      </w:r>
    </w:p>
    <w:p w:rsidR="008419C7" w:rsidRDefault="008419C7" w:rsidP="008419C7">
      <w:pPr>
        <w:ind w:right="-28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</w:t>
      </w:r>
      <w:r w:rsidRPr="007E46FA">
        <w:rPr>
          <w:color w:val="000000"/>
        </w:rPr>
        <w:t xml:space="preserve">МБОУ </w:t>
      </w:r>
      <w:r>
        <w:rPr>
          <w:color w:val="000000"/>
        </w:rPr>
        <w:t>«</w:t>
      </w:r>
      <w:proofErr w:type="spellStart"/>
      <w:r>
        <w:rPr>
          <w:color w:val="000000"/>
        </w:rPr>
        <w:t>Чурачикская</w:t>
      </w:r>
      <w:proofErr w:type="spellEnd"/>
      <w:r>
        <w:rPr>
          <w:color w:val="000000"/>
        </w:rPr>
        <w:t xml:space="preserve"> СОШ»</w:t>
      </w:r>
    </w:p>
    <w:p w:rsidR="008419C7" w:rsidRPr="007E46FA" w:rsidRDefault="008419C7" w:rsidP="008419C7">
      <w:pPr>
        <w:ind w:right="-28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Комсомольского района ЧР</w:t>
      </w:r>
    </w:p>
    <w:p w:rsidR="008419C7" w:rsidRPr="007E46FA" w:rsidRDefault="008419C7" w:rsidP="008419C7">
      <w:pPr>
        <w:rPr>
          <w:color w:val="000000"/>
        </w:rPr>
      </w:pPr>
      <w:r w:rsidRPr="007E46FA">
        <w:rPr>
          <w:b/>
          <w:bCs/>
          <w:color w:val="805A3F"/>
          <w:bdr w:val="none" w:sz="0" w:space="0" w:color="auto" w:frame="1"/>
        </w:rPr>
        <w:t>                                                                                 </w:t>
      </w:r>
      <w:r w:rsidRPr="007E46FA">
        <w:rPr>
          <w:b/>
          <w:bCs/>
          <w:color w:val="805A3F"/>
        </w:rPr>
        <w:t> </w:t>
      </w:r>
      <w:r>
        <w:rPr>
          <w:color w:val="000000"/>
        </w:rPr>
        <w:t>Яковлева Анастасия Александровна</w:t>
      </w:r>
    </w:p>
    <w:p w:rsidR="008419C7" w:rsidRPr="007E46FA" w:rsidRDefault="008419C7" w:rsidP="008419C7">
      <w:pPr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rPr>
          <w:color w:val="000000"/>
        </w:rPr>
      </w:pPr>
      <w:r w:rsidRPr="007E46FA">
        <w:rPr>
          <w:color w:val="000000"/>
        </w:rPr>
        <w:t> </w:t>
      </w:r>
    </w:p>
    <w:p w:rsidR="008419C7" w:rsidRPr="007E46FA" w:rsidRDefault="008419C7" w:rsidP="008419C7">
      <w:pPr>
        <w:rPr>
          <w:color w:val="000000"/>
        </w:rPr>
      </w:pPr>
      <w:r w:rsidRPr="007E46FA">
        <w:rPr>
          <w:b/>
          <w:bCs/>
          <w:color w:val="805A3F"/>
          <w:bdr w:val="none" w:sz="0" w:space="0" w:color="auto" w:frame="1"/>
        </w:rPr>
        <w:t>                                                                                </w:t>
      </w:r>
      <w:r>
        <w:rPr>
          <w:b/>
          <w:bCs/>
          <w:color w:val="805A3F"/>
          <w:bdr w:val="none" w:sz="0" w:space="0" w:color="auto" w:frame="1"/>
        </w:rPr>
        <w:t xml:space="preserve"> </w:t>
      </w:r>
      <w:r w:rsidRPr="007E46FA">
        <w:rPr>
          <w:b/>
          <w:bCs/>
          <w:color w:val="805A3F"/>
        </w:rPr>
        <w:t> </w:t>
      </w:r>
      <w:r w:rsidRPr="007E46FA">
        <w:rPr>
          <w:color w:val="000000"/>
        </w:rPr>
        <w:t>Учитель русского языка и</w:t>
      </w:r>
      <w:r w:rsidRPr="007E46FA">
        <w:rPr>
          <w:b/>
          <w:bCs/>
          <w:color w:val="805A3F"/>
          <w:bdr w:val="none" w:sz="0" w:space="0" w:color="auto" w:frame="1"/>
        </w:rPr>
        <w:t>  </w:t>
      </w:r>
      <w:r w:rsidRPr="007E46FA">
        <w:rPr>
          <w:b/>
          <w:bCs/>
          <w:color w:val="805A3F"/>
        </w:rPr>
        <w:t> </w:t>
      </w:r>
      <w:r w:rsidRPr="007E46FA">
        <w:rPr>
          <w:color w:val="000000"/>
        </w:rPr>
        <w:t>литературы</w:t>
      </w:r>
    </w:p>
    <w:p w:rsidR="008419C7" w:rsidRDefault="008419C7" w:rsidP="008419C7">
      <w:pPr>
        <w:ind w:right="-288"/>
        <w:jc w:val="center"/>
        <w:rPr>
          <w:color w:val="000000"/>
        </w:rPr>
      </w:pPr>
      <w:r w:rsidRPr="007E46FA">
        <w:rPr>
          <w:b/>
          <w:bCs/>
          <w:color w:val="805A3F"/>
          <w:bdr w:val="none" w:sz="0" w:space="0" w:color="auto" w:frame="1"/>
        </w:rPr>
        <w:t>                                                     </w:t>
      </w:r>
      <w:r w:rsidRPr="007E46FA">
        <w:rPr>
          <w:color w:val="000000"/>
        </w:rPr>
        <w:t>МБОУ «</w:t>
      </w:r>
      <w:proofErr w:type="spellStart"/>
      <w:r>
        <w:rPr>
          <w:color w:val="000000"/>
        </w:rPr>
        <w:t>Чурачикская</w:t>
      </w:r>
      <w:proofErr w:type="spellEnd"/>
      <w:r>
        <w:rPr>
          <w:color w:val="000000"/>
        </w:rPr>
        <w:t xml:space="preserve"> СОШ»</w:t>
      </w:r>
    </w:p>
    <w:p w:rsidR="008419C7" w:rsidRDefault="008419C7" w:rsidP="008419C7">
      <w:pPr>
        <w:ind w:right="-28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Комсомольского района ЧР</w:t>
      </w:r>
    </w:p>
    <w:p w:rsidR="008419C7" w:rsidRPr="007E46FA" w:rsidRDefault="008419C7" w:rsidP="008419C7">
      <w:pPr>
        <w:ind w:right="-28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Никифорова Галина Федоровна</w:t>
      </w:r>
    </w:p>
    <w:p w:rsidR="008419C7" w:rsidRPr="007E46FA" w:rsidRDefault="008419C7" w:rsidP="008419C7">
      <w:pPr>
        <w:rPr>
          <w:color w:val="000000"/>
        </w:rPr>
      </w:pPr>
    </w:p>
    <w:p w:rsidR="008419C7" w:rsidRPr="007E46FA" w:rsidRDefault="008419C7" w:rsidP="008419C7">
      <w:pPr>
        <w:rPr>
          <w:color w:val="000000"/>
        </w:rPr>
      </w:pPr>
      <w:r w:rsidRPr="007E46FA">
        <w:rPr>
          <w:color w:val="000000"/>
        </w:rPr>
        <w:t> </w:t>
      </w:r>
    </w:p>
    <w:p w:rsidR="008419C7" w:rsidRDefault="008419C7" w:rsidP="008419C7">
      <w:pPr>
        <w:rPr>
          <w:color w:val="000000"/>
        </w:rPr>
      </w:pPr>
      <w:r w:rsidRPr="007E46FA">
        <w:rPr>
          <w:color w:val="000000"/>
        </w:rPr>
        <w:t> </w:t>
      </w:r>
    </w:p>
    <w:p w:rsidR="008419C7" w:rsidRDefault="008419C7" w:rsidP="008419C7">
      <w:pPr>
        <w:rPr>
          <w:color w:val="000000"/>
        </w:rPr>
      </w:pPr>
    </w:p>
    <w:p w:rsidR="008419C7" w:rsidRDefault="008419C7" w:rsidP="008419C7">
      <w:pPr>
        <w:rPr>
          <w:color w:val="000000"/>
        </w:rPr>
      </w:pPr>
    </w:p>
    <w:p w:rsidR="008419C7" w:rsidRDefault="008419C7" w:rsidP="008419C7">
      <w:pPr>
        <w:rPr>
          <w:color w:val="000000"/>
        </w:rPr>
      </w:pPr>
    </w:p>
    <w:p w:rsidR="008419C7" w:rsidRDefault="008419C7" w:rsidP="008419C7">
      <w:pPr>
        <w:rPr>
          <w:color w:val="000000"/>
        </w:rPr>
      </w:pPr>
    </w:p>
    <w:p w:rsidR="008419C7" w:rsidRPr="007E46FA" w:rsidRDefault="008419C7" w:rsidP="008419C7">
      <w:pPr>
        <w:rPr>
          <w:color w:val="000000"/>
        </w:rPr>
      </w:pPr>
    </w:p>
    <w:p w:rsidR="008419C7" w:rsidRPr="007E46FA" w:rsidRDefault="008419C7" w:rsidP="008419C7">
      <w:pPr>
        <w:rPr>
          <w:color w:val="000000"/>
        </w:rPr>
      </w:pPr>
      <w:r w:rsidRPr="007E46FA">
        <w:rPr>
          <w:color w:val="000000"/>
        </w:rPr>
        <w:t> </w:t>
      </w:r>
    </w:p>
    <w:p w:rsidR="002A4C7B" w:rsidRPr="002A4C7B" w:rsidRDefault="008419C7" w:rsidP="002A4C7B">
      <w:pPr>
        <w:ind w:right="-828"/>
        <w:jc w:val="center"/>
        <w:outlineLvl w:val="3"/>
        <w:rPr>
          <w:b/>
          <w:bCs/>
          <w:sz w:val="32"/>
          <w:szCs w:val="32"/>
          <w:bdr w:val="none" w:sz="0" w:space="0" w:color="auto" w:frame="1"/>
        </w:rPr>
      </w:pPr>
      <w:r w:rsidRPr="008419C7">
        <w:rPr>
          <w:b/>
          <w:bCs/>
          <w:sz w:val="32"/>
          <w:szCs w:val="32"/>
          <w:bdr w:val="none" w:sz="0" w:space="0" w:color="auto" w:frame="1"/>
        </w:rPr>
        <w:t>Ч</w:t>
      </w:r>
      <w:r>
        <w:rPr>
          <w:b/>
          <w:bCs/>
          <w:sz w:val="32"/>
          <w:szCs w:val="32"/>
          <w:bdr w:val="none" w:sz="0" w:space="0" w:color="auto" w:frame="1"/>
        </w:rPr>
        <w:t>урачики</w:t>
      </w:r>
      <w:r w:rsidRPr="008419C7">
        <w:rPr>
          <w:b/>
          <w:bCs/>
          <w:sz w:val="32"/>
          <w:szCs w:val="32"/>
          <w:bdr w:val="none" w:sz="0" w:space="0" w:color="auto" w:frame="1"/>
        </w:rPr>
        <w:t>  </w:t>
      </w:r>
      <w:r w:rsidRPr="008419C7">
        <w:rPr>
          <w:b/>
          <w:bCs/>
          <w:sz w:val="32"/>
          <w:szCs w:val="32"/>
        </w:rPr>
        <w:t> </w:t>
      </w:r>
      <w:r w:rsidRPr="008419C7">
        <w:rPr>
          <w:b/>
          <w:bCs/>
          <w:sz w:val="32"/>
          <w:szCs w:val="32"/>
          <w:bdr w:val="none" w:sz="0" w:space="0" w:color="auto" w:frame="1"/>
        </w:rPr>
        <w:t>- 2015</w:t>
      </w:r>
    </w:p>
    <w:p w:rsidR="00371D47" w:rsidRPr="001935A8" w:rsidRDefault="001C0E4F" w:rsidP="008419C7">
      <w:pPr>
        <w:spacing w:line="360" w:lineRule="auto"/>
        <w:jc w:val="center"/>
        <w:rPr>
          <w:sz w:val="32"/>
          <w:szCs w:val="32"/>
        </w:rPr>
      </w:pPr>
      <w:r w:rsidRPr="001935A8">
        <w:rPr>
          <w:sz w:val="32"/>
          <w:szCs w:val="32"/>
        </w:rPr>
        <w:lastRenderedPageBreak/>
        <w:t>Люблю Чувашию, «но странною любовью».</w:t>
      </w:r>
    </w:p>
    <w:p w:rsidR="001C0E4F" w:rsidRDefault="001C0E4F" w:rsidP="000E43F9">
      <w:pPr>
        <w:spacing w:line="360" w:lineRule="auto"/>
        <w:ind w:firstLine="708"/>
        <w:jc w:val="both"/>
      </w:pPr>
      <w:r>
        <w:t xml:space="preserve">Что может быть прекраснее для человека на земле, чем зеленая трава, покрытая утренней росой, душистый воздух после дождя, мама – самый близкий человек. Ничто </w:t>
      </w:r>
      <w:r w:rsidR="001935A8">
        <w:t>и никто не может заменить это.</w:t>
      </w:r>
      <w:r>
        <w:t xml:space="preserve"> Есть такое понятие – Родина-мать. Родину, как и мать, нельзя выбрать. Ее можно лишь любить. </w:t>
      </w:r>
    </w:p>
    <w:p w:rsidR="001C0E4F" w:rsidRDefault="001C0E4F" w:rsidP="000E43F9">
      <w:pPr>
        <w:spacing w:line="360" w:lineRule="auto"/>
        <w:jc w:val="both"/>
      </w:pPr>
      <w:r>
        <w:tab/>
        <w:t>Чувашия – моя родина. Петр Хузанкай писал:</w:t>
      </w:r>
    </w:p>
    <w:p w:rsidR="001C0E4F" w:rsidRDefault="001C0E4F" w:rsidP="000E43F9">
      <w:pPr>
        <w:spacing w:line="360" w:lineRule="auto"/>
        <w:ind w:firstLine="2410"/>
        <w:jc w:val="both"/>
      </w:pPr>
      <w:r>
        <w:t>Знаете ли вы страну такую,</w:t>
      </w:r>
    </w:p>
    <w:p w:rsidR="001C0E4F" w:rsidRDefault="001C0E4F" w:rsidP="000E43F9">
      <w:pPr>
        <w:spacing w:line="360" w:lineRule="auto"/>
        <w:ind w:firstLine="2410"/>
        <w:jc w:val="both"/>
      </w:pPr>
      <w:r>
        <w:t>Древнюю и очень молодую,</w:t>
      </w:r>
    </w:p>
    <w:p w:rsidR="001C0E4F" w:rsidRDefault="001C0E4F" w:rsidP="000E43F9">
      <w:pPr>
        <w:spacing w:line="360" w:lineRule="auto"/>
        <w:ind w:firstLine="2410"/>
        <w:jc w:val="both"/>
      </w:pPr>
      <w:r>
        <w:t>Где в лесу тетерева токуют –</w:t>
      </w:r>
    </w:p>
    <w:p w:rsidR="001C0E4F" w:rsidRDefault="001C0E4F" w:rsidP="000E43F9">
      <w:pPr>
        <w:spacing w:line="360" w:lineRule="auto"/>
        <w:ind w:firstLine="2410"/>
        <w:jc w:val="both"/>
      </w:pPr>
      <w:r>
        <w:t>Словно песней сердце околдуют,</w:t>
      </w:r>
    </w:p>
    <w:p w:rsidR="001C0E4F" w:rsidRDefault="001C0E4F" w:rsidP="000E43F9">
      <w:pPr>
        <w:spacing w:line="360" w:lineRule="auto"/>
        <w:ind w:firstLine="2410"/>
        <w:jc w:val="both"/>
      </w:pPr>
      <w:proofErr w:type="gramStart"/>
      <w:r>
        <w:t>Где</w:t>
      </w:r>
      <w:proofErr w:type="gramEnd"/>
      <w:r>
        <w:t xml:space="preserve"> коль праздник – от души ликуют,</w:t>
      </w:r>
    </w:p>
    <w:p w:rsidR="001C0E4F" w:rsidRDefault="001C0E4F" w:rsidP="000E43F9">
      <w:pPr>
        <w:spacing w:line="360" w:lineRule="auto"/>
        <w:ind w:firstLine="2410"/>
        <w:jc w:val="both"/>
      </w:pPr>
      <w:r>
        <w:t>Коль работа – гору дай любую!</w:t>
      </w:r>
    </w:p>
    <w:p w:rsidR="001C0E4F" w:rsidRDefault="001C0E4F" w:rsidP="000E43F9">
      <w:pPr>
        <w:spacing w:line="360" w:lineRule="auto"/>
        <w:jc w:val="both"/>
      </w:pPr>
      <w:r>
        <w:tab/>
        <w:t>Эти строки выражают чувства каждого, кто по-настоящему любит чувашский край, свой народ.</w:t>
      </w:r>
    </w:p>
    <w:p w:rsidR="001C0E4F" w:rsidRDefault="001C0E4F" w:rsidP="000E43F9">
      <w:pPr>
        <w:spacing w:line="360" w:lineRule="auto"/>
        <w:jc w:val="both"/>
      </w:pPr>
      <w:r>
        <w:tab/>
        <w:t xml:space="preserve">Конечно, Чувашия не может поразить искушенного человека экзотическими деревьями, райскими птицами, диковинными животными, архитектурными чудесами, древними памятниками. Нет у нас полезных ископаемых, кроме глины </w:t>
      </w:r>
      <w:r w:rsidR="00D27697">
        <w:t>и</w:t>
      </w:r>
      <w:r>
        <w:t xml:space="preserve"> песка.</w:t>
      </w:r>
    </w:p>
    <w:p w:rsidR="001C0E4F" w:rsidRDefault="001C0E4F" w:rsidP="000E43F9">
      <w:pPr>
        <w:spacing w:line="360" w:lineRule="auto"/>
        <w:jc w:val="both"/>
      </w:pPr>
      <w:r>
        <w:t>«Неужели мы должны любить свою землю только за то, что она богата?» - писал К.Паустовский. И утверждал: «Не только за это мы любим родные места. Мы любим их еще за то, что, даже небогатые, они для нас прекрасны».</w:t>
      </w:r>
    </w:p>
    <w:p w:rsidR="00C6114D" w:rsidRDefault="00C6114D" w:rsidP="000E43F9">
      <w:pPr>
        <w:spacing w:line="360" w:lineRule="auto"/>
        <w:jc w:val="both"/>
      </w:pPr>
      <w:r>
        <w:tab/>
        <w:t xml:space="preserve">Я люблю свою республику, свой народ. Удивительно, что еще в прошлом веке чуваши ходили в лаптях, жили в курных избах, не умели читать и писать. Это был миролюбивый, </w:t>
      </w:r>
      <w:r w:rsidR="00A70ADF">
        <w:t>кроткий, доверчивый</w:t>
      </w:r>
      <w:r>
        <w:t xml:space="preserve"> народ,</w:t>
      </w:r>
      <w:r w:rsidR="0086135A">
        <w:t xml:space="preserve"> но</w:t>
      </w:r>
      <w:r>
        <w:t xml:space="preserve"> бесправный, не глупый, </w:t>
      </w:r>
      <w:r w:rsidR="0086135A">
        <w:t xml:space="preserve">а </w:t>
      </w:r>
      <w:r>
        <w:t>талантливый,</w:t>
      </w:r>
      <w:r w:rsidR="00A70ADF">
        <w:t xml:space="preserve"> смекалистый, </w:t>
      </w:r>
      <w:r>
        <w:t xml:space="preserve"> трудолюбивый, имеющий многовековую историю и богатую культуру. За относительно короткое время жизнь неузнаваемо изменилась. Чувашия уже давно известна</w:t>
      </w:r>
      <w:r w:rsidR="006C202D">
        <w:t xml:space="preserve"> в разных концах света. Чувашская земля родила много замечательных людей, прославивших чувашский мир. Это ученые Н.Ашмарин, Н.Никольский, поэт</w:t>
      </w:r>
      <w:r w:rsidR="00377ADC">
        <w:t>ы</w:t>
      </w:r>
      <w:r w:rsidR="006C202D">
        <w:t xml:space="preserve"> К.Иванов, Г.Айги, художник А.Кокель, архитектор П.Егоров, балерина Н.Павлова, герой гражданской войны В.И.Чапаев, космонавт А.Г.Николаев, олимпийские чемпионы В.Ярд</w:t>
      </w:r>
      <w:r w:rsidR="00791BC7">
        <w:t>ы</w:t>
      </w:r>
      <w:r w:rsidR="006C202D">
        <w:t>, Е.Николаева и многие другие.</w:t>
      </w:r>
    </w:p>
    <w:p w:rsidR="0079127D" w:rsidRDefault="006C202D" w:rsidP="000E43F9">
      <w:pPr>
        <w:spacing w:line="360" w:lineRule="auto"/>
        <w:jc w:val="both"/>
      </w:pPr>
      <w:r>
        <w:tab/>
      </w:r>
      <w:r w:rsidR="0079127D">
        <w:t>Я родилась в Чувашии</w:t>
      </w:r>
      <w:r w:rsidR="00D27697">
        <w:t>,</w:t>
      </w:r>
      <w:r w:rsidR="0079127D">
        <w:t xml:space="preserve"> и невидимые нити связывают меня с моим родом, а значит, с родиной. Поэтому и люб</w:t>
      </w:r>
      <w:r w:rsidR="00D27697">
        <w:t>лю</w:t>
      </w:r>
      <w:r w:rsidR="0079127D">
        <w:t xml:space="preserve"> ее той любовью, которую объяснить трудно: ви</w:t>
      </w:r>
      <w:r w:rsidR="00D27697">
        <w:t>жу</w:t>
      </w:r>
      <w:r w:rsidR="0079127D">
        <w:t xml:space="preserve"> все ее несовершенство и все-таки люб</w:t>
      </w:r>
      <w:r w:rsidR="00D27697">
        <w:t>лю</w:t>
      </w:r>
      <w:r w:rsidR="0079127D">
        <w:t>.</w:t>
      </w:r>
      <w:r w:rsidR="00377ADC">
        <w:t xml:space="preserve"> </w:t>
      </w:r>
      <w:r w:rsidR="0035132C">
        <w:t xml:space="preserve">Что же во мне вызывает боль и досаду? </w:t>
      </w:r>
      <w:r w:rsidR="00377ADC">
        <w:t xml:space="preserve">Из газет, радио и телепередач я знаю, что число говорящих на чувашском языке с каждым годом все меньше. Если численность этнических чувашей по данным переписи 2002 года составляла </w:t>
      </w:r>
      <w:r w:rsidR="00377ADC">
        <w:lastRenderedPageBreak/>
        <w:t>1 миллион 637 тысяч человек, то по переписи 2010 года говорящих на чувашском</w:t>
      </w:r>
      <w:r w:rsidR="0086135A">
        <w:t xml:space="preserve"> языке</w:t>
      </w:r>
      <w:r w:rsidR="00377ADC">
        <w:t xml:space="preserve"> стало меньше примерно на 500 тысяч человек.</w:t>
      </w:r>
      <w:r w:rsidR="0086135A">
        <w:t xml:space="preserve"> Главным богатством любого народа является язык. Как говорил В.И.Даль, «язык есть вековой труд целого поколения…». Наш язык передавался из поколения в поколение</w:t>
      </w:r>
      <w:r w:rsidR="00863038">
        <w:t>,</w:t>
      </w:r>
      <w:r w:rsidR="0086135A">
        <w:t xml:space="preserve"> и надо сохранить эту традицию.</w:t>
      </w:r>
      <w:r w:rsidR="002E69DD">
        <w:t xml:space="preserve"> </w:t>
      </w:r>
      <w:r w:rsidR="0079127D">
        <w:t>Мне не нравится, что многие молодые родители в нашей деревне с самого рождения со своими детьми говорят на русском языке. Когда эти дети приходят в школу, они с трудом осваивают чувашскую азбуку, не понимают простых чувашских слов, не чувствуют безмерного богатства родного языка. Я думаю, не уметь говорить и писать на родном языке – это высшее невежество. Не зная родного языка, человек навсегда утрачивает свою Родину, а человек без Родины – это несчастный, одинокий человек. От языка зависит и судьба всего народа, и судьба каждого из нас. Надо гордиться своим родным языком и беречь его для того, чтобы у чувашского народа было будущее.</w:t>
      </w:r>
    </w:p>
    <w:p w:rsidR="000E43F9" w:rsidRDefault="002E69DD" w:rsidP="000E43F9">
      <w:pPr>
        <w:spacing w:line="360" w:lineRule="auto"/>
        <w:jc w:val="both"/>
      </w:pPr>
      <w:r>
        <w:t xml:space="preserve">          Все мы знаем, что молодежь определяет развитие общества и государства в будущем.</w:t>
      </w:r>
      <w:r w:rsidR="00E14010">
        <w:t xml:space="preserve"> Хорошо образованные, энергичные люди принимают яркие решения. От активности молодого поколения, искреннего желания принести пользу своему Отечеству во многом зависит благополучие страны.</w:t>
      </w:r>
      <w:r>
        <w:t xml:space="preserve"> Я думаю, молодежь у нас прекрасная. Она стремится стать образованной. Каждый год почти 100% выпускников нашей школы поступают в разные учебные заведения</w:t>
      </w:r>
      <w:r w:rsidR="00F508AF">
        <w:t xml:space="preserve"> Чувашии, отдавая предпочтение специальностям экономического, управленческого,  социально-гуманитарного профиля. </w:t>
      </w:r>
      <w:r w:rsidR="0035132C">
        <w:t>Но после окончания обучения они не возвращаются в село, хот</w:t>
      </w:r>
      <w:r w:rsidR="002D7C24">
        <w:t>я Чурачики – благоустроенный населенный пункт</w:t>
      </w:r>
      <w:r w:rsidR="0035132C">
        <w:t>. У нас и газ, и вода, мощеные дороги на всех улицах и переулках,</w:t>
      </w:r>
      <w:r w:rsidR="00A61140">
        <w:t xml:space="preserve"> есть прекрасные ИМЦ, школа, офис семейного врача</w:t>
      </w:r>
      <w:r w:rsidR="00B20A09">
        <w:t>, возрожденная церковь</w:t>
      </w:r>
      <w:r w:rsidR="00A61140">
        <w:t xml:space="preserve"> и т.д. Здесь  </w:t>
      </w:r>
      <w:r w:rsidR="00B20A09">
        <w:t xml:space="preserve">делают </w:t>
      </w:r>
      <w:r w:rsidR="00A61140">
        <w:t>много</w:t>
      </w:r>
      <w:r w:rsidR="00B20A09">
        <w:t>е</w:t>
      </w:r>
      <w:r w:rsidR="00A61140">
        <w:t xml:space="preserve"> для </w:t>
      </w:r>
      <w:r w:rsidR="00D27697">
        <w:t xml:space="preserve">украшения села, для поддержания </w:t>
      </w:r>
      <w:r w:rsidR="00A61140">
        <w:t xml:space="preserve"> порядка</w:t>
      </w:r>
      <w:r w:rsidR="00D27697">
        <w:t xml:space="preserve"> на улицах, оврагах, полях</w:t>
      </w:r>
      <w:r w:rsidR="00A61140">
        <w:t xml:space="preserve">. Но  для молодых в селе нет работы, ее трудно найти и в районном центре. </w:t>
      </w:r>
      <w:r w:rsidR="00D27697">
        <w:t xml:space="preserve">Я узнала, что в </w:t>
      </w:r>
      <w:r w:rsidR="00A61140">
        <w:t xml:space="preserve"> Чувашии уровень безработицы молодежи значительно выше уровня безработицы взрослого населения. Стремясь к лу</w:t>
      </w:r>
      <w:r w:rsidR="00AB5E94">
        <w:t>чшей жизни, молодые люди выезжают за пределы республики или остаются в Чебоксарах. Нет молодежи – нет детей. Это аксиома. Потому в нашей школе, средней, сегодня обучается 70 детей. А что будет завтра? Было бы очень хорошо, если бы люди вернулись к земле</w:t>
      </w:r>
      <w:r w:rsidR="00E14010">
        <w:t xml:space="preserve"> (чуваши – генетически трудолюбивый народ)</w:t>
      </w:r>
      <w:r w:rsidR="00AB5E94">
        <w:t>,</w:t>
      </w:r>
      <w:r w:rsidR="00E84CD6">
        <w:t xml:space="preserve"> занялись бы мясным и молочным скотоводством, выращивали бы овощи и фрукты, что сегодня очень актуально. Я думаю, для этого должны быть объединены усилия руководителей республики, страны и самих жителей деревни. Цель должна быть одна – уберечь деревню, повысить качество жизни населения, вернуть любовь к земле</w:t>
      </w:r>
      <w:r w:rsidR="0084415B">
        <w:t xml:space="preserve">. </w:t>
      </w:r>
      <w:r w:rsidR="005234D9">
        <w:t xml:space="preserve">Нельзя допустить, чтобы наши хорошие поля поросли бурьяном, превратились в свалки.  Ни в коем случае нельзя </w:t>
      </w:r>
      <w:r w:rsidR="00B15CCE">
        <w:t xml:space="preserve">вырубать </w:t>
      </w:r>
      <w:r w:rsidR="005234D9">
        <w:t>леса,</w:t>
      </w:r>
      <w:r w:rsidR="00B15CCE">
        <w:t xml:space="preserve"> не давать насекомым уничтожать деревья, особенно </w:t>
      </w:r>
      <w:r w:rsidR="00B15CCE">
        <w:lastRenderedPageBreak/>
        <w:t xml:space="preserve">дубы, сосны, которыми славились раньше </w:t>
      </w:r>
      <w:proofErr w:type="spellStart"/>
      <w:r w:rsidR="00B15CCE">
        <w:t>прикубнинские</w:t>
      </w:r>
      <w:proofErr w:type="spellEnd"/>
      <w:r w:rsidR="00B15CCE">
        <w:t xml:space="preserve"> леса</w:t>
      </w:r>
      <w:r w:rsidR="005234D9">
        <w:t xml:space="preserve">. Нужно облагораживать наши небольшие речки, озера, пруды.  Никто не имеет права говорить, что от него ничего не зависит. Все зависит именно от нас, </w:t>
      </w:r>
      <w:r w:rsidR="00B15CCE">
        <w:t>как</w:t>
      </w:r>
      <w:r w:rsidR="005234D9">
        <w:t xml:space="preserve"> и будущее Чувашии.  </w:t>
      </w:r>
      <w:r w:rsidR="0084415B">
        <w:t xml:space="preserve">Очень мне понравилось высказывание древнегреческого мудреца Плутарха: «Что до меня, то я живу в небольшом городке и, чтобы не сделать его еще меньше, остаюсь в нем жить и дальше». </w:t>
      </w:r>
      <w:r w:rsidR="00B20A09">
        <w:t>Е</w:t>
      </w:r>
      <w:r w:rsidR="0084415B">
        <w:t>сли бы все брали на себя ответственность за что-то большее, чем только личное благополучие…</w:t>
      </w:r>
    </w:p>
    <w:p w:rsidR="000E43F9" w:rsidRDefault="00B20A09" w:rsidP="000E43F9">
      <w:pPr>
        <w:spacing w:line="360" w:lineRule="auto"/>
        <w:ind w:firstLine="709"/>
        <w:jc w:val="both"/>
      </w:pPr>
      <w:r>
        <w:t>Немало</w:t>
      </w:r>
      <w:r w:rsidR="000E43F9">
        <w:t xml:space="preserve"> у нас </w:t>
      </w:r>
      <w:proofErr w:type="gramStart"/>
      <w:r w:rsidR="000E43F9">
        <w:t>лентяев</w:t>
      </w:r>
      <w:proofErr w:type="gramEnd"/>
      <w:r w:rsidR="000E43F9">
        <w:t xml:space="preserve">, иждивенцев, нечистых на руку. Но не они олицетворяют наш народ. Мой народ – это мои родители и учителя, одноклассники и друзья, многочисленные родственники, добрые </w:t>
      </w:r>
      <w:r>
        <w:t>соседи</w:t>
      </w:r>
      <w:r w:rsidR="000E43F9">
        <w:t>. Это мои любимые поэты и писатели, артисты и музыканты. Они – моя Родина. Странными выглядят, наверное, мои рассуждения, за что я люблю родину. Но разве обязательно любить за что-то?.. Вслед за М.Ю.Лермонтовым я повторяю:</w:t>
      </w:r>
    </w:p>
    <w:p w:rsidR="000E43F9" w:rsidRPr="000E43F9" w:rsidRDefault="000E43F9" w:rsidP="000E43F9">
      <w:pPr>
        <w:shd w:val="clear" w:color="auto" w:fill="FFFFFF"/>
        <w:spacing w:line="360" w:lineRule="auto"/>
        <w:rPr>
          <w:color w:val="333333"/>
        </w:rPr>
      </w:pPr>
      <w:r>
        <w:tab/>
        <w:t xml:space="preserve">                    </w:t>
      </w:r>
      <w:r w:rsidRPr="000E43F9">
        <w:rPr>
          <w:bCs/>
          <w:color w:val="333333"/>
        </w:rPr>
        <w:t>Люблю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отчизну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я</w:t>
      </w:r>
      <w:r w:rsidRPr="000E43F9">
        <w:rPr>
          <w:color w:val="333333"/>
        </w:rPr>
        <w:t>,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но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странною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любовью</w:t>
      </w:r>
      <w:r w:rsidRPr="000E43F9">
        <w:rPr>
          <w:color w:val="333333"/>
        </w:rPr>
        <w:t>!</w:t>
      </w:r>
    </w:p>
    <w:p w:rsidR="000E43F9" w:rsidRPr="000E43F9" w:rsidRDefault="000E43F9" w:rsidP="000E43F9">
      <w:pPr>
        <w:shd w:val="clear" w:color="auto" w:fill="FFFFFF"/>
        <w:spacing w:line="360" w:lineRule="auto"/>
        <w:rPr>
          <w:color w:val="333333"/>
        </w:rPr>
      </w:pPr>
      <w:r>
        <w:rPr>
          <w:bCs/>
          <w:color w:val="333333"/>
        </w:rPr>
        <w:t xml:space="preserve">                                </w:t>
      </w:r>
      <w:r w:rsidRPr="000E43F9">
        <w:rPr>
          <w:bCs/>
          <w:color w:val="333333"/>
        </w:rPr>
        <w:t>Не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победит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ее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рассудок</w:t>
      </w:r>
      <w:r w:rsidRPr="000E43F9">
        <w:rPr>
          <w:rStyle w:val="apple-converted-space"/>
          <w:color w:val="333333"/>
        </w:rPr>
        <w:t> </w:t>
      </w:r>
      <w:r w:rsidRPr="000E43F9">
        <w:rPr>
          <w:bCs/>
          <w:color w:val="333333"/>
        </w:rPr>
        <w:t>мой</w:t>
      </w:r>
      <w:r w:rsidRPr="000E43F9">
        <w:rPr>
          <w:color w:val="333333"/>
        </w:rPr>
        <w:t>.</w:t>
      </w:r>
    </w:p>
    <w:p w:rsidR="008419C7" w:rsidRDefault="008419C7" w:rsidP="000E43F9">
      <w:pPr>
        <w:tabs>
          <w:tab w:val="left" w:pos="1305"/>
        </w:tabs>
      </w:pPr>
    </w:p>
    <w:p w:rsidR="002E69DD" w:rsidRPr="008419C7" w:rsidRDefault="008419C7" w:rsidP="008419C7">
      <w:pPr>
        <w:tabs>
          <w:tab w:val="left" w:pos="6075"/>
        </w:tabs>
      </w:pPr>
      <w:r>
        <w:tab/>
        <w:t>Анастасия Яковлева.</w:t>
      </w:r>
    </w:p>
    <w:sectPr w:rsidR="002E69DD" w:rsidRPr="008419C7" w:rsidSect="00371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E4F"/>
    <w:rsid w:val="000E43F9"/>
    <w:rsid w:val="000E5431"/>
    <w:rsid w:val="001935A8"/>
    <w:rsid w:val="001C0E4F"/>
    <w:rsid w:val="002A4C7B"/>
    <w:rsid w:val="002D7C24"/>
    <w:rsid w:val="002E69DD"/>
    <w:rsid w:val="0035132C"/>
    <w:rsid w:val="00371D47"/>
    <w:rsid w:val="00377ADC"/>
    <w:rsid w:val="003E6F44"/>
    <w:rsid w:val="0046093B"/>
    <w:rsid w:val="005234D9"/>
    <w:rsid w:val="006C202D"/>
    <w:rsid w:val="0079127D"/>
    <w:rsid w:val="00791BC7"/>
    <w:rsid w:val="008419C7"/>
    <w:rsid w:val="0084415B"/>
    <w:rsid w:val="0086135A"/>
    <w:rsid w:val="00863038"/>
    <w:rsid w:val="009749C4"/>
    <w:rsid w:val="00A61140"/>
    <w:rsid w:val="00A70ADF"/>
    <w:rsid w:val="00AB5E94"/>
    <w:rsid w:val="00AF5937"/>
    <w:rsid w:val="00B15CCE"/>
    <w:rsid w:val="00B20A09"/>
    <w:rsid w:val="00B93C55"/>
    <w:rsid w:val="00C6114D"/>
    <w:rsid w:val="00D00651"/>
    <w:rsid w:val="00D27697"/>
    <w:rsid w:val="00E14010"/>
    <w:rsid w:val="00E84CD6"/>
    <w:rsid w:val="00F508AF"/>
    <w:rsid w:val="00F54F76"/>
    <w:rsid w:val="00F6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93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6093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609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609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093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46093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6093B"/>
    <w:rPr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6093B"/>
    <w:rPr>
      <w:b/>
      <w:bCs/>
    </w:rPr>
  </w:style>
  <w:style w:type="character" w:styleId="a4">
    <w:name w:val="Emphasis"/>
    <w:basedOn w:val="a0"/>
    <w:uiPriority w:val="20"/>
    <w:qFormat/>
    <w:rsid w:val="0046093B"/>
    <w:rPr>
      <w:i/>
      <w:iCs/>
    </w:rPr>
  </w:style>
  <w:style w:type="paragraph" w:styleId="a5">
    <w:name w:val="No Spacing"/>
    <w:uiPriority w:val="1"/>
    <w:qFormat/>
    <w:rsid w:val="0046093B"/>
    <w:rPr>
      <w:sz w:val="24"/>
      <w:szCs w:val="24"/>
    </w:rPr>
  </w:style>
  <w:style w:type="character" w:customStyle="1" w:styleId="apple-converted-space">
    <w:name w:val="apple-converted-space"/>
    <w:basedOn w:val="a0"/>
    <w:rsid w:val="000E4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13</cp:revision>
  <dcterms:created xsi:type="dcterms:W3CDTF">2015-03-26T06:44:00Z</dcterms:created>
  <dcterms:modified xsi:type="dcterms:W3CDTF">2015-04-22T11:30:00Z</dcterms:modified>
</cp:coreProperties>
</file>