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CE779" w14:textId="2DB304CE" w:rsidR="00C6529F" w:rsidRPr="00F73731" w:rsidRDefault="5C1E3167" w:rsidP="5A5C53F0">
      <w:pPr>
        <w:pStyle w:val="ListParagraph"/>
        <w:numPr>
          <w:ilvl w:val="0"/>
          <w:numId w:val="1"/>
        </w:numPr>
        <w:shd w:val="clear" w:color="auto" w:fill="FFFFFF" w:themeFill="background1"/>
        <w:spacing w:before="100" w:beforeAutospacing="1" w:after="0" w:afterAutospacing="1" w:line="240" w:lineRule="auto"/>
      </w:pPr>
      <w:r w:rsidRPr="5A5C53F0">
        <w:rPr>
          <w:rFonts w:ascii="Lato" w:eastAsia="Times New Roman" w:hAnsi="Lato" w:cs="Times New Roman"/>
          <w:color w:val="000000" w:themeColor="text1"/>
          <w:sz w:val="24"/>
          <w:szCs w:val="24"/>
        </w:rPr>
        <w:t>Team Directory</w:t>
      </w:r>
    </w:p>
    <w:p w14:paraId="418B8685" w14:textId="50412ED2" w:rsidR="5A5C53F0" w:rsidRPr="00F73731" w:rsidRDefault="5C1E3167" w:rsidP="00F73731">
      <w:pPr>
        <w:shd w:val="clear" w:color="auto" w:fill="FFFFFF" w:themeFill="background1"/>
        <w:spacing w:before="100" w:beforeAutospacing="1" w:after="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5A5C53F0">
        <w:rPr>
          <w:rFonts w:ascii="Lato" w:eastAsia="Times New Roman" w:hAnsi="Lato" w:cs="Times New Roman"/>
          <w:color w:val="000000" w:themeColor="text1"/>
          <w:sz w:val="24"/>
          <w:szCs w:val="24"/>
        </w:rPr>
        <w:t xml:space="preserve"> </w:t>
      </w:r>
      <w:r w:rsidR="7CC82335">
        <w:rPr>
          <w:noProof/>
        </w:rPr>
        <w:drawing>
          <wp:inline distT="0" distB="0" distL="0" distR="0" wp14:anchorId="50420D84" wp14:editId="4EDD431E">
            <wp:extent cx="5600700" cy="1598533"/>
            <wp:effectExtent l="0" t="0" r="0" b="0"/>
            <wp:docPr id="1260743442" name="Picture 1260743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59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321B6" w14:textId="28AD150A" w:rsidR="79AEBE74" w:rsidRDefault="79AEBE74" w:rsidP="5A5C53F0">
      <w:pPr>
        <w:pStyle w:val="ListParagraph"/>
        <w:numPr>
          <w:ilvl w:val="0"/>
          <w:numId w:val="1"/>
        </w:numPr>
        <w:spacing w:beforeAutospacing="1" w:after="0" w:line="240" w:lineRule="auto"/>
      </w:pPr>
      <w:proofErr w:type="spellStart"/>
      <w:r w:rsidRPr="5A5C53F0">
        <w:rPr>
          <w:rFonts w:ascii="Lato" w:eastAsia="Times New Roman" w:hAnsi="Lato" w:cs="Times New Roman"/>
          <w:color w:val="000000" w:themeColor="text1"/>
          <w:sz w:val="24"/>
          <w:szCs w:val="24"/>
        </w:rPr>
        <w:t>Raci</w:t>
      </w:r>
      <w:proofErr w:type="spellEnd"/>
      <w:r w:rsidRPr="5A5C53F0">
        <w:rPr>
          <w:rFonts w:ascii="Lato" w:eastAsia="Times New Roman" w:hAnsi="Lato" w:cs="Times New Roman"/>
          <w:color w:val="000000" w:themeColor="text1"/>
          <w:sz w:val="24"/>
          <w:szCs w:val="24"/>
        </w:rPr>
        <w:t xml:space="preserve"> Chart</w:t>
      </w:r>
    </w:p>
    <w:p w14:paraId="76CCEECD" w14:textId="42A0C159" w:rsidR="79AEBE74" w:rsidRDefault="79AEBE74" w:rsidP="5A5C53F0">
      <w:pPr>
        <w:spacing w:beforeAutospacing="1" w:after="0" w:line="240" w:lineRule="auto"/>
      </w:pPr>
      <w:r>
        <w:rPr>
          <w:noProof/>
        </w:rPr>
        <w:drawing>
          <wp:inline distT="0" distB="0" distL="0" distR="0" wp14:anchorId="34A3E1FD" wp14:editId="22B7A84B">
            <wp:extent cx="6096000" cy="1879600"/>
            <wp:effectExtent l="0" t="0" r="0" b="0"/>
            <wp:docPr id="843360635" name="Picture 843360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DAE5" w14:textId="75D00C26" w:rsidR="00A96B47" w:rsidRPr="00B468C0" w:rsidRDefault="007B64AC" w:rsidP="5A5C53F0">
      <w:pPr>
        <w:shd w:val="clear" w:color="auto" w:fill="FFFFFF" w:themeFill="background1"/>
        <w:spacing w:before="100" w:beforeAutospacing="1"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5A5C53F0">
        <w:rPr>
          <w:rFonts w:ascii="Lato" w:eastAsia="Times New Roman" w:hAnsi="Lato" w:cs="Times New Roman"/>
          <w:color w:val="000000" w:themeColor="text1"/>
          <w:sz w:val="24"/>
          <w:szCs w:val="24"/>
        </w:rPr>
        <w:t>.</w:t>
      </w:r>
      <w:r>
        <w:rPr>
          <w:noProof/>
        </w:rPr>
        <w:drawing>
          <wp:inline distT="0" distB="0" distL="0" distR="0" wp14:anchorId="7643B048" wp14:editId="0C3E76D8">
            <wp:extent cx="5815499" cy="3277827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499" cy="327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4C8C" w14:textId="3C325CB5" w:rsidR="00553809" w:rsidRDefault="00553809"/>
    <w:p w14:paraId="7EFA5918" w14:textId="77777777" w:rsidR="00F73731" w:rsidRDefault="0E884D7C" w:rsidP="007A7801">
      <w:pPr>
        <w:pStyle w:val="ListParagraph"/>
        <w:numPr>
          <w:ilvl w:val="0"/>
          <w:numId w:val="1"/>
        </w:numPr>
      </w:pPr>
      <w:r>
        <w:rPr>
          <w:rFonts w:ascii="Lato" w:hAnsi="Lato"/>
          <w:color w:val="000000"/>
          <w:shd w:val="clear" w:color="auto" w:fill="FFFFFF"/>
        </w:rPr>
        <w:lastRenderedPageBreak/>
        <w:t>Resource Sheet</w:t>
      </w:r>
      <w:r w:rsidR="007B64AC" w:rsidRPr="007B64AC">
        <w:rPr>
          <w:noProof/>
        </w:rPr>
        <w:t xml:space="preserve"> </w:t>
      </w:r>
    </w:p>
    <w:p w14:paraId="7ACFA1CA" w14:textId="6538E680" w:rsidR="00247339" w:rsidRDefault="007B64AC" w:rsidP="00F73731">
      <w:pPr>
        <w:ind w:left="360"/>
      </w:pPr>
      <w:r>
        <w:rPr>
          <w:noProof/>
        </w:rPr>
        <w:drawing>
          <wp:inline distT="0" distB="0" distL="0" distR="0" wp14:anchorId="120AAD07" wp14:editId="250F6D21">
            <wp:extent cx="5746384" cy="3247689"/>
            <wp:effectExtent l="0" t="0" r="0" b="0"/>
            <wp:docPr id="1" name="Picture 1" descr="Graphical user interface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384" cy="324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99272" w14:textId="77777777" w:rsidR="007B64AC" w:rsidRDefault="007B64AC" w:rsidP="007B64AC">
      <w:pPr>
        <w:pStyle w:val="ListParagraph"/>
      </w:pPr>
    </w:p>
    <w:p w14:paraId="54F321AB" w14:textId="6ABC1CA4" w:rsidR="007B64AC" w:rsidRDefault="189B3063" w:rsidP="00F970C3">
      <w:pPr>
        <w:pStyle w:val="ListParagraph"/>
        <w:numPr>
          <w:ilvl w:val="0"/>
          <w:numId w:val="1"/>
        </w:numPr>
      </w:pPr>
      <w:r>
        <w:t>Network Diagram</w:t>
      </w:r>
      <w:r w:rsidR="00B442EB">
        <w:t xml:space="preserve"> </w:t>
      </w:r>
      <w:r w:rsidR="350EBCDF">
        <w:rPr>
          <w:noProof/>
        </w:rPr>
        <w:drawing>
          <wp:inline distT="0" distB="0" distL="0" distR="0" wp14:anchorId="04038D3F" wp14:editId="5C3E11B1">
            <wp:extent cx="5438775" cy="2696726"/>
            <wp:effectExtent l="0" t="0" r="0" b="0"/>
            <wp:docPr id="1995035174" name="Picture 1995035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69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AFD2" w14:textId="5590ABB6" w:rsidR="00F73731" w:rsidRDefault="00F73731" w:rsidP="00F73731"/>
    <w:p w14:paraId="2A185A28" w14:textId="03477FBC" w:rsidR="00F73731" w:rsidRDefault="00F73731" w:rsidP="00F73731"/>
    <w:p w14:paraId="68FC028C" w14:textId="26FA97FE" w:rsidR="00F73731" w:rsidRDefault="00F73731" w:rsidP="00F73731"/>
    <w:p w14:paraId="76A5C1AA" w14:textId="50038128" w:rsidR="00F73731" w:rsidRDefault="00F73731" w:rsidP="00F73731"/>
    <w:p w14:paraId="317EB2AD" w14:textId="77777777" w:rsidR="00F73731" w:rsidRDefault="00F73731" w:rsidP="00F73731"/>
    <w:p w14:paraId="3E3FBED5" w14:textId="1275E26B" w:rsidR="007B64AC" w:rsidRDefault="02614799" w:rsidP="5A5C53F0">
      <w:pPr>
        <w:pStyle w:val="ListParagraph"/>
        <w:numPr>
          <w:ilvl w:val="0"/>
          <w:numId w:val="1"/>
        </w:numPr>
      </w:pPr>
      <w:r>
        <w:lastRenderedPageBreak/>
        <w:t>Cash Flow Report &amp; Analysis</w:t>
      </w:r>
    </w:p>
    <w:p w14:paraId="03580F24" w14:textId="46B26E01" w:rsidR="007B64AC" w:rsidRDefault="5071E6E4" w:rsidP="5A5C53F0">
      <w:r>
        <w:rPr>
          <w:noProof/>
        </w:rPr>
        <w:drawing>
          <wp:inline distT="0" distB="0" distL="0" distR="0" wp14:anchorId="0D3CE9F1" wp14:editId="2553C895">
            <wp:extent cx="5135900" cy="5324475"/>
            <wp:effectExtent l="0" t="0" r="0" b="0"/>
            <wp:docPr id="491802320" name="Picture 491802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9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68F8" w14:textId="71C4782D" w:rsidR="3194EA24" w:rsidRDefault="3194EA24" w:rsidP="5A5C53F0">
      <w:r>
        <w:t xml:space="preserve">The cost variance is representative of the fact that 72% of the budgeted </w:t>
      </w:r>
      <w:r w:rsidR="3B56EBA7">
        <w:t>cost of work scheduled was underbudgeted</w:t>
      </w:r>
      <w:r w:rsidR="1DE4FD0E">
        <w:t xml:space="preserve"> and ended up with a higher actual cost.  </w:t>
      </w:r>
      <w:r w:rsidR="6C8AC421">
        <w:t xml:space="preserve">28% of the BCWS had an Actual Cost that met the budgeted amount or came in below. </w:t>
      </w:r>
      <w:r w:rsidR="00EF56E3">
        <w:t>Milestones for example had a budgeted cost of work scheduled at $25,000 and the actual cost is $68,880.</w:t>
      </w:r>
      <w:r w:rsidR="4E85333D">
        <w:t xml:space="preserve"> </w:t>
      </w:r>
    </w:p>
    <w:sectPr w:rsidR="3194E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C1E08"/>
    <w:multiLevelType w:val="multilevel"/>
    <w:tmpl w:val="617C5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ato" w:eastAsia="Times New Roman" w:hAnsi="Lato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EC3D1B"/>
    <w:multiLevelType w:val="multilevel"/>
    <w:tmpl w:val="D4986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1C2E5B"/>
    <w:multiLevelType w:val="hybridMultilevel"/>
    <w:tmpl w:val="C1AA1E24"/>
    <w:lvl w:ilvl="0" w:tplc="36AE27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EC47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70C2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4627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164B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0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9AF0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DA79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A27A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9555216">
    <w:abstractNumId w:val="2"/>
  </w:num>
  <w:num w:numId="2" w16cid:durableId="1726828066">
    <w:abstractNumId w:val="1"/>
  </w:num>
  <w:num w:numId="3" w16cid:durableId="1177380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144"/>
    <w:rsid w:val="00247339"/>
    <w:rsid w:val="0031117E"/>
    <w:rsid w:val="00523A58"/>
    <w:rsid w:val="00553809"/>
    <w:rsid w:val="005B4144"/>
    <w:rsid w:val="00711D30"/>
    <w:rsid w:val="007A7801"/>
    <w:rsid w:val="007B64AC"/>
    <w:rsid w:val="00A96B47"/>
    <w:rsid w:val="00AE2BDE"/>
    <w:rsid w:val="00B442EB"/>
    <w:rsid w:val="00B468C0"/>
    <w:rsid w:val="00C6529F"/>
    <w:rsid w:val="00CD4EDA"/>
    <w:rsid w:val="00EF56E3"/>
    <w:rsid w:val="00F73731"/>
    <w:rsid w:val="00F970C3"/>
    <w:rsid w:val="02614799"/>
    <w:rsid w:val="07655D3D"/>
    <w:rsid w:val="0D1ABE09"/>
    <w:rsid w:val="0D48B8A5"/>
    <w:rsid w:val="0DDA3AD7"/>
    <w:rsid w:val="0E884D7C"/>
    <w:rsid w:val="16F948C6"/>
    <w:rsid w:val="189B3063"/>
    <w:rsid w:val="1A9F30DB"/>
    <w:rsid w:val="1DE4FD0E"/>
    <w:rsid w:val="1FB669FD"/>
    <w:rsid w:val="281BDC88"/>
    <w:rsid w:val="2968E019"/>
    <w:rsid w:val="2D5E8AB3"/>
    <w:rsid w:val="3194EA24"/>
    <w:rsid w:val="344B60BB"/>
    <w:rsid w:val="34ED3A9B"/>
    <w:rsid w:val="350EBCDF"/>
    <w:rsid w:val="3B56EBA7"/>
    <w:rsid w:val="42180AA0"/>
    <w:rsid w:val="44C3C546"/>
    <w:rsid w:val="4B0828C4"/>
    <w:rsid w:val="4E85333D"/>
    <w:rsid w:val="4EE30161"/>
    <w:rsid w:val="5071E6E4"/>
    <w:rsid w:val="5A5C53F0"/>
    <w:rsid w:val="5C1E3167"/>
    <w:rsid w:val="5EC1AB68"/>
    <w:rsid w:val="64CC2D2D"/>
    <w:rsid w:val="65705435"/>
    <w:rsid w:val="6B870613"/>
    <w:rsid w:val="6B8C47C3"/>
    <w:rsid w:val="6C8AC421"/>
    <w:rsid w:val="7228BDB7"/>
    <w:rsid w:val="72652FA8"/>
    <w:rsid w:val="79AEBE74"/>
    <w:rsid w:val="7CC8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8D43D"/>
  <w15:chartTrackingRefBased/>
  <w15:docId w15:val="{9ED09F99-32F9-4BCC-B16E-FAC998EE4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6529F"/>
    <w:rPr>
      <w:b/>
      <w:bCs/>
    </w:rPr>
  </w:style>
  <w:style w:type="paragraph" w:styleId="ListParagraph">
    <w:name w:val="List Paragraph"/>
    <w:basedOn w:val="Normal"/>
    <w:uiPriority w:val="34"/>
    <w:qFormat/>
    <w:rsid w:val="00B46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9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1CC2B6E9444F4F83150B1FA550D71E" ma:contentTypeVersion="2" ma:contentTypeDescription="Create a new document." ma:contentTypeScope="" ma:versionID="c33344d09d03a746965d066fa5fbb4eb">
  <xsd:schema xmlns:xsd="http://www.w3.org/2001/XMLSchema" xmlns:xs="http://www.w3.org/2001/XMLSchema" xmlns:p="http://schemas.microsoft.com/office/2006/metadata/properties" xmlns:ns3="6f340c15-f213-468b-aba2-cf568b92ea67" targetNamespace="http://schemas.microsoft.com/office/2006/metadata/properties" ma:root="true" ma:fieldsID="b2487f994829b97176c5fd49a26b1482" ns3:_="">
    <xsd:import namespace="6f340c15-f213-468b-aba2-cf568b92ea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340c15-f213-468b-aba2-cf568b92ea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E855A5-5678-418E-B4D8-5785E79C27E4}">
  <ds:schemaRefs>
    <ds:schemaRef ds:uri="http://purl.org/dc/elements/1.1/"/>
    <ds:schemaRef ds:uri="http://schemas.microsoft.com/office/2006/documentManagement/types"/>
    <ds:schemaRef ds:uri="6f340c15-f213-468b-aba2-cf568b92ea67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311D79EB-72DF-4E5A-B0B9-7ACDF40B6E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08F20B-0E23-4C3F-A02F-DEC4B7099B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340c15-f213-468b-aba2-cf568b92ea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Ader, Logan</dc:creator>
  <cp:keywords/>
  <dc:description/>
  <cp:lastModifiedBy>Gunnar Forcier</cp:lastModifiedBy>
  <cp:revision>2</cp:revision>
  <dcterms:created xsi:type="dcterms:W3CDTF">2022-11-15T05:20:00Z</dcterms:created>
  <dcterms:modified xsi:type="dcterms:W3CDTF">2022-11-15T05:20:00Z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0x010100251CC2B6E9444F4F83150B1FA550D71E</vt:lpwstr>
  </property>
</Properties>
</file>