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B4B7" w14:textId="7F9B5B33" w:rsidR="00282384" w:rsidRDefault="00502F06">
      <w:pPr>
        <w:rPr>
          <w:sz w:val="26"/>
          <w:szCs w:val="26"/>
        </w:rPr>
      </w:pPr>
      <w:proofErr w:type="spellStart"/>
      <w:r>
        <w:rPr>
          <w:sz w:val="26"/>
          <w:szCs w:val="26"/>
        </w:rPr>
        <w:t>Hamil</w:t>
      </w:r>
      <w:proofErr w:type="spellEnd"/>
      <w:r>
        <w:rPr>
          <w:sz w:val="26"/>
          <w:szCs w:val="26"/>
        </w:rPr>
        <w:t xml:space="preserve"> Home Construction:</w:t>
      </w:r>
    </w:p>
    <w:p w14:paraId="0606C1AC" w14:textId="79BC3349" w:rsidR="00502F06" w:rsidRDefault="00502F06">
      <w:r>
        <w:br/>
        <w:t xml:space="preserve">If </w:t>
      </w:r>
      <w:proofErr w:type="spellStart"/>
      <w:r>
        <w:t>Hamil</w:t>
      </w:r>
      <w:proofErr w:type="spellEnd"/>
      <w:r>
        <w:t xml:space="preserve"> Home Construction fails to communicate changes to the project as originally agreed upon or through the agreed upon change notification system, we have the right to terminate our contract with the client.</w:t>
      </w:r>
    </w:p>
    <w:p w14:paraId="4408642A" w14:textId="10F787C9" w:rsidR="00502F06" w:rsidRDefault="00502F06"/>
    <w:p w14:paraId="0320EC69" w14:textId="707CE77E" w:rsidR="00502F06" w:rsidRDefault="00502F06">
      <w:pPr>
        <w:rPr>
          <w:sz w:val="26"/>
          <w:szCs w:val="26"/>
        </w:rPr>
      </w:pPr>
      <w:r>
        <w:rPr>
          <w:sz w:val="26"/>
          <w:szCs w:val="26"/>
        </w:rPr>
        <w:t>Contractor:</w:t>
      </w:r>
    </w:p>
    <w:p w14:paraId="02C9C291" w14:textId="1139D679" w:rsidR="00502F06" w:rsidRDefault="00502F06">
      <w:pPr>
        <w:rPr>
          <w:sz w:val="26"/>
          <w:szCs w:val="26"/>
        </w:rPr>
      </w:pPr>
    </w:p>
    <w:p w14:paraId="72E5905C" w14:textId="281C6A4F" w:rsidR="00502F06" w:rsidRDefault="00502F06">
      <w:r>
        <w:t xml:space="preserve">If we fail to deliver the agreed upon deliverables to the client, on time, according to the contract, </w:t>
      </w:r>
      <w:proofErr w:type="spellStart"/>
      <w:r>
        <w:t>Hamil</w:t>
      </w:r>
      <w:proofErr w:type="spellEnd"/>
      <w:r>
        <w:t xml:space="preserve"> Home Construction may sever ties with the team. The deliverables that are included within the termination agreement include: significant milestones not being met, scope creep within the project, not notifying through agreed upon channels of any changes, unsatisfactory results of the deliverables, and significant budget overages without approval from stakeholders.</w:t>
      </w:r>
    </w:p>
    <w:p w14:paraId="65272726" w14:textId="2A15BD77" w:rsidR="00502F06" w:rsidRDefault="00502F06"/>
    <w:p w14:paraId="1F123DD9" w14:textId="3D3E21FA" w:rsidR="00502F06" w:rsidRDefault="00502F06">
      <w:r>
        <w:t>Signatures and Commitment</w:t>
      </w:r>
    </w:p>
    <w:p w14:paraId="13AA4C63" w14:textId="07414045" w:rsidR="00502F06" w:rsidRDefault="00502F06"/>
    <w:p w14:paraId="6D4B436C" w14:textId="06B984AA" w:rsidR="00502F06" w:rsidRDefault="00502F06">
      <w:r>
        <w:t>By Signing below, all parties are agreeing to the terms within this document:</w:t>
      </w:r>
    </w:p>
    <w:p w14:paraId="162318D8" w14:textId="5B7CDAF4" w:rsidR="00502F06" w:rsidRDefault="00502F06"/>
    <w:p w14:paraId="5FE89D3A" w14:textId="6AD4E7A7" w:rsidR="00502F06" w:rsidRPr="00502F06" w:rsidRDefault="00502F06">
      <w:pPr>
        <w:rPr>
          <w:u w:val="thick"/>
        </w:rPr>
      </w:pPr>
      <w:r>
        <w:rPr>
          <w:u w:val="thick"/>
        </w:rPr>
        <w:t xml:space="preserve"> </w:t>
      </w:r>
    </w:p>
    <w:sectPr w:rsidR="00502F06" w:rsidRPr="00502F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77D88" w14:textId="77777777" w:rsidR="002C63AD" w:rsidRDefault="002C63AD" w:rsidP="00502F06">
      <w:pPr>
        <w:spacing w:line="240" w:lineRule="auto"/>
      </w:pPr>
      <w:r>
        <w:separator/>
      </w:r>
    </w:p>
  </w:endnote>
  <w:endnote w:type="continuationSeparator" w:id="0">
    <w:p w14:paraId="0AFE031B" w14:textId="77777777" w:rsidR="002C63AD" w:rsidRDefault="002C63AD" w:rsidP="00502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ACCD7" w14:textId="77777777" w:rsidR="002C63AD" w:rsidRDefault="002C63AD" w:rsidP="00502F06">
      <w:pPr>
        <w:spacing w:line="240" w:lineRule="auto"/>
      </w:pPr>
      <w:r>
        <w:separator/>
      </w:r>
    </w:p>
  </w:footnote>
  <w:footnote w:type="continuationSeparator" w:id="0">
    <w:p w14:paraId="7B62BB42" w14:textId="77777777" w:rsidR="002C63AD" w:rsidRDefault="002C63AD" w:rsidP="00502F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39C23" w14:textId="0202BDCC" w:rsidR="00502F06" w:rsidRPr="00502F06" w:rsidRDefault="00502F06" w:rsidP="00502F06">
    <w:pPr>
      <w:pStyle w:val="Header"/>
      <w:jc w:val="center"/>
      <w:rPr>
        <w:b/>
        <w:bCs/>
        <w:sz w:val="28"/>
        <w:szCs w:val="28"/>
        <w:u w:val="single"/>
      </w:rPr>
    </w:pPr>
    <w:r w:rsidRPr="00502F06">
      <w:rPr>
        <w:b/>
        <w:bCs/>
        <w:sz w:val="28"/>
        <w:szCs w:val="28"/>
        <w:u w:val="single"/>
      </w:rPr>
      <w:t>Termination Agreement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F06"/>
    <w:rsid w:val="001E1340"/>
    <w:rsid w:val="00282384"/>
    <w:rsid w:val="002C63AD"/>
    <w:rsid w:val="003266FE"/>
    <w:rsid w:val="00502F06"/>
    <w:rsid w:val="00577DC0"/>
    <w:rsid w:val="008B0258"/>
    <w:rsid w:val="00B7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377"/>
  <w15:chartTrackingRefBased/>
  <w15:docId w15:val="{B6728696-48EB-43D2-BB85-1768BD2B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F06"/>
    <w:pPr>
      <w:tabs>
        <w:tab w:val="center" w:pos="4680"/>
        <w:tab w:val="right" w:pos="9360"/>
      </w:tabs>
      <w:spacing w:line="240" w:lineRule="auto"/>
    </w:pPr>
  </w:style>
  <w:style w:type="character" w:customStyle="1" w:styleId="HeaderChar">
    <w:name w:val="Header Char"/>
    <w:basedOn w:val="DefaultParagraphFont"/>
    <w:link w:val="Header"/>
    <w:uiPriority w:val="99"/>
    <w:rsid w:val="00502F06"/>
  </w:style>
  <w:style w:type="paragraph" w:styleId="Footer">
    <w:name w:val="footer"/>
    <w:basedOn w:val="Normal"/>
    <w:link w:val="FooterChar"/>
    <w:uiPriority w:val="99"/>
    <w:unhideWhenUsed/>
    <w:rsid w:val="00502F06"/>
    <w:pPr>
      <w:tabs>
        <w:tab w:val="center" w:pos="4680"/>
        <w:tab w:val="right" w:pos="9360"/>
      </w:tabs>
      <w:spacing w:line="240" w:lineRule="auto"/>
    </w:pPr>
  </w:style>
  <w:style w:type="character" w:customStyle="1" w:styleId="FooterChar">
    <w:name w:val="Footer Char"/>
    <w:basedOn w:val="DefaultParagraphFont"/>
    <w:link w:val="Footer"/>
    <w:uiPriority w:val="99"/>
    <w:rsid w:val="00502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Forcier</dc:creator>
  <cp:keywords/>
  <dc:description/>
  <cp:lastModifiedBy>Gunnar Forcier</cp:lastModifiedBy>
  <cp:revision>6</cp:revision>
  <dcterms:created xsi:type="dcterms:W3CDTF">2022-12-19T22:15:00Z</dcterms:created>
  <dcterms:modified xsi:type="dcterms:W3CDTF">2022-12-20T01:44:00Z</dcterms:modified>
</cp:coreProperties>
</file>