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F096" w14:textId="6F1EE047" w:rsidR="00D13D23" w:rsidRDefault="004A296E" w:rsidP="004A296E">
      <w:pPr>
        <w:rPr>
          <w:color w:val="4472C4" w:themeColor="accent1"/>
          <w:sz w:val="32"/>
          <w:szCs w:val="32"/>
        </w:rPr>
      </w:pPr>
      <w:r w:rsidRPr="006F7AEA">
        <w:rPr>
          <w:color w:val="4472C4" w:themeColor="accent1"/>
          <w:sz w:val="32"/>
          <w:szCs w:val="32"/>
        </w:rPr>
        <w:t>Context Data Flow Diagram</w:t>
      </w:r>
    </w:p>
    <w:p w14:paraId="456D9C41" w14:textId="0E8F086B" w:rsidR="00803BFD" w:rsidRPr="006F7AEA" w:rsidRDefault="00803BFD" w:rsidP="004A296E">
      <w:pPr>
        <w:rPr>
          <w:color w:val="4472C4" w:themeColor="accent1"/>
          <w:sz w:val="32"/>
          <w:szCs w:val="32"/>
        </w:rPr>
      </w:pPr>
      <w:r w:rsidRPr="006F7AE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2AD991" wp14:editId="2651A6E1">
            <wp:simplePos x="0" y="0"/>
            <wp:positionH relativeFrom="column">
              <wp:posOffset>-37465</wp:posOffset>
            </wp:positionH>
            <wp:positionV relativeFrom="paragraph">
              <wp:posOffset>289560</wp:posOffset>
            </wp:positionV>
            <wp:extent cx="5937250" cy="35750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3AE7AC" w14:textId="77777777" w:rsidR="006F7AEA" w:rsidRDefault="006F7AEA" w:rsidP="00D13D23"/>
    <w:p w14:paraId="68349AC2" w14:textId="4BC99A8D" w:rsidR="00C52564" w:rsidRPr="006F7AEA" w:rsidRDefault="00D13D23" w:rsidP="00D13D23">
      <w:pPr>
        <w:rPr>
          <w:color w:val="4472C4" w:themeColor="accent1"/>
          <w:sz w:val="32"/>
          <w:szCs w:val="32"/>
        </w:rPr>
      </w:pPr>
      <w:r w:rsidRPr="006F7AEA">
        <w:rPr>
          <w:color w:val="4472C4" w:themeColor="accent1"/>
          <w:sz w:val="32"/>
          <w:szCs w:val="32"/>
        </w:rPr>
        <w:t>Decision table</w:t>
      </w:r>
    </w:p>
    <w:p w14:paraId="403FB64F" w14:textId="77777777" w:rsidR="006F7AEA" w:rsidRDefault="006F7AEA" w:rsidP="00D13D23">
      <w:pPr>
        <w:rPr>
          <w:color w:val="4472C4" w:themeColor="accent1"/>
          <w:sz w:val="28"/>
          <w:szCs w:val="28"/>
        </w:rPr>
      </w:pPr>
    </w:p>
    <w:tbl>
      <w:tblPr>
        <w:tblW w:w="10641" w:type="dxa"/>
        <w:tblInd w:w="-755" w:type="dxa"/>
        <w:tblLook w:val="04A0" w:firstRow="1" w:lastRow="0" w:firstColumn="1" w:lastColumn="0" w:noHBand="0" w:noVBand="1"/>
      </w:tblPr>
      <w:tblGrid>
        <w:gridCol w:w="5001"/>
        <w:gridCol w:w="940"/>
        <w:gridCol w:w="940"/>
        <w:gridCol w:w="940"/>
        <w:gridCol w:w="940"/>
        <w:gridCol w:w="940"/>
        <w:gridCol w:w="940"/>
      </w:tblGrid>
      <w:tr w:rsidR="005F3F0C" w:rsidRPr="006F7AEA" w14:paraId="0960778E" w14:textId="77777777" w:rsidTr="005F3F0C">
        <w:trPr>
          <w:trHeight w:val="413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690A6AA5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</w:pPr>
            <w:r w:rsidRPr="006F7AEA"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  <w:t>Decision Table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FAA3BFE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7AEA">
              <w:rPr>
                <w:rFonts w:ascii="Calibri" w:eastAsia="Times New Roman" w:hAnsi="Calibri" w:cs="Calibri"/>
                <w:b/>
                <w:bCs/>
                <w:color w:val="FFFFFF"/>
              </w:rPr>
              <w:t>Rule 1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50CC695F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7AEA">
              <w:rPr>
                <w:rFonts w:ascii="Calibri" w:eastAsia="Times New Roman" w:hAnsi="Calibri" w:cs="Calibri"/>
                <w:b/>
                <w:bCs/>
                <w:color w:val="FFFFFF"/>
              </w:rPr>
              <w:t>Rule 2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CF34325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7AEA">
              <w:rPr>
                <w:rFonts w:ascii="Calibri" w:eastAsia="Times New Roman" w:hAnsi="Calibri" w:cs="Calibri"/>
                <w:b/>
                <w:bCs/>
                <w:color w:val="FFFFFF"/>
              </w:rPr>
              <w:t>Rule 3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2B63AFEB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7AEA">
              <w:rPr>
                <w:rFonts w:ascii="Calibri" w:eastAsia="Times New Roman" w:hAnsi="Calibri" w:cs="Calibri"/>
                <w:b/>
                <w:bCs/>
                <w:color w:val="FFFFFF"/>
              </w:rPr>
              <w:t>Rule 4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2A609D2B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7AEA">
              <w:rPr>
                <w:rFonts w:ascii="Calibri" w:eastAsia="Times New Roman" w:hAnsi="Calibri" w:cs="Calibri"/>
                <w:b/>
                <w:bCs/>
                <w:color w:val="FFFFFF"/>
              </w:rPr>
              <w:t>Rule 5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577A4972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7AEA">
              <w:rPr>
                <w:rFonts w:ascii="Calibri" w:eastAsia="Times New Roman" w:hAnsi="Calibri" w:cs="Calibri"/>
                <w:b/>
                <w:bCs/>
                <w:color w:val="FFFFFF"/>
              </w:rPr>
              <w:t>Rule 6</w:t>
            </w:r>
          </w:p>
        </w:tc>
      </w:tr>
      <w:tr w:rsidR="006F7AEA" w:rsidRPr="006F7AEA" w14:paraId="0BE80C31" w14:textId="77777777" w:rsidTr="005F3F0C">
        <w:trPr>
          <w:trHeight w:val="359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72D98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6F7AE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Condition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D0419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311CA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E62FF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8D110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9398A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52F13E18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7AEA" w:rsidRPr="006F7AEA" w14:paraId="4E70ED63" w14:textId="77777777" w:rsidTr="005F3F0C">
        <w:trPr>
          <w:trHeight w:val="307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875BC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Purchased appliance from AW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9A782" w14:textId="30151EAD" w:rsidR="006F7AEA" w:rsidRPr="006F7AEA" w:rsidRDefault="00FF3E48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BE385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42F1F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08EE2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626AD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6A36ABFD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6F7AEA" w:rsidRPr="006F7AEA" w14:paraId="1AA2D678" w14:textId="77777777" w:rsidTr="005F3F0C">
        <w:trPr>
          <w:trHeight w:val="307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FDF0E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Purchased service plan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D1219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C2625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023D8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BFD78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7C2EE" w14:textId="1D1EAF0D" w:rsidR="006F7AEA" w:rsidRPr="006F7AEA" w:rsidRDefault="005F3F0C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61DDF23C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6F7AEA" w:rsidRPr="006F7AEA" w14:paraId="4DBAE2A3" w14:textId="77777777" w:rsidTr="005F3F0C">
        <w:trPr>
          <w:trHeight w:val="307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A77EE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Serviced &gt; 3 times a year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7EA75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A743A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9BA39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9FECA" w14:textId="6EE0C135" w:rsidR="006F7AEA" w:rsidRPr="006F7AEA" w:rsidRDefault="00FF3E48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05C4F" w14:textId="67F40C9C" w:rsidR="006F7AEA" w:rsidRPr="006F7AEA" w:rsidRDefault="005F3F0C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3931FCC5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6F7AEA" w:rsidRPr="006F7AEA" w14:paraId="53EB8A7C" w14:textId="77777777" w:rsidTr="005F3F0C">
        <w:trPr>
          <w:trHeight w:val="307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957596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CC453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46CE8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2E86F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BB03B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4B355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76C08CEE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7AEA" w:rsidRPr="006F7AEA" w14:paraId="468506E0" w14:textId="77777777" w:rsidTr="005F3F0C">
        <w:trPr>
          <w:trHeight w:val="359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C92FD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6F7AE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Actions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FA284" w14:textId="77777777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A7B0A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F2DB6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97B5B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E1C8A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6419A2BD" w14:textId="77777777" w:rsidR="006F7AEA" w:rsidRPr="006F7AEA" w:rsidRDefault="006F7AEA" w:rsidP="006F7A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7AEA" w:rsidRPr="006F7AEA" w14:paraId="58EDB518" w14:textId="77777777" w:rsidTr="005F3F0C">
        <w:trPr>
          <w:trHeight w:val="307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58D86" w14:textId="62D13961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 xml:space="preserve">No service fee only parts cost 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338D3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7ED44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B611DB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7FBB1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F75D0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77B79576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6F7AEA" w:rsidRPr="006F7AEA" w14:paraId="0FD85574" w14:textId="77777777" w:rsidTr="005F3F0C">
        <w:trPr>
          <w:trHeight w:val="307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942D8" w14:textId="1E70E9DD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20% service fee discount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62C3D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BFCD8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FDEC2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18EB9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D054E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60B160B8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6F7AEA" w:rsidRPr="006F7AEA" w14:paraId="560CDDF1" w14:textId="77777777" w:rsidTr="005F3F0C">
        <w:trPr>
          <w:trHeight w:val="307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52F81D" w14:textId="2F144096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 xml:space="preserve">Full cost of service fee and parts 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55A7B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D1AE5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D808E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9BEB8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691DA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23963F73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6F7AEA" w:rsidRPr="006F7AEA" w14:paraId="2DB9BFA3" w14:textId="77777777" w:rsidTr="005F3F0C">
        <w:trPr>
          <w:trHeight w:val="307"/>
        </w:trPr>
        <w:tc>
          <w:tcPr>
            <w:tcW w:w="5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bottom"/>
            <w:hideMark/>
          </w:tcPr>
          <w:p w14:paraId="46AB451C" w14:textId="66FF834E" w:rsidR="006F7AEA" w:rsidRPr="006F7AEA" w:rsidRDefault="006F7AEA" w:rsidP="006F7A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 xml:space="preserve">Full price of service plan and parts cost 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vAlign w:val="bottom"/>
            <w:hideMark/>
          </w:tcPr>
          <w:p w14:paraId="338725DB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vAlign w:val="bottom"/>
            <w:hideMark/>
          </w:tcPr>
          <w:p w14:paraId="62C3FE80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vAlign w:val="bottom"/>
            <w:hideMark/>
          </w:tcPr>
          <w:p w14:paraId="14075A55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vAlign w:val="bottom"/>
            <w:hideMark/>
          </w:tcPr>
          <w:p w14:paraId="79211C95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vAlign w:val="bottom"/>
            <w:hideMark/>
          </w:tcPr>
          <w:p w14:paraId="065278B1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24ECDBD2" w14:textId="77777777" w:rsidR="006F7AEA" w:rsidRPr="006F7AEA" w:rsidRDefault="006F7AEA" w:rsidP="006F7AE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A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6767791E" w14:textId="77777777" w:rsidR="008E5778" w:rsidRDefault="008E5778" w:rsidP="00D13D23">
      <w:pPr>
        <w:rPr>
          <w:color w:val="4472C4" w:themeColor="accent1"/>
          <w:sz w:val="28"/>
          <w:szCs w:val="28"/>
        </w:rPr>
      </w:pPr>
    </w:p>
    <w:p w14:paraId="63B3A84E" w14:textId="77777777" w:rsidR="008E5778" w:rsidRDefault="008E5778" w:rsidP="00D13D23">
      <w:pPr>
        <w:rPr>
          <w:color w:val="4472C4" w:themeColor="accent1"/>
          <w:sz w:val="28"/>
          <w:szCs w:val="28"/>
        </w:rPr>
      </w:pPr>
    </w:p>
    <w:p w14:paraId="5FFFDB6D" w14:textId="77777777" w:rsidR="008E5778" w:rsidRDefault="008E5778" w:rsidP="00D13D23">
      <w:pPr>
        <w:rPr>
          <w:color w:val="4472C4" w:themeColor="accent1"/>
          <w:sz w:val="28"/>
          <w:szCs w:val="28"/>
        </w:rPr>
      </w:pPr>
    </w:p>
    <w:p w14:paraId="12228CFE" w14:textId="77777777" w:rsidR="008E5778" w:rsidRDefault="008E5778" w:rsidP="00D13D23">
      <w:pPr>
        <w:rPr>
          <w:color w:val="4472C4" w:themeColor="accent1"/>
          <w:sz w:val="28"/>
          <w:szCs w:val="28"/>
        </w:rPr>
      </w:pPr>
    </w:p>
    <w:p w14:paraId="5DC991FA" w14:textId="7860E900" w:rsidR="00C52564" w:rsidRPr="00290B00" w:rsidRDefault="00803BFD" w:rsidP="00290B00">
      <w:pPr>
        <w:rPr>
          <w:color w:val="4472C4" w:themeColor="accent1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796AE94" wp14:editId="0F68E1AD">
            <wp:simplePos x="0" y="0"/>
            <wp:positionH relativeFrom="column">
              <wp:posOffset>184150</wp:posOffset>
            </wp:positionH>
            <wp:positionV relativeFrom="paragraph">
              <wp:posOffset>476885</wp:posOffset>
            </wp:positionV>
            <wp:extent cx="5829300" cy="5600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AEA" w:rsidRPr="00290B00">
        <w:rPr>
          <w:color w:val="4472C4" w:themeColor="accent1"/>
          <w:sz w:val="32"/>
          <w:szCs w:val="32"/>
        </w:rPr>
        <w:t>Decision Tree</w:t>
      </w:r>
    </w:p>
    <w:p w14:paraId="0D766D0E" w14:textId="586D68F8" w:rsidR="006F7AEA" w:rsidRPr="006F7AEA" w:rsidRDefault="006F7AEA" w:rsidP="006F7AEA">
      <w:pPr>
        <w:pStyle w:val="ListParagraph"/>
        <w:rPr>
          <w:sz w:val="32"/>
          <w:szCs w:val="32"/>
        </w:rPr>
      </w:pPr>
    </w:p>
    <w:sectPr w:rsidR="006F7AEA" w:rsidRPr="006F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ED65" w14:textId="77777777" w:rsidR="004A296E" w:rsidRDefault="004A296E" w:rsidP="004A296E">
      <w:pPr>
        <w:spacing w:line="240" w:lineRule="auto"/>
      </w:pPr>
      <w:r>
        <w:separator/>
      </w:r>
    </w:p>
  </w:endnote>
  <w:endnote w:type="continuationSeparator" w:id="0">
    <w:p w14:paraId="0D51DD74" w14:textId="77777777" w:rsidR="004A296E" w:rsidRDefault="004A296E" w:rsidP="004A2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2542" w14:textId="77777777" w:rsidR="004A296E" w:rsidRDefault="004A296E" w:rsidP="004A296E">
      <w:pPr>
        <w:spacing w:line="240" w:lineRule="auto"/>
      </w:pPr>
      <w:r>
        <w:separator/>
      </w:r>
    </w:p>
  </w:footnote>
  <w:footnote w:type="continuationSeparator" w:id="0">
    <w:p w14:paraId="4B98092F" w14:textId="77777777" w:rsidR="004A296E" w:rsidRDefault="004A296E" w:rsidP="004A29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7D2D"/>
    <w:multiLevelType w:val="hybridMultilevel"/>
    <w:tmpl w:val="DA26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16"/>
    <w:rsid w:val="000C2952"/>
    <w:rsid w:val="001C36E6"/>
    <w:rsid w:val="00282384"/>
    <w:rsid w:val="00290B00"/>
    <w:rsid w:val="00296B5C"/>
    <w:rsid w:val="00403147"/>
    <w:rsid w:val="00416316"/>
    <w:rsid w:val="004A296E"/>
    <w:rsid w:val="005F3F0C"/>
    <w:rsid w:val="00612A53"/>
    <w:rsid w:val="006F7AEA"/>
    <w:rsid w:val="007531C1"/>
    <w:rsid w:val="00803BFD"/>
    <w:rsid w:val="008E5778"/>
    <w:rsid w:val="00A442EC"/>
    <w:rsid w:val="00B055B0"/>
    <w:rsid w:val="00C52564"/>
    <w:rsid w:val="00D13D23"/>
    <w:rsid w:val="00E565EF"/>
    <w:rsid w:val="00F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D57A"/>
  <w15:chartTrackingRefBased/>
  <w15:docId w15:val="{7C8F1450-9195-4FFA-9D69-F9AC6AB3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9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6E"/>
  </w:style>
  <w:style w:type="paragraph" w:styleId="Footer">
    <w:name w:val="footer"/>
    <w:basedOn w:val="Normal"/>
    <w:link w:val="FooterChar"/>
    <w:uiPriority w:val="99"/>
    <w:unhideWhenUsed/>
    <w:rsid w:val="004A29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22</cp:revision>
  <dcterms:created xsi:type="dcterms:W3CDTF">2022-10-04T18:14:00Z</dcterms:created>
  <dcterms:modified xsi:type="dcterms:W3CDTF">2022-10-05T19:09:00Z</dcterms:modified>
</cp:coreProperties>
</file>