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CA646" w14:textId="77777777" w:rsidR="006B3C7E" w:rsidRDefault="00497149">
      <w:pPr>
        <w:tabs>
          <w:tab w:val="left" w:pos="1260"/>
          <w:tab w:val="right" w:pos="10080"/>
        </w:tabs>
        <w:rPr>
          <w:rFonts w:ascii="Calibri" w:eastAsia="Calibri" w:hAnsi="Calibri" w:cs="Calibri"/>
          <w:b/>
          <w:color w:val="0000FF"/>
          <w:sz w:val="22"/>
          <w:szCs w:val="22"/>
        </w:rPr>
      </w:pPr>
      <w:r>
        <w:rPr>
          <w:rFonts w:ascii="Calibri" w:eastAsia="Calibri" w:hAnsi="Calibri" w:cs="Calibri"/>
          <w:b/>
          <w:color w:val="0000FF"/>
          <w:sz w:val="22"/>
          <w:szCs w:val="22"/>
        </w:rPr>
        <w:t>Oral/Interpersonal Communication</w:t>
      </w:r>
    </w:p>
    <w:p w14:paraId="7DB3A198" w14:textId="77777777" w:rsidR="006B3C7E" w:rsidRDefault="00497149">
      <w:pPr>
        <w:tabs>
          <w:tab w:val="right" w:pos="10080"/>
        </w:tabs>
        <w:rPr>
          <w:rFonts w:ascii="Calibri" w:eastAsia="Calibri" w:hAnsi="Calibri" w:cs="Calibri"/>
          <w:color w:val="0000FF"/>
          <w:sz w:val="22"/>
          <w:szCs w:val="22"/>
        </w:rPr>
      </w:pPr>
      <w:r>
        <w:rPr>
          <w:rFonts w:ascii="Calibri" w:eastAsia="Calibri" w:hAnsi="Calibri" w:cs="Calibri"/>
          <w:b/>
          <w:color w:val="0000FF"/>
          <w:sz w:val="22"/>
          <w:szCs w:val="22"/>
        </w:rPr>
        <w:t xml:space="preserve">Chapter 6 Activity: Conflict Management </w:t>
      </w:r>
      <w:r>
        <w:rPr>
          <w:rFonts w:ascii="Calibri" w:eastAsia="Calibri" w:hAnsi="Calibri" w:cs="Calibri"/>
          <w:b/>
          <w:color w:val="FF0000"/>
          <w:sz w:val="22"/>
          <w:szCs w:val="22"/>
        </w:rPr>
        <w:t>(Scenario 1)</w:t>
      </w:r>
    </w:p>
    <w:p w14:paraId="6F4B4013" w14:textId="77777777" w:rsidR="006B3C7E" w:rsidRDefault="005E06A0">
      <w:pPr>
        <w:pBdr>
          <w:top w:val="nil"/>
          <w:left w:val="nil"/>
          <w:bottom w:val="nil"/>
          <w:right w:val="nil"/>
          <w:between w:val="nil"/>
        </w:pBdr>
        <w:tabs>
          <w:tab w:val="center" w:pos="4320"/>
          <w:tab w:val="right" w:pos="8640"/>
        </w:tabs>
        <w:jc w:val="right"/>
        <w:rPr>
          <w:rFonts w:ascii="Calibri" w:eastAsia="Calibri" w:hAnsi="Calibri" w:cs="Calibri"/>
          <w:color w:val="000000"/>
          <w:sz w:val="22"/>
          <w:szCs w:val="22"/>
        </w:rPr>
      </w:pPr>
      <w:r>
        <w:rPr>
          <w:noProof/>
        </w:rPr>
        <w:pict w14:anchorId="0CB5D41A">
          <v:rect id="_x0000_i1025" alt="" style="width:468pt;height:.05pt;mso-width-percent:0;mso-height-percent:0;mso-width-percent:0;mso-height-percent:0" o:hralign="center" o:hrstd="t" o:hr="t" fillcolor="#a0a0a0" stroked="f"/>
        </w:pict>
      </w:r>
    </w:p>
    <w:p w14:paraId="34E5FC7C" w14:textId="13B59136" w:rsidR="006B3C7E" w:rsidRDefault="00497149">
      <w:pPr>
        <w:rPr>
          <w:rFonts w:ascii="Calibri" w:eastAsia="Calibri" w:hAnsi="Calibri" w:cs="Calibri"/>
          <w:sz w:val="22"/>
          <w:szCs w:val="22"/>
        </w:rPr>
      </w:pPr>
      <w:r>
        <w:rPr>
          <w:noProof/>
        </w:rPr>
        <mc:AlternateContent>
          <mc:Choice Requires="wps">
            <w:drawing>
              <wp:anchor distT="0" distB="0" distL="114300" distR="114300" simplePos="0" relativeHeight="251658240" behindDoc="0" locked="0" layoutInCell="1" hidden="0" allowOverlap="1" wp14:anchorId="3696986D" wp14:editId="6250A3DE">
                <wp:simplePos x="0" y="0"/>
                <wp:positionH relativeFrom="margin">
                  <wp:align>left</wp:align>
                </wp:positionH>
                <wp:positionV relativeFrom="paragraph">
                  <wp:posOffset>455930</wp:posOffset>
                </wp:positionV>
                <wp:extent cx="6475095" cy="947420"/>
                <wp:effectExtent l="0" t="0" r="20955" b="24130"/>
                <wp:wrapTopAndBottom distT="0" distB="0"/>
                <wp:docPr id="2" name=""/>
                <wp:cNvGraphicFramePr/>
                <a:graphic xmlns:a="http://schemas.openxmlformats.org/drawingml/2006/main">
                  <a:graphicData uri="http://schemas.microsoft.com/office/word/2010/wordprocessingShape">
                    <wps:wsp>
                      <wps:cNvSpPr/>
                      <wps:spPr>
                        <a:xfrm>
                          <a:off x="0" y="0"/>
                          <a:ext cx="6475095" cy="947420"/>
                        </a:xfrm>
                        <a:prstGeom prst="rect">
                          <a:avLst/>
                        </a:prstGeom>
                        <a:noFill/>
                        <a:ln w="9525" cap="flat" cmpd="sng">
                          <a:solidFill>
                            <a:srgbClr val="660066"/>
                          </a:solidFill>
                          <a:prstDash val="solid"/>
                          <a:round/>
                          <a:headEnd type="none" w="sm" len="sm"/>
                          <a:tailEnd type="none" w="sm" len="sm"/>
                        </a:ln>
                      </wps:spPr>
                      <wps:txbx>
                        <w:txbxContent>
                          <w:p w14:paraId="30015575" w14:textId="77777777" w:rsidR="006B3C7E" w:rsidRDefault="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3E382991" w14:textId="77777777" w:rsidR="006B3C7E" w:rsidRDefault="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0B9F8522" w14:textId="77777777" w:rsidR="006B3C7E" w:rsidRDefault="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01C31A95" w14:textId="77777777" w:rsidR="006B3C7E" w:rsidRDefault="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34DF8691" w14:textId="7A7C1B82" w:rsidR="006B3C7E" w:rsidRDefault="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96986D" id="_x0000_s1026" style="position:absolute;margin-left:0;margin-top:35.9pt;width:509.85pt;height:74.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Q6gBgIAAAkEAAAOAAAAZHJzL2Uyb0RvYy54bWysU9uO2jAQfa/Uf7D8XhIQl4IIq2opVaVV&#10;i7TdDxhsh1hybNdjSPj7jg0LtPtQqeqLM86MzxyfOV4+9K1hRxVQO1vx4aDkTFnhpLb7ir/82Hz4&#10;yBlGsBKMs6riJ4X8YfX+3bLzCzVyjTNSBUYgFhedr3gTo18UBYpGtYAD55WlZO1CC5G2YV/IAB2h&#10;t6YYleW06FyQPjihEOnv+pzkq4xf10rE73WNKjJTceIW8xryuktrsVrCYh/AN1pcaMA/sGhBW2p6&#10;hVpDBHYI+g1Uq0Vw6Oo4EK4tXF1rofId6DbD8o/bPDfgVb4LiYP+KhP+P1jx7fjst4Fk6DwukMJ0&#10;i74ObfoSP9ZnsU5XsVQfmaCf0/FsUs4nnAnKzcez8SirWdxO+4Dxi3ItS0HFAw0jawTHJ4zUkUpf&#10;S1Iz6zbamDwQY1lHoJNRggeyRW0gUth6WXG0+wyDzmiZjqTDGPa7RxPYEWjQ0yk5Y5pmSy1+K0v9&#10;1oDNuS6nzhYI7mBl7t0okJ+tZPHkya+WXMsTGWw5M4o8TkGui6DN3+uIgLHE46ZuimK/6wkkhTsn&#10;T9vA0IuNJnJPgHELgTw4pLbkS2r48wCBSJivlgY/H46TKjFvxpNZSa4O95ndfQasaBzZncQ7h48x&#10;m/+s96dDdLXOo7hRuZAlv2X5Lm8jGfp+n6tuL3j1CwAA//8DAFBLAwQUAAYACAAAACEAVhSOteAA&#10;AAANAQAADwAAAGRycy9kb3ducmV2LnhtbEyPzU7DMBCE70i8g7VI3KidHAik2VT8qCqCE4Xe3Xib&#10;RLXXIXbb9O1xT3AZaTXamfmqxeSsONIYes8I2UyBIG686blF+P5a3j2ACFGz0dYzIZwpwKK+vqp0&#10;afyJP+m4jq1IIRxKjdDFOJRShqYjp8PMD8TJ2/nR6ZjOsZVm1KcU7qzMlbqXTvecGjo90EtHzX59&#10;cAjTht7ks13t/Yf8Kcyqz87v7RLx9mZ6nSd5moOINMW/D7gwpP1Qp2Fbf2AThEVINBGhyBLExVXZ&#10;YwFii5DnmQJZV/I/Rf0LAAD//wMAUEsBAi0AFAAGAAgAAAAhALaDOJL+AAAA4QEAABMAAAAAAAAA&#10;AAAAAAAAAAAAAFtDb250ZW50X1R5cGVzXS54bWxQSwECLQAUAAYACAAAACEAOP0h/9YAAACUAQAA&#10;CwAAAAAAAAAAAAAAAAAvAQAAX3JlbHMvLnJlbHNQSwECLQAUAAYACAAAACEAtkEOoAYCAAAJBAAA&#10;DgAAAAAAAAAAAAAAAAAuAgAAZHJzL2Uyb0RvYy54bWxQSwECLQAUAAYACAAAACEAVhSOteAAAAAN&#10;AQAADwAAAAAAAAAAAAAAAABgBAAAZHJzL2Rvd25yZXYueG1sUEsFBgAAAAAEAAQA8wAAAG0FAAAA&#10;AA==&#10;" filled="f" strokecolor="#606">
                <v:stroke startarrowwidth="narrow" startarrowlength="short" endarrowwidth="narrow" endarrowlength="short" joinstyle="round"/>
                <v:textbox inset="2.53958mm,1.2694mm,2.53958mm,1.2694mm">
                  <w:txbxContent>
                    <w:p w14:paraId="30015575" w14:textId="77777777" w:rsidR="006B3C7E" w:rsidRDefault="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3E382991" w14:textId="77777777" w:rsidR="006B3C7E" w:rsidRDefault="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0B9F8522" w14:textId="77777777" w:rsidR="006B3C7E" w:rsidRDefault="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01C31A95" w14:textId="77777777" w:rsidR="006B3C7E" w:rsidRDefault="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34DF8691" w14:textId="7A7C1B82" w:rsidR="006B3C7E" w:rsidRDefault="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v:textbox>
                <w10:wrap type="topAndBottom" anchorx="margin"/>
              </v:rect>
            </w:pict>
          </mc:Fallback>
        </mc:AlternateContent>
      </w:r>
      <w:r>
        <w:rPr>
          <w:rFonts w:ascii="Calibri" w:eastAsia="Calibri" w:hAnsi="Calibri" w:cs="Calibri"/>
          <w:sz w:val="22"/>
          <w:szCs w:val="22"/>
        </w:rPr>
        <w:t>Instructions: YOU ARE THE PERSON in the scenario below. For EACH of the five conflict styles listed, provide an example of YOUR response that would reflect that style.</w:t>
      </w:r>
    </w:p>
    <w:p w14:paraId="7613E3F4" w14:textId="77777777" w:rsidR="006B3C7E" w:rsidRDefault="006B3C7E">
      <w:pPr>
        <w:rPr>
          <w:rFonts w:ascii="Calibri" w:eastAsia="Calibri" w:hAnsi="Calibri" w:cs="Calibri"/>
          <w:sz w:val="22"/>
          <w:szCs w:val="22"/>
        </w:rPr>
      </w:pPr>
    </w:p>
    <w:p w14:paraId="741D0FB5" w14:textId="77777777" w:rsidR="006B3C7E" w:rsidRDefault="00497149">
      <w:pPr>
        <w:rPr>
          <w:rFonts w:ascii="Calibri" w:eastAsia="Calibri" w:hAnsi="Calibri" w:cs="Calibri"/>
          <w:sz w:val="22"/>
          <w:szCs w:val="22"/>
        </w:rPr>
      </w:pPr>
      <w:r>
        <w:rPr>
          <w:rFonts w:ascii="Calibri" w:eastAsia="Calibri" w:hAnsi="Calibri" w:cs="Calibri"/>
          <w:color w:val="980000"/>
          <w:sz w:val="22"/>
          <w:szCs w:val="22"/>
        </w:rPr>
        <w:t xml:space="preserve">Helpful Graphic: </w:t>
      </w:r>
      <w:hyperlink r:id="rId6">
        <w:r>
          <w:rPr>
            <w:rFonts w:ascii="Calibri" w:eastAsia="Calibri" w:hAnsi="Calibri" w:cs="Calibri"/>
            <w:color w:val="1155CC"/>
            <w:sz w:val="22"/>
            <w:szCs w:val="22"/>
            <w:u w:val="single"/>
          </w:rPr>
          <w:t>OI Ch 6 - Conflict Management Overview</w:t>
        </w:r>
      </w:hyperlink>
    </w:p>
    <w:p w14:paraId="19F08D90" w14:textId="77777777" w:rsidR="006B3C7E" w:rsidRDefault="005E06A0">
      <w:pPr>
        <w:tabs>
          <w:tab w:val="left" w:pos="1620"/>
        </w:tabs>
        <w:rPr>
          <w:rFonts w:ascii="Calibri" w:eastAsia="Calibri" w:hAnsi="Calibri" w:cs="Calibri"/>
          <w:color w:val="FF0000"/>
          <w:sz w:val="22"/>
          <w:szCs w:val="22"/>
        </w:rPr>
      </w:pPr>
      <w:r>
        <w:rPr>
          <w:noProof/>
        </w:rPr>
        <w:pict w14:anchorId="3B832CBB">
          <v:rect id="_x0000_i1026" alt="" style="width:468pt;height:.05pt;mso-width-percent:0;mso-height-percent:0;mso-width-percent:0;mso-height-percent:0" o:hralign="center" o:hrstd="t" o:hr="t" fillcolor="#a0a0a0" stroked="f"/>
        </w:pict>
      </w:r>
    </w:p>
    <w:p w14:paraId="3C739C10" w14:textId="77777777" w:rsidR="006B3C7E" w:rsidRDefault="00497149">
      <w:pPr>
        <w:tabs>
          <w:tab w:val="left" w:pos="1620"/>
        </w:tabs>
        <w:rPr>
          <w:rFonts w:ascii="Calibri" w:eastAsia="Calibri" w:hAnsi="Calibri" w:cs="Calibri"/>
          <w:i/>
          <w:color w:val="0000FF"/>
          <w:sz w:val="22"/>
          <w:szCs w:val="22"/>
        </w:rPr>
      </w:pPr>
      <w:r>
        <w:rPr>
          <w:rFonts w:ascii="Calibri" w:eastAsia="Calibri" w:hAnsi="Calibri" w:cs="Calibri"/>
          <w:color w:val="FF0000"/>
          <w:sz w:val="22"/>
          <w:szCs w:val="22"/>
        </w:rPr>
        <w:t>Scenario 1:</w:t>
      </w:r>
      <w:r>
        <w:rPr>
          <w:rFonts w:ascii="Calibri" w:eastAsia="Calibri" w:hAnsi="Calibri" w:cs="Calibri"/>
          <w:color w:val="0000FF"/>
          <w:sz w:val="22"/>
          <w:szCs w:val="22"/>
        </w:rPr>
        <w:t xml:space="preserve"> </w:t>
      </w:r>
      <w:r>
        <w:rPr>
          <w:rFonts w:ascii="Calibri" w:eastAsia="Calibri" w:hAnsi="Calibri" w:cs="Calibri"/>
          <w:i/>
          <w:color w:val="0000FF"/>
          <w:sz w:val="22"/>
          <w:szCs w:val="22"/>
        </w:rPr>
        <w:t>You just bought a new backpack at a well-known sporting goods store. It was expensive, and you anticipated it would last through your college years. The first day you used it the zipper broke. You are now visiting the customer service section of the store and trying to deal with the scenario.</w:t>
      </w:r>
    </w:p>
    <w:p w14:paraId="42BE8DDF" w14:textId="0BD6F31B" w:rsidR="0081265D"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Competing Response</w:t>
      </w:r>
      <w:r w:rsidR="0081265D" w:rsidRPr="0081265D">
        <w:rPr>
          <w:rFonts w:ascii="Calibri" w:eastAsia="Calibri" w:hAnsi="Calibri" w:cs="Calibri"/>
          <w:b/>
          <w:bCs/>
          <w:sz w:val="22"/>
          <w:szCs w:val="22"/>
        </w:rPr>
        <w:t>:</w:t>
      </w:r>
      <w:r>
        <w:rPr>
          <w:rFonts w:ascii="Calibri" w:eastAsia="Calibri" w:hAnsi="Calibri" w:cs="Calibri"/>
          <w:sz w:val="22"/>
          <w:szCs w:val="22"/>
        </w:rPr>
        <w:t xml:space="preserve"> </w:t>
      </w:r>
      <w:r w:rsidR="004A429B">
        <w:rPr>
          <w:rFonts w:ascii="Calibri" w:eastAsia="Calibri" w:hAnsi="Calibri" w:cs="Calibri"/>
          <w:sz w:val="22"/>
          <w:szCs w:val="22"/>
        </w:rPr>
        <w:t xml:space="preserve">You are going to fix this now. </w:t>
      </w:r>
      <w:r w:rsidR="005E02EB">
        <w:rPr>
          <w:rFonts w:ascii="Calibri" w:eastAsia="Calibri" w:hAnsi="Calibri" w:cs="Calibri"/>
          <w:sz w:val="22"/>
          <w:szCs w:val="22"/>
        </w:rPr>
        <w:t xml:space="preserve">You’re going to </w:t>
      </w:r>
      <w:r w:rsidR="00F20DFA">
        <w:rPr>
          <w:rFonts w:ascii="Calibri" w:eastAsia="Calibri" w:hAnsi="Calibri" w:cs="Calibri"/>
          <w:sz w:val="22"/>
          <w:szCs w:val="22"/>
        </w:rPr>
        <w:t>give me a replacement with a discount. I don’t deserve to be treated with any less because of how much I paid for this. If you don’t do that I’m going to talk to your manager.</w:t>
      </w:r>
    </w:p>
    <w:p w14:paraId="7E056701" w14:textId="732823D1" w:rsid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Avoiding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r w:rsidR="00E042A8">
        <w:rPr>
          <w:rFonts w:ascii="Calibri" w:eastAsia="Calibri" w:hAnsi="Calibri" w:cs="Calibri"/>
          <w:sz w:val="22"/>
          <w:szCs w:val="22"/>
        </w:rPr>
        <w:t>*I don’t visit the customer service section.</w:t>
      </w:r>
    </w:p>
    <w:p w14:paraId="5AC28C46" w14:textId="6A75A218"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Accommodating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r w:rsidR="0014513C">
        <w:rPr>
          <w:rFonts w:ascii="Calibri" w:eastAsia="Calibri" w:hAnsi="Calibri" w:cs="Calibri"/>
          <w:sz w:val="22"/>
          <w:szCs w:val="22"/>
        </w:rPr>
        <w:t>I was wondering if y</w:t>
      </w:r>
      <w:r w:rsidR="00FA3491">
        <w:rPr>
          <w:rFonts w:ascii="Calibri" w:eastAsia="Calibri" w:hAnsi="Calibri" w:cs="Calibri"/>
          <w:sz w:val="22"/>
          <w:szCs w:val="22"/>
        </w:rPr>
        <w:t>’all</w:t>
      </w:r>
      <w:r w:rsidR="0014513C">
        <w:rPr>
          <w:rFonts w:ascii="Calibri" w:eastAsia="Calibri" w:hAnsi="Calibri" w:cs="Calibri"/>
          <w:sz w:val="22"/>
          <w:szCs w:val="22"/>
        </w:rPr>
        <w:t xml:space="preserve"> would be able to fix my backpack, if not that’s okay, I’ll find a way to fix it on my own.</w:t>
      </w:r>
    </w:p>
    <w:p w14:paraId="4841960C" w14:textId="2AEC6DD1"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Compromising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r w:rsidR="00D5554B">
        <w:rPr>
          <w:rFonts w:ascii="Calibri" w:eastAsia="Calibri" w:hAnsi="Calibri" w:cs="Calibri"/>
          <w:sz w:val="22"/>
          <w:szCs w:val="22"/>
        </w:rPr>
        <w:t>I was hoping to use the backpack this weekend, but if y</w:t>
      </w:r>
      <w:r w:rsidR="00FA3491">
        <w:rPr>
          <w:rFonts w:ascii="Calibri" w:eastAsia="Calibri" w:hAnsi="Calibri" w:cs="Calibri"/>
          <w:sz w:val="22"/>
          <w:szCs w:val="22"/>
        </w:rPr>
        <w:t xml:space="preserve">’all </w:t>
      </w:r>
      <w:r w:rsidR="00D5554B">
        <w:rPr>
          <w:rFonts w:ascii="Calibri" w:eastAsia="Calibri" w:hAnsi="Calibri" w:cs="Calibri"/>
          <w:sz w:val="22"/>
          <w:szCs w:val="22"/>
        </w:rPr>
        <w:t xml:space="preserve">are willing </w:t>
      </w:r>
      <w:r w:rsidR="00FA3491">
        <w:rPr>
          <w:rFonts w:ascii="Calibri" w:eastAsia="Calibri" w:hAnsi="Calibri" w:cs="Calibri"/>
          <w:sz w:val="22"/>
          <w:szCs w:val="22"/>
        </w:rPr>
        <w:t>to pay for the repairs I’ll go that direction regardless of how long it takes.</w:t>
      </w:r>
    </w:p>
    <w:p w14:paraId="5BFAE127" w14:textId="4F0A6C93"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Collaborating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r w:rsidR="008F46FD">
        <w:rPr>
          <w:rFonts w:ascii="Calibri" w:eastAsia="Calibri" w:hAnsi="Calibri" w:cs="Calibri"/>
          <w:sz w:val="22"/>
          <w:szCs w:val="22"/>
        </w:rPr>
        <w:t xml:space="preserve">If we were able to get my backpack replaced, I would love to </w:t>
      </w:r>
      <w:r w:rsidR="00D31C08">
        <w:rPr>
          <w:rFonts w:ascii="Calibri" w:eastAsia="Calibri" w:hAnsi="Calibri" w:cs="Calibri"/>
          <w:sz w:val="22"/>
          <w:szCs w:val="22"/>
        </w:rPr>
        <w:t xml:space="preserve">give you a great review. I’d also like to talk to your manager and let them know </w:t>
      </w:r>
      <w:r w:rsidR="00ED6473">
        <w:rPr>
          <w:rFonts w:ascii="Calibri" w:eastAsia="Calibri" w:hAnsi="Calibri" w:cs="Calibri"/>
          <w:sz w:val="22"/>
          <w:szCs w:val="22"/>
        </w:rPr>
        <w:t>that you were great at helping me resolve my issue.</w:t>
      </w:r>
    </w:p>
    <w:p w14:paraId="100C995B" w14:textId="77777777" w:rsidR="006B3C7E" w:rsidRDefault="006B3C7E">
      <w:pPr>
        <w:rPr>
          <w:rFonts w:ascii="Calibri" w:eastAsia="Calibri" w:hAnsi="Calibri" w:cs="Calibri"/>
          <w:sz w:val="22"/>
          <w:szCs w:val="22"/>
        </w:rPr>
      </w:pPr>
    </w:p>
    <w:p w14:paraId="4E63F3ED" w14:textId="77777777" w:rsidR="006B3C7E" w:rsidRDefault="00497149">
      <w:pPr>
        <w:rPr>
          <w:rFonts w:ascii="Calibri" w:eastAsia="Calibri" w:hAnsi="Calibri" w:cs="Calibri"/>
          <w:color w:val="0000FF"/>
          <w:sz w:val="22"/>
          <w:szCs w:val="22"/>
        </w:rPr>
      </w:pPr>
      <w:r>
        <w:rPr>
          <w:rFonts w:ascii="Calibri" w:eastAsia="Calibri" w:hAnsi="Calibri" w:cs="Calibri"/>
          <w:color w:val="0000FF"/>
          <w:sz w:val="22"/>
          <w:szCs w:val="22"/>
        </w:rPr>
        <w:t xml:space="preserve">Choose </w:t>
      </w:r>
      <w:r w:rsidRPr="00F703B2">
        <w:rPr>
          <w:rFonts w:ascii="Calibri" w:eastAsia="Calibri" w:hAnsi="Calibri" w:cs="Calibri"/>
          <w:b/>
          <w:bCs/>
          <w:color w:val="0000FF"/>
          <w:sz w:val="22"/>
          <w:szCs w:val="22"/>
        </w:rPr>
        <w:t>TWO</w:t>
      </w:r>
      <w:r>
        <w:rPr>
          <w:rFonts w:ascii="Calibri" w:eastAsia="Calibri" w:hAnsi="Calibri" w:cs="Calibri"/>
          <w:color w:val="0000FF"/>
          <w:sz w:val="22"/>
          <w:szCs w:val="22"/>
        </w:rPr>
        <w:t xml:space="preserve"> of your responses from the scenario above and indicate what the likely results would be for you and the other party. Apply the concepts from the chapter and the conflict management materials posted in Canvas for this module.</w:t>
      </w:r>
    </w:p>
    <w:p w14:paraId="6B91A9F4" w14:textId="77777777" w:rsidR="006B3C7E" w:rsidRDefault="006B3C7E">
      <w:pPr>
        <w:rPr>
          <w:rFonts w:ascii="Calibri" w:eastAsia="Calibri" w:hAnsi="Calibri" w:cs="Calibri"/>
          <w:sz w:val="22"/>
          <w:szCs w:val="22"/>
        </w:rPr>
      </w:pPr>
    </w:p>
    <w:p w14:paraId="40985575" w14:textId="304F4C05" w:rsidR="00496718" w:rsidRPr="006D054F" w:rsidRDefault="00496718" w:rsidP="006D054F">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1 (Identify the conflict style.):</w:t>
      </w:r>
      <w:r w:rsidR="006D054F">
        <w:rPr>
          <w:rFonts w:ascii="Calibri" w:eastAsia="Calibri" w:hAnsi="Calibri" w:cs="Calibri"/>
          <w:b/>
          <w:bCs/>
          <w:sz w:val="22"/>
          <w:szCs w:val="22"/>
        </w:rPr>
        <w:t xml:space="preserve"> </w:t>
      </w:r>
      <w:r w:rsidR="00ED6473" w:rsidRPr="00ED6473">
        <w:rPr>
          <w:rFonts w:ascii="Calibri" w:eastAsia="Calibri" w:hAnsi="Calibri" w:cs="Calibri"/>
          <w:sz w:val="22"/>
          <w:szCs w:val="22"/>
        </w:rPr>
        <w:t>Competing response.</w:t>
      </w:r>
    </w:p>
    <w:p w14:paraId="2F134392" w14:textId="3FB9E625" w:rsidR="00496718" w:rsidRPr="00496718" w:rsidRDefault="00496718"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r w:rsidR="000700D3">
        <w:rPr>
          <w:rFonts w:ascii="Calibri" w:eastAsia="Calibri" w:hAnsi="Calibri" w:cs="Calibri"/>
          <w:sz w:val="22"/>
          <w:szCs w:val="22"/>
        </w:rPr>
        <w:t xml:space="preserve"> I get what I want.</w:t>
      </w:r>
    </w:p>
    <w:p w14:paraId="1113F841" w14:textId="204D0492" w:rsidR="00496718" w:rsidRDefault="00496718"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r w:rsidR="000700D3">
        <w:rPr>
          <w:rFonts w:ascii="Calibri" w:eastAsia="Calibri" w:hAnsi="Calibri" w:cs="Calibri"/>
          <w:sz w:val="22"/>
          <w:szCs w:val="22"/>
        </w:rPr>
        <w:t xml:space="preserve"> They get hurt </w:t>
      </w:r>
      <w:r w:rsidR="00746E8C">
        <w:rPr>
          <w:rFonts w:ascii="Calibri" w:eastAsia="Calibri" w:hAnsi="Calibri" w:cs="Calibri"/>
          <w:sz w:val="22"/>
          <w:szCs w:val="22"/>
        </w:rPr>
        <w:t>in the process.</w:t>
      </w:r>
    </w:p>
    <w:p w14:paraId="4DB7F792" w14:textId="77777777" w:rsidR="00496718" w:rsidRPr="00496718" w:rsidRDefault="00496718" w:rsidP="006D054F">
      <w:pPr>
        <w:pBdr>
          <w:top w:val="nil"/>
          <w:left w:val="nil"/>
          <w:bottom w:val="nil"/>
          <w:right w:val="nil"/>
          <w:between w:val="nil"/>
        </w:pBdr>
        <w:spacing w:line="300" w:lineRule="auto"/>
        <w:rPr>
          <w:rFonts w:ascii="Calibri" w:eastAsia="Calibri" w:hAnsi="Calibri" w:cs="Calibri"/>
          <w:sz w:val="22"/>
          <w:szCs w:val="22"/>
        </w:rPr>
      </w:pPr>
    </w:p>
    <w:p w14:paraId="4627A2A4" w14:textId="6D2430B5" w:rsidR="00496718" w:rsidRPr="006D054F" w:rsidRDefault="00496718" w:rsidP="006D054F">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2 (Identify the conflict style.):</w:t>
      </w:r>
      <w:r w:rsidR="006D054F">
        <w:rPr>
          <w:rFonts w:ascii="Calibri" w:eastAsia="Calibri" w:hAnsi="Calibri" w:cs="Calibri"/>
          <w:sz w:val="22"/>
          <w:szCs w:val="22"/>
        </w:rPr>
        <w:t xml:space="preserve"> </w:t>
      </w:r>
      <w:r w:rsidR="00ED6473">
        <w:rPr>
          <w:rFonts w:ascii="Calibri" w:eastAsia="Calibri" w:hAnsi="Calibri" w:cs="Calibri"/>
          <w:sz w:val="22"/>
          <w:szCs w:val="22"/>
        </w:rPr>
        <w:t>Avoiding response.</w:t>
      </w:r>
    </w:p>
    <w:p w14:paraId="79973CED" w14:textId="367EC4F3" w:rsidR="00496718" w:rsidRPr="00496718" w:rsidRDefault="00496718"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r w:rsidR="00746E8C">
        <w:rPr>
          <w:rFonts w:ascii="Calibri" w:eastAsia="Calibri" w:hAnsi="Calibri" w:cs="Calibri"/>
          <w:sz w:val="22"/>
          <w:szCs w:val="22"/>
        </w:rPr>
        <w:t xml:space="preserve"> </w:t>
      </w:r>
      <w:r w:rsidR="005E06A0">
        <w:rPr>
          <w:rFonts w:ascii="Calibri" w:eastAsia="Calibri" w:hAnsi="Calibri" w:cs="Calibri"/>
          <w:sz w:val="22"/>
          <w:szCs w:val="22"/>
        </w:rPr>
        <w:t>I must deal with a broken backpack.</w:t>
      </w:r>
    </w:p>
    <w:p w14:paraId="4E31F432" w14:textId="7D2669A4" w:rsidR="006B3C7E" w:rsidRPr="00496718" w:rsidRDefault="00496718"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r w:rsidR="005E06A0">
        <w:rPr>
          <w:rFonts w:ascii="Calibri" w:eastAsia="Calibri" w:hAnsi="Calibri" w:cs="Calibri"/>
          <w:sz w:val="22"/>
          <w:szCs w:val="22"/>
        </w:rPr>
        <w:t xml:space="preserve"> They’re undisturbed and they don’t know about possible issues with their backpack.</w:t>
      </w:r>
    </w:p>
    <w:p w14:paraId="6D71F40F" w14:textId="77777777" w:rsidR="006B3C7E" w:rsidRDefault="006B3C7E">
      <w:pPr>
        <w:pBdr>
          <w:top w:val="nil"/>
          <w:left w:val="nil"/>
          <w:bottom w:val="nil"/>
          <w:right w:val="nil"/>
          <w:between w:val="nil"/>
        </w:pBdr>
        <w:rPr>
          <w:rFonts w:ascii="Calibri" w:eastAsia="Calibri" w:hAnsi="Calibri" w:cs="Calibri"/>
          <w:color w:val="0000FF"/>
          <w:sz w:val="22"/>
          <w:szCs w:val="22"/>
        </w:rPr>
      </w:pPr>
    </w:p>
    <w:p w14:paraId="47ACD1BE" w14:textId="77777777" w:rsidR="006B3C7E" w:rsidRDefault="006B3C7E">
      <w:pPr>
        <w:rPr>
          <w:rFonts w:ascii="Calibri" w:eastAsia="Calibri" w:hAnsi="Calibri" w:cs="Calibri"/>
          <w:color w:val="FF0000"/>
          <w:sz w:val="22"/>
          <w:szCs w:val="22"/>
        </w:rPr>
      </w:pPr>
    </w:p>
    <w:p w14:paraId="4BF74E40" w14:textId="77777777" w:rsidR="006B3C7E" w:rsidRDefault="00497149">
      <w:pPr>
        <w:rPr>
          <w:rFonts w:ascii="Calibri" w:eastAsia="Calibri" w:hAnsi="Calibri" w:cs="Calibri"/>
          <w:color w:val="FF0000"/>
          <w:sz w:val="22"/>
          <w:szCs w:val="22"/>
        </w:rPr>
      </w:pPr>
      <w:r>
        <w:br w:type="page"/>
      </w:r>
    </w:p>
    <w:p w14:paraId="6981BA20" w14:textId="77777777" w:rsidR="006B3C7E" w:rsidRDefault="00497149">
      <w:pPr>
        <w:tabs>
          <w:tab w:val="left" w:pos="1260"/>
          <w:tab w:val="right" w:pos="10080"/>
        </w:tabs>
        <w:rPr>
          <w:rFonts w:ascii="Calibri" w:eastAsia="Calibri" w:hAnsi="Calibri" w:cs="Calibri"/>
          <w:b/>
          <w:color w:val="0000FF"/>
          <w:sz w:val="22"/>
          <w:szCs w:val="22"/>
        </w:rPr>
      </w:pPr>
      <w:r>
        <w:rPr>
          <w:rFonts w:ascii="Calibri" w:eastAsia="Calibri" w:hAnsi="Calibri" w:cs="Calibri"/>
          <w:b/>
          <w:color w:val="0000FF"/>
          <w:sz w:val="22"/>
          <w:szCs w:val="22"/>
        </w:rPr>
        <w:lastRenderedPageBreak/>
        <w:t>Oral/Interpersonal Communication</w:t>
      </w:r>
    </w:p>
    <w:p w14:paraId="30CE4567" w14:textId="77777777" w:rsidR="006B3C7E" w:rsidRDefault="00497149">
      <w:pPr>
        <w:tabs>
          <w:tab w:val="right" w:pos="10080"/>
        </w:tabs>
        <w:rPr>
          <w:rFonts w:ascii="Calibri" w:eastAsia="Calibri" w:hAnsi="Calibri" w:cs="Calibri"/>
          <w:color w:val="0000FF"/>
          <w:sz w:val="22"/>
          <w:szCs w:val="22"/>
        </w:rPr>
      </w:pPr>
      <w:r>
        <w:rPr>
          <w:rFonts w:ascii="Calibri" w:eastAsia="Calibri" w:hAnsi="Calibri" w:cs="Calibri"/>
          <w:b/>
          <w:color w:val="0000FF"/>
          <w:sz w:val="22"/>
          <w:szCs w:val="22"/>
        </w:rPr>
        <w:t xml:space="preserve">Chapter 6 Activity: Conflict Management </w:t>
      </w:r>
      <w:r>
        <w:rPr>
          <w:rFonts w:ascii="Calibri" w:eastAsia="Calibri" w:hAnsi="Calibri" w:cs="Calibri"/>
          <w:b/>
          <w:color w:val="FF0000"/>
          <w:sz w:val="22"/>
          <w:szCs w:val="22"/>
        </w:rPr>
        <w:t>(Scenario 2)</w:t>
      </w:r>
    </w:p>
    <w:p w14:paraId="744949D8" w14:textId="77777777" w:rsidR="006B3C7E" w:rsidRDefault="005E06A0">
      <w:pPr>
        <w:tabs>
          <w:tab w:val="center" w:pos="4320"/>
          <w:tab w:val="right" w:pos="8640"/>
        </w:tabs>
        <w:jc w:val="right"/>
        <w:rPr>
          <w:rFonts w:ascii="Calibri" w:eastAsia="Calibri" w:hAnsi="Calibri" w:cs="Calibri"/>
          <w:sz w:val="22"/>
          <w:szCs w:val="22"/>
        </w:rPr>
      </w:pPr>
      <w:r>
        <w:rPr>
          <w:noProof/>
        </w:rPr>
        <w:pict w14:anchorId="3257E00B">
          <v:rect id="_x0000_i1027" alt="" style="width:468pt;height:.05pt;mso-width-percent:0;mso-height-percent:0;mso-width-percent:0;mso-height-percent:0" o:hralign="center" o:hrstd="t" o:hr="t" fillcolor="#a0a0a0" stroked="f"/>
        </w:pict>
      </w:r>
    </w:p>
    <w:p w14:paraId="3DD1B048" w14:textId="37907087" w:rsidR="00497149" w:rsidRDefault="00497149" w:rsidP="00497149">
      <w:pPr>
        <w:rPr>
          <w:rFonts w:ascii="Calibri" w:eastAsia="Calibri" w:hAnsi="Calibri" w:cs="Calibri"/>
          <w:sz w:val="22"/>
          <w:szCs w:val="22"/>
        </w:rPr>
      </w:pPr>
      <w:r>
        <w:rPr>
          <w:noProof/>
        </w:rPr>
        <mc:AlternateContent>
          <mc:Choice Requires="wps">
            <w:drawing>
              <wp:anchor distT="0" distB="0" distL="114300" distR="114300" simplePos="0" relativeHeight="251663360" behindDoc="0" locked="0" layoutInCell="1" hidden="0" allowOverlap="1" wp14:anchorId="30648503" wp14:editId="1B4F892D">
                <wp:simplePos x="0" y="0"/>
                <wp:positionH relativeFrom="margin">
                  <wp:align>left</wp:align>
                </wp:positionH>
                <wp:positionV relativeFrom="paragraph">
                  <wp:posOffset>455930</wp:posOffset>
                </wp:positionV>
                <wp:extent cx="6475095" cy="947420"/>
                <wp:effectExtent l="0" t="0" r="20955" b="24130"/>
                <wp:wrapTopAndBottom distT="0" distB="0"/>
                <wp:docPr id="5" name="Rectangle 5"/>
                <wp:cNvGraphicFramePr/>
                <a:graphic xmlns:a="http://schemas.openxmlformats.org/drawingml/2006/main">
                  <a:graphicData uri="http://schemas.microsoft.com/office/word/2010/wordprocessingShape">
                    <wps:wsp>
                      <wps:cNvSpPr/>
                      <wps:spPr>
                        <a:xfrm>
                          <a:off x="0" y="0"/>
                          <a:ext cx="6475095" cy="947420"/>
                        </a:xfrm>
                        <a:prstGeom prst="rect">
                          <a:avLst/>
                        </a:prstGeom>
                        <a:noFill/>
                        <a:ln w="9525" cap="flat" cmpd="sng">
                          <a:solidFill>
                            <a:srgbClr val="660066"/>
                          </a:solidFill>
                          <a:prstDash val="solid"/>
                          <a:round/>
                          <a:headEnd type="none" w="sm" len="sm"/>
                          <a:tailEnd type="none" w="sm" len="sm"/>
                        </a:ln>
                      </wps:spPr>
                      <wps:txbx>
                        <w:txbxContent>
                          <w:p w14:paraId="5536B6FF" w14:textId="77777777" w:rsidR="00497149" w:rsidRDefault="00497149" w:rsidP="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2F1739A4" w14:textId="77777777" w:rsidR="00497149" w:rsidRDefault="00497149" w:rsidP="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290B1CB9" w14:textId="77777777" w:rsidR="00497149" w:rsidRDefault="00497149" w:rsidP="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2A59BE60" w14:textId="77777777" w:rsidR="00497149" w:rsidRDefault="00497149" w:rsidP="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4FE92232" w14:textId="77777777" w:rsidR="00497149" w:rsidRDefault="00497149" w:rsidP="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648503" id="Rectangle 5" o:spid="_x0000_s1027" style="position:absolute;margin-left:0;margin-top:35.9pt;width:509.85pt;height:7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6TCwIAABAEAAAOAAAAZHJzL2Uyb0RvYy54bWysU9uOGjEMfa/Uf4jyXmZAXApiWFVLqSqt&#10;WqTtfoBJMkykTJLGgRn+vk5ggXYfKlV9SZzYsY+PT5YPfWvYUQXUzlZ8OCg5U1Y4qe2+4i8/Nh8+&#10;coYRrATjrKr4SSF/WL1/t+z8Qo1c44xUgVESi4vOV7yJ0S+KAkWjWsCB88qSs3ahhUjHsC9kgI6y&#10;t6YYleW06FyQPjihEOl2fXbyVc5f10rE73WNKjJTccIW8xryuktrsVrCYh/AN1pcYMA/oGhBWyp6&#10;TbWGCOwQ9JtUrRbBoavjQLi2cHWthco9UDfD8o9unhvwKvdC5KC/0oT/L634dnz220A0dB4XSGbq&#10;oq9Dm3bCx/pM1ulKluojE3Q5Hc8m5XzCmSDffDwbjzKbxe21Dxi/KNeyZFQ80DAyR3B8wkgVKfQ1&#10;JBWzbqONyQMxlnWUdDJK6YFkURuIZLZeVhztPqdBZ7RMT9JjDPvdownsCDTo6ZSUMU2zpRK/haV6&#10;a8DmHJddZwkEd7Ay124UyM9WsnjypFdLquUJDLacGUUaJyPHRdDm73EEwFjCcWM3WbHf9UxTL8OU&#10;K93snDxtA0MvNpowPgHGLQSS4pCqkzyp7s8DBMJivlqa/3w4TuTEfBhPZiWJO9x7dvcesKJxpHri&#10;8Gw+xvwHzrR/OkRX6zyRG5QLZpJdZvHyRZKu78856vaRV78AAAD//wMAUEsDBBQABgAIAAAAIQBW&#10;FI614AAAAA0BAAAPAAAAZHJzL2Rvd25yZXYueG1sTI/NTsMwEITvSLyDtUjcqJ0cCKTZVPyoKoIT&#10;hd7deJtEtdchdtv07XFPcBlpNdqZ+arF5Kw40hh6zwjZTIEgbrzpuUX4/lrePYAIUbPR1jMhnCnA&#10;or6+qnRp/Ik/6biOrUghHEqN0MU4lFKGpiOnw8wPxMnb+dHpmM6xlWbUpxTurMyVupdO95waOj3Q&#10;S0fNfn1wCNOG3uSzXe39h/wpzKrPzu/tEvH2ZnqdJ3mag4g0xb8PuDCk/VCnYVt/YBOERUg0EaHI&#10;EsTFVdljAWKLkOeZAllX8j9F/QsAAP//AwBQSwECLQAUAAYACAAAACEAtoM4kv4AAADhAQAAEwAA&#10;AAAAAAAAAAAAAAAAAAAAW0NvbnRlbnRfVHlwZXNdLnhtbFBLAQItABQABgAIAAAAIQA4/SH/1gAA&#10;AJQBAAALAAAAAAAAAAAAAAAAAC8BAABfcmVscy8ucmVsc1BLAQItABQABgAIAAAAIQBtiy6TCwIA&#10;ABAEAAAOAAAAAAAAAAAAAAAAAC4CAABkcnMvZTJvRG9jLnhtbFBLAQItABQABgAIAAAAIQBWFI61&#10;4AAAAA0BAAAPAAAAAAAAAAAAAAAAAGUEAABkcnMvZG93bnJldi54bWxQSwUGAAAAAAQABADzAAAA&#10;cgUAAAAA&#10;" filled="f" strokecolor="#606">
                <v:stroke startarrowwidth="narrow" startarrowlength="short" endarrowwidth="narrow" endarrowlength="short" joinstyle="round"/>
                <v:textbox inset="2.53958mm,1.2694mm,2.53958mm,1.2694mm">
                  <w:txbxContent>
                    <w:p w14:paraId="5536B6FF" w14:textId="77777777" w:rsidR="00497149" w:rsidRDefault="00497149" w:rsidP="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2F1739A4" w14:textId="77777777" w:rsidR="00497149" w:rsidRDefault="00497149" w:rsidP="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290B1CB9" w14:textId="77777777" w:rsidR="00497149" w:rsidRDefault="00497149" w:rsidP="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2A59BE60" w14:textId="77777777" w:rsidR="00497149" w:rsidRDefault="00497149" w:rsidP="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4FE92232" w14:textId="77777777" w:rsidR="00497149" w:rsidRDefault="00497149" w:rsidP="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v:textbox>
                <w10:wrap type="topAndBottom" anchorx="margin"/>
              </v:rect>
            </w:pict>
          </mc:Fallback>
        </mc:AlternateContent>
      </w:r>
      <w:r>
        <w:rPr>
          <w:rFonts w:ascii="Calibri" w:eastAsia="Calibri" w:hAnsi="Calibri" w:cs="Calibri"/>
          <w:sz w:val="22"/>
          <w:szCs w:val="22"/>
        </w:rPr>
        <w:t>Instructions: YOU ARE THE PERSON in the scenario below. For EACH of the five conflict styles listed, provide an example of YOUR response that would reflect that style.</w:t>
      </w:r>
    </w:p>
    <w:p w14:paraId="3751AF07" w14:textId="77777777" w:rsidR="00497149" w:rsidRDefault="00497149">
      <w:pPr>
        <w:rPr>
          <w:rFonts w:ascii="Calibri" w:eastAsia="Calibri" w:hAnsi="Calibri" w:cs="Calibri"/>
          <w:color w:val="980000"/>
          <w:sz w:val="22"/>
          <w:szCs w:val="22"/>
        </w:rPr>
      </w:pPr>
    </w:p>
    <w:p w14:paraId="6F75B8A9" w14:textId="554E48F4" w:rsidR="006B3C7E" w:rsidRDefault="00497149">
      <w:pPr>
        <w:rPr>
          <w:rFonts w:ascii="Calibri" w:eastAsia="Calibri" w:hAnsi="Calibri" w:cs="Calibri"/>
          <w:color w:val="FF0000"/>
          <w:sz w:val="22"/>
          <w:szCs w:val="22"/>
        </w:rPr>
      </w:pPr>
      <w:r>
        <w:rPr>
          <w:rFonts w:ascii="Calibri" w:eastAsia="Calibri" w:hAnsi="Calibri" w:cs="Calibri"/>
          <w:color w:val="980000"/>
          <w:sz w:val="22"/>
          <w:szCs w:val="22"/>
        </w:rPr>
        <w:t xml:space="preserve">Helpful Graphic: </w:t>
      </w:r>
      <w:hyperlink r:id="rId7">
        <w:r>
          <w:rPr>
            <w:rFonts w:ascii="Calibri" w:eastAsia="Calibri" w:hAnsi="Calibri" w:cs="Calibri"/>
            <w:color w:val="1155CC"/>
            <w:sz w:val="22"/>
            <w:szCs w:val="22"/>
            <w:u w:val="single"/>
          </w:rPr>
          <w:t>OI Ch 6 - Conflict Management Overview</w:t>
        </w:r>
      </w:hyperlink>
    </w:p>
    <w:p w14:paraId="123A0FCD" w14:textId="77777777" w:rsidR="006B3C7E" w:rsidRDefault="005E06A0">
      <w:pPr>
        <w:rPr>
          <w:rFonts w:ascii="Calibri" w:eastAsia="Calibri" w:hAnsi="Calibri" w:cs="Calibri"/>
          <w:color w:val="FF0000"/>
          <w:sz w:val="22"/>
          <w:szCs w:val="22"/>
        </w:rPr>
      </w:pPr>
      <w:r>
        <w:rPr>
          <w:noProof/>
        </w:rPr>
        <w:pict w14:anchorId="1DC7122D">
          <v:rect id="_x0000_i1028" alt="" style="width:468pt;height:.05pt;mso-width-percent:0;mso-height-percent:0;mso-width-percent:0;mso-height-percent:0" o:hralign="center" o:hrstd="t" o:hr="t" fillcolor="#a0a0a0" stroked="f"/>
        </w:pict>
      </w:r>
    </w:p>
    <w:p w14:paraId="587CEE3C" w14:textId="77777777" w:rsidR="006B3C7E" w:rsidRDefault="00497149">
      <w:pPr>
        <w:rPr>
          <w:rFonts w:ascii="Calibri" w:eastAsia="Calibri" w:hAnsi="Calibri" w:cs="Calibri"/>
          <w:i/>
          <w:color w:val="0000FF"/>
          <w:sz w:val="22"/>
          <w:szCs w:val="22"/>
        </w:rPr>
      </w:pPr>
      <w:r>
        <w:rPr>
          <w:rFonts w:ascii="Calibri" w:eastAsia="Calibri" w:hAnsi="Calibri" w:cs="Calibri"/>
          <w:color w:val="FF0000"/>
          <w:sz w:val="22"/>
          <w:szCs w:val="22"/>
        </w:rPr>
        <w:t>Scenario 2:</w:t>
      </w:r>
      <w:r>
        <w:rPr>
          <w:rFonts w:ascii="Calibri" w:eastAsia="Calibri" w:hAnsi="Calibri" w:cs="Calibri"/>
          <w:color w:val="0000FF"/>
          <w:sz w:val="22"/>
          <w:szCs w:val="22"/>
        </w:rPr>
        <w:t xml:space="preserve"> </w:t>
      </w:r>
      <w:r>
        <w:rPr>
          <w:rFonts w:ascii="Calibri" w:eastAsia="Calibri" w:hAnsi="Calibri" w:cs="Calibri"/>
          <w:i/>
          <w:color w:val="0000FF"/>
          <w:sz w:val="22"/>
          <w:szCs w:val="22"/>
        </w:rPr>
        <w:t>A classmate doesn’t have a working car. A few weeks ago, you gave him/her a ride on your way home. You casually said, “If you need a ride sometime, call me.” You were thinking of occasionally, maybe a few times in the semester. Now, the classmate has called three or four times a week to ask for rides to different places.</w:t>
      </w:r>
    </w:p>
    <w:p w14:paraId="4A019FA6"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Competing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3B568E14" w14:textId="77777777" w:rsid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Avoiding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029568E4"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Accommodating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38E59B37"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Compromising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5B806326"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Collaborating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76E2625C" w14:textId="77777777" w:rsidR="006B3C7E" w:rsidRDefault="006B3C7E">
      <w:pPr>
        <w:widowControl/>
        <w:pBdr>
          <w:top w:val="nil"/>
          <w:left w:val="nil"/>
          <w:bottom w:val="nil"/>
          <w:right w:val="nil"/>
          <w:between w:val="nil"/>
        </w:pBdr>
        <w:rPr>
          <w:rFonts w:ascii="Calibri" w:eastAsia="Calibri" w:hAnsi="Calibri" w:cs="Calibri"/>
          <w:sz w:val="22"/>
          <w:szCs w:val="22"/>
        </w:rPr>
      </w:pPr>
    </w:p>
    <w:p w14:paraId="65E457B5" w14:textId="77777777" w:rsidR="006B3C7E" w:rsidRDefault="00497149">
      <w:pPr>
        <w:rPr>
          <w:rFonts w:ascii="Calibri" w:eastAsia="Calibri" w:hAnsi="Calibri" w:cs="Calibri"/>
          <w:color w:val="0000FF"/>
          <w:sz w:val="22"/>
          <w:szCs w:val="22"/>
        </w:rPr>
      </w:pPr>
      <w:r>
        <w:rPr>
          <w:rFonts w:ascii="Calibri" w:eastAsia="Calibri" w:hAnsi="Calibri" w:cs="Calibri"/>
          <w:color w:val="0000FF"/>
          <w:sz w:val="22"/>
          <w:szCs w:val="22"/>
        </w:rPr>
        <w:t>Choose TWO of your responses from the scenario above and indicate what the likely results would be for you and the other party. Apply the concepts from the chapter and the conflict management materials posted in Canvas for this module.</w:t>
      </w:r>
    </w:p>
    <w:p w14:paraId="72830451" w14:textId="77777777" w:rsidR="006D054F" w:rsidRDefault="006D054F" w:rsidP="006D054F">
      <w:pPr>
        <w:rPr>
          <w:rFonts w:ascii="Calibri" w:eastAsia="Calibri" w:hAnsi="Calibri" w:cs="Calibri"/>
          <w:sz w:val="22"/>
          <w:szCs w:val="22"/>
        </w:rPr>
      </w:pPr>
    </w:p>
    <w:p w14:paraId="27497FBA" w14:textId="77777777" w:rsidR="006D054F" w:rsidRPr="006D054F" w:rsidRDefault="006D054F" w:rsidP="006D054F">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1 (Identify the conflict style.):</w:t>
      </w:r>
      <w:r>
        <w:rPr>
          <w:rFonts w:ascii="Calibri" w:eastAsia="Calibri" w:hAnsi="Calibri" w:cs="Calibri"/>
          <w:b/>
          <w:bCs/>
          <w:sz w:val="22"/>
          <w:szCs w:val="22"/>
        </w:rPr>
        <w:t xml:space="preserve"> </w:t>
      </w:r>
    </w:p>
    <w:p w14:paraId="49B5D66A" w14:textId="77777777" w:rsidR="006D054F" w:rsidRPr="00496718" w:rsidRDefault="006D054F"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p>
    <w:p w14:paraId="5FEF8429" w14:textId="77777777" w:rsidR="006D054F" w:rsidRDefault="006D054F"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p>
    <w:p w14:paraId="02AE0911" w14:textId="77777777" w:rsidR="006D054F" w:rsidRPr="00496718" w:rsidRDefault="006D054F" w:rsidP="006D054F">
      <w:pPr>
        <w:pBdr>
          <w:top w:val="nil"/>
          <w:left w:val="nil"/>
          <w:bottom w:val="nil"/>
          <w:right w:val="nil"/>
          <w:between w:val="nil"/>
        </w:pBdr>
        <w:spacing w:line="300" w:lineRule="auto"/>
        <w:rPr>
          <w:rFonts w:ascii="Calibri" w:eastAsia="Calibri" w:hAnsi="Calibri" w:cs="Calibri"/>
          <w:sz w:val="22"/>
          <w:szCs w:val="22"/>
        </w:rPr>
      </w:pPr>
    </w:p>
    <w:p w14:paraId="699E816D" w14:textId="77777777" w:rsidR="006D054F" w:rsidRPr="006D054F" w:rsidRDefault="006D054F" w:rsidP="006D054F">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2 (Identify the conflict style.):</w:t>
      </w:r>
      <w:r>
        <w:rPr>
          <w:rFonts w:ascii="Calibri" w:eastAsia="Calibri" w:hAnsi="Calibri" w:cs="Calibri"/>
          <w:sz w:val="22"/>
          <w:szCs w:val="22"/>
        </w:rPr>
        <w:t xml:space="preserve"> </w:t>
      </w:r>
    </w:p>
    <w:p w14:paraId="00D831E8" w14:textId="77777777" w:rsidR="006D054F" w:rsidRPr="00496718" w:rsidRDefault="006D054F"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p>
    <w:p w14:paraId="00FF4CB4" w14:textId="77777777" w:rsidR="006D054F" w:rsidRPr="00496718" w:rsidRDefault="006D054F" w:rsidP="006D054F">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p>
    <w:p w14:paraId="0405B75D" w14:textId="77777777" w:rsidR="006B3C7E" w:rsidRDefault="006B3C7E">
      <w:pPr>
        <w:rPr>
          <w:rFonts w:ascii="Calibri" w:eastAsia="Calibri" w:hAnsi="Calibri" w:cs="Calibri"/>
          <w:color w:val="0000FF"/>
          <w:sz w:val="22"/>
          <w:szCs w:val="22"/>
        </w:rPr>
      </w:pPr>
    </w:p>
    <w:p w14:paraId="6A5820E2" w14:textId="77777777" w:rsidR="006B3C7E" w:rsidRDefault="006B3C7E">
      <w:pPr>
        <w:rPr>
          <w:rFonts w:ascii="Calibri" w:eastAsia="Calibri" w:hAnsi="Calibri" w:cs="Calibri"/>
          <w:color w:val="0000FF"/>
          <w:sz w:val="22"/>
          <w:szCs w:val="22"/>
        </w:rPr>
      </w:pPr>
    </w:p>
    <w:p w14:paraId="51F25D7C" w14:textId="77777777" w:rsidR="006B3C7E" w:rsidRDefault="006B3C7E">
      <w:pPr>
        <w:rPr>
          <w:rFonts w:ascii="Calibri" w:eastAsia="Calibri" w:hAnsi="Calibri" w:cs="Calibri"/>
          <w:color w:val="0000FF"/>
          <w:sz w:val="22"/>
          <w:szCs w:val="22"/>
        </w:rPr>
      </w:pPr>
    </w:p>
    <w:p w14:paraId="59F940A7" w14:textId="77777777" w:rsidR="006B3C7E" w:rsidRDefault="006B3C7E">
      <w:pPr>
        <w:rPr>
          <w:rFonts w:ascii="Calibri" w:eastAsia="Calibri" w:hAnsi="Calibri" w:cs="Calibri"/>
          <w:color w:val="0000FF"/>
          <w:sz w:val="22"/>
          <w:szCs w:val="22"/>
        </w:rPr>
      </w:pPr>
    </w:p>
    <w:p w14:paraId="4A322201" w14:textId="77777777" w:rsidR="006B3C7E" w:rsidRDefault="006B3C7E">
      <w:pPr>
        <w:rPr>
          <w:rFonts w:ascii="Calibri" w:eastAsia="Calibri" w:hAnsi="Calibri" w:cs="Calibri"/>
          <w:color w:val="0000FF"/>
          <w:sz w:val="22"/>
          <w:szCs w:val="22"/>
        </w:rPr>
      </w:pPr>
    </w:p>
    <w:p w14:paraId="004F6A51" w14:textId="77777777" w:rsidR="006B3C7E" w:rsidRDefault="006B3C7E">
      <w:pPr>
        <w:pBdr>
          <w:top w:val="nil"/>
          <w:left w:val="nil"/>
          <w:bottom w:val="nil"/>
          <w:right w:val="nil"/>
          <w:between w:val="nil"/>
        </w:pBdr>
        <w:tabs>
          <w:tab w:val="left" w:pos="360"/>
        </w:tabs>
        <w:rPr>
          <w:rFonts w:ascii="Calibri" w:eastAsia="Calibri" w:hAnsi="Calibri" w:cs="Calibri"/>
          <w:color w:val="FF0000"/>
          <w:sz w:val="22"/>
          <w:szCs w:val="22"/>
        </w:rPr>
      </w:pPr>
    </w:p>
    <w:p w14:paraId="01AE52C3" w14:textId="77777777" w:rsidR="006B3C7E" w:rsidRDefault="00497149">
      <w:pPr>
        <w:pBdr>
          <w:top w:val="nil"/>
          <w:left w:val="nil"/>
          <w:bottom w:val="nil"/>
          <w:right w:val="nil"/>
          <w:between w:val="nil"/>
        </w:pBdr>
        <w:tabs>
          <w:tab w:val="left" w:pos="360"/>
        </w:tabs>
        <w:rPr>
          <w:rFonts w:ascii="Calibri" w:eastAsia="Calibri" w:hAnsi="Calibri" w:cs="Calibri"/>
          <w:color w:val="FF0000"/>
          <w:sz w:val="22"/>
          <w:szCs w:val="22"/>
        </w:rPr>
      </w:pPr>
      <w:r>
        <w:br w:type="page"/>
      </w:r>
    </w:p>
    <w:p w14:paraId="17A9B233" w14:textId="77777777" w:rsidR="006B3C7E" w:rsidRDefault="00497149">
      <w:pPr>
        <w:tabs>
          <w:tab w:val="left" w:pos="1260"/>
          <w:tab w:val="right" w:pos="10080"/>
        </w:tabs>
        <w:rPr>
          <w:rFonts w:ascii="Calibri" w:eastAsia="Calibri" w:hAnsi="Calibri" w:cs="Calibri"/>
          <w:b/>
          <w:color w:val="0000FF"/>
          <w:sz w:val="22"/>
          <w:szCs w:val="22"/>
        </w:rPr>
      </w:pPr>
      <w:r>
        <w:rPr>
          <w:rFonts w:ascii="Calibri" w:eastAsia="Calibri" w:hAnsi="Calibri" w:cs="Calibri"/>
          <w:b/>
          <w:color w:val="0000FF"/>
          <w:sz w:val="22"/>
          <w:szCs w:val="22"/>
        </w:rPr>
        <w:lastRenderedPageBreak/>
        <w:t>Oral/Interpersonal Communication</w:t>
      </w:r>
    </w:p>
    <w:p w14:paraId="64260895" w14:textId="77777777" w:rsidR="006B3C7E" w:rsidRDefault="00497149">
      <w:pPr>
        <w:tabs>
          <w:tab w:val="right" w:pos="10080"/>
        </w:tabs>
        <w:rPr>
          <w:rFonts w:ascii="Calibri" w:eastAsia="Calibri" w:hAnsi="Calibri" w:cs="Calibri"/>
          <w:color w:val="0000FF"/>
          <w:sz w:val="22"/>
          <w:szCs w:val="22"/>
        </w:rPr>
      </w:pPr>
      <w:r>
        <w:rPr>
          <w:rFonts w:ascii="Calibri" w:eastAsia="Calibri" w:hAnsi="Calibri" w:cs="Calibri"/>
          <w:b/>
          <w:color w:val="0000FF"/>
          <w:sz w:val="22"/>
          <w:szCs w:val="22"/>
        </w:rPr>
        <w:t xml:space="preserve">Chapter 6 Activity: Conflict Management </w:t>
      </w:r>
      <w:r>
        <w:rPr>
          <w:rFonts w:ascii="Calibri" w:eastAsia="Calibri" w:hAnsi="Calibri" w:cs="Calibri"/>
          <w:b/>
          <w:color w:val="FF0000"/>
          <w:sz w:val="22"/>
          <w:szCs w:val="22"/>
        </w:rPr>
        <w:t>(Scenario 3)</w:t>
      </w:r>
    </w:p>
    <w:p w14:paraId="222433AE" w14:textId="77777777" w:rsidR="006B3C7E" w:rsidRDefault="005E06A0">
      <w:pPr>
        <w:tabs>
          <w:tab w:val="center" w:pos="4320"/>
          <w:tab w:val="right" w:pos="8640"/>
        </w:tabs>
        <w:jc w:val="right"/>
        <w:rPr>
          <w:rFonts w:ascii="Calibri" w:eastAsia="Calibri" w:hAnsi="Calibri" w:cs="Calibri"/>
          <w:sz w:val="22"/>
          <w:szCs w:val="22"/>
        </w:rPr>
      </w:pPr>
      <w:r>
        <w:rPr>
          <w:noProof/>
        </w:rPr>
        <w:pict w14:anchorId="7911191E">
          <v:rect id="_x0000_i1029" alt="" style="width:468pt;height:.05pt;mso-width-percent:0;mso-height-percent:0;mso-width-percent:0;mso-height-percent:0" o:hralign="center" o:hrstd="t" o:hr="t" fillcolor="#a0a0a0" stroked="f"/>
        </w:pict>
      </w:r>
    </w:p>
    <w:p w14:paraId="2597411B" w14:textId="3B39AF74" w:rsidR="00497149" w:rsidRDefault="00497149" w:rsidP="00497149">
      <w:pPr>
        <w:rPr>
          <w:rFonts w:ascii="Calibri" w:eastAsia="Calibri" w:hAnsi="Calibri" w:cs="Calibri"/>
          <w:sz w:val="22"/>
          <w:szCs w:val="22"/>
        </w:rPr>
      </w:pPr>
      <w:r>
        <w:rPr>
          <w:noProof/>
        </w:rPr>
        <mc:AlternateContent>
          <mc:Choice Requires="wps">
            <w:drawing>
              <wp:anchor distT="0" distB="0" distL="114300" distR="114300" simplePos="0" relativeHeight="251665408" behindDoc="0" locked="0" layoutInCell="1" hidden="0" allowOverlap="1" wp14:anchorId="36A98233" wp14:editId="1FF4ACC1">
                <wp:simplePos x="0" y="0"/>
                <wp:positionH relativeFrom="margin">
                  <wp:align>left</wp:align>
                </wp:positionH>
                <wp:positionV relativeFrom="paragraph">
                  <wp:posOffset>455930</wp:posOffset>
                </wp:positionV>
                <wp:extent cx="6475095" cy="947420"/>
                <wp:effectExtent l="0" t="0" r="20955" b="24130"/>
                <wp:wrapTopAndBottom distT="0" distB="0"/>
                <wp:docPr id="6" name="Rectangle 6"/>
                <wp:cNvGraphicFramePr/>
                <a:graphic xmlns:a="http://schemas.openxmlformats.org/drawingml/2006/main">
                  <a:graphicData uri="http://schemas.microsoft.com/office/word/2010/wordprocessingShape">
                    <wps:wsp>
                      <wps:cNvSpPr/>
                      <wps:spPr>
                        <a:xfrm>
                          <a:off x="0" y="0"/>
                          <a:ext cx="6475095" cy="947420"/>
                        </a:xfrm>
                        <a:prstGeom prst="rect">
                          <a:avLst/>
                        </a:prstGeom>
                        <a:noFill/>
                        <a:ln w="9525" cap="flat" cmpd="sng">
                          <a:solidFill>
                            <a:srgbClr val="660066"/>
                          </a:solidFill>
                          <a:prstDash val="solid"/>
                          <a:round/>
                          <a:headEnd type="none" w="sm" len="sm"/>
                          <a:tailEnd type="none" w="sm" len="sm"/>
                        </a:ln>
                      </wps:spPr>
                      <wps:txbx>
                        <w:txbxContent>
                          <w:p w14:paraId="53B47915" w14:textId="77777777" w:rsidR="00497149" w:rsidRDefault="00497149" w:rsidP="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4D95F6CA" w14:textId="77777777" w:rsidR="00497149" w:rsidRDefault="00497149" w:rsidP="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0D298D43" w14:textId="77777777" w:rsidR="00497149" w:rsidRDefault="00497149" w:rsidP="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0E1CE9B5" w14:textId="77777777" w:rsidR="00497149" w:rsidRDefault="00497149" w:rsidP="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063E783C" w14:textId="77777777" w:rsidR="00497149" w:rsidRDefault="00497149" w:rsidP="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A98233" id="Rectangle 6" o:spid="_x0000_s1028" style="position:absolute;margin-left:0;margin-top:35.9pt;width:509.85pt;height:74.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FIrCgIAABAEAAAOAAAAZHJzL2Uyb0RvYy54bWysU9uOGjEMfa/Uf4jyXmZAXApiWFVLqSqt&#10;WqTtfoDJZJhIuTUOzPD3dQILtPtQqepL4sSOfXx8snzojWZHGVA5W/HhoORMWuFqZfcVf/mx+fCR&#10;M4xga9DOyoqfJPKH1ft3y84v5Mi1TtcyMEpicdH5ircx+kVRoGilARw4Ly05GxcMRDqGfVEH6Ci7&#10;0cWoLKdF50LtgxMSkW7XZydf5fxNI0X83jQoI9MVJ2wxryGvu7QWqyUs9gF8q8QFBvwDCgPKUtFr&#10;qjVEYIeg3qQySgSHrokD4UzhmkYJmXugboblH908t+Bl7oXIQX+lCf9fWvHt+Oy3gWjoPC6QzNRF&#10;3wSTdsLH+kzW6UqW7CMTdDkdzyblfMKZIN98PBuPMpvF7bUPGL9IZ1gyKh5oGJkjOD5hpIoU+hqS&#10;ilm3UVrngWjLOko6GaX0QLJoNEQyja8rjnaf06DTqk5P0mMM+92jDuwINOjplJQxTbOlEr+FpXpr&#10;wPYcl11nCQR3sHWu3UqoP9uaxZMnvVpSLU9g0HCmJWmcjBwXQem/xxEAbQnHjd1kxX7XM0W9jFKu&#10;dLNz9WkbGHqxUYTxCTBuIZAUh1Sd5El1fx4gEBb91dL858NxIifmw3gyK0nc4d6zu/eAFa0j1ROH&#10;Z/Mx5j9wpv3TIbpG5YncoFwwk+wyi5cvknR9f85Rt4+8+gUAAP//AwBQSwMEFAAGAAgAAAAhAFYU&#10;jrXgAAAADQEAAA8AAABkcnMvZG93bnJldi54bWxMj81OwzAQhO9IvIO1SNyonRwIpNlU/KgqghOF&#10;3t14m0S11yF22/TtcU9wGWk12pn5qsXkrDjSGHrPCNlMgSBuvOm5Rfj+Wt49gAhRs9HWMyGcKcCi&#10;vr6qdGn8iT/puI6tSCEcSo3QxTiUUoamI6fDzA/Eydv50emYzrGVZtSnFO6szJW6l073nBo6PdBL&#10;R81+fXAI04be5LNd7f2H/CnMqs/O7+0S8fZmep0neZqDiDTFvw+4MKT9UKdhW39gE4RFSDQRocgS&#10;xMVV2WMBYouQ55kCWVfyP0X9CwAA//8DAFBLAQItABQABgAIAAAAIQC2gziS/gAAAOEBAAATAAAA&#10;AAAAAAAAAAAAAAAAAABbQ29udGVudF9UeXBlc10ueG1sUEsBAi0AFAAGAAgAAAAhADj9If/WAAAA&#10;lAEAAAsAAAAAAAAAAAAAAAAALwEAAF9yZWxzLy5yZWxzUEsBAi0AFAAGAAgAAAAhALzsUisKAgAA&#10;EAQAAA4AAAAAAAAAAAAAAAAALgIAAGRycy9lMm9Eb2MueG1sUEsBAi0AFAAGAAgAAAAhAFYUjrXg&#10;AAAADQEAAA8AAAAAAAAAAAAAAAAAZAQAAGRycy9kb3ducmV2LnhtbFBLBQYAAAAABAAEAPMAAABx&#10;BQAAAAA=&#10;" filled="f" strokecolor="#606">
                <v:stroke startarrowwidth="narrow" startarrowlength="short" endarrowwidth="narrow" endarrowlength="short" joinstyle="round"/>
                <v:textbox inset="2.53958mm,1.2694mm,2.53958mm,1.2694mm">
                  <w:txbxContent>
                    <w:p w14:paraId="53B47915" w14:textId="77777777" w:rsidR="00497149" w:rsidRDefault="00497149" w:rsidP="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4D95F6CA" w14:textId="77777777" w:rsidR="00497149" w:rsidRDefault="00497149" w:rsidP="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0D298D43" w14:textId="77777777" w:rsidR="00497149" w:rsidRDefault="00497149" w:rsidP="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0E1CE9B5" w14:textId="77777777" w:rsidR="00497149" w:rsidRDefault="00497149" w:rsidP="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063E783C" w14:textId="77777777" w:rsidR="00497149" w:rsidRDefault="00497149" w:rsidP="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v:textbox>
                <w10:wrap type="topAndBottom" anchorx="margin"/>
              </v:rect>
            </w:pict>
          </mc:Fallback>
        </mc:AlternateContent>
      </w:r>
      <w:r>
        <w:rPr>
          <w:rFonts w:ascii="Calibri" w:eastAsia="Calibri" w:hAnsi="Calibri" w:cs="Calibri"/>
          <w:sz w:val="22"/>
          <w:szCs w:val="22"/>
        </w:rPr>
        <w:t>Instructions: YOU ARE THE PERSON in the scenario below. For EACH of the five conflict styles listed, provide an example of YOUR response that would reflect that style.</w:t>
      </w:r>
    </w:p>
    <w:p w14:paraId="34AA3F3F" w14:textId="77777777" w:rsidR="00497149" w:rsidRDefault="00497149">
      <w:pPr>
        <w:rPr>
          <w:rFonts w:ascii="Calibri" w:eastAsia="Calibri" w:hAnsi="Calibri" w:cs="Calibri"/>
          <w:color w:val="980000"/>
          <w:sz w:val="22"/>
          <w:szCs w:val="22"/>
        </w:rPr>
      </w:pPr>
    </w:p>
    <w:p w14:paraId="12026CE6" w14:textId="0443B603" w:rsidR="006B3C7E" w:rsidRDefault="00497149">
      <w:pPr>
        <w:rPr>
          <w:rFonts w:ascii="Calibri" w:eastAsia="Calibri" w:hAnsi="Calibri" w:cs="Calibri"/>
          <w:sz w:val="22"/>
          <w:szCs w:val="22"/>
        </w:rPr>
      </w:pPr>
      <w:r>
        <w:rPr>
          <w:rFonts w:ascii="Calibri" w:eastAsia="Calibri" w:hAnsi="Calibri" w:cs="Calibri"/>
          <w:color w:val="980000"/>
          <w:sz w:val="22"/>
          <w:szCs w:val="22"/>
        </w:rPr>
        <w:t xml:space="preserve">Helpful Graphic: </w:t>
      </w:r>
      <w:hyperlink r:id="rId8">
        <w:r>
          <w:rPr>
            <w:rFonts w:ascii="Calibri" w:eastAsia="Calibri" w:hAnsi="Calibri" w:cs="Calibri"/>
            <w:color w:val="1155CC"/>
            <w:sz w:val="22"/>
            <w:szCs w:val="22"/>
            <w:u w:val="single"/>
          </w:rPr>
          <w:t>OI Ch 6 - Conflict Management Overview</w:t>
        </w:r>
      </w:hyperlink>
    </w:p>
    <w:p w14:paraId="02186FE0" w14:textId="77777777" w:rsidR="006B3C7E" w:rsidRDefault="005E06A0">
      <w:pPr>
        <w:pBdr>
          <w:top w:val="nil"/>
          <w:left w:val="nil"/>
          <w:bottom w:val="nil"/>
          <w:right w:val="nil"/>
          <w:between w:val="nil"/>
        </w:pBdr>
        <w:tabs>
          <w:tab w:val="left" w:pos="360"/>
        </w:tabs>
        <w:rPr>
          <w:rFonts w:ascii="Calibri" w:eastAsia="Calibri" w:hAnsi="Calibri" w:cs="Calibri"/>
          <w:color w:val="FF0000"/>
          <w:sz w:val="22"/>
          <w:szCs w:val="22"/>
        </w:rPr>
      </w:pPr>
      <w:r>
        <w:rPr>
          <w:noProof/>
        </w:rPr>
        <w:pict w14:anchorId="74B95DDF">
          <v:rect id="_x0000_i1030" alt="" style="width:468pt;height:.05pt;mso-width-percent:0;mso-height-percent:0;mso-width-percent:0;mso-height-percent:0" o:hralign="center" o:hrstd="t" o:hr="t" fillcolor="#a0a0a0" stroked="f"/>
        </w:pict>
      </w:r>
    </w:p>
    <w:p w14:paraId="7E88A050" w14:textId="77777777" w:rsidR="006B3C7E" w:rsidRDefault="00497149">
      <w:pPr>
        <w:pBdr>
          <w:top w:val="nil"/>
          <w:left w:val="nil"/>
          <w:bottom w:val="nil"/>
          <w:right w:val="nil"/>
          <w:between w:val="nil"/>
        </w:pBdr>
        <w:tabs>
          <w:tab w:val="left" w:pos="360"/>
        </w:tabs>
        <w:rPr>
          <w:rFonts w:ascii="Calibri" w:eastAsia="Calibri" w:hAnsi="Calibri" w:cs="Calibri"/>
          <w:i/>
          <w:color w:val="0000FF"/>
          <w:sz w:val="22"/>
          <w:szCs w:val="22"/>
        </w:rPr>
      </w:pPr>
      <w:r>
        <w:rPr>
          <w:rFonts w:ascii="Calibri" w:eastAsia="Calibri" w:hAnsi="Calibri" w:cs="Calibri"/>
          <w:color w:val="FF0000"/>
          <w:sz w:val="22"/>
          <w:szCs w:val="22"/>
        </w:rPr>
        <w:t>Scenario 3:</w:t>
      </w:r>
      <w:r>
        <w:rPr>
          <w:rFonts w:ascii="Calibri" w:eastAsia="Calibri" w:hAnsi="Calibri" w:cs="Calibri"/>
          <w:color w:val="0000FF"/>
          <w:sz w:val="22"/>
          <w:szCs w:val="22"/>
        </w:rPr>
        <w:t xml:space="preserve"> </w:t>
      </w:r>
      <w:r>
        <w:rPr>
          <w:rFonts w:ascii="Calibri" w:eastAsia="Calibri" w:hAnsi="Calibri" w:cs="Calibri"/>
          <w:i/>
          <w:color w:val="0000FF"/>
          <w:sz w:val="22"/>
          <w:szCs w:val="22"/>
        </w:rPr>
        <w:t>An instructor continually places his/her hand on the back of your shirt as you work at the computer in the classroom. You are uncomfortable with this.</w:t>
      </w:r>
    </w:p>
    <w:p w14:paraId="6768954C"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Competing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3234856A" w14:textId="77777777" w:rsid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Avoiding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23EEF034"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Accommodating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2081B350"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Compromising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2AC8D549"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Collaborating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4B285880" w14:textId="77777777" w:rsidR="006B3C7E" w:rsidRPr="00F703B2" w:rsidRDefault="006B3C7E">
      <w:pPr>
        <w:pBdr>
          <w:top w:val="nil"/>
          <w:left w:val="nil"/>
          <w:bottom w:val="nil"/>
          <w:right w:val="nil"/>
          <w:between w:val="nil"/>
        </w:pBdr>
        <w:tabs>
          <w:tab w:val="left" w:pos="360"/>
        </w:tabs>
        <w:rPr>
          <w:rFonts w:ascii="Calibri" w:eastAsia="Calibri" w:hAnsi="Calibri" w:cs="Calibri"/>
          <w:iCs/>
          <w:color w:val="0000FF"/>
          <w:sz w:val="22"/>
          <w:szCs w:val="22"/>
        </w:rPr>
      </w:pPr>
    </w:p>
    <w:p w14:paraId="65D81445" w14:textId="77777777" w:rsidR="006B3C7E" w:rsidRDefault="00497149">
      <w:pPr>
        <w:rPr>
          <w:rFonts w:ascii="Calibri" w:eastAsia="Calibri" w:hAnsi="Calibri" w:cs="Calibri"/>
          <w:i/>
          <w:color w:val="0000FF"/>
          <w:sz w:val="22"/>
          <w:szCs w:val="22"/>
        </w:rPr>
      </w:pPr>
      <w:r>
        <w:rPr>
          <w:rFonts w:ascii="Calibri" w:eastAsia="Calibri" w:hAnsi="Calibri" w:cs="Calibri"/>
          <w:color w:val="0000FF"/>
          <w:sz w:val="22"/>
          <w:szCs w:val="22"/>
        </w:rPr>
        <w:t>Choose TWO of your responses from the scenario above and indicate what the likely results would be for you and the other party. Apply the concepts from the chapter and the conflict management materials posted in Canvas for this module.</w:t>
      </w:r>
    </w:p>
    <w:p w14:paraId="1575057E" w14:textId="77777777" w:rsidR="00852582" w:rsidRDefault="00852582" w:rsidP="00852582">
      <w:pPr>
        <w:rPr>
          <w:rFonts w:ascii="Calibri" w:eastAsia="Calibri" w:hAnsi="Calibri" w:cs="Calibri"/>
          <w:sz w:val="22"/>
          <w:szCs w:val="22"/>
        </w:rPr>
      </w:pPr>
    </w:p>
    <w:p w14:paraId="45608139" w14:textId="77777777" w:rsidR="00852582" w:rsidRPr="006D054F" w:rsidRDefault="00852582" w:rsidP="00852582">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1 (Identify the conflict style.):</w:t>
      </w:r>
      <w:r>
        <w:rPr>
          <w:rFonts w:ascii="Calibri" w:eastAsia="Calibri" w:hAnsi="Calibri" w:cs="Calibri"/>
          <w:b/>
          <w:bCs/>
          <w:sz w:val="22"/>
          <w:szCs w:val="22"/>
        </w:rPr>
        <w:t xml:space="preserve"> </w:t>
      </w:r>
    </w:p>
    <w:p w14:paraId="224A485E"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p>
    <w:p w14:paraId="16C6FDC4" w14:textId="77777777" w:rsidR="00852582"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p>
    <w:p w14:paraId="6B0203D8"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p>
    <w:p w14:paraId="475A65C9" w14:textId="77777777" w:rsidR="00852582" w:rsidRPr="006D054F" w:rsidRDefault="00852582" w:rsidP="00852582">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2 (Identify the conflict style.):</w:t>
      </w:r>
      <w:r>
        <w:rPr>
          <w:rFonts w:ascii="Calibri" w:eastAsia="Calibri" w:hAnsi="Calibri" w:cs="Calibri"/>
          <w:sz w:val="22"/>
          <w:szCs w:val="22"/>
        </w:rPr>
        <w:t xml:space="preserve"> </w:t>
      </w:r>
    </w:p>
    <w:p w14:paraId="71FFB4A5"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p>
    <w:p w14:paraId="79C21BF8"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p>
    <w:p w14:paraId="782649E9" w14:textId="77777777" w:rsidR="00852582" w:rsidRDefault="00852582">
      <w:pPr>
        <w:rPr>
          <w:rFonts w:ascii="Calibri" w:eastAsia="Calibri" w:hAnsi="Calibri" w:cs="Calibri"/>
          <w:b/>
          <w:color w:val="0000FF"/>
          <w:sz w:val="22"/>
          <w:szCs w:val="22"/>
        </w:rPr>
      </w:pPr>
      <w:r>
        <w:rPr>
          <w:rFonts w:ascii="Calibri" w:eastAsia="Calibri" w:hAnsi="Calibri" w:cs="Calibri"/>
          <w:b/>
          <w:color w:val="0000FF"/>
          <w:sz w:val="22"/>
          <w:szCs w:val="22"/>
        </w:rPr>
        <w:br w:type="page"/>
      </w:r>
    </w:p>
    <w:p w14:paraId="6F4F5EE0" w14:textId="26B7E704" w:rsidR="006B3C7E" w:rsidRDefault="00497149">
      <w:pPr>
        <w:tabs>
          <w:tab w:val="left" w:pos="1260"/>
          <w:tab w:val="right" w:pos="10080"/>
        </w:tabs>
        <w:rPr>
          <w:rFonts w:ascii="Calibri" w:eastAsia="Calibri" w:hAnsi="Calibri" w:cs="Calibri"/>
          <w:b/>
          <w:color w:val="0000FF"/>
          <w:sz w:val="22"/>
          <w:szCs w:val="22"/>
        </w:rPr>
      </w:pPr>
      <w:r>
        <w:rPr>
          <w:rFonts w:ascii="Calibri" w:eastAsia="Calibri" w:hAnsi="Calibri" w:cs="Calibri"/>
          <w:b/>
          <w:color w:val="0000FF"/>
          <w:sz w:val="22"/>
          <w:szCs w:val="22"/>
        </w:rPr>
        <w:lastRenderedPageBreak/>
        <w:t>Oral/Interpersonal Communication</w:t>
      </w:r>
    </w:p>
    <w:p w14:paraId="52F7AEA9" w14:textId="77777777" w:rsidR="006B3C7E" w:rsidRDefault="00497149">
      <w:pPr>
        <w:tabs>
          <w:tab w:val="right" w:pos="10080"/>
        </w:tabs>
        <w:rPr>
          <w:rFonts w:ascii="Calibri" w:eastAsia="Calibri" w:hAnsi="Calibri" w:cs="Calibri"/>
          <w:color w:val="0000FF"/>
          <w:sz w:val="22"/>
          <w:szCs w:val="22"/>
        </w:rPr>
      </w:pPr>
      <w:r>
        <w:rPr>
          <w:rFonts w:ascii="Calibri" w:eastAsia="Calibri" w:hAnsi="Calibri" w:cs="Calibri"/>
          <w:b/>
          <w:color w:val="0000FF"/>
          <w:sz w:val="22"/>
          <w:szCs w:val="22"/>
        </w:rPr>
        <w:t xml:space="preserve">Chapter 6 Activity: Conflict Management </w:t>
      </w:r>
      <w:r>
        <w:rPr>
          <w:rFonts w:ascii="Calibri" w:eastAsia="Calibri" w:hAnsi="Calibri" w:cs="Calibri"/>
          <w:b/>
          <w:color w:val="FF0000"/>
          <w:sz w:val="22"/>
          <w:szCs w:val="22"/>
        </w:rPr>
        <w:t>(Scenario 4)</w:t>
      </w:r>
    </w:p>
    <w:p w14:paraId="02F469D5" w14:textId="77777777" w:rsidR="006B3C7E" w:rsidRDefault="005E06A0">
      <w:pPr>
        <w:tabs>
          <w:tab w:val="center" w:pos="4320"/>
          <w:tab w:val="right" w:pos="8640"/>
        </w:tabs>
        <w:jc w:val="right"/>
        <w:rPr>
          <w:rFonts w:ascii="Calibri" w:eastAsia="Calibri" w:hAnsi="Calibri" w:cs="Calibri"/>
          <w:sz w:val="22"/>
          <w:szCs w:val="22"/>
        </w:rPr>
      </w:pPr>
      <w:r>
        <w:rPr>
          <w:noProof/>
        </w:rPr>
        <w:pict w14:anchorId="06532622">
          <v:rect id="_x0000_i1031" alt="" style="width:468pt;height:.05pt;mso-width-percent:0;mso-height-percent:0;mso-width-percent:0;mso-height-percent:0" o:hralign="center" o:hrstd="t" o:hr="t" fillcolor="#a0a0a0" stroked="f"/>
        </w:pict>
      </w:r>
    </w:p>
    <w:p w14:paraId="6F2E3BDF" w14:textId="2F0CC8C3" w:rsidR="00497149" w:rsidRDefault="00497149" w:rsidP="00497149">
      <w:pPr>
        <w:rPr>
          <w:rFonts w:ascii="Calibri" w:eastAsia="Calibri" w:hAnsi="Calibri" w:cs="Calibri"/>
          <w:sz w:val="22"/>
          <w:szCs w:val="22"/>
        </w:rPr>
      </w:pPr>
      <w:r>
        <w:rPr>
          <w:noProof/>
        </w:rPr>
        <mc:AlternateContent>
          <mc:Choice Requires="wps">
            <w:drawing>
              <wp:anchor distT="0" distB="0" distL="114300" distR="114300" simplePos="0" relativeHeight="251667456" behindDoc="0" locked="0" layoutInCell="1" hidden="0" allowOverlap="1" wp14:anchorId="5BBBC502" wp14:editId="4D81C640">
                <wp:simplePos x="0" y="0"/>
                <wp:positionH relativeFrom="margin">
                  <wp:align>left</wp:align>
                </wp:positionH>
                <wp:positionV relativeFrom="paragraph">
                  <wp:posOffset>455930</wp:posOffset>
                </wp:positionV>
                <wp:extent cx="6475095" cy="947420"/>
                <wp:effectExtent l="0" t="0" r="20955" b="24130"/>
                <wp:wrapTopAndBottom distT="0" distB="0"/>
                <wp:docPr id="7" name="Rectangle 7"/>
                <wp:cNvGraphicFramePr/>
                <a:graphic xmlns:a="http://schemas.openxmlformats.org/drawingml/2006/main">
                  <a:graphicData uri="http://schemas.microsoft.com/office/word/2010/wordprocessingShape">
                    <wps:wsp>
                      <wps:cNvSpPr/>
                      <wps:spPr>
                        <a:xfrm>
                          <a:off x="0" y="0"/>
                          <a:ext cx="6475095" cy="947420"/>
                        </a:xfrm>
                        <a:prstGeom prst="rect">
                          <a:avLst/>
                        </a:prstGeom>
                        <a:noFill/>
                        <a:ln w="9525" cap="flat" cmpd="sng">
                          <a:solidFill>
                            <a:srgbClr val="660066"/>
                          </a:solidFill>
                          <a:prstDash val="solid"/>
                          <a:round/>
                          <a:headEnd type="none" w="sm" len="sm"/>
                          <a:tailEnd type="none" w="sm" len="sm"/>
                        </a:ln>
                      </wps:spPr>
                      <wps:txbx>
                        <w:txbxContent>
                          <w:p w14:paraId="02492989" w14:textId="77777777" w:rsidR="00497149" w:rsidRDefault="00497149" w:rsidP="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4BCB117C" w14:textId="77777777" w:rsidR="00497149" w:rsidRDefault="00497149" w:rsidP="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486A9C0A" w14:textId="77777777" w:rsidR="00497149" w:rsidRDefault="00497149" w:rsidP="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3CF0FBE2" w14:textId="77777777" w:rsidR="00497149" w:rsidRDefault="00497149" w:rsidP="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03FBD530" w14:textId="77777777" w:rsidR="00497149" w:rsidRDefault="00497149" w:rsidP="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BBBC502" id="Rectangle 7" o:spid="_x0000_s1029" style="position:absolute;margin-left:0;margin-top:35.9pt;width:509.85pt;height:74.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lDCwIAABAEAAAOAAAAZHJzL2Uyb0RvYy54bWysU9uOGjEMfa/Uf4jyXmagXApiWFVLqSqt&#10;WqTtfoDJJEykTJLGgRn+vk6gQNuHlaq+JE7s2MfHJ8uHvjXsKANqZys+HJScSStcre2+4i/fN+8+&#10;cIYRbA3GWVnxk0T+sHr7Ztn5hRy5xplaBkZJLC46X/EmRr8oChSNbAEHzktLTuVCC5GOYV/UATrK&#10;3ppiVJbTonOh9sEJiUi367OTr3J+paSI35RCGZmpOGGLeQ153aW1WC1hsQ/gGy0uMOAfULSgLRW9&#10;plpDBHYI+q9UrRbBoVNxIFxbOKW0kLkH6mZY/tHNcwNe5l6IHPRXmvD/pRVfj89+G4iGzuMCyUxd&#10;9Cq0aSd8rM9kna5kyT4yQZfT8WxSziecCfLNx7PxKLNZ3F77gPGzdC1LRsUDDSNzBMcnjFSRQn+F&#10;pGLWbbQxeSDGso6STkYpPZAslIFIZuvriqPd5zTojK7Tk/QYw373aAI7Ag16OiVlTNNsqcRvYane&#10;GrA5x2XXWQLBHWydazcS6k+2ZvHkSa+WVMsTGGw5M5I0TkaOi6DN63EEwFjCcWM3WbHf9UxTL+9T&#10;rnSzc/VpGxh6sdGE8QkwbiGQFIdUneRJdX8cIBAW88XS/OfDcSIn5sN4MitJ3OHes7v3gBWNI9UT&#10;h2fzMeY/cKb94yE6pfNEblAumEl2mcXLF0m6vj/nqNtHXv0EAAD//wMAUEsDBBQABgAIAAAAIQBW&#10;FI614AAAAA0BAAAPAAAAZHJzL2Rvd25yZXYueG1sTI/NTsMwEITvSLyDtUjcqJ0cCKTZVPyoKoIT&#10;hd7deJtEtdchdtv07XFPcBlpNdqZ+arF5Kw40hh6zwjZTIEgbrzpuUX4/lrePYAIUbPR1jMhnCnA&#10;or6+qnRp/Ik/6biOrUghHEqN0MU4lFKGpiOnw8wPxMnb+dHpmM6xlWbUpxTurMyVupdO95waOj3Q&#10;S0fNfn1wCNOG3uSzXe39h/wpzKrPzu/tEvH2ZnqdJ3mag4g0xb8PuDCk/VCnYVt/YBOERUg0EaHI&#10;EsTFVdljAWKLkOeZAllX8j9F/QsAAP//AwBQSwECLQAUAAYACAAAACEAtoM4kv4AAADhAQAAEwAA&#10;AAAAAAAAAAAAAAAAAAAAW0NvbnRlbnRfVHlwZXNdLnhtbFBLAQItABQABgAIAAAAIQA4/SH/1gAA&#10;AJQBAAALAAAAAAAAAAAAAAAAAC8BAABfcmVscy8ucmVsc1BLAQItABQABgAIAAAAIQDzMXlDCwIA&#10;ABAEAAAOAAAAAAAAAAAAAAAAAC4CAABkcnMvZTJvRG9jLnhtbFBLAQItABQABgAIAAAAIQBWFI61&#10;4AAAAA0BAAAPAAAAAAAAAAAAAAAAAGUEAABkcnMvZG93bnJldi54bWxQSwUGAAAAAAQABADzAAAA&#10;cgUAAAAA&#10;" filled="f" strokecolor="#606">
                <v:stroke startarrowwidth="narrow" startarrowlength="short" endarrowwidth="narrow" endarrowlength="short" joinstyle="round"/>
                <v:textbox inset="2.53958mm,1.2694mm,2.53958mm,1.2694mm">
                  <w:txbxContent>
                    <w:p w14:paraId="02492989" w14:textId="77777777" w:rsidR="00497149" w:rsidRDefault="00497149" w:rsidP="00497149">
                      <w:pPr>
                        <w:textDirection w:val="btLr"/>
                      </w:pPr>
                      <w:r>
                        <w:rPr>
                          <w:rFonts w:ascii="Calibri" w:eastAsia="Calibri" w:hAnsi="Calibri" w:cs="Calibri"/>
                          <w:b/>
                          <w:color w:val="000000"/>
                          <w:sz w:val="22"/>
                        </w:rPr>
                        <w:t xml:space="preserve">Competing: </w:t>
                      </w:r>
                      <w:r>
                        <w:rPr>
                          <w:rFonts w:ascii="Calibri" w:eastAsia="Calibri" w:hAnsi="Calibri" w:cs="Calibri"/>
                          <w:color w:val="000000"/>
                          <w:sz w:val="22"/>
                        </w:rPr>
                        <w:t>By relying on aggression, I win; you lose.</w:t>
                      </w:r>
                    </w:p>
                    <w:p w14:paraId="4BCB117C" w14:textId="77777777" w:rsidR="00497149" w:rsidRDefault="00497149" w:rsidP="00497149">
                      <w:pPr>
                        <w:textDirection w:val="btLr"/>
                      </w:pPr>
                      <w:r>
                        <w:rPr>
                          <w:rFonts w:ascii="Calibri" w:eastAsia="Calibri" w:hAnsi="Calibri" w:cs="Calibri"/>
                          <w:b/>
                          <w:color w:val="000000"/>
                          <w:sz w:val="22"/>
                        </w:rPr>
                        <w:t>Avoiding:</w:t>
                      </w:r>
                      <w:r>
                        <w:rPr>
                          <w:rFonts w:ascii="Calibri" w:eastAsia="Calibri" w:hAnsi="Calibri" w:cs="Calibri"/>
                          <w:color w:val="000000"/>
                          <w:sz w:val="22"/>
                        </w:rPr>
                        <w:t xml:space="preserve"> By ignoring or not confronting the situation, I lose, and you win.</w:t>
                      </w:r>
                    </w:p>
                    <w:p w14:paraId="486A9C0A" w14:textId="77777777" w:rsidR="00497149" w:rsidRDefault="00497149" w:rsidP="00497149">
                      <w:pPr>
                        <w:textDirection w:val="btLr"/>
                      </w:pPr>
                      <w:r>
                        <w:rPr>
                          <w:rFonts w:ascii="Calibri" w:eastAsia="Calibri" w:hAnsi="Calibri" w:cs="Calibri"/>
                          <w:b/>
                          <w:color w:val="000000"/>
                          <w:sz w:val="22"/>
                        </w:rPr>
                        <w:t>Accommodating:</w:t>
                      </w:r>
                      <w:r>
                        <w:rPr>
                          <w:rFonts w:ascii="Calibri" w:eastAsia="Calibri" w:hAnsi="Calibri" w:cs="Calibri"/>
                          <w:color w:val="000000"/>
                          <w:sz w:val="22"/>
                        </w:rPr>
                        <w:t xml:space="preserve"> By giving in without much effort, I lose; you win.</w:t>
                      </w:r>
                    </w:p>
                    <w:p w14:paraId="3CF0FBE2" w14:textId="77777777" w:rsidR="00497149" w:rsidRDefault="00497149" w:rsidP="00497149">
                      <w:pPr>
                        <w:textDirection w:val="btLr"/>
                      </w:pPr>
                      <w:r>
                        <w:rPr>
                          <w:rFonts w:ascii="Calibri" w:eastAsia="Calibri" w:hAnsi="Calibri" w:cs="Calibri"/>
                          <w:b/>
                          <w:color w:val="000000"/>
                          <w:sz w:val="22"/>
                        </w:rPr>
                        <w:t>Compromising:</w:t>
                      </w:r>
                      <w:r>
                        <w:rPr>
                          <w:rFonts w:ascii="Calibri" w:eastAsia="Calibri" w:hAnsi="Calibri" w:cs="Calibri"/>
                          <w:color w:val="000000"/>
                          <w:sz w:val="22"/>
                        </w:rPr>
                        <w:t xml:space="preserve"> We “settle” and resolve the conflict, but neither gets what we wanted.</w:t>
                      </w:r>
                    </w:p>
                    <w:p w14:paraId="03FBD530" w14:textId="77777777" w:rsidR="00497149" w:rsidRDefault="00497149" w:rsidP="00497149">
                      <w:pPr>
                        <w:textDirection w:val="btLr"/>
                      </w:pPr>
                      <w:r>
                        <w:rPr>
                          <w:rFonts w:ascii="Calibri" w:eastAsia="Calibri" w:hAnsi="Calibri" w:cs="Calibri"/>
                          <w:b/>
                          <w:color w:val="000000"/>
                          <w:sz w:val="22"/>
                        </w:rPr>
                        <w:t>Collaborating:</w:t>
                      </w:r>
                      <w:r>
                        <w:rPr>
                          <w:rFonts w:ascii="Calibri" w:eastAsia="Calibri" w:hAnsi="Calibri" w:cs="Calibri"/>
                          <w:color w:val="000000"/>
                          <w:sz w:val="22"/>
                        </w:rPr>
                        <w:t xml:space="preserve"> Most potential for resolving the conflict with both of us benefiting; we both win.</w:t>
                      </w:r>
                    </w:p>
                  </w:txbxContent>
                </v:textbox>
                <w10:wrap type="topAndBottom" anchorx="margin"/>
              </v:rect>
            </w:pict>
          </mc:Fallback>
        </mc:AlternateContent>
      </w:r>
      <w:r>
        <w:rPr>
          <w:rFonts w:ascii="Calibri" w:eastAsia="Calibri" w:hAnsi="Calibri" w:cs="Calibri"/>
          <w:sz w:val="22"/>
          <w:szCs w:val="22"/>
        </w:rPr>
        <w:t>Instructions: YOU ARE THE PERSON in the scenario below. For EACH of the five conflict styles listed, provide an example of YOUR response that would reflect that style.</w:t>
      </w:r>
    </w:p>
    <w:p w14:paraId="2D4BCD4B" w14:textId="77777777" w:rsidR="00497149" w:rsidRDefault="00497149">
      <w:pPr>
        <w:rPr>
          <w:rFonts w:ascii="Calibri" w:eastAsia="Calibri" w:hAnsi="Calibri" w:cs="Calibri"/>
          <w:color w:val="980000"/>
          <w:sz w:val="22"/>
          <w:szCs w:val="22"/>
        </w:rPr>
      </w:pPr>
    </w:p>
    <w:p w14:paraId="4E02F773" w14:textId="069F6E01" w:rsidR="006B3C7E" w:rsidRDefault="00497149">
      <w:pPr>
        <w:rPr>
          <w:rFonts w:ascii="Calibri" w:eastAsia="Calibri" w:hAnsi="Calibri" w:cs="Calibri"/>
          <w:sz w:val="22"/>
          <w:szCs w:val="22"/>
        </w:rPr>
      </w:pPr>
      <w:r>
        <w:rPr>
          <w:rFonts w:ascii="Calibri" w:eastAsia="Calibri" w:hAnsi="Calibri" w:cs="Calibri"/>
          <w:color w:val="980000"/>
          <w:sz w:val="22"/>
          <w:szCs w:val="22"/>
        </w:rPr>
        <w:t xml:space="preserve">Helpful Graphic: </w:t>
      </w:r>
      <w:hyperlink r:id="rId9">
        <w:r>
          <w:rPr>
            <w:rFonts w:ascii="Calibri" w:eastAsia="Calibri" w:hAnsi="Calibri" w:cs="Calibri"/>
            <w:color w:val="1155CC"/>
            <w:sz w:val="22"/>
            <w:szCs w:val="22"/>
            <w:u w:val="single"/>
          </w:rPr>
          <w:t>OI Ch 6 - Conflict Management Overview</w:t>
        </w:r>
      </w:hyperlink>
    </w:p>
    <w:p w14:paraId="62DBDFC0" w14:textId="77777777" w:rsidR="006B3C7E" w:rsidRDefault="005E06A0">
      <w:pPr>
        <w:rPr>
          <w:rFonts w:ascii="Calibri" w:eastAsia="Calibri" w:hAnsi="Calibri" w:cs="Calibri"/>
          <w:color w:val="FF0000"/>
          <w:sz w:val="22"/>
          <w:szCs w:val="22"/>
        </w:rPr>
      </w:pPr>
      <w:bookmarkStart w:id="0" w:name="_5tiy0r1a3mt7" w:colFirst="0" w:colLast="0"/>
      <w:bookmarkEnd w:id="0"/>
      <w:r>
        <w:rPr>
          <w:noProof/>
        </w:rPr>
        <w:pict w14:anchorId="1628BC73">
          <v:rect id="_x0000_i1032" alt="" style="width:468pt;height:.05pt;mso-width-percent:0;mso-height-percent:0;mso-width-percent:0;mso-height-percent:0" o:hralign="center" o:hrstd="t" o:hr="t" fillcolor="#a0a0a0" stroked="f"/>
        </w:pict>
      </w:r>
    </w:p>
    <w:p w14:paraId="2823B4F3" w14:textId="77777777" w:rsidR="006B3C7E" w:rsidRDefault="00497149">
      <w:pPr>
        <w:rPr>
          <w:rFonts w:ascii="Calibri" w:eastAsia="Calibri" w:hAnsi="Calibri" w:cs="Calibri"/>
          <w:color w:val="0000FF"/>
          <w:sz w:val="22"/>
          <w:szCs w:val="22"/>
        </w:rPr>
      </w:pPr>
      <w:bookmarkStart w:id="1" w:name="_e550cg1xchej" w:colFirst="0" w:colLast="0"/>
      <w:bookmarkEnd w:id="1"/>
      <w:r>
        <w:rPr>
          <w:rFonts w:ascii="Calibri" w:eastAsia="Calibri" w:hAnsi="Calibri" w:cs="Calibri"/>
          <w:color w:val="FF0000"/>
          <w:sz w:val="22"/>
          <w:szCs w:val="22"/>
        </w:rPr>
        <w:t>Scenario 1:</w:t>
      </w:r>
      <w:r>
        <w:rPr>
          <w:rFonts w:ascii="Calibri" w:eastAsia="Calibri" w:hAnsi="Calibri" w:cs="Calibri"/>
          <w:color w:val="0000FF"/>
          <w:sz w:val="22"/>
          <w:szCs w:val="22"/>
        </w:rPr>
        <w:t xml:space="preserve"> </w:t>
      </w:r>
      <w:r>
        <w:rPr>
          <w:rFonts w:ascii="Calibri" w:eastAsia="Calibri" w:hAnsi="Calibri" w:cs="Calibri"/>
          <w:color w:val="FF0000"/>
          <w:sz w:val="22"/>
          <w:szCs w:val="22"/>
        </w:rPr>
        <w:t>Scenario 4:</w:t>
      </w:r>
      <w:r>
        <w:rPr>
          <w:rFonts w:ascii="Calibri" w:eastAsia="Calibri" w:hAnsi="Calibri" w:cs="Calibri"/>
          <w:color w:val="0000FF"/>
          <w:sz w:val="22"/>
          <w:szCs w:val="22"/>
        </w:rPr>
        <w:t xml:space="preserve"> You are a cashier at a grocery store. As the assistant manager (who is also your mom’s fiancée) closes out your drawer for the evening, you notice him take two $20 bills and slip them into his pocket. Your manager has confronted you several times due to a shortage of money in your drawer.</w:t>
      </w:r>
    </w:p>
    <w:p w14:paraId="75AB2776" w14:textId="77777777" w:rsidR="00F703B2" w:rsidRPr="00F703B2" w:rsidRDefault="00F703B2" w:rsidP="00F703B2">
      <w:pPr>
        <w:tabs>
          <w:tab w:val="left" w:pos="1620"/>
        </w:tabs>
        <w:spacing w:line="300" w:lineRule="auto"/>
        <w:rPr>
          <w:rFonts w:ascii="Calibri" w:eastAsia="Calibri" w:hAnsi="Calibri" w:cs="Calibri"/>
          <w:sz w:val="22"/>
          <w:szCs w:val="22"/>
        </w:rPr>
      </w:pPr>
      <w:bookmarkStart w:id="2" w:name="_uzhivfhg5kdj" w:colFirst="0" w:colLast="0"/>
      <w:bookmarkEnd w:id="2"/>
      <w:r>
        <w:rPr>
          <w:rFonts w:ascii="Calibri" w:eastAsia="Calibri" w:hAnsi="Calibri" w:cs="Calibri"/>
          <w:b/>
          <w:bCs/>
          <w:sz w:val="22"/>
          <w:szCs w:val="22"/>
        </w:rPr>
        <w:t>Competing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4215C0D2" w14:textId="77777777" w:rsid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Avoiding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579301F1"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Accommodating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3DBE6998"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Compromising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4CE5CD66" w14:textId="77777777" w:rsidR="00F703B2" w:rsidRPr="00F703B2" w:rsidRDefault="00F703B2" w:rsidP="00F703B2">
      <w:pPr>
        <w:tabs>
          <w:tab w:val="left" w:pos="1620"/>
        </w:tabs>
        <w:spacing w:line="300" w:lineRule="auto"/>
        <w:rPr>
          <w:rFonts w:ascii="Calibri" w:eastAsia="Calibri" w:hAnsi="Calibri" w:cs="Calibri"/>
          <w:sz w:val="22"/>
          <w:szCs w:val="22"/>
        </w:rPr>
      </w:pPr>
      <w:r>
        <w:rPr>
          <w:rFonts w:ascii="Calibri" w:eastAsia="Calibri" w:hAnsi="Calibri" w:cs="Calibri"/>
          <w:b/>
          <w:bCs/>
          <w:sz w:val="22"/>
          <w:szCs w:val="22"/>
        </w:rPr>
        <w:t>Collaborating Response</w:t>
      </w:r>
      <w:r w:rsidRPr="0081265D">
        <w:rPr>
          <w:rFonts w:ascii="Calibri" w:eastAsia="Calibri" w:hAnsi="Calibri" w:cs="Calibri"/>
          <w:b/>
          <w:bCs/>
          <w:sz w:val="22"/>
          <w:szCs w:val="22"/>
        </w:rPr>
        <w:t>:</w:t>
      </w:r>
      <w:r>
        <w:rPr>
          <w:rFonts w:ascii="Calibri" w:eastAsia="Calibri" w:hAnsi="Calibri" w:cs="Calibri"/>
          <w:sz w:val="22"/>
          <w:szCs w:val="22"/>
        </w:rPr>
        <w:t xml:space="preserve"> </w:t>
      </w:r>
    </w:p>
    <w:p w14:paraId="31D01A87" w14:textId="77777777" w:rsidR="006B3C7E" w:rsidRDefault="006B3C7E">
      <w:pPr>
        <w:rPr>
          <w:rFonts w:ascii="Calibri" w:eastAsia="Calibri" w:hAnsi="Calibri" w:cs="Calibri"/>
          <w:color w:val="0000FF"/>
          <w:sz w:val="22"/>
          <w:szCs w:val="22"/>
        </w:rPr>
      </w:pPr>
      <w:bookmarkStart w:id="3" w:name="_6vm9xovj9fw3" w:colFirst="0" w:colLast="0"/>
      <w:bookmarkEnd w:id="3"/>
    </w:p>
    <w:p w14:paraId="17968922" w14:textId="77777777" w:rsidR="006B3C7E" w:rsidRDefault="00497149">
      <w:pPr>
        <w:rPr>
          <w:rFonts w:ascii="Calibri" w:eastAsia="Calibri" w:hAnsi="Calibri" w:cs="Calibri"/>
          <w:color w:val="0000FF"/>
          <w:sz w:val="22"/>
          <w:szCs w:val="22"/>
        </w:rPr>
      </w:pPr>
      <w:r>
        <w:rPr>
          <w:rFonts w:ascii="Calibri" w:eastAsia="Calibri" w:hAnsi="Calibri" w:cs="Calibri"/>
          <w:color w:val="0000FF"/>
          <w:sz w:val="22"/>
          <w:szCs w:val="22"/>
        </w:rPr>
        <w:t>Choose TWO of your responses from the scenario above and indicate what the likely results would be for you and the other party. Apply the concepts from the chapter and the conflict management materials posted in Canvas for this module.</w:t>
      </w:r>
    </w:p>
    <w:p w14:paraId="635933BA" w14:textId="77777777" w:rsidR="00852582" w:rsidRDefault="00852582" w:rsidP="00852582">
      <w:pPr>
        <w:rPr>
          <w:rFonts w:ascii="Calibri" w:eastAsia="Calibri" w:hAnsi="Calibri" w:cs="Calibri"/>
          <w:sz w:val="22"/>
          <w:szCs w:val="22"/>
        </w:rPr>
      </w:pPr>
    </w:p>
    <w:p w14:paraId="70225636" w14:textId="77777777" w:rsidR="00852582" w:rsidRPr="006D054F" w:rsidRDefault="00852582" w:rsidP="00852582">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1 (Identify the conflict style.):</w:t>
      </w:r>
      <w:r>
        <w:rPr>
          <w:rFonts w:ascii="Calibri" w:eastAsia="Calibri" w:hAnsi="Calibri" w:cs="Calibri"/>
          <w:b/>
          <w:bCs/>
          <w:sz w:val="22"/>
          <w:szCs w:val="22"/>
        </w:rPr>
        <w:t xml:space="preserve"> </w:t>
      </w:r>
    </w:p>
    <w:p w14:paraId="7052482E"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p>
    <w:p w14:paraId="1FA80293" w14:textId="77777777" w:rsidR="00852582"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p>
    <w:p w14:paraId="0B77909B"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p>
    <w:p w14:paraId="04F33D90" w14:textId="77777777" w:rsidR="00852582" w:rsidRPr="006D054F" w:rsidRDefault="00852582" w:rsidP="00852582">
      <w:pPr>
        <w:pBdr>
          <w:top w:val="nil"/>
          <w:left w:val="nil"/>
          <w:bottom w:val="nil"/>
          <w:right w:val="nil"/>
          <w:between w:val="nil"/>
        </w:pBdr>
        <w:spacing w:line="300" w:lineRule="auto"/>
        <w:rPr>
          <w:rFonts w:ascii="Calibri" w:eastAsia="Calibri" w:hAnsi="Calibri" w:cs="Calibri"/>
          <w:sz w:val="22"/>
          <w:szCs w:val="22"/>
        </w:rPr>
      </w:pPr>
      <w:r w:rsidRPr="006D054F">
        <w:rPr>
          <w:rFonts w:ascii="Calibri" w:eastAsia="Calibri" w:hAnsi="Calibri" w:cs="Calibri"/>
          <w:b/>
          <w:bCs/>
          <w:sz w:val="22"/>
          <w:szCs w:val="22"/>
        </w:rPr>
        <w:t>Response 2 (Identify the conflict style.):</w:t>
      </w:r>
      <w:r>
        <w:rPr>
          <w:rFonts w:ascii="Calibri" w:eastAsia="Calibri" w:hAnsi="Calibri" w:cs="Calibri"/>
          <w:sz w:val="22"/>
          <w:szCs w:val="22"/>
        </w:rPr>
        <w:t xml:space="preserve"> </w:t>
      </w:r>
    </w:p>
    <w:p w14:paraId="028D7A15"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you:</w:t>
      </w:r>
    </w:p>
    <w:p w14:paraId="08913706" w14:textId="77777777" w:rsidR="00852582" w:rsidRPr="00496718" w:rsidRDefault="00852582" w:rsidP="00852582">
      <w:pPr>
        <w:pBdr>
          <w:top w:val="nil"/>
          <w:left w:val="nil"/>
          <w:bottom w:val="nil"/>
          <w:right w:val="nil"/>
          <w:between w:val="nil"/>
        </w:pBdr>
        <w:spacing w:line="300" w:lineRule="auto"/>
        <w:rPr>
          <w:rFonts w:ascii="Calibri" w:eastAsia="Calibri" w:hAnsi="Calibri" w:cs="Calibri"/>
          <w:sz w:val="22"/>
          <w:szCs w:val="22"/>
        </w:rPr>
      </w:pPr>
      <w:r w:rsidRPr="00496718">
        <w:rPr>
          <w:rFonts w:ascii="Calibri" w:eastAsia="Calibri" w:hAnsi="Calibri" w:cs="Calibri"/>
          <w:sz w:val="22"/>
          <w:szCs w:val="22"/>
        </w:rPr>
        <w:t>Probable results for the other person (people):</w:t>
      </w:r>
    </w:p>
    <w:p w14:paraId="7577B709" w14:textId="77777777" w:rsidR="006B3C7E" w:rsidRDefault="006B3C7E">
      <w:pPr>
        <w:widowControl/>
        <w:pBdr>
          <w:top w:val="nil"/>
          <w:left w:val="nil"/>
          <w:bottom w:val="nil"/>
          <w:right w:val="nil"/>
          <w:between w:val="nil"/>
        </w:pBdr>
        <w:rPr>
          <w:rFonts w:ascii="Calibri" w:eastAsia="Calibri" w:hAnsi="Calibri" w:cs="Calibri"/>
          <w:color w:val="000000"/>
          <w:sz w:val="22"/>
          <w:szCs w:val="22"/>
        </w:rPr>
      </w:pPr>
    </w:p>
    <w:sectPr w:rsidR="006B3C7E">
      <w:headerReference w:type="even" r:id="rId10"/>
      <w:footerReference w:type="even" r:id="rId11"/>
      <w:footerReference w:type="default" r:id="rId12"/>
      <w:headerReference w:type="first" r:id="rId13"/>
      <w:footerReference w:type="first" r:id="rId14"/>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EDF2" w14:textId="77777777" w:rsidR="00F8788E" w:rsidRDefault="00497149">
      <w:r>
        <w:separator/>
      </w:r>
    </w:p>
  </w:endnote>
  <w:endnote w:type="continuationSeparator" w:id="0">
    <w:p w14:paraId="1B2259B8" w14:textId="77777777" w:rsidR="00F8788E" w:rsidRDefault="0049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251071"/>
      <w:docPartObj>
        <w:docPartGallery w:val="Page Numbers (Bottom of Page)"/>
        <w:docPartUnique/>
      </w:docPartObj>
    </w:sdtPr>
    <w:sdtEndPr>
      <w:rPr>
        <w:rStyle w:val="PageNumber"/>
      </w:rPr>
    </w:sdtEndPr>
    <w:sdtContent>
      <w:p w14:paraId="1C514745" w14:textId="70BE4AC5" w:rsidR="00245AB9" w:rsidRDefault="00245AB9" w:rsidP="002731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799030" w14:textId="4C921C37" w:rsidR="006B3C7E" w:rsidRDefault="006B3C7E" w:rsidP="00245AB9">
    <w:pPr>
      <w:pBdr>
        <w:top w:val="nil"/>
        <w:left w:val="nil"/>
        <w:bottom w:val="nil"/>
        <w:right w:val="nil"/>
        <w:between w:val="nil"/>
      </w:pBdr>
      <w:tabs>
        <w:tab w:val="center" w:pos="4320"/>
        <w:tab w:val="right" w:pos="8640"/>
      </w:tabs>
      <w:ind w:right="360"/>
      <w:jc w:val="right"/>
      <w:rPr>
        <w:color w:val="000000"/>
      </w:rPr>
    </w:pPr>
  </w:p>
  <w:p w14:paraId="0C9D3391" w14:textId="77777777" w:rsidR="006B3C7E" w:rsidRDefault="006B3C7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058092"/>
      <w:docPartObj>
        <w:docPartGallery w:val="Page Numbers (Bottom of Page)"/>
        <w:docPartUnique/>
      </w:docPartObj>
    </w:sdtPr>
    <w:sdtEndPr>
      <w:rPr>
        <w:rStyle w:val="PageNumber"/>
        <w:rFonts w:asciiTheme="majorHAnsi" w:hAnsiTheme="majorHAnsi" w:cstheme="majorHAnsi"/>
        <w:i/>
        <w:iCs/>
        <w:color w:val="C00000"/>
        <w:sz w:val="22"/>
        <w:szCs w:val="22"/>
      </w:rPr>
    </w:sdtEndPr>
    <w:sdtContent>
      <w:p w14:paraId="18F67F91" w14:textId="5CA90CD9" w:rsidR="006B3C7E" w:rsidRPr="00245AB9" w:rsidRDefault="00245AB9" w:rsidP="00245AB9">
        <w:pPr>
          <w:pStyle w:val="Footer"/>
          <w:jc w:val="right"/>
          <w:rPr>
            <w:rFonts w:asciiTheme="majorHAnsi" w:hAnsiTheme="majorHAnsi" w:cstheme="majorHAnsi"/>
            <w:i/>
            <w:iCs/>
            <w:color w:val="C00000"/>
            <w:sz w:val="22"/>
            <w:szCs w:val="22"/>
          </w:rPr>
        </w:pPr>
        <w:r w:rsidRPr="00245AB9">
          <w:rPr>
            <w:rStyle w:val="PageNumber"/>
            <w:rFonts w:asciiTheme="majorHAnsi" w:hAnsiTheme="majorHAnsi" w:cstheme="majorHAnsi"/>
            <w:i/>
            <w:iCs/>
            <w:color w:val="C00000"/>
            <w:sz w:val="22"/>
            <w:szCs w:val="22"/>
          </w:rPr>
          <w:t xml:space="preserve">Scenario </w:t>
        </w:r>
        <w:r w:rsidRPr="00245AB9">
          <w:rPr>
            <w:rStyle w:val="PageNumber"/>
            <w:rFonts w:asciiTheme="majorHAnsi" w:hAnsiTheme="majorHAnsi" w:cstheme="majorHAnsi"/>
            <w:i/>
            <w:iCs/>
            <w:color w:val="C00000"/>
            <w:sz w:val="22"/>
            <w:szCs w:val="22"/>
          </w:rPr>
          <w:fldChar w:fldCharType="begin"/>
        </w:r>
        <w:r w:rsidRPr="00245AB9">
          <w:rPr>
            <w:rStyle w:val="PageNumber"/>
            <w:rFonts w:asciiTheme="majorHAnsi" w:hAnsiTheme="majorHAnsi" w:cstheme="majorHAnsi"/>
            <w:i/>
            <w:iCs/>
            <w:color w:val="C00000"/>
            <w:sz w:val="22"/>
            <w:szCs w:val="22"/>
          </w:rPr>
          <w:instrText xml:space="preserve"> PAGE </w:instrText>
        </w:r>
        <w:r w:rsidRPr="00245AB9">
          <w:rPr>
            <w:rStyle w:val="PageNumber"/>
            <w:rFonts w:asciiTheme="majorHAnsi" w:hAnsiTheme="majorHAnsi" w:cstheme="majorHAnsi"/>
            <w:i/>
            <w:iCs/>
            <w:color w:val="C00000"/>
            <w:sz w:val="22"/>
            <w:szCs w:val="22"/>
          </w:rPr>
          <w:fldChar w:fldCharType="separate"/>
        </w:r>
        <w:r w:rsidRPr="00245AB9">
          <w:rPr>
            <w:rStyle w:val="PageNumber"/>
            <w:rFonts w:asciiTheme="majorHAnsi" w:hAnsiTheme="majorHAnsi" w:cstheme="majorHAnsi"/>
            <w:i/>
            <w:iCs/>
            <w:noProof/>
            <w:color w:val="C00000"/>
            <w:sz w:val="22"/>
            <w:szCs w:val="22"/>
          </w:rPr>
          <w:t>1</w:t>
        </w:r>
        <w:r w:rsidRPr="00245AB9">
          <w:rPr>
            <w:rStyle w:val="PageNumber"/>
            <w:rFonts w:asciiTheme="majorHAnsi" w:hAnsiTheme="majorHAnsi" w:cstheme="majorHAnsi"/>
            <w:i/>
            <w:iCs/>
            <w:color w:val="C00000"/>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9001" w14:textId="77777777" w:rsidR="006B3C7E" w:rsidRDefault="00497149">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sidR="005E06A0">
      <w:rPr>
        <w:color w:val="000000"/>
        <w:sz w:val="20"/>
        <w:szCs w:val="20"/>
      </w:rPr>
      <w:fldChar w:fldCharType="separate"/>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2376F" w14:textId="77777777" w:rsidR="00F8788E" w:rsidRDefault="00497149">
      <w:r>
        <w:separator/>
      </w:r>
    </w:p>
  </w:footnote>
  <w:footnote w:type="continuationSeparator" w:id="0">
    <w:p w14:paraId="3E1BF77C" w14:textId="77777777" w:rsidR="00F8788E" w:rsidRDefault="00497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189E" w14:textId="77777777" w:rsidR="006B3C7E" w:rsidRDefault="00497149">
    <w:pPr>
      <w:pBdr>
        <w:top w:val="nil"/>
        <w:left w:val="nil"/>
        <w:bottom w:val="nil"/>
        <w:right w:val="nil"/>
        <w:between w:val="nil"/>
      </w:pBdr>
      <w:tabs>
        <w:tab w:val="center" w:pos="4320"/>
        <w:tab w:val="right" w:pos="8640"/>
      </w:tabs>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PAGE</w:instrText>
    </w:r>
    <w:r w:rsidR="005E06A0">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color w:val="000000"/>
        <w:sz w:val="22"/>
        <w:szCs w:val="22"/>
      </w:rPr>
      <w:fldChar w:fldCharType="end"/>
    </w:r>
    <w:r>
      <w:rPr>
        <w:rFonts w:ascii="Times New Roman" w:eastAsia="Times New Roman" w:hAnsi="Times New Roman" w:cs="Times New Roman"/>
        <w:color w:val="000000"/>
        <w:sz w:val="22"/>
        <w:szCs w:val="22"/>
      </w:rPr>
      <w:tab/>
      <w:t>Student Resource Manual Chapter 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B24D" w14:textId="77777777" w:rsidR="006B3C7E" w:rsidRDefault="00497149">
    <w:pPr>
      <w:jc w:val="right"/>
      <w:rPr>
        <w:sz w:val="20"/>
        <w:szCs w:val="20"/>
      </w:rPr>
    </w:pPr>
    <w:r>
      <w:rPr>
        <w:sz w:val="20"/>
        <w:szCs w:val="20"/>
      </w:rPr>
      <w:t>Revised 12/08/20   UHC 9      SRM (CD)  4</w:t>
    </w:r>
    <w:r>
      <w:rPr>
        <w:sz w:val="20"/>
        <w:szCs w:val="20"/>
        <w:vertAlign w:val="superscript"/>
      </w:rPr>
      <w:t>th</w:t>
    </w:r>
    <w:r>
      <w:rPr>
        <w:sz w:val="20"/>
        <w:szCs w:val="20"/>
      </w:rPr>
      <w:t xml:space="preserve"> </w:t>
    </w:r>
    <w:r>
      <w:rPr>
        <w:sz w:val="20"/>
        <w:szCs w:val="20"/>
      </w:rPr>
      <w:tab/>
      <w:t xml:space="preserve">Chapter 7:  Improving Interpersonal Relationships    </w:t>
    </w:r>
    <w:r>
      <w:fldChar w:fldCharType="begin"/>
    </w:r>
    <w:r>
      <w:instrText>PAGE</w:instrText>
    </w:r>
    <w:r w:rsidR="005E06A0">
      <w:fldChar w:fldCharType="separate"/>
    </w:r>
    <w:r>
      <w:fldChar w:fldCharType="end"/>
    </w:r>
    <w:r>
      <w:rPr>
        <w:sz w:val="20"/>
        <w:szCs w:val="20"/>
      </w:rPr>
      <w:tab/>
    </w:r>
    <w:r>
      <w:rPr>
        <w:sz w:val="20"/>
        <w:szCs w:val="20"/>
      </w:rPr>
      <w:tab/>
    </w:r>
  </w:p>
  <w:p w14:paraId="6BB81587" w14:textId="77777777" w:rsidR="006B3C7E" w:rsidRDefault="006B3C7E">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7E"/>
    <w:rsid w:val="000700D3"/>
    <w:rsid w:val="0014513C"/>
    <w:rsid w:val="00245AB9"/>
    <w:rsid w:val="00496718"/>
    <w:rsid w:val="00497149"/>
    <w:rsid w:val="004A429B"/>
    <w:rsid w:val="004F33A6"/>
    <w:rsid w:val="00541310"/>
    <w:rsid w:val="005E02EB"/>
    <w:rsid w:val="005E06A0"/>
    <w:rsid w:val="006B3C7E"/>
    <w:rsid w:val="006D054F"/>
    <w:rsid w:val="00746E8C"/>
    <w:rsid w:val="0081265D"/>
    <w:rsid w:val="00852582"/>
    <w:rsid w:val="008F46FD"/>
    <w:rsid w:val="00A44CD4"/>
    <w:rsid w:val="00B2781B"/>
    <w:rsid w:val="00D31C08"/>
    <w:rsid w:val="00D5554B"/>
    <w:rsid w:val="00E042A8"/>
    <w:rsid w:val="00E7669B"/>
    <w:rsid w:val="00ED6473"/>
    <w:rsid w:val="00F20DFA"/>
    <w:rsid w:val="00F703B2"/>
    <w:rsid w:val="00F8788E"/>
    <w:rsid w:val="00FA3491"/>
    <w:rsid w:val="00FB31CE"/>
    <w:rsid w:val="00FD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0F5D1F2"/>
  <w15:docId w15:val="{42EAD0C2-9D4A-4869-913E-2F34AD08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28"/>
      <w:szCs w:val="28"/>
    </w:rPr>
  </w:style>
  <w:style w:type="paragraph" w:styleId="Heading2">
    <w:name w:val="heading 2"/>
    <w:basedOn w:val="Normal"/>
    <w:next w:val="Normal"/>
    <w:uiPriority w:val="9"/>
    <w:semiHidden/>
    <w:unhideWhenUsed/>
    <w:qFormat/>
    <w:pPr>
      <w:keepNext/>
      <w:spacing w:before="240" w:after="60"/>
      <w:outlineLvl w:val="1"/>
    </w:pPr>
    <w:rPr>
      <w:b/>
      <w:i/>
    </w:rPr>
  </w:style>
  <w:style w:type="paragraph" w:styleId="Heading3">
    <w:name w:val="heading 3"/>
    <w:basedOn w:val="Normal"/>
    <w:next w:val="Normal"/>
    <w:uiPriority w:val="9"/>
    <w:semiHidden/>
    <w:unhideWhenUsed/>
    <w:qFormat/>
    <w:pPr>
      <w:keepNext/>
      <w:spacing w:before="240" w:after="60"/>
      <w:outlineLvl w:val="2"/>
    </w:p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440" w:firstLine="1440"/>
      <w:jc w:val="center"/>
    </w:pPr>
    <w:rPr>
      <w:b/>
      <w:sz w:val="28"/>
      <w:szCs w:val="28"/>
    </w:rPr>
  </w:style>
  <w:style w:type="paragraph" w:styleId="Subtitle">
    <w:name w:val="Subtitle"/>
    <w:basedOn w:val="Normal"/>
    <w:next w:val="Normal"/>
    <w:uiPriority w:val="11"/>
    <w:qFormat/>
    <w:pPr>
      <w:tabs>
        <w:tab w:val="center" w:pos="4680"/>
      </w:tabs>
      <w:spacing w:line="360" w:lineRule="auto"/>
    </w:pPr>
    <w:rPr>
      <w:rFonts w:ascii="Book Antiqua" w:eastAsia="Book Antiqua" w:hAnsi="Book Antiqua" w:cs="Book Antiqua"/>
      <w:b/>
      <w:sz w:val="22"/>
      <w:szCs w:val="22"/>
    </w:rPr>
  </w:style>
  <w:style w:type="paragraph" w:styleId="Header">
    <w:name w:val="header"/>
    <w:basedOn w:val="Normal"/>
    <w:link w:val="HeaderChar"/>
    <w:uiPriority w:val="99"/>
    <w:unhideWhenUsed/>
    <w:rsid w:val="00FD3F2D"/>
    <w:pPr>
      <w:tabs>
        <w:tab w:val="center" w:pos="4680"/>
        <w:tab w:val="right" w:pos="9360"/>
      </w:tabs>
    </w:pPr>
  </w:style>
  <w:style w:type="character" w:customStyle="1" w:styleId="HeaderChar">
    <w:name w:val="Header Char"/>
    <w:basedOn w:val="DefaultParagraphFont"/>
    <w:link w:val="Header"/>
    <w:uiPriority w:val="99"/>
    <w:rsid w:val="00FD3F2D"/>
  </w:style>
  <w:style w:type="paragraph" w:styleId="Footer">
    <w:name w:val="footer"/>
    <w:basedOn w:val="Normal"/>
    <w:link w:val="FooterChar"/>
    <w:uiPriority w:val="99"/>
    <w:unhideWhenUsed/>
    <w:rsid w:val="00245AB9"/>
    <w:pPr>
      <w:tabs>
        <w:tab w:val="center" w:pos="4680"/>
        <w:tab w:val="right" w:pos="9360"/>
      </w:tabs>
    </w:pPr>
  </w:style>
  <w:style w:type="character" w:customStyle="1" w:styleId="FooterChar">
    <w:name w:val="Footer Char"/>
    <w:basedOn w:val="DefaultParagraphFont"/>
    <w:link w:val="Footer"/>
    <w:uiPriority w:val="99"/>
    <w:rsid w:val="00245AB9"/>
  </w:style>
  <w:style w:type="character" w:styleId="PageNumber">
    <w:name w:val="page number"/>
    <w:basedOn w:val="DefaultParagraphFont"/>
    <w:uiPriority w:val="99"/>
    <w:semiHidden/>
    <w:unhideWhenUsed/>
    <w:rsid w:val="00245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95636">
      <w:bodyDiv w:val="1"/>
      <w:marLeft w:val="0"/>
      <w:marRight w:val="0"/>
      <w:marTop w:val="0"/>
      <w:marBottom w:val="0"/>
      <w:divBdr>
        <w:top w:val="none" w:sz="0" w:space="0" w:color="auto"/>
        <w:left w:val="none" w:sz="0" w:space="0" w:color="auto"/>
        <w:bottom w:val="none" w:sz="0" w:space="0" w:color="auto"/>
        <w:right w:val="none" w:sz="0" w:space="0" w:color="auto"/>
      </w:divBdr>
      <w:divsChild>
        <w:div w:id="2022194003">
          <w:marLeft w:val="0"/>
          <w:marRight w:val="0"/>
          <w:marTop w:val="0"/>
          <w:marBottom w:val="0"/>
          <w:divBdr>
            <w:top w:val="none" w:sz="0" w:space="0" w:color="auto"/>
            <w:left w:val="none" w:sz="0" w:space="0" w:color="auto"/>
            <w:bottom w:val="none" w:sz="0" w:space="0" w:color="auto"/>
            <w:right w:val="none" w:sz="0" w:space="0" w:color="auto"/>
          </w:divBdr>
          <w:divsChild>
            <w:div w:id="458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k_an9kfIH-mfNEutgs-ACFfZ1F6CYys/view?usp=sharing"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drive.google.com/file/d/1Qk_an9kfIH-mfNEutgs-ACFfZ1F6CYys/view?usp=sharing"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file/d/1Qk_an9kfIH-mfNEutgs-ACFfZ1F6CYys/view?usp=sharing"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rive.google.com/file/d/1Qk_an9kfIH-mfNEutgs-ACFfZ1F6CYys/view?usp=sharing"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908</Words>
  <Characters>5182</Characters>
  <Application>Microsoft Office Word</Application>
  <DocSecurity>0</DocSecurity>
  <Lines>43</Lines>
  <Paragraphs>12</Paragraphs>
  <ScaleCrop>false</ScaleCrop>
  <Company>CVTC</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Forcier</dc:creator>
  <cp:lastModifiedBy>Forcier, Gunnar</cp:lastModifiedBy>
  <cp:revision>20</cp:revision>
  <dcterms:created xsi:type="dcterms:W3CDTF">2023-04-23T21:25:00Z</dcterms:created>
  <dcterms:modified xsi:type="dcterms:W3CDTF">2023-04-23T21:41:00Z</dcterms:modified>
</cp:coreProperties>
</file>