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990B" w14:textId="77777777" w:rsidR="0027684A" w:rsidRPr="0027684A" w:rsidRDefault="0027684A" w:rsidP="002768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27684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Whose responsibility is it to make sure high school graduates are ready for college (parents, teachers, administrators, students)? Why? Be specific.</w:t>
      </w:r>
    </w:p>
    <w:p w14:paraId="66DCE36C" w14:textId="17344BD2" w:rsidR="0027684A" w:rsidRDefault="009370BC" w:rsidP="0027684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All parties mentioned</w:t>
      </w:r>
      <w:r w:rsidR="00671875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have a stake in preparing students for college.</w:t>
      </w:r>
    </w:p>
    <w:p w14:paraId="2C12FAE0" w14:textId="6AE8B11C" w:rsidR="00313F5B" w:rsidRDefault="00313F5B" w:rsidP="00313F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Parents are the primary support system for students. They can help them make informed decisions about their academic path </w:t>
      </w:r>
      <w:r w:rsidR="005E59C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if they have experience with higher education.</w:t>
      </w:r>
    </w:p>
    <w:p w14:paraId="4551F836" w14:textId="1D0F229C" w:rsidR="005E59C6" w:rsidRDefault="005E59C6" w:rsidP="00313F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Teachers are responsible for instructing students on the benefits and </w:t>
      </w:r>
      <w:r w:rsidR="0087327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expectations of college. They’re also responsible for helping develop students’ critical thinking skills and providing a strong academic foundation.</w:t>
      </w:r>
    </w:p>
    <w:p w14:paraId="5C21857E" w14:textId="0228650C" w:rsidR="0087327E" w:rsidRDefault="0087327E" w:rsidP="00313F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Administrators</w:t>
      </w:r>
      <w:r w:rsidR="00F37B7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play a role in shaping the curriculum to align with college expectations. They should ensure coursework prepares students for the demands of higher education.</w:t>
      </w:r>
    </w:p>
    <w:p w14:paraId="554C449A" w14:textId="44760746" w:rsidR="00DC162D" w:rsidRPr="0027684A" w:rsidRDefault="00DC162D" w:rsidP="00313F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Students have a personal responsibility in taking ownership of their education. </w:t>
      </w:r>
      <w:r w:rsidR="00B46A2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We must demonstrate a strong work ethic and self-discipline. Things like participation, timely assignment </w:t>
      </w:r>
      <w:r w:rsidR="00E1563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completion, and seeking assistance when needed are all essential skills to develop before entering higher education.</w:t>
      </w:r>
    </w:p>
    <w:p w14:paraId="23F7FCEF" w14:textId="77777777" w:rsidR="0027684A" w:rsidRPr="0027684A" w:rsidRDefault="0027684A" w:rsidP="002768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27684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Did high school prepare you for college? Explain.</w:t>
      </w:r>
    </w:p>
    <w:p w14:paraId="583A0F93" w14:textId="00F1785B" w:rsidR="0027684A" w:rsidRPr="0027684A" w:rsidRDefault="00080473" w:rsidP="0027684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My high school experience</w:t>
      </w:r>
      <w:r w:rsidR="00261F2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left a lot of </w:t>
      </w:r>
      <w:r w:rsidR="00E659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collegiate expectations up to our own research. I don’t feel I had the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“</w:t>
      </w:r>
      <w:r w:rsidR="00E659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proper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”</w:t>
      </w:r>
      <w:r w:rsidR="00E659B0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expectations for college life going in. </w:t>
      </w:r>
      <w:r w:rsidR="008B278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I remember there </w:t>
      </w:r>
      <w:r w:rsidR="00D17CF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hearing many</w:t>
      </w:r>
      <w:r w:rsidR="008B278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allusions to college being a higher standard than high school, and the preparation I did for high school exams and assignments </w:t>
      </w:r>
      <w:r w:rsidR="007D0F0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not being enough for college. I didn’t get prepared for the specifics of a college workload, or the time commitment required.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My parents didn’t have a background in higher education, so I was mostly reliant on myself and teachers. I felt overwhelmed the first time I went to university, but this time around at CVTC, I feel much better about it.</w:t>
      </w:r>
    </w:p>
    <w:p w14:paraId="7BAF30AA" w14:textId="1691A82E" w:rsidR="0027684A" w:rsidRPr="0027684A" w:rsidRDefault="0027684A" w:rsidP="002768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27684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lastRenderedPageBreak/>
        <w:t xml:space="preserve">We are socialized in our country that if you work </w:t>
      </w:r>
      <w:r w:rsidRPr="0027684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hard,</w:t>
      </w:r>
      <w:r w:rsidRPr="0027684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you can achieve anything. Do you feel this statement is true when it comes to college admission? Explain your answer.</w:t>
      </w:r>
    </w:p>
    <w:p w14:paraId="76AB6D62" w14:textId="4568E335" w:rsidR="0027684A" w:rsidRDefault="003F33AE" w:rsidP="0027684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I think </w:t>
      </w:r>
      <w:r w:rsidR="00F8756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hard work is a crucial part of achieving academic success and positively impacts college admission. It’s not the only factor that affects it, </w:t>
      </w:r>
      <w:r w:rsidR="007464A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as no matter how hard some people work, college admission is influenced by academic achievement, standardized test scores, extracurricular activities, </w:t>
      </w:r>
      <w:r w:rsidR="003D1AA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personal essays, and interviews. Not everyone is going to have the skills to succeed </w:t>
      </w:r>
      <w:r w:rsidR="0045374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with these metrics, but they </w:t>
      </w:r>
      <w:r w:rsidR="005944C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seem</w:t>
      </w:r>
      <w:r w:rsidR="0045374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8A689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to correlate</w:t>
      </w:r>
      <w:r w:rsidR="00453744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with the skills needed to succeed with higher education. </w:t>
      </w:r>
    </w:p>
    <w:p w14:paraId="7C9BDADE" w14:textId="6011CC44" w:rsidR="005944C7" w:rsidRDefault="008A6893" w:rsidP="0027684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Structural</w:t>
      </w:r>
      <w:r w:rsidR="005944C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systemic issues 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like socioeconomic status, quality of education available, access to resources, and systemic inequality</w:t>
      </w:r>
      <w:r w:rsidR="007C5BD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limit opportunities for some individuals, regardless of their level of hard work.</w:t>
      </w:r>
    </w:p>
    <w:p w14:paraId="23BF721A" w14:textId="327931D7" w:rsidR="007C5BDC" w:rsidRPr="0027684A" w:rsidRDefault="001B3854" w:rsidP="0027684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Privilege</w:t>
      </w:r>
      <w:r w:rsidR="007C5BD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also plays a role. Some students have access to better educational resources</w:t>
      </w:r>
      <w:r w:rsidR="00854D56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extracurricular activities. Some students</w:t>
      </w: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’ families can flat out buy their way into higher education regardless of the student’s work ethic.</w:t>
      </w:r>
    </w:p>
    <w:p w14:paraId="0AEAF3C8" w14:textId="77777777" w:rsidR="0027684A" w:rsidRDefault="0027684A" w:rsidP="002768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27684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What is your overall reaction to the recent college admission scandals? Do you think parents of these kids should be punished by law? Explain your answer in-depth. </w:t>
      </w:r>
    </w:p>
    <w:p w14:paraId="25B2B42F" w14:textId="50561583" w:rsidR="00E96338" w:rsidRPr="0027684A" w:rsidRDefault="00E96338" w:rsidP="00E96338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recent college admission scandal</w:t>
      </w:r>
      <w:r w:rsidR="004A2A6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s bring </w:t>
      </w:r>
      <w:r w:rsidR="003A216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forth</w:t>
      </w:r>
      <w:r w:rsidR="004A2A6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the need for a fair and equitable admissions process. If parents </w:t>
      </w:r>
      <w:r w:rsidR="00496A6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are found to have broken the law, legal consequences are appropriate </w:t>
      </w:r>
      <w:r w:rsidR="00D5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if they are found guilty. However, addressing</w:t>
      </w:r>
      <w:r w:rsidR="009F16C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D5620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broader systemic issue</w:t>
      </w:r>
      <w:r w:rsidR="009F16C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</w:t>
      </w:r>
      <w:r w:rsidR="00D213D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like examining the societal pressures surrounding college admissions, addressing inequalities in education, and fostering a more transparent </w:t>
      </w:r>
      <w:r w:rsidR="009F16C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admissions process, are more importan</w:t>
      </w:r>
      <w:r w:rsidR="003A216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 as they address the root cause of the issue</w:t>
      </w:r>
      <w:r w:rsidR="009F16C2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</w:t>
      </w:r>
    </w:p>
    <w:p w14:paraId="0A583554" w14:textId="77777777" w:rsidR="00CF5A4D" w:rsidRDefault="00CF5A4D"/>
    <w:sectPr w:rsidR="00CF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1FAC"/>
    <w:multiLevelType w:val="multilevel"/>
    <w:tmpl w:val="8670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06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5E"/>
    <w:rsid w:val="00080473"/>
    <w:rsid w:val="001B3854"/>
    <w:rsid w:val="00261F26"/>
    <w:rsid w:val="0027684A"/>
    <w:rsid w:val="00313F5B"/>
    <w:rsid w:val="003A2163"/>
    <w:rsid w:val="003D1AA4"/>
    <w:rsid w:val="003F33AE"/>
    <w:rsid w:val="00453744"/>
    <w:rsid w:val="00496A6E"/>
    <w:rsid w:val="004A2A68"/>
    <w:rsid w:val="005944C7"/>
    <w:rsid w:val="005D194B"/>
    <w:rsid w:val="005E59C6"/>
    <w:rsid w:val="00671875"/>
    <w:rsid w:val="007464A2"/>
    <w:rsid w:val="007C5BDC"/>
    <w:rsid w:val="007D0F09"/>
    <w:rsid w:val="00854D56"/>
    <w:rsid w:val="0087327E"/>
    <w:rsid w:val="008A6893"/>
    <w:rsid w:val="008B278C"/>
    <w:rsid w:val="008D06DC"/>
    <w:rsid w:val="008D6790"/>
    <w:rsid w:val="009370BC"/>
    <w:rsid w:val="009F16C2"/>
    <w:rsid w:val="00B46A29"/>
    <w:rsid w:val="00C9495E"/>
    <w:rsid w:val="00CF5A4D"/>
    <w:rsid w:val="00D045AE"/>
    <w:rsid w:val="00D17CFC"/>
    <w:rsid w:val="00D213DF"/>
    <w:rsid w:val="00D5620E"/>
    <w:rsid w:val="00DC162D"/>
    <w:rsid w:val="00DD39D0"/>
    <w:rsid w:val="00E15638"/>
    <w:rsid w:val="00E659B0"/>
    <w:rsid w:val="00E96338"/>
    <w:rsid w:val="00F37B70"/>
    <w:rsid w:val="00F43879"/>
    <w:rsid w:val="00F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3AD5"/>
  <w15:chartTrackingRefBased/>
  <w15:docId w15:val="{B3CB2D28-031F-4058-B332-C23F443F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Forcier, Gunnar</dc:creator>
  <cp:keywords/>
  <dc:description/>
  <cp:lastModifiedBy>Forcier, Gunnar</cp:lastModifiedBy>
  <cp:revision>37</cp:revision>
  <dcterms:created xsi:type="dcterms:W3CDTF">2023-11-26T19:04:00Z</dcterms:created>
  <dcterms:modified xsi:type="dcterms:W3CDTF">2023-11-26T20:13:00Z</dcterms:modified>
</cp:coreProperties>
</file>