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Projet réservation</w:t>
      </w:r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Doc fonctionnelle</w:t>
      </w:r>
    </w:p>
    <w:p w:rsidR="00FB6B1B" w:rsidRDefault="00FB6B1B" w:rsidP="00FB6B1B">
      <w:pPr>
        <w:pStyle w:val="Default"/>
        <w:jc w:val="center"/>
        <w:rPr>
          <w:sz w:val="56"/>
          <w:szCs w:val="56"/>
        </w:rPr>
      </w:pPr>
    </w:p>
    <w:p w:rsidR="00FB6B1B" w:rsidRDefault="00FB6B1B" w:rsidP="00FB6B1B">
      <w:pPr>
        <w:pStyle w:val="Titre1"/>
      </w:pPr>
      <w:r>
        <w:t xml:space="preserve">Fonctionnalités attendues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facture </w:t>
      </w:r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Nom des fonctions :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creerFacture</w:t>
      </w:r>
      <w:proofErr w:type="spellEnd"/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modifierFacture</w:t>
      </w:r>
      <w:proofErr w:type="gramEnd"/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editerFacture</w:t>
      </w:r>
      <w:proofErr w:type="spellEnd"/>
      <w:proofErr w:type="gramEnd"/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Return de la fonction</w:t>
      </w:r>
      <w:r w:rsidR="000F3D48">
        <w:rPr>
          <w:sz w:val="28"/>
          <w:szCs w:val="28"/>
        </w:rPr>
        <w:t xml:space="preserve"> :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(Créer) id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(Editer) id avec </w:t>
      </w:r>
      <w:proofErr w:type="spellStart"/>
      <w:r>
        <w:rPr>
          <w:sz w:val="28"/>
          <w:szCs w:val="28"/>
        </w:rPr>
        <w:t>id_reservation</w:t>
      </w:r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End"/>
      <w:r>
        <w:rPr>
          <w:sz w:val="28"/>
          <w:szCs w:val="28"/>
        </w:rPr>
        <w:t>(</w:t>
      </w:r>
      <w:bookmarkStart w:id="0" w:name="_GoBack"/>
      <w:bookmarkEnd w:id="0"/>
      <w:r>
        <w:rPr>
          <w:sz w:val="28"/>
          <w:szCs w:val="28"/>
        </w:rPr>
        <w:t>Supprimer) contenu de facture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réservation </w:t>
      </w:r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ajouterReservation</w:t>
      </w:r>
      <w:proofErr w:type="spellEnd"/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modifierReservation</w:t>
      </w:r>
      <w:proofErr w:type="gramEnd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supprimerReservation</w:t>
      </w:r>
      <w:proofErr w:type="gramEnd"/>
    </w:p>
    <w:p w:rsid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gramStart"/>
      <w:r>
        <w:rPr>
          <w:sz w:val="28"/>
          <w:szCs w:val="28"/>
        </w:rPr>
        <w:t>obtenirReservation</w:t>
      </w:r>
      <w:proofErr w:type="spellEnd"/>
      <w:proofErr w:type="gramEnd"/>
    </w:p>
    <w:p w:rsidR="000F3D48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Créer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id_reservation</w:t>
      </w:r>
      <w:proofErr w:type="spellEnd"/>
      <w:r>
        <w:rPr>
          <w:sz w:val="28"/>
          <w:szCs w:val="28"/>
        </w:rPr>
        <w:t xml:space="preserve"> </w:t>
      </w:r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Modifier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ensemble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avec id</w:t>
      </w:r>
      <w:proofErr w:type="spellStart"/>
    </w:p>
    <w:p w:rsidR="000F3D48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Supprimer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id_reservation</w:t>
      </w:r>
      <w:proofErr w:type="spellEnd"/>
    </w:p>
    <w:p w:rsidR="00FB6B1B" w:rsidRPr="00FB6B1B" w:rsidRDefault="000F3D48" w:rsidP="000F3D48">
      <w:pPr>
        <w:pStyle w:val="Default"/>
        <w:numPr>
          <w:ilvl w:val="2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Obtenir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la ou les </w:t>
      </w:r>
      <w:proofErr w:type="spellStart"/>
      <w:r>
        <w:rPr>
          <w:sz w:val="28"/>
          <w:szCs w:val="28"/>
        </w:rPr>
        <w:t>reservation</w:t>
      </w:r>
      <w:proofErr w:type="spellEnd"/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Créer éditer supprimer une prestation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 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  <w:r w:rsidR="000F3D48">
        <w:rPr>
          <w:sz w:val="28"/>
          <w:szCs w:val="28"/>
        </w:rPr>
        <w:t xml:space="preserve"> 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Créer éditer supprimer une caractéristique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libres par type d’hébergement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caractéristiques des emplacements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des fonctions :</w:t>
      </w:r>
    </w:p>
    <w:p w:rsidR="00FB6B1B" w:rsidRDefault="00FB6B1B" w:rsidP="00FB6B1B">
      <w:pPr>
        <w:pStyle w:val="Default"/>
        <w:numPr>
          <w:ilvl w:val="0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 xml:space="preserve">Pouvoir consulter les emplacements par caractéristiques d’emplacement </w:t>
      </w:r>
    </w:p>
    <w:p w:rsid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Nom des fonctions :</w:t>
      </w:r>
    </w:p>
    <w:p w:rsidR="00FB6B1B" w:rsidRPr="00FB6B1B" w:rsidRDefault="00FB6B1B" w:rsidP="00FB6B1B">
      <w:pPr>
        <w:pStyle w:val="Default"/>
        <w:numPr>
          <w:ilvl w:val="1"/>
          <w:numId w:val="1"/>
        </w:numPr>
        <w:spacing w:after="217"/>
        <w:rPr>
          <w:sz w:val="28"/>
          <w:szCs w:val="28"/>
        </w:rPr>
      </w:pPr>
      <w:r>
        <w:rPr>
          <w:sz w:val="28"/>
          <w:szCs w:val="28"/>
        </w:rPr>
        <w:t>Retu</w:t>
      </w:r>
      <w:r>
        <w:rPr>
          <w:sz w:val="28"/>
          <w:szCs w:val="28"/>
        </w:rPr>
        <w:t>r</w:t>
      </w:r>
      <w:r>
        <w:rPr>
          <w:sz w:val="28"/>
          <w:szCs w:val="28"/>
        </w:rPr>
        <w:t>n de la fonction :</w:t>
      </w:r>
    </w:p>
    <w:p w:rsidR="00FB6B1B" w:rsidRDefault="00FB6B1B" w:rsidP="00FB6B1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Créer éditer supprimer des unités de temps d’activité </w:t>
      </w:r>
    </w:p>
    <w:p w:rsidR="000F3D48" w:rsidRDefault="000F3D48" w:rsidP="000F3D48">
      <w:pPr>
        <w:pStyle w:val="Default"/>
        <w:rPr>
          <w:sz w:val="28"/>
          <w:szCs w:val="28"/>
        </w:rPr>
      </w:pPr>
    </w:p>
    <w:p w:rsidR="000F3D48" w:rsidRDefault="000F3D48" w:rsidP="000F3D48">
      <w:pPr>
        <w:pStyle w:val="Default"/>
        <w:rPr>
          <w:sz w:val="28"/>
          <w:szCs w:val="28"/>
        </w:rPr>
      </w:pPr>
    </w:p>
    <w:p w:rsidR="00FB6B1B" w:rsidRDefault="00FB6B1B" w:rsidP="00FB6B1B">
      <w:pPr>
        <w:pStyle w:val="Default"/>
        <w:rPr>
          <w:sz w:val="28"/>
          <w:szCs w:val="28"/>
        </w:rPr>
      </w:pPr>
    </w:p>
    <w:p w:rsidR="00FB6B1B" w:rsidRDefault="00FB6B1B" w:rsidP="00FB6B1B">
      <w:pPr>
        <w:pStyle w:val="Titre1"/>
      </w:pPr>
      <w:r>
        <w:lastRenderedPageBreak/>
        <w:t xml:space="preserve">Contraintes </w:t>
      </w:r>
    </w:p>
    <w:p w:rsidR="00FB6B1B" w:rsidRDefault="00FB6B1B" w:rsidP="00FB6B1B">
      <w:pPr>
        <w:pStyle w:val="Default"/>
        <w:rPr>
          <w:sz w:val="32"/>
          <w:szCs w:val="32"/>
        </w:rPr>
      </w:pPr>
    </w:p>
    <w:p w:rsidR="00FB6B1B" w:rsidRDefault="00FB6B1B" w:rsidP="00FB6B1B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L’API REST doit être sécurisé et utiliser le programme open source </w:t>
      </w:r>
      <w:proofErr w:type="spellStart"/>
      <w:r>
        <w:rPr>
          <w:sz w:val="28"/>
          <w:szCs w:val="28"/>
        </w:rPr>
        <w:t>Luracast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Restler</w:t>
      </w:r>
      <w:proofErr w:type="spellEnd"/>
      <w:r>
        <w:rPr>
          <w:sz w:val="28"/>
          <w:szCs w:val="28"/>
        </w:rPr>
        <w:t xml:space="preserve"> 3.0 </w:t>
      </w:r>
    </w:p>
    <w:p w:rsidR="00C4258A" w:rsidRDefault="00C4258A"/>
    <w:sectPr w:rsidR="00C4258A" w:rsidSect="00CA47DB">
      <w:pgSz w:w="11906" w:h="17338"/>
      <w:pgMar w:top="1814" w:right="1059" w:bottom="1417" w:left="11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56FF0"/>
    <w:multiLevelType w:val="hybridMultilevel"/>
    <w:tmpl w:val="2EB8B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43F9"/>
    <w:multiLevelType w:val="hybridMultilevel"/>
    <w:tmpl w:val="E3ACB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B"/>
    <w:rsid w:val="000F3D48"/>
    <w:rsid w:val="00C4258A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A5FE"/>
  <w15:chartTrackingRefBased/>
  <w15:docId w15:val="{163D922B-7849-428B-B01D-F81622D5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B6B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B6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MEUNIER Grégoire</dc:creator>
  <cp:keywords/>
  <dc:description/>
  <cp:lastModifiedBy>MEUNIER Grégoire</cp:lastModifiedBy>
  <cp:revision>2</cp:revision>
  <cp:lastPrinted>2019-06-07T11:48:00Z</cp:lastPrinted>
  <dcterms:created xsi:type="dcterms:W3CDTF">2019-06-07T12:02:00Z</dcterms:created>
  <dcterms:modified xsi:type="dcterms:W3CDTF">2019-06-07T12:02:00Z</dcterms:modified>
</cp:coreProperties>
</file>