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AD2" w:rsidRDefault="009768A5">
      <w:r>
        <w:t>I developed my own mini-project in .NET, inspired from a project suggestion on sciencebuddies.org.  The application was written in C# and it communicates with a remote MySQL database via PHP scripts.  The MySQL database is stored on the web space the University provides all engineering students with.</w:t>
      </w:r>
    </w:p>
    <w:p w:rsidR="009768A5" w:rsidRDefault="009768A5">
      <w:r>
        <w:t xml:space="preserve">In a nutshell, the application allows one to upload an essay (title and author) stored on a text file and retrieve statistics on word frequencies, punctuation usage, sentence count, word count, and character count.  The data is then store in a remote database, and it can be retrieved whenever there is an internet connection.  </w:t>
      </w:r>
    </w:p>
    <w:p w:rsidR="009768A5" w:rsidRDefault="009768A5">
      <w:r>
        <w:t>Given more time, I would have filled the database with a large number of common authors and their works, and I would write an algorithm to determine the author of a new essay automatically by comparing the statistics.</w:t>
      </w:r>
      <w:bookmarkStart w:id="0" w:name="_GoBack"/>
      <w:bookmarkEnd w:id="0"/>
    </w:p>
    <w:p w:rsidR="00CD5D52" w:rsidRDefault="00CD5D52" w:rsidP="00CD5D52">
      <w:pPr>
        <w:rPr>
          <w:b/>
          <w:u w:val="single"/>
        </w:rPr>
      </w:pPr>
      <w:r>
        <w:rPr>
          <w:b/>
          <w:u w:val="single"/>
        </w:rPr>
        <w:t>How to use it:</w:t>
      </w:r>
    </w:p>
    <w:p w:rsidR="00CD5D52" w:rsidRDefault="00CD5D52" w:rsidP="00CD5D52">
      <w:r>
        <w:t xml:space="preserve">To upload an essay, select ‘browse’ and open a text file containing the essay.  Click ‘Read’; this will upload the data to the two </w:t>
      </w:r>
      <w:proofErr w:type="spellStart"/>
      <w:r>
        <w:t>DataGridViews</w:t>
      </w:r>
      <w:proofErr w:type="spellEnd"/>
      <w:r>
        <w:t xml:space="preserve"> on the right of the window. If you want the data to be uploaded to the database, check the ‘Upload to Database?’ checkbox and click ‘Read’.  </w:t>
      </w:r>
    </w:p>
    <w:p w:rsidR="00CD5D52" w:rsidRDefault="00CD5D52">
      <w:r>
        <w:t xml:space="preserve">To view data in the database, click the ‘connect’ button. This will update the ‘author’ drop down box with a list of authors in the database. After selecting an author, the ‘title’ drop down box will include all of the author’s essays in the database. Selecting a title then uploads all the essay data to the </w:t>
      </w:r>
      <w:proofErr w:type="spellStart"/>
      <w:r>
        <w:t>DataGridViews</w:t>
      </w:r>
      <w:proofErr w:type="spellEnd"/>
      <w:r>
        <w:t>.</w:t>
      </w:r>
    </w:p>
    <w:p w:rsidR="009768A5" w:rsidRPr="00721C67" w:rsidRDefault="009768A5">
      <w:pPr>
        <w:rPr>
          <w:b/>
          <w:u w:val="single"/>
        </w:rPr>
      </w:pPr>
      <w:r w:rsidRPr="00721C67">
        <w:rPr>
          <w:b/>
          <w:u w:val="single"/>
        </w:rPr>
        <w:t>How it works:</w:t>
      </w:r>
    </w:p>
    <w:p w:rsidR="009768A5" w:rsidRDefault="009768A5">
      <w:r>
        <w:t xml:space="preserve">The application reads all the text from the text file and breaks it into a space and dash delimited list, a list of words.  The application then loops through each word in the list, updating a </w:t>
      </w:r>
      <w:r w:rsidR="00C0753E">
        <w:t xml:space="preserve">hash table of word frequencies, with each word string being the key.  The word is also passed to a </w:t>
      </w:r>
      <w:proofErr w:type="spellStart"/>
      <w:r w:rsidR="00C0753E">
        <w:t>checkPunctuation</w:t>
      </w:r>
      <w:proofErr w:type="spellEnd"/>
      <w:r w:rsidR="00C0753E">
        <w:t xml:space="preserve"> function, which checks for occurrences of punctuation to update the essay statistics, and if a period, exclamation, or question mark, it determines if the word is the end of the sentence.  The program attempts to discount abbreviations by using two assumptions: the word is the last in a sentence if the next work is capitalized, and it also compares the word an array of titles (because titles may be followed by capitalized names). This algorithm runs in </w:t>
      </w:r>
      <w:proofErr w:type="gramStart"/>
      <w:r w:rsidR="00C0753E">
        <w:t>O(</w:t>
      </w:r>
      <w:proofErr w:type="gramEnd"/>
      <w:r w:rsidR="00C0753E">
        <w:t xml:space="preserve">n) time, and 1000+ word essays were read and had their data updated on a </w:t>
      </w:r>
      <w:proofErr w:type="spellStart"/>
      <w:r w:rsidR="00C0753E">
        <w:t>DataGridView</w:t>
      </w:r>
      <w:proofErr w:type="spellEnd"/>
      <w:r w:rsidR="00C0753E">
        <w:t xml:space="preserve"> in an imperceptibly short period of time. </w:t>
      </w:r>
    </w:p>
    <w:p w:rsidR="00C0753E" w:rsidRDefault="00C0753E">
      <w:r>
        <w:t>If the user checked the option to also upload the data to the database, the program will then send some insert queries to</w:t>
      </w:r>
      <w:r w:rsidR="00CD5D52">
        <w:t xml:space="preserve"> the database via a PHP script.</w:t>
      </w:r>
      <w:r>
        <w:t xml:space="preserve">  The program uploads all data to the database, a ~1500 word essay took about a minute to upload, although it varies with connection speed.</w:t>
      </w:r>
    </w:p>
    <w:p w:rsidR="00CD5D52" w:rsidRDefault="00CD5D52">
      <w:r>
        <w:t xml:space="preserve">The program can read results of queries to the database and upload them to the </w:t>
      </w:r>
      <w:proofErr w:type="spellStart"/>
      <w:r>
        <w:t>DataGridViews</w:t>
      </w:r>
      <w:proofErr w:type="spellEnd"/>
      <w:r>
        <w:t>. This is done by sending a query to a PHP script, and reading the result echoed.  The results are in JSON format and the C# program performs a couple of string manipulations to extract the tuples returned and upload them to the data grid.</w:t>
      </w:r>
    </w:p>
    <w:sectPr w:rsidR="00CD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A5"/>
    <w:rsid w:val="00017983"/>
    <w:rsid w:val="00021337"/>
    <w:rsid w:val="00070C5D"/>
    <w:rsid w:val="000F45FE"/>
    <w:rsid w:val="001056E3"/>
    <w:rsid w:val="00194F4C"/>
    <w:rsid w:val="001F2C88"/>
    <w:rsid w:val="00226F63"/>
    <w:rsid w:val="00235B4D"/>
    <w:rsid w:val="002525A8"/>
    <w:rsid w:val="002A3307"/>
    <w:rsid w:val="002D2AD2"/>
    <w:rsid w:val="002F2841"/>
    <w:rsid w:val="00310548"/>
    <w:rsid w:val="003A39FD"/>
    <w:rsid w:val="003A3A79"/>
    <w:rsid w:val="003D3F31"/>
    <w:rsid w:val="003F4BBA"/>
    <w:rsid w:val="003F5861"/>
    <w:rsid w:val="00423A32"/>
    <w:rsid w:val="00517499"/>
    <w:rsid w:val="00520110"/>
    <w:rsid w:val="0052126F"/>
    <w:rsid w:val="00523304"/>
    <w:rsid w:val="00533C73"/>
    <w:rsid w:val="0058711A"/>
    <w:rsid w:val="005879A3"/>
    <w:rsid w:val="00590E36"/>
    <w:rsid w:val="005B1188"/>
    <w:rsid w:val="00626B27"/>
    <w:rsid w:val="00635814"/>
    <w:rsid w:val="00675A58"/>
    <w:rsid w:val="006818F0"/>
    <w:rsid w:val="00721C67"/>
    <w:rsid w:val="00740857"/>
    <w:rsid w:val="00762E8A"/>
    <w:rsid w:val="007C0A96"/>
    <w:rsid w:val="00806E8F"/>
    <w:rsid w:val="008726D6"/>
    <w:rsid w:val="008802A0"/>
    <w:rsid w:val="009768A5"/>
    <w:rsid w:val="009B72FD"/>
    <w:rsid w:val="00A523F2"/>
    <w:rsid w:val="00B373A6"/>
    <w:rsid w:val="00B43259"/>
    <w:rsid w:val="00B84FE5"/>
    <w:rsid w:val="00B87D0E"/>
    <w:rsid w:val="00C037BB"/>
    <w:rsid w:val="00C0753E"/>
    <w:rsid w:val="00C83FD6"/>
    <w:rsid w:val="00C914D8"/>
    <w:rsid w:val="00CB3711"/>
    <w:rsid w:val="00CD5D52"/>
    <w:rsid w:val="00D229C4"/>
    <w:rsid w:val="00D2608F"/>
    <w:rsid w:val="00DA5A08"/>
    <w:rsid w:val="00E229BA"/>
    <w:rsid w:val="00E275DD"/>
    <w:rsid w:val="00E936D6"/>
    <w:rsid w:val="00E94EE1"/>
    <w:rsid w:val="00EA5043"/>
    <w:rsid w:val="00F24423"/>
    <w:rsid w:val="00F4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979A1-33B4-4780-950F-A258E761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Pastorek</dc:creator>
  <cp:keywords/>
  <dc:description/>
  <cp:lastModifiedBy>Greg Pastorek</cp:lastModifiedBy>
  <cp:revision>2</cp:revision>
  <dcterms:created xsi:type="dcterms:W3CDTF">2013-10-07T04:16:00Z</dcterms:created>
  <dcterms:modified xsi:type="dcterms:W3CDTF">2013-10-07T04:16:00Z</dcterms:modified>
</cp:coreProperties>
</file>