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E737" w14:textId="66C6733B" w:rsidR="008C327A" w:rsidRPr="008C327A" w:rsidRDefault="00BA05CF" w:rsidP="008C327A">
      <w:pPr>
        <w:pStyle w:val="Heading1"/>
      </w:pPr>
      <w:r w:rsidRPr="008C327A">
        <w:t>Ejercicio de Aplicación</w:t>
      </w:r>
    </w:p>
    <w:p w14:paraId="69CA3C95" w14:textId="63303BA7" w:rsidR="00BA05CF" w:rsidRPr="002468BA" w:rsidRDefault="008C327A" w:rsidP="00A84BEF">
      <w:pPr>
        <w:pStyle w:val="Heading2"/>
        <w:jc w:val="center"/>
        <w:rPr>
          <w:lang w:val="es-419"/>
        </w:rPr>
      </w:pPr>
      <w:r>
        <w:rPr>
          <w:lang w:val="es-419"/>
        </w:rPr>
        <w:t>Todos los temas vistos</w:t>
      </w:r>
      <w:r w:rsidR="005A33B9">
        <w:rPr>
          <w:lang w:val="es-419"/>
        </w:rPr>
        <w:t xml:space="preserve"> hasta el momento</w:t>
      </w:r>
      <w:r>
        <w:rPr>
          <w:lang w:val="es-419"/>
        </w:rPr>
        <w:t>,</w:t>
      </w:r>
      <w:r w:rsidR="00BA05CF">
        <w:rPr>
          <w:lang w:val="es-419"/>
        </w:rPr>
        <w:t xml:space="preserve"> </w:t>
      </w:r>
      <w:r w:rsidR="00774850">
        <w:rPr>
          <w:lang w:val="es-419"/>
        </w:rPr>
        <w:t>incluyendo Integrabilidad, Deployabilidad, y patrones asociados</w:t>
      </w:r>
    </w:p>
    <w:p w14:paraId="0E82FFBE" w14:textId="77777777" w:rsidR="00BA05CF" w:rsidRDefault="00BA05CF" w:rsidP="00BA05CF">
      <w:pPr>
        <w:jc w:val="both"/>
        <w:rPr>
          <w:rFonts w:cstheme="minorHAnsi"/>
          <w:b/>
        </w:rPr>
      </w:pPr>
      <w:r>
        <w:rPr>
          <w:rFonts w:cstheme="minorHAnsi"/>
          <w:b/>
        </w:rPr>
        <w:t>Mecánica de trabajo</w:t>
      </w:r>
    </w:p>
    <w:p w14:paraId="5299C6CF" w14:textId="77777777" w:rsidR="00BA05CF" w:rsidRPr="00464D9D" w:rsidRDefault="00BA05CF" w:rsidP="00BA05CF">
      <w:pPr>
        <w:jc w:val="both"/>
        <w:rPr>
          <w:rFonts w:cstheme="minorHAnsi"/>
          <w:bCs/>
        </w:rPr>
      </w:pPr>
      <w:r w:rsidRPr="00464D9D">
        <w:rPr>
          <w:rFonts w:cstheme="minorHAnsi"/>
          <w:bCs/>
        </w:rPr>
        <w:t xml:space="preserve">Cada equipo trabaja sobre el ejercicio en forma simultánea. </w:t>
      </w:r>
    </w:p>
    <w:p w14:paraId="0F714FF5" w14:textId="60D277EF" w:rsidR="0044331A" w:rsidRPr="00464D9D" w:rsidRDefault="00BA05CF" w:rsidP="0044331A">
      <w:pPr>
        <w:jc w:val="both"/>
        <w:rPr>
          <w:rFonts w:cstheme="minorHAnsi"/>
          <w:bCs/>
          <w:lang w:val="es-419"/>
        </w:rPr>
      </w:pPr>
      <w:r w:rsidRPr="00464D9D">
        <w:rPr>
          <w:rFonts w:cstheme="minorHAnsi"/>
          <w:bCs/>
        </w:rPr>
        <w:t>El equipo luego de leer la letra deberá</w:t>
      </w:r>
      <w:r w:rsidR="0044331A" w:rsidRPr="00464D9D">
        <w:rPr>
          <w:rFonts w:cstheme="minorHAnsi"/>
          <w:bCs/>
          <w:lang w:val="es-419"/>
        </w:rPr>
        <w:t xml:space="preserve"> y realizar dos actividades, una mediante Intedashboard y otra utilizando el repositorio correspondiente en la ORG del curso</w:t>
      </w:r>
      <w:r w:rsidRPr="00464D9D">
        <w:rPr>
          <w:rFonts w:cstheme="minorHAnsi"/>
          <w:bCs/>
        </w:rPr>
        <w:t>:</w:t>
      </w:r>
    </w:p>
    <w:p w14:paraId="35EF644C" w14:textId="3B037A22" w:rsidR="0044331A" w:rsidRPr="00464D9D" w:rsidRDefault="0044331A" w:rsidP="0044331A">
      <w:pPr>
        <w:spacing w:line="259" w:lineRule="auto"/>
        <w:jc w:val="both"/>
        <w:rPr>
          <w:rFonts w:cstheme="minorHAnsi"/>
          <w:b/>
          <w:highlight w:val="yellow"/>
        </w:rPr>
      </w:pPr>
      <w:r w:rsidRPr="00464D9D">
        <w:rPr>
          <w:rFonts w:cstheme="minorHAnsi"/>
          <w:b/>
          <w:lang w:val="es-419"/>
        </w:rPr>
        <w:t>Intedashboard</w:t>
      </w:r>
    </w:p>
    <w:p w14:paraId="1761FD0F" w14:textId="72EF1354" w:rsidR="00BA05CF" w:rsidRPr="00B12433" w:rsidRDefault="00BA05CF" w:rsidP="00BA05CF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bCs/>
        </w:rPr>
      </w:pPr>
      <w:r w:rsidRPr="00B12433">
        <w:rPr>
          <w:rFonts w:cstheme="minorHAnsi"/>
          <w:bCs/>
          <w:lang w:val="es-ES"/>
        </w:rPr>
        <w:t xml:space="preserve">Identificar los atributos de calidad </w:t>
      </w:r>
      <w:r w:rsidR="00B12433">
        <w:rPr>
          <w:rFonts w:cstheme="minorHAnsi"/>
          <w:bCs/>
          <w:lang w:val="es-ES"/>
        </w:rPr>
        <w:t xml:space="preserve">y restricciones </w:t>
      </w:r>
      <w:r w:rsidRPr="00B12433">
        <w:rPr>
          <w:rFonts w:cstheme="minorHAnsi"/>
          <w:bCs/>
          <w:lang w:val="es-ES"/>
        </w:rPr>
        <w:t>relevantes.</w:t>
      </w:r>
    </w:p>
    <w:p w14:paraId="064B13B0" w14:textId="006236E8" w:rsidR="00677A98" w:rsidRDefault="00BA05CF" w:rsidP="00677A98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bCs/>
        </w:rPr>
      </w:pPr>
      <w:r w:rsidRPr="00464D9D">
        <w:rPr>
          <w:rFonts w:cstheme="minorHAnsi"/>
          <w:bCs/>
        </w:rPr>
        <w:t xml:space="preserve">Responder el </w:t>
      </w:r>
      <w:r w:rsidR="00564EAF" w:rsidRPr="00D72F7E">
        <w:rPr>
          <w:rFonts w:cstheme="minorHAnsi"/>
          <w:b/>
        </w:rPr>
        <w:t xml:space="preserve">primer </w:t>
      </w:r>
      <w:r w:rsidRPr="00D72F7E">
        <w:rPr>
          <w:rFonts w:cstheme="minorHAnsi"/>
          <w:b/>
        </w:rPr>
        <w:t xml:space="preserve">cuestionario </w:t>
      </w:r>
      <w:r w:rsidRPr="00464D9D">
        <w:rPr>
          <w:rFonts w:cstheme="minorHAnsi"/>
          <w:bCs/>
        </w:rPr>
        <w:t>en intedashboard sobre el ejercicio</w:t>
      </w:r>
      <w:r w:rsidR="004414CB">
        <w:rPr>
          <w:rFonts w:cstheme="minorHAnsi"/>
          <w:bCs/>
        </w:rPr>
        <w:t xml:space="preserve"> y conceptos asociados.</w:t>
      </w:r>
    </w:p>
    <w:p w14:paraId="6113CB9B" w14:textId="518BED5C" w:rsidR="00564EAF" w:rsidRPr="00677A98" w:rsidRDefault="00564EAF" w:rsidP="00677A98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Luego</w:t>
      </w:r>
      <w:r>
        <w:rPr>
          <w:rFonts w:cstheme="minorHAnsi"/>
          <w:bCs/>
        </w:rPr>
        <w:t xml:space="preserve"> de haber trabajando en la primera versión del ADR</w:t>
      </w:r>
      <w:r>
        <w:rPr>
          <w:rFonts w:cstheme="minorHAnsi"/>
          <w:bCs/>
        </w:rPr>
        <w:t xml:space="preserve"> </w:t>
      </w:r>
      <w:r w:rsidRPr="00677A98">
        <w:rPr>
          <w:rFonts w:cstheme="minorHAnsi"/>
          <w:b/>
          <w:u w:val="single"/>
        </w:rPr>
        <w:t>responda la</w:t>
      </w:r>
      <w:r>
        <w:rPr>
          <w:rFonts w:cstheme="minorHAnsi"/>
          <w:b/>
          <w:u w:val="single"/>
        </w:rPr>
        <w:t>s</w:t>
      </w:r>
      <w:r w:rsidRPr="00677A98">
        <w:rPr>
          <w:rFonts w:cstheme="minorHAnsi"/>
          <w:b/>
          <w:u w:val="single"/>
        </w:rPr>
        <w:t xml:space="preserve"> última</w:t>
      </w:r>
      <w:r>
        <w:rPr>
          <w:rFonts w:cstheme="minorHAnsi"/>
          <w:b/>
          <w:u w:val="single"/>
        </w:rPr>
        <w:t>s dos</w:t>
      </w:r>
      <w:r w:rsidRPr="00677A98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preguntas</w:t>
      </w:r>
      <w:r w:rsidRPr="00677A98">
        <w:rPr>
          <w:rFonts w:cstheme="minorHAnsi"/>
          <w:b/>
          <w:u w:val="single"/>
        </w:rPr>
        <w:t xml:space="preserve"> del </w:t>
      </w:r>
      <w:r>
        <w:rPr>
          <w:rFonts w:cstheme="minorHAnsi"/>
          <w:b/>
          <w:u w:val="single"/>
        </w:rPr>
        <w:t>segundo cuestionario</w:t>
      </w:r>
      <w:r w:rsidRPr="00677A98">
        <w:rPr>
          <w:rFonts w:cstheme="minorHAnsi"/>
          <w:b/>
          <w:u w:val="single"/>
        </w:rPr>
        <w:t xml:space="preserve"> en Intedashboard</w:t>
      </w:r>
      <w:r w:rsidRPr="00101EF3">
        <w:rPr>
          <w:rFonts w:cstheme="minorHAnsi"/>
          <w:b/>
        </w:rPr>
        <w:t>.</w:t>
      </w:r>
    </w:p>
    <w:p w14:paraId="7313273F" w14:textId="77777777" w:rsidR="00BA05CF" w:rsidRPr="00464D9D" w:rsidRDefault="00BA05CF" w:rsidP="00BA05CF">
      <w:pPr>
        <w:pStyle w:val="ListParagraph"/>
        <w:ind w:left="400"/>
        <w:jc w:val="both"/>
        <w:rPr>
          <w:rFonts w:cstheme="minorHAnsi"/>
          <w:bCs/>
        </w:rPr>
      </w:pPr>
    </w:p>
    <w:p w14:paraId="40D58A08" w14:textId="77777777" w:rsidR="00BA05CF" w:rsidRPr="001E09F4" w:rsidRDefault="00BA05CF" w:rsidP="00BA05CF">
      <w:pPr>
        <w:jc w:val="both"/>
        <w:rPr>
          <w:rFonts w:cstheme="minorHAnsi"/>
          <w:b/>
        </w:rPr>
      </w:pPr>
      <w:r>
        <w:rPr>
          <w:rFonts w:cstheme="minorHAnsi"/>
          <w:b/>
        </w:rPr>
        <w:t>Utilizar el repositorio para</w:t>
      </w:r>
      <w:r w:rsidRPr="001E09F4">
        <w:t xml:space="preserve"> </w:t>
      </w:r>
    </w:p>
    <w:p w14:paraId="5B1D2F58" w14:textId="77777777" w:rsidR="00BA05CF" w:rsidRPr="00C3541E" w:rsidRDefault="00BA05CF" w:rsidP="00BA05CF">
      <w:pPr>
        <w:pStyle w:val="ListParagraph"/>
        <w:numPr>
          <w:ilvl w:val="0"/>
          <w:numId w:val="3"/>
        </w:numPr>
        <w:spacing w:line="259" w:lineRule="auto"/>
      </w:pPr>
      <w:r w:rsidRPr="008240D2">
        <w:t xml:space="preserve">Comunicar el diseño utilizando las </w:t>
      </w:r>
      <w:r>
        <w:t>ADRs</w:t>
      </w:r>
      <w:r w:rsidRPr="008240D2">
        <w:t xml:space="preserve"> </w:t>
      </w:r>
      <w:r>
        <w:t xml:space="preserve">y UML </w:t>
      </w:r>
      <w:r w:rsidRPr="008240D2">
        <w:t>donde se visualicen mejor los mecanismos seleccionados</w:t>
      </w:r>
      <w:r>
        <w:t>.</w:t>
      </w:r>
    </w:p>
    <w:p w14:paraId="451E6A13" w14:textId="37D05CF6" w:rsidR="00677A98" w:rsidRPr="00D72F7E" w:rsidRDefault="00BA05CF" w:rsidP="00677A98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Al finalizar la clase realicen un commit y push a main </w:t>
      </w:r>
      <w:r w:rsidRPr="00677A98">
        <w:rPr>
          <w:rFonts w:cstheme="minorHAnsi"/>
          <w:bCs/>
        </w:rPr>
        <w:t>para marcar lo avanzado hasta el momento</w:t>
      </w:r>
      <w:r w:rsidR="003C1BB3">
        <w:rPr>
          <w:rFonts w:cstheme="minorHAnsi"/>
          <w:bCs/>
        </w:rPr>
        <w:t xml:space="preserve">. </w:t>
      </w:r>
    </w:p>
    <w:p w14:paraId="09AE2607" w14:textId="260327E4" w:rsidR="00BA05CF" w:rsidRPr="00101EF3" w:rsidRDefault="00BA05CF" w:rsidP="00BA05CF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b/>
        </w:rPr>
      </w:pPr>
      <w:r w:rsidRPr="00101EF3">
        <w:rPr>
          <w:rFonts w:cstheme="minorHAnsi"/>
          <w:b/>
        </w:rPr>
        <w:t xml:space="preserve">Luego pueden continuar mejorando su solución hasta la media noche del día </w:t>
      </w:r>
      <w:r w:rsidR="00475C59">
        <w:rPr>
          <w:rFonts w:cstheme="minorHAnsi"/>
          <w:b/>
          <w:lang w:val="es-419"/>
        </w:rPr>
        <w:t>siguiente,</w:t>
      </w:r>
      <w:r w:rsidR="00464D9D">
        <w:rPr>
          <w:rFonts w:cstheme="minorHAnsi"/>
          <w:b/>
          <w:lang w:val="es-419"/>
        </w:rPr>
        <w:t xml:space="preserve"> momento en el cual deberán realizar una PR </w:t>
      </w:r>
      <w:r w:rsidR="00475C59">
        <w:rPr>
          <w:rFonts w:cstheme="minorHAnsi"/>
          <w:b/>
          <w:lang w:val="es-419"/>
        </w:rPr>
        <w:t>asignada</w:t>
      </w:r>
      <w:r w:rsidR="00464D9D">
        <w:rPr>
          <w:rFonts w:cstheme="minorHAnsi"/>
          <w:b/>
          <w:lang w:val="es-419"/>
        </w:rPr>
        <w:t xml:space="preserve"> al </w:t>
      </w:r>
      <w:r w:rsidR="00F04C8A">
        <w:rPr>
          <w:rFonts w:cstheme="minorHAnsi"/>
          <w:b/>
          <w:lang w:val="es-419"/>
        </w:rPr>
        <w:t>docente y revisando contra el checklist asociado</w:t>
      </w:r>
      <w:r w:rsidRPr="00101EF3">
        <w:rPr>
          <w:rFonts w:cstheme="minorHAnsi"/>
          <w:b/>
        </w:rPr>
        <w:t>.</w:t>
      </w:r>
    </w:p>
    <w:p w14:paraId="42B7332F" w14:textId="77DE6B50" w:rsidR="008C327A" w:rsidRDefault="002468BA" w:rsidP="001F4E4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__</w:t>
      </w:r>
    </w:p>
    <w:p w14:paraId="4E2687CC" w14:textId="77777777" w:rsidR="002468BA" w:rsidRDefault="002468BA" w:rsidP="001F4E49">
      <w:pPr>
        <w:pStyle w:val="NoSpacing"/>
        <w:jc w:val="both"/>
        <w:rPr>
          <w:sz w:val="24"/>
          <w:szCs w:val="24"/>
        </w:rPr>
      </w:pPr>
    </w:p>
    <w:p w14:paraId="547D1314" w14:textId="02C7B6A9" w:rsidR="00025FF3" w:rsidRDefault="00703307" w:rsidP="001F4E4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empresa de tecnología </w:t>
      </w:r>
      <w:r w:rsidR="00797D75">
        <w:rPr>
          <w:sz w:val="24"/>
          <w:szCs w:val="24"/>
        </w:rPr>
        <w:t>está</w:t>
      </w:r>
      <w:r>
        <w:rPr>
          <w:sz w:val="24"/>
          <w:szCs w:val="24"/>
        </w:rPr>
        <w:t xml:space="preserve"> evaluando construir una solución de software para </w:t>
      </w:r>
      <w:r w:rsidR="00832A26">
        <w:rPr>
          <w:sz w:val="24"/>
          <w:szCs w:val="24"/>
        </w:rPr>
        <w:t>organizar reuniones, la cual quiere vender como servicio.</w:t>
      </w:r>
      <w:r w:rsidR="00797D75">
        <w:rPr>
          <w:sz w:val="24"/>
          <w:szCs w:val="24"/>
        </w:rPr>
        <w:t xml:space="preserve"> El arquitecto jefe de la empresa elaboró cuatro opciones de solución</w:t>
      </w:r>
      <w:r w:rsidR="00515780">
        <w:rPr>
          <w:sz w:val="24"/>
          <w:szCs w:val="24"/>
        </w:rPr>
        <w:t xml:space="preserve"> – a muy alto nivel -</w:t>
      </w:r>
      <w:r w:rsidR="00025FF3">
        <w:rPr>
          <w:sz w:val="24"/>
          <w:szCs w:val="24"/>
        </w:rPr>
        <w:t xml:space="preserve"> las cuales se presentan </w:t>
      </w:r>
      <w:r w:rsidR="00FE3096">
        <w:rPr>
          <w:sz w:val="24"/>
          <w:szCs w:val="24"/>
        </w:rPr>
        <w:t>más</w:t>
      </w:r>
      <w:r w:rsidR="00515780">
        <w:rPr>
          <w:sz w:val="24"/>
          <w:szCs w:val="24"/>
        </w:rPr>
        <w:t xml:space="preserve"> adelante. El objetivo del arquitecto fue </w:t>
      </w:r>
      <w:r w:rsidR="00FE3096">
        <w:rPr>
          <w:sz w:val="24"/>
          <w:szCs w:val="24"/>
        </w:rPr>
        <w:t>presentar</w:t>
      </w:r>
      <w:r w:rsidR="00A01C1A">
        <w:rPr>
          <w:sz w:val="24"/>
          <w:szCs w:val="24"/>
        </w:rPr>
        <w:t>,</w:t>
      </w:r>
      <w:r w:rsidR="00FE3096">
        <w:rPr>
          <w:sz w:val="24"/>
          <w:szCs w:val="24"/>
        </w:rPr>
        <w:t xml:space="preserve"> utilizando parte de los elementos de la solución</w:t>
      </w:r>
      <w:r w:rsidR="00A01C1A">
        <w:rPr>
          <w:sz w:val="24"/>
          <w:szCs w:val="24"/>
        </w:rPr>
        <w:t>,</w:t>
      </w:r>
      <w:r w:rsidR="00FE3096">
        <w:rPr>
          <w:sz w:val="24"/>
          <w:szCs w:val="24"/>
        </w:rPr>
        <w:t xml:space="preserve"> las distintas arquitecturas que consideró.</w:t>
      </w:r>
    </w:p>
    <w:p w14:paraId="6B41D90B" w14:textId="77777777" w:rsidR="00FE3096" w:rsidRDefault="00FE3096" w:rsidP="001F4E49">
      <w:pPr>
        <w:pStyle w:val="NoSpacing"/>
        <w:jc w:val="both"/>
        <w:rPr>
          <w:sz w:val="24"/>
          <w:szCs w:val="24"/>
        </w:rPr>
      </w:pPr>
    </w:p>
    <w:p w14:paraId="77D61C43" w14:textId="2AE167D3" w:rsidR="00A01C1A" w:rsidRDefault="00A01C1A" w:rsidP="001F4E4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Antes de continuar con la construcción de la plataforma</w:t>
      </w:r>
      <w:r w:rsidR="00D82A37">
        <w:rPr>
          <w:sz w:val="24"/>
          <w:szCs w:val="24"/>
        </w:rPr>
        <w:t xml:space="preserve">, la empresa contrató los servicios de su equipo para </w:t>
      </w:r>
      <w:r w:rsidR="00333150">
        <w:rPr>
          <w:sz w:val="24"/>
          <w:szCs w:val="24"/>
        </w:rPr>
        <w:t xml:space="preserve">que </w:t>
      </w:r>
      <w:r w:rsidR="00D82A37">
        <w:rPr>
          <w:sz w:val="24"/>
          <w:szCs w:val="24"/>
        </w:rPr>
        <w:t>recomiende la mejor opción a implementar.</w:t>
      </w:r>
    </w:p>
    <w:p w14:paraId="1147A035" w14:textId="77777777" w:rsidR="007F4A05" w:rsidRDefault="007F4A05" w:rsidP="001F4E49">
      <w:pPr>
        <w:pStyle w:val="NoSpacing"/>
        <w:jc w:val="both"/>
        <w:rPr>
          <w:sz w:val="24"/>
          <w:szCs w:val="24"/>
        </w:rPr>
      </w:pPr>
    </w:p>
    <w:p w14:paraId="3B34F26C" w14:textId="74CA14A4" w:rsidR="00FE3096" w:rsidRDefault="00FE3096" w:rsidP="001F4E4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necesidades y restricciones </w:t>
      </w:r>
      <w:r w:rsidR="007F4A05">
        <w:rPr>
          <w:sz w:val="24"/>
          <w:szCs w:val="24"/>
        </w:rPr>
        <w:t xml:space="preserve">planteo la empresa </w:t>
      </w:r>
      <w:r>
        <w:rPr>
          <w:sz w:val="24"/>
          <w:szCs w:val="24"/>
        </w:rPr>
        <w:t>fueron las siguientes:</w:t>
      </w:r>
    </w:p>
    <w:p w14:paraId="6433DCD3" w14:textId="64A874FC" w:rsidR="00FE3096" w:rsidRDefault="00FE3096" w:rsidP="00AA2440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7F4A05">
        <w:rPr>
          <w:sz w:val="24"/>
          <w:szCs w:val="24"/>
        </w:rPr>
        <w:t>L</w:t>
      </w:r>
      <w:r>
        <w:rPr>
          <w:sz w:val="24"/>
          <w:szCs w:val="24"/>
        </w:rPr>
        <w:t xml:space="preserve">a solución va a ser desarrollada por equipos </w:t>
      </w:r>
      <w:r w:rsidR="000B0FEF">
        <w:rPr>
          <w:sz w:val="24"/>
          <w:szCs w:val="24"/>
        </w:rPr>
        <w:t xml:space="preserve">independientes </w:t>
      </w:r>
      <w:r w:rsidR="0023654B">
        <w:rPr>
          <w:sz w:val="24"/>
          <w:szCs w:val="24"/>
        </w:rPr>
        <w:t xml:space="preserve">en los que </w:t>
      </w:r>
      <w:r w:rsidR="00D36B01">
        <w:rPr>
          <w:sz w:val="24"/>
          <w:szCs w:val="24"/>
        </w:rPr>
        <w:t>participan</w:t>
      </w:r>
      <w:r w:rsidR="0023654B">
        <w:rPr>
          <w:sz w:val="24"/>
          <w:szCs w:val="24"/>
        </w:rPr>
        <w:t xml:space="preserve"> especialistas </w:t>
      </w:r>
      <w:r>
        <w:rPr>
          <w:sz w:val="24"/>
          <w:szCs w:val="24"/>
        </w:rPr>
        <w:t xml:space="preserve">con conocimiento </w:t>
      </w:r>
      <w:r w:rsidR="00333150">
        <w:rPr>
          <w:sz w:val="24"/>
          <w:szCs w:val="24"/>
        </w:rPr>
        <w:t>específico</w:t>
      </w:r>
      <w:r>
        <w:rPr>
          <w:sz w:val="24"/>
          <w:szCs w:val="24"/>
        </w:rPr>
        <w:t xml:space="preserve"> de las áreas del negocio </w:t>
      </w:r>
      <w:r w:rsidR="00D36B01">
        <w:rPr>
          <w:sz w:val="24"/>
          <w:szCs w:val="24"/>
        </w:rPr>
        <w:t xml:space="preserve">que involucra </w:t>
      </w:r>
      <w:r>
        <w:rPr>
          <w:sz w:val="24"/>
          <w:szCs w:val="24"/>
        </w:rPr>
        <w:t>la solución, Ej. Registro, Planificación de reuniones, manejo de usuarios y clientes</w:t>
      </w:r>
      <w:r w:rsidR="00333150">
        <w:rPr>
          <w:sz w:val="24"/>
          <w:szCs w:val="24"/>
        </w:rPr>
        <w:t>, etc.</w:t>
      </w:r>
      <w:r>
        <w:rPr>
          <w:sz w:val="24"/>
          <w:szCs w:val="24"/>
        </w:rPr>
        <w:t xml:space="preserve"> </w:t>
      </w:r>
    </w:p>
    <w:p w14:paraId="1A506B15" w14:textId="3A2A7D4F" w:rsidR="00605933" w:rsidRPr="00605933" w:rsidRDefault="00605933" w:rsidP="00605933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equipos de desarrollo son pequeños (7 a 12 personas), integrado por personas que en su mayoría son junior Software </w:t>
      </w:r>
      <w:r w:rsidRPr="00C73DEB">
        <w:rPr>
          <w:sz w:val="24"/>
          <w:szCs w:val="24"/>
          <w:lang w:val="es-419"/>
        </w:rPr>
        <w:t>Engineers</w:t>
      </w:r>
      <w:r>
        <w:rPr>
          <w:sz w:val="24"/>
          <w:szCs w:val="24"/>
          <w:lang w:val="es-419"/>
        </w:rPr>
        <w:t>, con muy poca experiencia en desarrollo y diseño</w:t>
      </w:r>
      <w:r>
        <w:rPr>
          <w:sz w:val="24"/>
          <w:szCs w:val="24"/>
        </w:rPr>
        <w:t>.</w:t>
      </w:r>
    </w:p>
    <w:p w14:paraId="5E30FC4F" w14:textId="77777777" w:rsidR="00AA2440" w:rsidRDefault="00FC6C9D" w:rsidP="00AA2440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espera poder evaluar el éxito de la solución una vez puesta en producción</w:t>
      </w:r>
      <w:r w:rsidR="00AA2440">
        <w:rPr>
          <w:sz w:val="24"/>
          <w:szCs w:val="24"/>
        </w:rPr>
        <w:t>.</w:t>
      </w:r>
    </w:p>
    <w:p w14:paraId="7BBF7E89" w14:textId="44A2DA0C" w:rsidR="00B73F7D" w:rsidRDefault="00AA2440" w:rsidP="00AA2440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espera </w:t>
      </w:r>
      <w:r w:rsidR="00756FFC">
        <w:rPr>
          <w:sz w:val="24"/>
          <w:szCs w:val="24"/>
        </w:rPr>
        <w:t xml:space="preserve">poder </w:t>
      </w:r>
      <w:r w:rsidR="008C0A67">
        <w:rPr>
          <w:sz w:val="24"/>
          <w:szCs w:val="24"/>
        </w:rPr>
        <w:t xml:space="preserve">desarrollar y </w:t>
      </w:r>
      <w:r w:rsidR="00756FFC">
        <w:rPr>
          <w:sz w:val="24"/>
          <w:szCs w:val="24"/>
        </w:rPr>
        <w:t>probar</w:t>
      </w:r>
      <w:r w:rsidR="00064648">
        <w:rPr>
          <w:sz w:val="24"/>
          <w:szCs w:val="24"/>
        </w:rPr>
        <w:t xml:space="preserve"> con grupos de usuarios</w:t>
      </w:r>
      <w:r>
        <w:rPr>
          <w:sz w:val="24"/>
          <w:szCs w:val="24"/>
        </w:rPr>
        <w:t xml:space="preserve">, en producción, </w:t>
      </w:r>
      <w:r w:rsidR="00756FFC">
        <w:rPr>
          <w:sz w:val="24"/>
          <w:szCs w:val="24"/>
        </w:rPr>
        <w:t xml:space="preserve">nuevas </w:t>
      </w:r>
      <w:proofErr w:type="spellStart"/>
      <w:r w:rsidR="00756FFC"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r w:rsidR="00202295">
        <w:rPr>
          <w:sz w:val="24"/>
          <w:szCs w:val="24"/>
        </w:rPr>
        <w:t>lo más rápido que se pueda</w:t>
      </w:r>
      <w:r w:rsidR="008C0A67">
        <w:rPr>
          <w:sz w:val="24"/>
          <w:szCs w:val="24"/>
        </w:rPr>
        <w:t xml:space="preserve"> y al menor costo posible</w:t>
      </w:r>
      <w:r w:rsidR="00FC6C9D">
        <w:rPr>
          <w:sz w:val="24"/>
          <w:szCs w:val="24"/>
        </w:rPr>
        <w:t>.</w:t>
      </w:r>
    </w:p>
    <w:p w14:paraId="44489A6A" w14:textId="7C9109C1" w:rsidR="00642EBD" w:rsidRDefault="00504D8F" w:rsidP="0073717F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todo</w:t>
      </w:r>
      <w:r w:rsidR="003B1F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sale </w:t>
      </w:r>
      <w:r w:rsidR="00AE47E4">
        <w:rPr>
          <w:sz w:val="24"/>
          <w:szCs w:val="24"/>
        </w:rPr>
        <w:t>de acuerdo con el</w:t>
      </w:r>
      <w:r>
        <w:rPr>
          <w:sz w:val="24"/>
          <w:szCs w:val="24"/>
        </w:rPr>
        <w:t xml:space="preserve"> plan estratégico del producto, se espera que la solución</w:t>
      </w:r>
      <w:r w:rsidR="003B1F5D">
        <w:rPr>
          <w:sz w:val="24"/>
          <w:szCs w:val="24"/>
        </w:rPr>
        <w:t>, a mediano plazo,</w:t>
      </w:r>
      <w:r>
        <w:rPr>
          <w:sz w:val="24"/>
          <w:szCs w:val="24"/>
        </w:rPr>
        <w:t xml:space="preserve"> cuente con una base de usuarios </w:t>
      </w:r>
      <w:r w:rsidR="003B1F5D">
        <w:rPr>
          <w:sz w:val="24"/>
          <w:szCs w:val="24"/>
        </w:rPr>
        <w:t>dentro de los cientos de miles</w:t>
      </w:r>
      <w:r w:rsidR="00862620">
        <w:rPr>
          <w:sz w:val="24"/>
          <w:szCs w:val="24"/>
        </w:rPr>
        <w:t xml:space="preserve"> y que pueda mantener</w:t>
      </w:r>
      <w:r w:rsidR="001C338F">
        <w:rPr>
          <w:sz w:val="24"/>
          <w:szCs w:val="24"/>
        </w:rPr>
        <w:t xml:space="preserve"> una buena latencia en las funcionalidades de </w:t>
      </w:r>
      <w:r w:rsidR="00A84BEF">
        <w:rPr>
          <w:sz w:val="24"/>
          <w:szCs w:val="24"/>
        </w:rPr>
        <w:t>R</w:t>
      </w:r>
      <w:r w:rsidR="001C338F">
        <w:rPr>
          <w:sz w:val="24"/>
          <w:szCs w:val="24"/>
        </w:rPr>
        <w:t xml:space="preserve">euniones y </w:t>
      </w:r>
      <w:r w:rsidR="00A84BEF">
        <w:rPr>
          <w:sz w:val="24"/>
          <w:szCs w:val="24"/>
        </w:rPr>
        <w:t>Registro</w:t>
      </w:r>
      <w:r w:rsidR="003B1F5D">
        <w:rPr>
          <w:sz w:val="24"/>
          <w:szCs w:val="24"/>
        </w:rPr>
        <w:t xml:space="preserve">. </w:t>
      </w:r>
    </w:p>
    <w:p w14:paraId="120FD304" w14:textId="77777777" w:rsidR="0073717F" w:rsidRDefault="0073717F" w:rsidP="0073717F">
      <w:pPr>
        <w:pStyle w:val="NoSpacing"/>
        <w:jc w:val="both"/>
        <w:rPr>
          <w:sz w:val="24"/>
          <w:szCs w:val="24"/>
        </w:rPr>
      </w:pPr>
    </w:p>
    <w:p w14:paraId="144A6E43" w14:textId="4CC334CD" w:rsidR="00EC2CB8" w:rsidRDefault="00EC2CB8" w:rsidP="0073717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Se le pide que evalúe las arquitecturas con base en las necesidades planteadas y que elabore un ADR justificando su solución y evaluando las ventajas y desventajas respecto a su segunda opción.</w:t>
      </w:r>
    </w:p>
    <w:p w14:paraId="6F944472" w14:textId="77777777" w:rsidR="00EC2CB8" w:rsidRPr="0073717F" w:rsidRDefault="00EC2CB8" w:rsidP="0073717F">
      <w:pPr>
        <w:pStyle w:val="NoSpacing"/>
        <w:jc w:val="both"/>
        <w:rPr>
          <w:sz w:val="24"/>
          <w:szCs w:val="24"/>
        </w:rPr>
      </w:pPr>
    </w:p>
    <w:p w14:paraId="2B3E2761" w14:textId="7520B195" w:rsidR="003B1F5D" w:rsidRDefault="003B1F5D" w:rsidP="002468BA">
      <w:pPr>
        <w:pStyle w:val="Heading2"/>
        <w:rPr>
          <w:lang w:val="es-UY"/>
        </w:rPr>
      </w:pPr>
      <w:r>
        <w:rPr>
          <w:lang w:val="es-UY"/>
        </w:rPr>
        <w:t>Opciones arquitectónicas</w:t>
      </w:r>
    </w:p>
    <w:p w14:paraId="0665E7BD" w14:textId="48EB9C43" w:rsidR="007F4A05" w:rsidRPr="003B1F5D" w:rsidRDefault="003B1F5D" w:rsidP="003B1F5D">
      <w:pPr>
        <w:jc w:val="both"/>
        <w:rPr>
          <w:lang w:val="es-UY"/>
        </w:rPr>
      </w:pPr>
      <w:r>
        <w:rPr>
          <w:lang w:val="es-UY"/>
        </w:rPr>
        <w:t>En t</w:t>
      </w:r>
      <w:r w:rsidR="007F4A05" w:rsidRPr="003B1F5D">
        <w:rPr>
          <w:lang w:val="es-UY"/>
        </w:rPr>
        <w:t xml:space="preserve">odas </w:t>
      </w:r>
      <w:r>
        <w:rPr>
          <w:lang w:val="es-UY"/>
        </w:rPr>
        <w:t xml:space="preserve">las opciones de </w:t>
      </w:r>
      <w:r w:rsidR="007F4A05" w:rsidRPr="003B1F5D">
        <w:rPr>
          <w:lang w:val="es-UY"/>
        </w:rPr>
        <w:t>arquitectura</w:t>
      </w:r>
      <w:r>
        <w:rPr>
          <w:lang w:val="es-UY"/>
        </w:rPr>
        <w:t>s</w:t>
      </w:r>
      <w:r w:rsidR="007F4A05" w:rsidRPr="003B1F5D">
        <w:rPr>
          <w:lang w:val="es-UY"/>
        </w:rPr>
        <w:t xml:space="preserve"> se encuentran una serie de módulos y componentes similares, para los cuales se describe sus </w:t>
      </w:r>
      <w:r w:rsidR="002468BA" w:rsidRPr="003B1F5D">
        <w:rPr>
          <w:lang w:val="es-UY"/>
        </w:rPr>
        <w:t>responsabilidades</w:t>
      </w:r>
      <w:r w:rsidR="002468BA">
        <w:rPr>
          <w:lang w:val="es-UY"/>
        </w:rPr>
        <w:t xml:space="preserve"> a muy alto nivel</w:t>
      </w:r>
      <w:r w:rsidR="007F4A05" w:rsidRPr="003B1F5D">
        <w:rPr>
          <w:lang w:val="es-UY"/>
        </w:rPr>
        <w:t>.</w:t>
      </w:r>
    </w:p>
    <w:p w14:paraId="16E55233" w14:textId="77777777" w:rsidR="0073717F" w:rsidRDefault="0073717F" w:rsidP="002468BA">
      <w:pPr>
        <w:pStyle w:val="Heading3"/>
        <w:rPr>
          <w:lang w:val="es-UY"/>
        </w:rPr>
      </w:pPr>
    </w:p>
    <w:p w14:paraId="1602A51B" w14:textId="727BEAA3" w:rsidR="00E749F1" w:rsidRDefault="002468BA" w:rsidP="00A84BEF">
      <w:pPr>
        <w:pStyle w:val="Heading3"/>
        <w:rPr>
          <w:lang w:val="es-UY"/>
        </w:rPr>
      </w:pPr>
      <w:r>
        <w:rPr>
          <w:lang w:val="es-UY"/>
        </w:rPr>
        <w:t>Opción</w:t>
      </w:r>
      <w:r w:rsidR="00E749F1">
        <w:rPr>
          <w:lang w:val="es-UY"/>
        </w:rPr>
        <w:t xml:space="preserve"> 1</w:t>
      </w:r>
    </w:p>
    <w:p w14:paraId="730BF980" w14:textId="77777777" w:rsidR="009E50EA" w:rsidRPr="002468BA" w:rsidRDefault="009E50EA" w:rsidP="00A84BEF">
      <w:pPr>
        <w:keepNext/>
        <w:keepLines/>
        <w:rPr>
          <w:b/>
          <w:bCs/>
          <w:lang w:val="es-UY"/>
        </w:rPr>
      </w:pPr>
      <w:r w:rsidRPr="002468BA">
        <w:rPr>
          <w:b/>
          <w:bCs/>
          <w:lang w:val="es-UY"/>
        </w:rPr>
        <w:t>Módulos</w:t>
      </w:r>
    </w:p>
    <w:p w14:paraId="5A3D3C8A" w14:textId="510E8823" w:rsidR="00E749F1" w:rsidRDefault="00AC2A66" w:rsidP="00A84BEF">
      <w:pPr>
        <w:keepNext/>
        <w:keepLines/>
        <w:jc w:val="center"/>
        <w:rPr>
          <w:lang w:val="es-UY"/>
        </w:rPr>
      </w:pPr>
      <w:r w:rsidRPr="00AC2A66">
        <w:rPr>
          <w:noProof/>
          <w:lang w:val="es-UY"/>
        </w:rPr>
        <w:drawing>
          <wp:inline distT="0" distB="0" distL="0" distR="0" wp14:anchorId="35898A72" wp14:editId="5D602D46">
            <wp:extent cx="5068344" cy="5332780"/>
            <wp:effectExtent l="0" t="0" r="0" b="1270"/>
            <wp:docPr id="414240463" name="Picture 1" descr="A diagram of a web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0463" name="Picture 1" descr="A diagram of a web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504" cy="53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6D9" w14:textId="77777777" w:rsidR="0073717F" w:rsidRDefault="0073717F" w:rsidP="0073717F">
      <w:pPr>
        <w:pStyle w:val="ListParagraph"/>
        <w:rPr>
          <w:lang w:val="es-UY"/>
        </w:rPr>
      </w:pPr>
    </w:p>
    <w:p w14:paraId="78F2BE8A" w14:textId="7CEC145A" w:rsidR="00E5341C" w:rsidRPr="00C51FB0" w:rsidRDefault="00E5341C" w:rsidP="00C51FB0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>MeetingAppApi – Expone la API para acceder a las funcionalidades del backend.</w:t>
      </w:r>
    </w:p>
    <w:p w14:paraId="51AAB878" w14:textId="549D4496" w:rsidR="00A94D82" w:rsidRPr="00C51FB0" w:rsidRDefault="003A1AC3" w:rsidP="00C51FB0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>Bus</w:t>
      </w:r>
      <w:r w:rsidR="005F38CF" w:rsidRPr="00C51FB0">
        <w:rPr>
          <w:lang w:val="es-UY"/>
        </w:rPr>
        <w:t>inessDomain</w:t>
      </w:r>
      <w:r w:rsidR="00AC2A66" w:rsidRPr="00C51FB0">
        <w:rPr>
          <w:lang w:val="es-UY"/>
        </w:rPr>
        <w:t xml:space="preserve"> – expone interfaces </w:t>
      </w:r>
      <w:r w:rsidR="0025568D" w:rsidRPr="00C51FB0">
        <w:rPr>
          <w:lang w:val="es-UY"/>
        </w:rPr>
        <w:t xml:space="preserve">para que </w:t>
      </w:r>
      <w:r w:rsidR="000736AE">
        <w:rPr>
          <w:lang w:val="es-UY"/>
        </w:rPr>
        <w:t>la</w:t>
      </w:r>
      <w:r w:rsidR="0025568D" w:rsidRPr="00C51FB0">
        <w:rPr>
          <w:lang w:val="es-UY"/>
        </w:rPr>
        <w:t xml:space="preserve"> API realice operaciones sobre </w:t>
      </w:r>
      <w:r w:rsidR="00AC2A66" w:rsidRPr="00C51FB0">
        <w:rPr>
          <w:lang w:val="es-UY"/>
        </w:rPr>
        <w:t>las reglas del negocio</w:t>
      </w:r>
      <w:r w:rsidR="00E613A1" w:rsidRPr="00C51FB0">
        <w:rPr>
          <w:lang w:val="es-UY"/>
        </w:rPr>
        <w:t>.</w:t>
      </w:r>
      <w:r w:rsidR="00187C9F">
        <w:rPr>
          <w:lang w:val="es-UY"/>
        </w:rPr>
        <w:t xml:space="preserve"> Contiene la lógica del negocio y los elementos del dominio</w:t>
      </w:r>
      <w:r w:rsidR="007960E2">
        <w:rPr>
          <w:lang w:val="es-UY"/>
        </w:rPr>
        <w:t xml:space="preserve"> e </w:t>
      </w:r>
      <w:r w:rsidR="000736AE">
        <w:rPr>
          <w:lang w:val="es-UY"/>
        </w:rPr>
        <w:t>interactúa</w:t>
      </w:r>
      <w:r w:rsidR="007960E2">
        <w:rPr>
          <w:lang w:val="es-UY"/>
        </w:rPr>
        <w:t xml:space="preserve"> </w:t>
      </w:r>
      <w:r w:rsidR="002E6896">
        <w:rPr>
          <w:lang w:val="es-UY"/>
        </w:rPr>
        <w:t>con DataAccess para operar sobre la persistencia.</w:t>
      </w:r>
    </w:p>
    <w:p w14:paraId="20149195" w14:textId="4E6EEC29" w:rsidR="0025568D" w:rsidRDefault="0025568D" w:rsidP="00C51FB0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>DataAccess – Maneja la tecnología de acceso a base de datos (ej. ORM)</w:t>
      </w:r>
      <w:r w:rsidR="00C51FB0" w:rsidRPr="00C51FB0">
        <w:rPr>
          <w:lang w:val="es-UY"/>
        </w:rPr>
        <w:t>.</w:t>
      </w:r>
    </w:p>
    <w:p w14:paraId="2A918B68" w14:textId="77777777" w:rsidR="009E50EA" w:rsidRPr="009E50EA" w:rsidRDefault="009E50EA" w:rsidP="00CE15B7">
      <w:pPr>
        <w:rPr>
          <w:lang w:val="es-UY"/>
        </w:rPr>
      </w:pPr>
    </w:p>
    <w:p w14:paraId="02A224C3" w14:textId="77777777" w:rsidR="00A84BEF" w:rsidRDefault="00A84BEF" w:rsidP="009E50EA">
      <w:pPr>
        <w:rPr>
          <w:b/>
          <w:bCs/>
          <w:lang w:val="es-UY"/>
        </w:rPr>
      </w:pPr>
    </w:p>
    <w:p w14:paraId="54F30CF4" w14:textId="77777777" w:rsidR="00A84BEF" w:rsidRDefault="00A84BEF" w:rsidP="009E50EA">
      <w:pPr>
        <w:rPr>
          <w:b/>
          <w:bCs/>
          <w:lang w:val="es-UY"/>
        </w:rPr>
      </w:pPr>
    </w:p>
    <w:p w14:paraId="6360A080" w14:textId="2169050A" w:rsidR="009E50EA" w:rsidRPr="002468BA" w:rsidRDefault="009E50EA" w:rsidP="009E50EA">
      <w:pPr>
        <w:rPr>
          <w:b/>
          <w:bCs/>
          <w:lang w:val="es-UY"/>
        </w:rPr>
      </w:pPr>
      <w:r w:rsidRPr="002468BA">
        <w:rPr>
          <w:b/>
          <w:bCs/>
          <w:lang w:val="es-UY"/>
        </w:rPr>
        <w:lastRenderedPageBreak/>
        <w:t>Componentes y Conectores</w:t>
      </w:r>
    </w:p>
    <w:p w14:paraId="533F7030" w14:textId="77777777" w:rsidR="009E50EA" w:rsidRPr="009E50EA" w:rsidRDefault="009E50EA" w:rsidP="009E50EA">
      <w:pPr>
        <w:rPr>
          <w:lang w:val="es-UY"/>
        </w:rPr>
      </w:pPr>
    </w:p>
    <w:p w14:paraId="530A8DF5" w14:textId="03BEB6D1" w:rsidR="00C51FB0" w:rsidRDefault="00CA5DC9" w:rsidP="00CA5DC9">
      <w:pPr>
        <w:jc w:val="center"/>
        <w:rPr>
          <w:lang w:val="es-UY"/>
        </w:rPr>
      </w:pPr>
      <w:r w:rsidRPr="00CA5DC9">
        <w:rPr>
          <w:noProof/>
          <w:lang w:val="es-UY"/>
        </w:rPr>
        <w:drawing>
          <wp:inline distT="0" distB="0" distL="0" distR="0" wp14:anchorId="467812EB" wp14:editId="04A163CE">
            <wp:extent cx="3022600" cy="3784600"/>
            <wp:effectExtent l="0" t="0" r="0" b="0"/>
            <wp:docPr id="591648852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8852" name="Picture 1" descr="A diagram of a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2909" w14:textId="77777777" w:rsidR="00271912" w:rsidRDefault="00271912">
      <w:pPr>
        <w:rPr>
          <w:lang w:val="es-UY"/>
        </w:rPr>
      </w:pPr>
    </w:p>
    <w:p w14:paraId="02F4620C" w14:textId="76B169D0" w:rsidR="00C51FB0" w:rsidRPr="00187C9F" w:rsidRDefault="00271912" w:rsidP="00187C9F">
      <w:pPr>
        <w:pStyle w:val="ListParagraph"/>
        <w:numPr>
          <w:ilvl w:val="0"/>
          <w:numId w:val="2"/>
        </w:numPr>
        <w:rPr>
          <w:lang w:val="es-UY"/>
        </w:rPr>
      </w:pPr>
      <w:r w:rsidRPr="00187C9F">
        <w:rPr>
          <w:lang w:val="es-UY"/>
        </w:rPr>
        <w:t xml:space="preserve">MeetingAppApi – </w:t>
      </w:r>
      <w:r w:rsidR="00C830C7">
        <w:rPr>
          <w:lang w:val="es-UY"/>
        </w:rPr>
        <w:t>proceso</w:t>
      </w:r>
      <w:r w:rsidRPr="00187C9F">
        <w:rPr>
          <w:lang w:val="es-UY"/>
        </w:rPr>
        <w:t xml:space="preserve"> que implementa la</w:t>
      </w:r>
      <w:r w:rsidR="00CE6300" w:rsidRPr="00187C9F">
        <w:rPr>
          <w:lang w:val="es-UY"/>
        </w:rPr>
        <w:t xml:space="preserve"> API que expone la aplicación.</w:t>
      </w:r>
    </w:p>
    <w:p w14:paraId="03F7B7EA" w14:textId="15B3DE1D" w:rsidR="00187C9F" w:rsidRPr="00C51FB0" w:rsidRDefault="00187C9F" w:rsidP="00187C9F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 xml:space="preserve">BusinessDomain – </w:t>
      </w:r>
      <w:r>
        <w:rPr>
          <w:lang w:val="es-UY"/>
        </w:rPr>
        <w:t xml:space="preserve">dll que </w:t>
      </w:r>
      <w:r w:rsidRPr="00C51FB0">
        <w:rPr>
          <w:lang w:val="es-UY"/>
        </w:rPr>
        <w:t xml:space="preserve">expone interfaces para que </w:t>
      </w:r>
      <w:r>
        <w:rPr>
          <w:lang w:val="es-UY"/>
        </w:rPr>
        <w:t>la</w:t>
      </w:r>
      <w:r w:rsidRPr="00C51FB0">
        <w:rPr>
          <w:lang w:val="es-UY"/>
        </w:rPr>
        <w:t xml:space="preserve"> API realice operaciones sobre las reglas del negocio.</w:t>
      </w:r>
      <w:r>
        <w:rPr>
          <w:lang w:val="es-UY"/>
        </w:rPr>
        <w:t xml:space="preserve"> Contiene la lógica del negocio y los elementos del dominio</w:t>
      </w:r>
      <w:r w:rsidR="002E6896">
        <w:rPr>
          <w:lang w:val="es-UY"/>
        </w:rPr>
        <w:t>. Accede mediantes DataAccess a los datos.</w:t>
      </w:r>
    </w:p>
    <w:p w14:paraId="45DCDA49" w14:textId="103F0885" w:rsidR="00187C9F" w:rsidRDefault="00187C9F" w:rsidP="00187C9F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 xml:space="preserve">DataAccess – </w:t>
      </w:r>
      <w:r>
        <w:rPr>
          <w:lang w:val="es-UY"/>
        </w:rPr>
        <w:t>dll que m</w:t>
      </w:r>
      <w:r w:rsidRPr="00C51FB0">
        <w:rPr>
          <w:lang w:val="es-UY"/>
        </w:rPr>
        <w:t>aneja la tecnología de acceso a base de datos</w:t>
      </w:r>
      <w:r>
        <w:rPr>
          <w:lang w:val="es-UY"/>
        </w:rPr>
        <w:t>.</w:t>
      </w:r>
    </w:p>
    <w:p w14:paraId="12C601F0" w14:textId="70AAEC13" w:rsidR="008926D5" w:rsidRPr="00C51FB0" w:rsidRDefault="008926D5" w:rsidP="00187C9F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MeetingsDB – base de datos que contiene la información que utiliza la app.</w:t>
      </w:r>
    </w:p>
    <w:p w14:paraId="135656D8" w14:textId="77777777" w:rsidR="00CE6300" w:rsidRDefault="00CE6300">
      <w:pPr>
        <w:rPr>
          <w:lang w:val="es-UY"/>
        </w:rPr>
      </w:pPr>
    </w:p>
    <w:p w14:paraId="36E760F8" w14:textId="295FC520" w:rsidR="00E613A1" w:rsidRDefault="00E613A1">
      <w:pPr>
        <w:rPr>
          <w:lang w:val="es-UY"/>
        </w:rPr>
      </w:pPr>
    </w:p>
    <w:p w14:paraId="6776BA40" w14:textId="77777777" w:rsidR="00A84BEF" w:rsidRDefault="00A84BEF">
      <w:pPr>
        <w:rPr>
          <w:rFonts w:eastAsiaTheme="majorEastAsia" w:cstheme="majorBidi"/>
          <w:color w:val="0F4761" w:themeColor="accent1" w:themeShade="BF"/>
          <w:sz w:val="28"/>
          <w:szCs w:val="28"/>
          <w:lang w:val="es-UY"/>
        </w:rPr>
      </w:pPr>
      <w:r>
        <w:rPr>
          <w:lang w:val="es-UY"/>
        </w:rPr>
        <w:br w:type="page"/>
      </w:r>
    </w:p>
    <w:p w14:paraId="06738344" w14:textId="0B44BF97" w:rsidR="002468BA" w:rsidRDefault="002468BA" w:rsidP="002468BA">
      <w:pPr>
        <w:pStyle w:val="Heading3"/>
        <w:rPr>
          <w:lang w:val="es-UY"/>
        </w:rPr>
      </w:pPr>
      <w:r>
        <w:rPr>
          <w:lang w:val="es-UY"/>
        </w:rPr>
        <w:lastRenderedPageBreak/>
        <w:t>Opción 2</w:t>
      </w:r>
    </w:p>
    <w:p w14:paraId="788DA190" w14:textId="77777777" w:rsidR="009E50EA" w:rsidRPr="002468BA" w:rsidRDefault="009E50EA" w:rsidP="009E50EA">
      <w:pPr>
        <w:rPr>
          <w:b/>
          <w:bCs/>
          <w:lang w:val="es-UY"/>
        </w:rPr>
      </w:pPr>
      <w:r w:rsidRPr="002468BA">
        <w:rPr>
          <w:b/>
          <w:bCs/>
          <w:lang w:val="es-UY"/>
        </w:rPr>
        <w:t>Módulos</w:t>
      </w:r>
    </w:p>
    <w:p w14:paraId="7BBE3116" w14:textId="36679720" w:rsidR="004F45D9" w:rsidRPr="00E5341C" w:rsidRDefault="00337D82" w:rsidP="00CA5DC9">
      <w:pPr>
        <w:jc w:val="center"/>
        <w:rPr>
          <w:lang w:val="es-UY"/>
        </w:rPr>
      </w:pPr>
      <w:r w:rsidRPr="00337D82">
        <w:rPr>
          <w:noProof/>
          <w:lang w:val="es-UY"/>
        </w:rPr>
        <w:drawing>
          <wp:inline distT="0" distB="0" distL="0" distR="0" wp14:anchorId="097FAB1B" wp14:editId="7348B407">
            <wp:extent cx="5943600" cy="4792345"/>
            <wp:effectExtent l="0" t="0" r="0" b="0"/>
            <wp:docPr id="1705731040" name="Picture 1" descr="A diagram of a webin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040" name="Picture 1" descr="A diagram of a webin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AEE" w14:textId="169CD541" w:rsidR="00337D82" w:rsidRDefault="00337D82" w:rsidP="00337D82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>MeetingAppApi – Expone la API para acceder a las funcionalidades del backend.</w:t>
      </w:r>
    </w:p>
    <w:p w14:paraId="5D8B0A68" w14:textId="22D814CD" w:rsidR="00337D82" w:rsidRDefault="00337D82" w:rsidP="00337D82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Registration </w:t>
      </w:r>
      <w:r w:rsidR="00EB47FF">
        <w:rPr>
          <w:lang w:val="es-UY"/>
        </w:rPr>
        <w:t xml:space="preserve">- </w:t>
      </w:r>
      <w:r>
        <w:rPr>
          <w:lang w:val="es-UY"/>
        </w:rPr>
        <w:t xml:space="preserve">expone la lógica </w:t>
      </w:r>
      <w:r w:rsidR="00EB47FF">
        <w:rPr>
          <w:lang w:val="es-UY"/>
        </w:rPr>
        <w:t>para las features de Registro a las reuniones</w:t>
      </w:r>
      <w:r w:rsidR="005D07D2">
        <w:rPr>
          <w:lang w:val="es-UY"/>
        </w:rPr>
        <w:t>, interactúa con Reuniones y Usuarios (ver interfaces)</w:t>
      </w:r>
      <w:r w:rsidR="004A3033">
        <w:rPr>
          <w:lang w:val="es-UY"/>
        </w:rPr>
        <w:t xml:space="preserve"> y accede a los datos de Registro.</w:t>
      </w:r>
    </w:p>
    <w:p w14:paraId="2903B61B" w14:textId="406C5F78" w:rsidR="00EB47FF" w:rsidRPr="004A3033" w:rsidRDefault="00EB47FF" w:rsidP="004A3033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Meetings -</w:t>
      </w:r>
      <w:r w:rsidR="00AE47E4">
        <w:rPr>
          <w:lang w:val="es-UY"/>
        </w:rPr>
        <w:t xml:space="preserve"> </w:t>
      </w:r>
      <w:r>
        <w:rPr>
          <w:lang w:val="es-UY"/>
        </w:rPr>
        <w:t xml:space="preserve">expone la lógica para las features de </w:t>
      </w:r>
      <w:r w:rsidR="00B70F03">
        <w:rPr>
          <w:lang w:val="es-UY"/>
        </w:rPr>
        <w:t>las Reuniones</w:t>
      </w:r>
      <w:r w:rsidR="005D07D2">
        <w:rPr>
          <w:lang w:val="es-UY"/>
        </w:rPr>
        <w:t xml:space="preserve">, interactúa con </w:t>
      </w:r>
      <w:r w:rsidR="00D15FFC">
        <w:rPr>
          <w:lang w:val="es-UY"/>
        </w:rPr>
        <w:t>Registro</w:t>
      </w:r>
      <w:r w:rsidR="005D07D2">
        <w:rPr>
          <w:lang w:val="es-UY"/>
        </w:rPr>
        <w:t xml:space="preserve"> y Usuarios (ver interfaces)</w:t>
      </w:r>
      <w:r w:rsidR="004A3033" w:rsidRPr="004A3033">
        <w:rPr>
          <w:lang w:val="es-UY"/>
        </w:rPr>
        <w:t xml:space="preserve"> </w:t>
      </w:r>
      <w:r w:rsidR="004A3033">
        <w:rPr>
          <w:lang w:val="es-UY"/>
        </w:rPr>
        <w:t>y accede a los datos de Reuniones.</w:t>
      </w:r>
    </w:p>
    <w:p w14:paraId="0E6D1BCE" w14:textId="02FA170D" w:rsidR="00B70F03" w:rsidRDefault="00B70F03" w:rsidP="00B70F03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Users -</w:t>
      </w:r>
      <w:r w:rsidR="00AE47E4">
        <w:rPr>
          <w:lang w:val="es-UY"/>
        </w:rPr>
        <w:t xml:space="preserve"> </w:t>
      </w:r>
      <w:r>
        <w:rPr>
          <w:lang w:val="es-UY"/>
        </w:rPr>
        <w:t>expone la lógica para las features de los Usuarios</w:t>
      </w:r>
      <w:r w:rsidR="004A3033">
        <w:rPr>
          <w:lang w:val="es-UY"/>
        </w:rPr>
        <w:t xml:space="preserve"> y accede a los datos de Reuniones</w:t>
      </w:r>
      <w:r>
        <w:rPr>
          <w:lang w:val="es-UY"/>
        </w:rPr>
        <w:t>.</w:t>
      </w:r>
    </w:p>
    <w:p w14:paraId="58204630" w14:textId="77777777" w:rsidR="00EB47FF" w:rsidRDefault="00EB47FF" w:rsidP="009E50EA">
      <w:pPr>
        <w:rPr>
          <w:lang w:val="es-UY"/>
        </w:rPr>
      </w:pPr>
    </w:p>
    <w:p w14:paraId="690C83E0" w14:textId="58C466F6" w:rsidR="009E50EA" w:rsidRPr="002468BA" w:rsidRDefault="009E50EA" w:rsidP="00AE47E4">
      <w:pPr>
        <w:keepNext/>
        <w:keepLines/>
        <w:rPr>
          <w:b/>
          <w:bCs/>
          <w:lang w:val="es-UY"/>
        </w:rPr>
      </w:pPr>
      <w:r w:rsidRPr="002468BA">
        <w:rPr>
          <w:b/>
          <w:bCs/>
          <w:lang w:val="es-UY"/>
        </w:rPr>
        <w:lastRenderedPageBreak/>
        <w:t>Componentes y Conectores</w:t>
      </w:r>
    </w:p>
    <w:p w14:paraId="2087EDAE" w14:textId="43E2D679" w:rsidR="009E50EA" w:rsidRPr="009E50EA" w:rsidRDefault="004E642B" w:rsidP="00AE47E4">
      <w:pPr>
        <w:keepNext/>
        <w:keepLines/>
        <w:jc w:val="center"/>
        <w:rPr>
          <w:lang w:val="es-UY"/>
        </w:rPr>
      </w:pPr>
      <w:r w:rsidRPr="004E642B">
        <w:rPr>
          <w:noProof/>
          <w:lang w:val="es-UY"/>
        </w:rPr>
        <w:drawing>
          <wp:inline distT="0" distB="0" distL="0" distR="0" wp14:anchorId="704AC7A8" wp14:editId="77C28FE4">
            <wp:extent cx="4737100" cy="3454400"/>
            <wp:effectExtent l="0" t="0" r="0" b="0"/>
            <wp:docPr id="7619680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8049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CC8" w14:textId="4C429A6F" w:rsidR="008926D5" w:rsidRDefault="008926D5" w:rsidP="008926D5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 xml:space="preserve">MeetingAppApi – </w:t>
      </w:r>
      <w:r w:rsidR="00DD2047">
        <w:rPr>
          <w:lang w:val="es-UY"/>
        </w:rPr>
        <w:t>proceso que e</w:t>
      </w:r>
      <w:r w:rsidRPr="00C51FB0">
        <w:rPr>
          <w:lang w:val="es-UY"/>
        </w:rPr>
        <w:t>xpone la API (REST) para acceder a las funcionalidades del backend.</w:t>
      </w:r>
    </w:p>
    <w:p w14:paraId="22C0E5D9" w14:textId="7C5ECA5E" w:rsidR="008926D5" w:rsidRPr="00183EB6" w:rsidRDefault="008926D5" w:rsidP="00183EB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Registration </w:t>
      </w:r>
      <w:r w:rsidR="00DD2047">
        <w:rPr>
          <w:lang w:val="es-UY"/>
        </w:rPr>
        <w:t>–</w:t>
      </w:r>
      <w:r>
        <w:rPr>
          <w:lang w:val="es-UY"/>
        </w:rPr>
        <w:t xml:space="preserve"> </w:t>
      </w:r>
      <w:r w:rsidR="00DD2047">
        <w:rPr>
          <w:lang w:val="es-UY"/>
        </w:rPr>
        <w:t xml:space="preserve">dll que </w:t>
      </w:r>
      <w:r>
        <w:rPr>
          <w:lang w:val="es-UY"/>
        </w:rPr>
        <w:t>expone la lógica para las features de Registro a las reuniones</w:t>
      </w:r>
      <w:r w:rsidR="00B44D82">
        <w:rPr>
          <w:lang w:val="es-UY"/>
        </w:rPr>
        <w:t>, interactúa con Reuniones y Usuarios (ver interfaces)</w:t>
      </w:r>
      <w:r w:rsidR="00183EB6" w:rsidRPr="00183EB6">
        <w:rPr>
          <w:lang w:val="es-UY"/>
        </w:rPr>
        <w:t xml:space="preserve"> </w:t>
      </w:r>
      <w:r w:rsidR="00183EB6">
        <w:rPr>
          <w:lang w:val="es-UY"/>
        </w:rPr>
        <w:t>y accede a los datos de Registro.</w:t>
      </w:r>
    </w:p>
    <w:p w14:paraId="5D3E6A5B" w14:textId="72EB0057" w:rsidR="008926D5" w:rsidRPr="009156F0" w:rsidRDefault="008926D5" w:rsidP="009156F0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Meetings -  </w:t>
      </w:r>
      <w:r w:rsidR="00DD2047">
        <w:rPr>
          <w:lang w:val="es-UY"/>
        </w:rPr>
        <w:t xml:space="preserve">dll que </w:t>
      </w:r>
      <w:r>
        <w:rPr>
          <w:lang w:val="es-UY"/>
        </w:rPr>
        <w:t>expone la lógica para las features de las Reuniones</w:t>
      </w:r>
      <w:r w:rsidR="009156F0">
        <w:rPr>
          <w:lang w:val="es-UY"/>
        </w:rPr>
        <w:t>, interactúa con Registro y Usuarios (ver interfaces)</w:t>
      </w:r>
      <w:r w:rsidR="00183EB6" w:rsidRPr="00183EB6">
        <w:rPr>
          <w:lang w:val="es-UY"/>
        </w:rPr>
        <w:t xml:space="preserve"> </w:t>
      </w:r>
      <w:r w:rsidR="00183EB6">
        <w:rPr>
          <w:lang w:val="es-UY"/>
        </w:rPr>
        <w:t>y accede a los datos de Reuniones</w:t>
      </w:r>
      <w:r w:rsidR="009156F0">
        <w:rPr>
          <w:lang w:val="es-UY"/>
        </w:rPr>
        <w:t>.</w:t>
      </w:r>
    </w:p>
    <w:p w14:paraId="3E830B90" w14:textId="11F0CCDB" w:rsidR="008926D5" w:rsidRPr="00183EB6" w:rsidRDefault="008926D5" w:rsidP="00183EB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Users -  </w:t>
      </w:r>
      <w:r w:rsidR="00DD2047">
        <w:rPr>
          <w:lang w:val="es-UY"/>
        </w:rPr>
        <w:t xml:space="preserve">dll </w:t>
      </w:r>
      <w:r>
        <w:rPr>
          <w:lang w:val="es-UY"/>
        </w:rPr>
        <w:t>expone la lógica para las features de los Usuarios</w:t>
      </w:r>
      <w:r w:rsidR="00183EB6" w:rsidRPr="00183EB6">
        <w:rPr>
          <w:lang w:val="es-UY"/>
        </w:rPr>
        <w:t xml:space="preserve"> </w:t>
      </w:r>
      <w:r w:rsidR="00183EB6">
        <w:rPr>
          <w:lang w:val="es-UY"/>
        </w:rPr>
        <w:t>y accede a los datos de Reuniones.</w:t>
      </w:r>
    </w:p>
    <w:p w14:paraId="36D2F232" w14:textId="77777777" w:rsidR="00AC7AB6" w:rsidRPr="00C51FB0" w:rsidRDefault="00AC7AB6" w:rsidP="00AC7AB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MeetingsDB – base de datos que contiene la información que utiliza la app.</w:t>
      </w:r>
    </w:p>
    <w:p w14:paraId="5D6CED28" w14:textId="77777777" w:rsidR="00AC7AB6" w:rsidRPr="00AC7AB6" w:rsidRDefault="00AC7AB6" w:rsidP="00AC7AB6">
      <w:pPr>
        <w:rPr>
          <w:lang w:val="es-UY"/>
        </w:rPr>
      </w:pPr>
    </w:p>
    <w:p w14:paraId="02C4CFD5" w14:textId="52234B9A" w:rsidR="002468BA" w:rsidRDefault="002468BA" w:rsidP="00AE47E4">
      <w:pPr>
        <w:pStyle w:val="Heading3"/>
        <w:rPr>
          <w:lang w:val="es-UY"/>
        </w:rPr>
      </w:pPr>
      <w:r>
        <w:rPr>
          <w:lang w:val="es-UY"/>
        </w:rPr>
        <w:lastRenderedPageBreak/>
        <w:t xml:space="preserve">Opción </w:t>
      </w:r>
      <w:r w:rsidR="00EC2CB8">
        <w:rPr>
          <w:lang w:val="es-UY"/>
        </w:rPr>
        <w:t>3</w:t>
      </w:r>
    </w:p>
    <w:p w14:paraId="45A3E831" w14:textId="77777777" w:rsidR="00C830C7" w:rsidRPr="002468BA" w:rsidRDefault="00C830C7" w:rsidP="00AE47E4">
      <w:pPr>
        <w:keepNext/>
        <w:keepLines/>
        <w:rPr>
          <w:b/>
          <w:bCs/>
          <w:lang w:val="es-UY"/>
        </w:rPr>
      </w:pPr>
      <w:r w:rsidRPr="002468BA">
        <w:rPr>
          <w:b/>
          <w:bCs/>
          <w:lang w:val="es-UY"/>
        </w:rPr>
        <w:t>Módulos</w:t>
      </w:r>
    </w:p>
    <w:p w14:paraId="11F7816F" w14:textId="7802D90A" w:rsidR="004F45D9" w:rsidRDefault="00377755" w:rsidP="00AE47E4">
      <w:pPr>
        <w:keepNext/>
        <w:keepLines/>
        <w:jc w:val="center"/>
        <w:rPr>
          <w:lang w:val="es-UY"/>
        </w:rPr>
      </w:pPr>
      <w:r w:rsidRPr="00377755">
        <w:rPr>
          <w:lang w:val="es-UY"/>
        </w:rPr>
        <w:drawing>
          <wp:inline distT="0" distB="0" distL="0" distR="0" wp14:anchorId="204D4374" wp14:editId="78A8DC32">
            <wp:extent cx="6858000" cy="4117340"/>
            <wp:effectExtent l="0" t="0" r="0" b="0"/>
            <wp:docPr id="66275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97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1A08" w14:textId="77777777" w:rsidR="00DD2047" w:rsidRDefault="00DD2047">
      <w:pPr>
        <w:rPr>
          <w:lang w:val="es-UY"/>
        </w:rPr>
      </w:pPr>
    </w:p>
    <w:p w14:paraId="05A02AE3" w14:textId="77777777" w:rsidR="00DC0001" w:rsidRDefault="00DC0001" w:rsidP="00DC0001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>MeetingAppApi – Expone la API (REST) para acceder a las funcionalidades del backend.</w:t>
      </w:r>
    </w:p>
    <w:p w14:paraId="6C99F97D" w14:textId="10297376" w:rsidR="00DC0001" w:rsidRDefault="00DC0001" w:rsidP="00DC000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Registration - expone la lógica para las features de Registro a las reuniones, accede a los datos de Registro</w:t>
      </w:r>
      <w:r w:rsidR="002606FF">
        <w:rPr>
          <w:lang w:val="es-UY"/>
        </w:rPr>
        <w:t xml:space="preserve">, </w:t>
      </w:r>
      <w:r w:rsidR="00B04CB1">
        <w:rPr>
          <w:lang w:val="es-UY"/>
        </w:rPr>
        <w:t xml:space="preserve">y </w:t>
      </w:r>
      <w:r>
        <w:rPr>
          <w:lang w:val="es-UY"/>
        </w:rPr>
        <w:t>publica eventos asociados a las operaciones que se realiza</w:t>
      </w:r>
      <w:r w:rsidR="002606FF">
        <w:rPr>
          <w:lang w:val="es-UY"/>
        </w:rPr>
        <w:t xml:space="preserve">, recibe eventos </w:t>
      </w:r>
      <w:r w:rsidR="009978DE">
        <w:rPr>
          <w:lang w:val="es-UY"/>
        </w:rPr>
        <w:t>lanzados por</w:t>
      </w:r>
      <w:r w:rsidR="002606FF">
        <w:rPr>
          <w:lang w:val="es-UY"/>
        </w:rPr>
        <w:t xml:space="preserve"> otros</w:t>
      </w:r>
      <w:r w:rsidR="004C6B28">
        <w:rPr>
          <w:lang w:val="es-UY"/>
        </w:rPr>
        <w:t xml:space="preserve"> componentes</w:t>
      </w:r>
      <w:r>
        <w:rPr>
          <w:lang w:val="es-UY"/>
        </w:rPr>
        <w:t>.</w:t>
      </w:r>
    </w:p>
    <w:p w14:paraId="6A0524FF" w14:textId="3FFF82E1" w:rsidR="00DC0001" w:rsidRPr="00213312" w:rsidRDefault="00DC0001" w:rsidP="00213312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Meetings -  expone la lógica para las features de las Reuniones, accede a los datos de Reuniones</w:t>
      </w:r>
      <w:r w:rsidR="00845204" w:rsidRPr="00845204">
        <w:rPr>
          <w:lang w:val="es-UY"/>
        </w:rPr>
        <w:t xml:space="preserve"> </w:t>
      </w:r>
      <w:r w:rsidR="00845204">
        <w:rPr>
          <w:lang w:val="es-UY"/>
        </w:rPr>
        <w:t>y</w:t>
      </w:r>
      <w:r w:rsidR="00B04CB1">
        <w:rPr>
          <w:lang w:val="es-UY"/>
        </w:rPr>
        <w:t xml:space="preserve"> publica eventos asociados a las operaciones que se realiza, recibe eventos lanzados por otros componentes</w:t>
      </w:r>
      <w:r w:rsidR="00845204">
        <w:rPr>
          <w:lang w:val="es-UY"/>
        </w:rPr>
        <w:t>.</w:t>
      </w:r>
    </w:p>
    <w:p w14:paraId="793FD63E" w14:textId="77777777" w:rsidR="00B04CB1" w:rsidRPr="00213312" w:rsidRDefault="00DC0001" w:rsidP="00B04CB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Users -  expone la lógica para las features de los Usuarios</w:t>
      </w:r>
      <w:r w:rsidR="00B04CB1">
        <w:rPr>
          <w:lang w:val="es-UY"/>
        </w:rPr>
        <w:t xml:space="preserve">, </w:t>
      </w:r>
      <w:r>
        <w:rPr>
          <w:lang w:val="es-UY"/>
        </w:rPr>
        <w:t>accede a los datos de Reuniones</w:t>
      </w:r>
      <w:r w:rsidR="00213312" w:rsidRPr="00213312">
        <w:rPr>
          <w:lang w:val="es-UY"/>
        </w:rPr>
        <w:t xml:space="preserve"> </w:t>
      </w:r>
      <w:r w:rsidR="00B04CB1">
        <w:rPr>
          <w:lang w:val="es-UY"/>
        </w:rPr>
        <w:t>y publica eventos asociados a las operaciones que se realiza, recibe eventos lanzados por otros componentes.</w:t>
      </w:r>
    </w:p>
    <w:p w14:paraId="62693CC0" w14:textId="210B098D" w:rsidR="00DC0001" w:rsidRPr="00B04CB1" w:rsidRDefault="00DC0001" w:rsidP="00B04CB1">
      <w:pPr>
        <w:rPr>
          <w:lang w:val="es-UY"/>
        </w:rPr>
      </w:pPr>
    </w:p>
    <w:p w14:paraId="3D9FD0BA" w14:textId="77777777" w:rsidR="00B04CB1" w:rsidRPr="002468BA" w:rsidRDefault="00B04CB1" w:rsidP="00AE47E4">
      <w:pPr>
        <w:keepNext/>
        <w:keepLines/>
        <w:rPr>
          <w:b/>
          <w:bCs/>
          <w:lang w:val="es-UY"/>
        </w:rPr>
      </w:pPr>
      <w:r w:rsidRPr="002468BA">
        <w:rPr>
          <w:b/>
          <w:bCs/>
          <w:lang w:val="es-UY"/>
        </w:rPr>
        <w:lastRenderedPageBreak/>
        <w:t>Componentes y Conectores</w:t>
      </w:r>
    </w:p>
    <w:p w14:paraId="7961FF54" w14:textId="69DDF6B5" w:rsidR="009733C1" w:rsidRDefault="00E51E99" w:rsidP="00CE15B7">
      <w:pPr>
        <w:keepNext/>
        <w:keepLines/>
        <w:jc w:val="center"/>
        <w:rPr>
          <w:lang w:val="es-UY"/>
        </w:rPr>
      </w:pPr>
      <w:r w:rsidRPr="00E51E99">
        <w:rPr>
          <w:lang w:val="es-UY"/>
        </w:rPr>
        <w:drawing>
          <wp:inline distT="0" distB="0" distL="0" distR="0" wp14:anchorId="034E672F" wp14:editId="30A0947B">
            <wp:extent cx="4254500" cy="3098800"/>
            <wp:effectExtent l="0" t="0" r="0" b="0"/>
            <wp:docPr id="50694770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47708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4724" w14:textId="789B8712" w:rsidR="009733C1" w:rsidRDefault="009733C1" w:rsidP="009733C1">
      <w:pPr>
        <w:pStyle w:val="ListParagraph"/>
        <w:numPr>
          <w:ilvl w:val="0"/>
          <w:numId w:val="1"/>
        </w:numPr>
        <w:rPr>
          <w:lang w:val="es-UY"/>
        </w:rPr>
      </w:pPr>
      <w:r w:rsidRPr="00C51FB0">
        <w:rPr>
          <w:lang w:val="es-UY"/>
        </w:rPr>
        <w:t xml:space="preserve">MeetingAppApi – </w:t>
      </w:r>
      <w:r>
        <w:rPr>
          <w:lang w:val="es-UY"/>
        </w:rPr>
        <w:t>proceso que e</w:t>
      </w:r>
      <w:r w:rsidRPr="00C51FB0">
        <w:rPr>
          <w:lang w:val="es-UY"/>
        </w:rPr>
        <w:t>xpone la API para acceder a las funcionalidades del backend.</w:t>
      </w:r>
    </w:p>
    <w:p w14:paraId="19FE17DB" w14:textId="168D9D7D" w:rsidR="009733C1" w:rsidRPr="00183EB6" w:rsidRDefault="009733C1" w:rsidP="009733C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Registration – dll que expone la lógica para las features de Registro a las reuniones, interactúa</w:t>
      </w:r>
      <w:r w:rsidR="0071475C">
        <w:rPr>
          <w:lang w:val="es-UY"/>
        </w:rPr>
        <w:t xml:space="preserve">, </w:t>
      </w:r>
      <w:r>
        <w:rPr>
          <w:lang w:val="es-UY"/>
        </w:rPr>
        <w:t xml:space="preserve"> accede a los datos de Registro</w:t>
      </w:r>
      <w:r w:rsidR="0071475C">
        <w:rPr>
          <w:lang w:val="es-UY"/>
        </w:rPr>
        <w:t xml:space="preserve"> y publica y reacciona eventos que llegan atreves del broker</w:t>
      </w:r>
      <w:r>
        <w:rPr>
          <w:lang w:val="es-UY"/>
        </w:rPr>
        <w:t>.</w:t>
      </w:r>
    </w:p>
    <w:p w14:paraId="43E5F610" w14:textId="6E7CC3BA" w:rsidR="009733C1" w:rsidRPr="0071475C" w:rsidRDefault="009733C1" w:rsidP="0071475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Meetings -  dll que expone la lógica para las features de las Reuniones, accede a los datos de Reuniones</w:t>
      </w:r>
      <w:r w:rsidR="0071475C" w:rsidRPr="0071475C">
        <w:rPr>
          <w:lang w:val="es-UY"/>
        </w:rPr>
        <w:t xml:space="preserve"> </w:t>
      </w:r>
      <w:r w:rsidR="0071475C">
        <w:rPr>
          <w:lang w:val="es-UY"/>
        </w:rPr>
        <w:t>y publica y reacciona eventos que llegan atreves del broker.</w:t>
      </w:r>
    </w:p>
    <w:p w14:paraId="681DA4EB" w14:textId="60E88493" w:rsidR="009733C1" w:rsidRPr="0071475C" w:rsidRDefault="009733C1" w:rsidP="0071475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Users -  dll expone la lógica para las features de los Usuarios</w:t>
      </w:r>
      <w:r w:rsidR="0071475C">
        <w:rPr>
          <w:lang w:val="es-UY"/>
        </w:rPr>
        <w:t xml:space="preserve">, </w:t>
      </w:r>
      <w:r>
        <w:rPr>
          <w:lang w:val="es-UY"/>
        </w:rPr>
        <w:t>accede a los datos de Reuniones</w:t>
      </w:r>
      <w:r w:rsidR="0071475C" w:rsidRPr="0071475C">
        <w:rPr>
          <w:lang w:val="es-UY"/>
        </w:rPr>
        <w:t xml:space="preserve"> </w:t>
      </w:r>
      <w:r w:rsidR="0071475C">
        <w:rPr>
          <w:lang w:val="es-UY"/>
        </w:rPr>
        <w:t>y publica y reacciona eventos que llegan atreves del broker.</w:t>
      </w:r>
    </w:p>
    <w:p w14:paraId="544CB4CB" w14:textId="77777777" w:rsidR="009733C1" w:rsidRDefault="009733C1" w:rsidP="009733C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MeetingsDB – base de datos que contiene la información que utiliza la app.</w:t>
      </w:r>
    </w:p>
    <w:p w14:paraId="0623A456" w14:textId="6ED13B0C" w:rsidR="0071475C" w:rsidRDefault="0071475C" w:rsidP="009733C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Broker – proceso que implementa un Publicador – Subscriptor.</w:t>
      </w:r>
    </w:p>
    <w:p w14:paraId="21CBF30C" w14:textId="77777777" w:rsidR="0071475C" w:rsidRDefault="0071475C" w:rsidP="0071475C">
      <w:pPr>
        <w:rPr>
          <w:lang w:val="es-UY"/>
        </w:rPr>
      </w:pPr>
    </w:p>
    <w:p w14:paraId="2A04191B" w14:textId="77777777" w:rsidR="0071475C" w:rsidRPr="0071475C" w:rsidRDefault="0071475C" w:rsidP="0071475C">
      <w:pPr>
        <w:rPr>
          <w:lang w:val="es-UY"/>
        </w:rPr>
      </w:pPr>
    </w:p>
    <w:p w14:paraId="255CB714" w14:textId="77777777" w:rsidR="009733C1" w:rsidRPr="00E5341C" w:rsidRDefault="009733C1" w:rsidP="009733C1">
      <w:pPr>
        <w:jc w:val="center"/>
        <w:rPr>
          <w:lang w:val="es-UY"/>
        </w:rPr>
      </w:pPr>
    </w:p>
    <w:sectPr w:rsidR="009733C1" w:rsidRPr="00E5341C" w:rsidSect="007278A2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BA2E" w14:textId="77777777" w:rsidR="007278A2" w:rsidRDefault="007278A2" w:rsidP="001F4E49">
      <w:pPr>
        <w:spacing w:after="0" w:line="240" w:lineRule="auto"/>
      </w:pPr>
      <w:r>
        <w:separator/>
      </w:r>
    </w:p>
  </w:endnote>
  <w:endnote w:type="continuationSeparator" w:id="0">
    <w:p w14:paraId="174400E2" w14:textId="77777777" w:rsidR="007278A2" w:rsidRDefault="007278A2" w:rsidP="001F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893745"/>
      <w:docPartObj>
        <w:docPartGallery w:val="Page Numbers (Bottom of Page)"/>
        <w:docPartUnique/>
      </w:docPartObj>
    </w:sdtPr>
    <w:sdtContent>
      <w:p w14:paraId="2AED5772" w14:textId="3D3A0FF4" w:rsidR="001F4E49" w:rsidRDefault="001F4E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B00D4C" w14:textId="77777777" w:rsidR="001F4E49" w:rsidRDefault="001F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43B4" w14:textId="77777777" w:rsidR="007278A2" w:rsidRDefault="007278A2" w:rsidP="001F4E49">
      <w:pPr>
        <w:spacing w:after="0" w:line="240" w:lineRule="auto"/>
      </w:pPr>
      <w:r>
        <w:separator/>
      </w:r>
    </w:p>
  </w:footnote>
  <w:footnote w:type="continuationSeparator" w:id="0">
    <w:p w14:paraId="6EBE5BFD" w14:textId="77777777" w:rsidR="007278A2" w:rsidRDefault="007278A2" w:rsidP="001F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558"/>
    <w:multiLevelType w:val="hybridMultilevel"/>
    <w:tmpl w:val="787E16E2"/>
    <w:lvl w:ilvl="0" w:tplc="79AA0EF6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3537D72"/>
    <w:multiLevelType w:val="hybridMultilevel"/>
    <w:tmpl w:val="A276163C"/>
    <w:lvl w:ilvl="0" w:tplc="79AA0EF6"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E0C51"/>
    <w:multiLevelType w:val="hybridMultilevel"/>
    <w:tmpl w:val="7BA6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42B7C"/>
    <w:multiLevelType w:val="hybridMultilevel"/>
    <w:tmpl w:val="4084704E"/>
    <w:lvl w:ilvl="0" w:tplc="58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C7017"/>
    <w:multiLevelType w:val="hybridMultilevel"/>
    <w:tmpl w:val="D5BC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52145">
    <w:abstractNumId w:val="4"/>
  </w:num>
  <w:num w:numId="2" w16cid:durableId="975181796">
    <w:abstractNumId w:val="2"/>
  </w:num>
  <w:num w:numId="3" w16cid:durableId="70736991">
    <w:abstractNumId w:val="0"/>
  </w:num>
  <w:num w:numId="4" w16cid:durableId="1699433048">
    <w:abstractNumId w:val="1"/>
  </w:num>
  <w:num w:numId="5" w16cid:durableId="1862207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D9"/>
    <w:rsid w:val="00025FF3"/>
    <w:rsid w:val="00064648"/>
    <w:rsid w:val="000736AE"/>
    <w:rsid w:val="000B0FEF"/>
    <w:rsid w:val="000C0AF9"/>
    <w:rsid w:val="000F7395"/>
    <w:rsid w:val="00183EB6"/>
    <w:rsid w:val="00187C9F"/>
    <w:rsid w:val="001C338F"/>
    <w:rsid w:val="001F4E49"/>
    <w:rsid w:val="00202295"/>
    <w:rsid w:val="00213312"/>
    <w:rsid w:val="0023654B"/>
    <w:rsid w:val="002468BA"/>
    <w:rsid w:val="0025568D"/>
    <w:rsid w:val="002606FF"/>
    <w:rsid w:val="00271912"/>
    <w:rsid w:val="002E6896"/>
    <w:rsid w:val="00333150"/>
    <w:rsid w:val="00337D82"/>
    <w:rsid w:val="00370CE3"/>
    <w:rsid w:val="00377755"/>
    <w:rsid w:val="003A1AC3"/>
    <w:rsid w:val="003B1F5D"/>
    <w:rsid w:val="003C1BB3"/>
    <w:rsid w:val="004414CB"/>
    <w:rsid w:val="0044331A"/>
    <w:rsid w:val="00464D9D"/>
    <w:rsid w:val="00475C59"/>
    <w:rsid w:val="004A3033"/>
    <w:rsid w:val="004C6B28"/>
    <w:rsid w:val="004E642B"/>
    <w:rsid w:val="004F45D9"/>
    <w:rsid w:val="00504D8F"/>
    <w:rsid w:val="00515780"/>
    <w:rsid w:val="00527169"/>
    <w:rsid w:val="00564EAF"/>
    <w:rsid w:val="005A33B9"/>
    <w:rsid w:val="005D07D2"/>
    <w:rsid w:val="005F38CF"/>
    <w:rsid w:val="005F6076"/>
    <w:rsid w:val="00605933"/>
    <w:rsid w:val="00642EBD"/>
    <w:rsid w:val="00677A98"/>
    <w:rsid w:val="006C4135"/>
    <w:rsid w:val="006D1F59"/>
    <w:rsid w:val="00703307"/>
    <w:rsid w:val="0071475C"/>
    <w:rsid w:val="007278A2"/>
    <w:rsid w:val="00735161"/>
    <w:rsid w:val="0073717F"/>
    <w:rsid w:val="00756FFC"/>
    <w:rsid w:val="007646F4"/>
    <w:rsid w:val="00774850"/>
    <w:rsid w:val="007960E2"/>
    <w:rsid w:val="00797D75"/>
    <w:rsid w:val="007C50A7"/>
    <w:rsid w:val="007F4A05"/>
    <w:rsid w:val="00832A26"/>
    <w:rsid w:val="00845204"/>
    <w:rsid w:val="00862620"/>
    <w:rsid w:val="008926D5"/>
    <w:rsid w:val="008C0A67"/>
    <w:rsid w:val="008C327A"/>
    <w:rsid w:val="009156F0"/>
    <w:rsid w:val="009733C1"/>
    <w:rsid w:val="00983451"/>
    <w:rsid w:val="009978DE"/>
    <w:rsid w:val="009E50EA"/>
    <w:rsid w:val="009F6BF9"/>
    <w:rsid w:val="00A01C1A"/>
    <w:rsid w:val="00A34A1F"/>
    <w:rsid w:val="00A84BEF"/>
    <w:rsid w:val="00A94D82"/>
    <w:rsid w:val="00AA2440"/>
    <w:rsid w:val="00AB59E9"/>
    <w:rsid w:val="00AC2A66"/>
    <w:rsid w:val="00AC7AB6"/>
    <w:rsid w:val="00AE2380"/>
    <w:rsid w:val="00AE47E4"/>
    <w:rsid w:val="00B04CB1"/>
    <w:rsid w:val="00B12433"/>
    <w:rsid w:val="00B44D82"/>
    <w:rsid w:val="00B70F03"/>
    <w:rsid w:val="00B73F7D"/>
    <w:rsid w:val="00BA05CF"/>
    <w:rsid w:val="00C51FB0"/>
    <w:rsid w:val="00C73DEB"/>
    <w:rsid w:val="00C830C7"/>
    <w:rsid w:val="00CA5DC9"/>
    <w:rsid w:val="00CB5DD3"/>
    <w:rsid w:val="00CB773B"/>
    <w:rsid w:val="00CE15B7"/>
    <w:rsid w:val="00CE6300"/>
    <w:rsid w:val="00D15FFC"/>
    <w:rsid w:val="00D36B01"/>
    <w:rsid w:val="00D3734A"/>
    <w:rsid w:val="00D54E0B"/>
    <w:rsid w:val="00D72F7E"/>
    <w:rsid w:val="00D82A37"/>
    <w:rsid w:val="00DC0001"/>
    <w:rsid w:val="00DD2047"/>
    <w:rsid w:val="00E2663F"/>
    <w:rsid w:val="00E51E99"/>
    <w:rsid w:val="00E5341C"/>
    <w:rsid w:val="00E613A1"/>
    <w:rsid w:val="00E749F1"/>
    <w:rsid w:val="00EB47FF"/>
    <w:rsid w:val="00EC2CB8"/>
    <w:rsid w:val="00F04C8A"/>
    <w:rsid w:val="00F054E4"/>
    <w:rsid w:val="00F67A8A"/>
    <w:rsid w:val="00FC6C9D"/>
    <w:rsid w:val="00FE0938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E327F"/>
  <w15:chartTrackingRefBased/>
  <w15:docId w15:val="{2E0A28CE-9F08-294E-9A6B-8CE47E7E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D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A05CF"/>
    <w:pPr>
      <w:spacing w:after="0" w:line="240" w:lineRule="auto"/>
    </w:pPr>
    <w:rPr>
      <w:kern w:val="0"/>
      <w:sz w:val="22"/>
      <w:szCs w:val="22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4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49"/>
  </w:style>
  <w:style w:type="paragraph" w:styleId="Footer">
    <w:name w:val="footer"/>
    <w:basedOn w:val="Normal"/>
    <w:link w:val="FooterChar"/>
    <w:uiPriority w:val="99"/>
    <w:unhideWhenUsed/>
    <w:rsid w:val="001F4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B4CF4-498C-480F-88C0-2D806A15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110</cp:revision>
  <dcterms:created xsi:type="dcterms:W3CDTF">2024-05-06T19:11:00Z</dcterms:created>
  <dcterms:modified xsi:type="dcterms:W3CDTF">2024-05-08T21:55:00Z</dcterms:modified>
</cp:coreProperties>
</file>