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4A11F" w14:textId="77777777"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…hackers and judges, welcome.</w:t>
      </w:r>
    </w:p>
    <w:p w14:paraId="7245D97B" w14:textId="2A720E2E"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We are a team of six employees in the field of drug addiction treatment.  We provide services in the Vocational Training Centre of the Greek Organization Against Drugs. Our background is mostly in Social Sciences and partly in Techs.</w:t>
      </w:r>
    </w:p>
    <w:p w14:paraId="7CB53EDD" w14:textId="262C7814"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 xml:space="preserve">In the beginning of the crisis there was chaos, since under normal circumstances OKANA, our Mother Agency, provides substitution treatment to 8k opiate addicted patients through a network of 65 treatment units throughout </w:t>
      </w:r>
      <w:proofErr w:type="gramStart"/>
      <w:r>
        <w:rPr>
          <w:rFonts w:ascii="Calibri" w:hAnsi="Calibri" w:cs="Calibri"/>
          <w:color w:val="1D2228"/>
          <w:lang w:val="en-US"/>
        </w:rPr>
        <w:t>Greece .</w:t>
      </w:r>
      <w:proofErr w:type="gramEnd"/>
    </w:p>
    <w:p w14:paraId="503995CD" w14:textId="77777777"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 xml:space="preserve">COVID – 19 caused an expansion of chaos as it brought up new assumptions and obligations: Everybody was supposed to stay home in order to stay safe.  Our patients /members </w:t>
      </w:r>
      <w:proofErr w:type="gramStart"/>
      <w:r>
        <w:rPr>
          <w:rFonts w:ascii="Calibri" w:hAnsi="Calibri" w:cs="Calibri"/>
          <w:color w:val="1D2228"/>
          <w:lang w:val="en-US"/>
        </w:rPr>
        <w:t>is</w:t>
      </w:r>
      <w:proofErr w:type="gramEnd"/>
      <w:r>
        <w:rPr>
          <w:rFonts w:ascii="Calibri" w:hAnsi="Calibri" w:cs="Calibri"/>
          <w:color w:val="1D2228"/>
          <w:lang w:val="en-US"/>
        </w:rPr>
        <w:t xml:space="preserve"> a high risk, vulnerable group, so for them it was highly important to reduce at a minimum their everyday commutes (circulation within the city) and to be sensitized and incented to carry on with their lives at home.</w:t>
      </w:r>
    </w:p>
    <w:p w14:paraId="4C34BA81" w14:textId="5D58359D"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AIR: App for Immediate Response is a central remote management platform, that aims at responding to the expressed needs of the user, while he remains at home.  By filling in predefined form</w:t>
      </w:r>
      <w:r w:rsidR="00EB0880">
        <w:rPr>
          <w:rFonts w:ascii="Calibri" w:hAnsi="Calibri" w:cs="Calibri"/>
          <w:color w:val="1D2228"/>
          <w:lang w:val="en-US"/>
        </w:rPr>
        <w:t xml:space="preserve"> via </w:t>
      </w:r>
      <w:r>
        <w:rPr>
          <w:rFonts w:ascii="Calibri" w:hAnsi="Calibri" w:cs="Calibri"/>
          <w:color w:val="1D2228"/>
          <w:lang w:val="en-US"/>
        </w:rPr>
        <w:t xml:space="preserve">email our patients/members raise their </w:t>
      </w:r>
      <w:proofErr w:type="gramStart"/>
      <w:r>
        <w:rPr>
          <w:rFonts w:ascii="Calibri" w:hAnsi="Calibri" w:cs="Calibri"/>
          <w:color w:val="1D2228"/>
          <w:lang w:val="en-US"/>
        </w:rPr>
        <w:t>specific  need</w:t>
      </w:r>
      <w:proofErr w:type="gramEnd"/>
      <w:r>
        <w:rPr>
          <w:rFonts w:ascii="Calibri" w:hAnsi="Calibri" w:cs="Calibri"/>
          <w:color w:val="1D2228"/>
          <w:lang w:val="en-US"/>
        </w:rPr>
        <w:t xml:space="preserve"> and AIR processes automatically every request by placing it under the correct category of alert </w:t>
      </w:r>
      <w:proofErr w:type="spellStart"/>
      <w:r>
        <w:rPr>
          <w:rFonts w:ascii="Calibri" w:hAnsi="Calibri" w:cs="Calibri"/>
          <w:color w:val="1D2228"/>
          <w:lang w:val="en-US"/>
        </w:rPr>
        <w:t>eg</w:t>
      </w:r>
      <w:proofErr w:type="spellEnd"/>
      <w:r>
        <w:rPr>
          <w:rFonts w:ascii="Calibri" w:hAnsi="Calibri" w:cs="Calibri"/>
          <w:color w:val="1D2228"/>
          <w:lang w:val="en-US"/>
        </w:rPr>
        <w:t xml:space="preserve"> blue, orange and red (for emergency immediate response).</w:t>
      </w:r>
    </w:p>
    <w:p w14:paraId="1DE3C952" w14:textId="58C1C601" w:rsidR="00577947" w:rsidRPr="00577947" w:rsidRDefault="00577947" w:rsidP="00577947">
      <w:pPr>
        <w:pStyle w:val="Web"/>
        <w:shd w:val="clear" w:color="auto" w:fill="FFFFFF"/>
        <w:spacing w:before="0" w:beforeAutospacing="0" w:after="160" w:afterAutospacing="0"/>
        <w:rPr>
          <w:rFonts w:ascii="Helvetica" w:hAnsi="Helvetica" w:cs="Helvetica"/>
          <w:color w:val="222222"/>
          <w:lang w:val="en-US"/>
        </w:rPr>
      </w:pPr>
      <w:r>
        <w:rPr>
          <w:rFonts w:ascii="Calibri" w:hAnsi="Calibri" w:cs="Calibri"/>
          <w:color w:val="1D2228"/>
          <w:lang w:val="en-US"/>
        </w:rPr>
        <w:t>Health care professionals undertake from there on and according to the exact request they respond even live in some cases (red alerts)</w:t>
      </w:r>
      <w:r w:rsidR="00EB0880">
        <w:rPr>
          <w:rFonts w:ascii="Calibri" w:hAnsi="Calibri" w:cs="Calibri"/>
          <w:color w:val="1D2228"/>
          <w:lang w:val="en-US"/>
        </w:rPr>
        <w:t xml:space="preserve"> and </w:t>
      </w:r>
      <w:r>
        <w:rPr>
          <w:rFonts w:ascii="Calibri" w:hAnsi="Calibri" w:cs="Calibri"/>
          <w:color w:val="1D2228"/>
          <w:lang w:val="en-US"/>
        </w:rPr>
        <w:t xml:space="preserve">manage the request to its completion.  Everything is </w:t>
      </w:r>
      <w:r w:rsidR="00EB0880">
        <w:rPr>
          <w:rFonts w:ascii="Calibri" w:hAnsi="Calibri" w:cs="Calibri"/>
          <w:color w:val="1D2228"/>
          <w:lang w:val="en-US"/>
        </w:rPr>
        <w:t>organized</w:t>
      </w:r>
      <w:r>
        <w:rPr>
          <w:rFonts w:ascii="Calibri" w:hAnsi="Calibri" w:cs="Calibri"/>
          <w:color w:val="1D2228"/>
          <w:lang w:val="en-US"/>
        </w:rPr>
        <w:t> as Module</w:t>
      </w:r>
      <w:r w:rsidR="00EB0880">
        <w:rPr>
          <w:rFonts w:ascii="Calibri" w:hAnsi="Calibri" w:cs="Calibri"/>
          <w:color w:val="1D2228"/>
          <w:lang w:val="en-US"/>
        </w:rPr>
        <w:t>s</w:t>
      </w:r>
      <w:r>
        <w:rPr>
          <w:rFonts w:ascii="Calibri" w:hAnsi="Calibri" w:cs="Calibri"/>
          <w:color w:val="1D2228"/>
          <w:lang w:val="en-US"/>
        </w:rPr>
        <w:t>: Health, Medicine, Counseling, Education, Home / Street Work, Creative Activities etc.</w:t>
      </w:r>
    </w:p>
    <w:p w14:paraId="46AF1C31" w14:textId="587089F6" w:rsidR="00577947" w:rsidRDefault="00577947" w:rsidP="00577947">
      <w:pPr>
        <w:pStyle w:val="Web"/>
        <w:shd w:val="clear" w:color="auto" w:fill="FFFFFF"/>
        <w:spacing w:before="0" w:beforeAutospacing="0" w:after="160" w:afterAutospacing="0"/>
        <w:rPr>
          <w:rFonts w:ascii="Calibri" w:hAnsi="Calibri" w:cs="Calibri"/>
          <w:color w:val="1D2228"/>
          <w:shd w:val="clear" w:color="auto" w:fill="FFFFFF"/>
          <w:lang w:val="en-US"/>
        </w:rPr>
      </w:pPr>
    </w:p>
    <w:p w14:paraId="70698233" w14:textId="4DCFC9C3" w:rsidR="00475A29" w:rsidRPr="00475A29" w:rsidRDefault="00475A29" w:rsidP="00577947">
      <w:pPr>
        <w:pStyle w:val="Web"/>
        <w:shd w:val="clear" w:color="auto" w:fill="FFFFFF"/>
        <w:spacing w:before="0" w:beforeAutospacing="0" w:after="160" w:afterAutospacing="0"/>
        <w:rPr>
          <w:rFonts w:ascii="Calibri" w:hAnsi="Calibri" w:cs="Calibri"/>
          <w:color w:val="1D2228"/>
          <w:shd w:val="clear" w:color="auto" w:fill="FFFFFF"/>
          <w:lang w:val="en-US"/>
        </w:rPr>
      </w:pPr>
      <w:hyperlink r:id="rId4" w:tgtFrame="_blank" w:history="1">
        <w:r w:rsidRPr="00475A29">
          <w:rPr>
            <w:rStyle w:val="-"/>
            <w:rFonts w:ascii="Arial" w:hAnsi="Arial" w:cs="Arial"/>
            <w:color w:val="1155CC"/>
            <w:shd w:val="clear" w:color="auto" w:fill="FFFFFF"/>
            <w:lang w:val="en-US"/>
          </w:rPr>
          <w:t>https://github.com/gfriligkos/okana-air</w:t>
        </w:r>
      </w:hyperlink>
      <w:r w:rsidRPr="00475A29">
        <w:rPr>
          <w:rFonts w:ascii="Arial" w:hAnsi="Arial" w:cs="Arial"/>
          <w:color w:val="222222"/>
          <w:shd w:val="clear" w:color="auto" w:fill="FFFFFF"/>
          <w:lang w:val="en-US"/>
        </w:rPr>
        <w:t> </w:t>
      </w:r>
    </w:p>
    <w:p w14:paraId="2246357A" w14:textId="77777777" w:rsidR="00475A29" w:rsidRPr="00577947" w:rsidRDefault="00475A29" w:rsidP="00577947">
      <w:pPr>
        <w:pStyle w:val="Web"/>
        <w:shd w:val="clear" w:color="auto" w:fill="FFFFFF"/>
        <w:spacing w:before="0" w:beforeAutospacing="0" w:after="160" w:afterAutospacing="0"/>
        <w:rPr>
          <w:rFonts w:ascii="Helvetica" w:hAnsi="Helvetica" w:cs="Helvetica"/>
          <w:color w:val="500050"/>
          <w:shd w:val="clear" w:color="auto" w:fill="FFFFFF"/>
          <w:lang w:val="en-US"/>
        </w:rPr>
      </w:pPr>
    </w:p>
    <w:p w14:paraId="46D94FA1" w14:textId="77777777" w:rsidR="00577947" w:rsidRPr="00577947" w:rsidRDefault="00577947" w:rsidP="00577947">
      <w:pPr>
        <w:pStyle w:val="Web"/>
        <w:shd w:val="clear" w:color="auto" w:fill="FFFFFF"/>
        <w:spacing w:before="0" w:beforeAutospacing="0" w:after="160" w:afterAutospacing="0"/>
        <w:rPr>
          <w:rFonts w:ascii="Helvetica" w:hAnsi="Helvetica" w:cs="Helvetica"/>
          <w:color w:val="500050"/>
          <w:shd w:val="clear" w:color="auto" w:fill="FFFFFF"/>
          <w:lang w:val="en-US"/>
        </w:rPr>
      </w:pPr>
      <w:r>
        <w:rPr>
          <w:rFonts w:ascii="Calibri" w:hAnsi="Calibri" w:cs="Calibri"/>
          <w:color w:val="1D2228"/>
          <w:shd w:val="clear" w:color="auto" w:fill="FFFFFF"/>
          <w:lang w:val="en-US"/>
        </w:rPr>
        <w:t>Thank you for your attention</w:t>
      </w:r>
    </w:p>
    <w:p w14:paraId="19D0A670" w14:textId="77777777" w:rsidR="00577947" w:rsidRPr="00577947" w:rsidRDefault="00577947" w:rsidP="00577947">
      <w:pPr>
        <w:pStyle w:val="Web"/>
        <w:shd w:val="clear" w:color="auto" w:fill="FFFFFF"/>
        <w:spacing w:before="0" w:beforeAutospacing="0" w:after="160" w:afterAutospacing="0"/>
        <w:rPr>
          <w:rFonts w:ascii="Helvetica" w:hAnsi="Helvetica" w:cs="Helvetica"/>
          <w:color w:val="500050"/>
          <w:shd w:val="clear" w:color="auto" w:fill="FFFFFF"/>
          <w:lang w:val="en-US"/>
        </w:rPr>
      </w:pPr>
      <w:r>
        <w:rPr>
          <w:rFonts w:ascii="Calibri" w:hAnsi="Calibri" w:cs="Calibri"/>
          <w:color w:val="1D2228"/>
          <w:shd w:val="clear" w:color="auto" w:fill="FFFFFF"/>
          <w:lang w:val="en-US"/>
        </w:rPr>
        <w:t xml:space="preserve">Keep calm and </w:t>
      </w:r>
      <w:proofErr w:type="spellStart"/>
      <w:r>
        <w:rPr>
          <w:rFonts w:ascii="Calibri" w:hAnsi="Calibri" w:cs="Calibri"/>
          <w:color w:val="1D2228"/>
          <w:shd w:val="clear" w:color="auto" w:fill="FFFFFF"/>
          <w:lang w:val="en-US"/>
        </w:rPr>
        <w:t>HackCoronaWorld</w:t>
      </w:r>
      <w:proofErr w:type="spellEnd"/>
    </w:p>
    <w:p w14:paraId="4AEF0B30" w14:textId="4F8D2001" w:rsidR="0082426B" w:rsidRPr="00577947" w:rsidRDefault="0082426B" w:rsidP="00577947">
      <w:pPr>
        <w:rPr>
          <w:lang w:val="en-US"/>
        </w:rPr>
      </w:pPr>
    </w:p>
    <w:sectPr w:rsidR="0082426B" w:rsidRPr="005779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BC"/>
    <w:rsid w:val="000801C6"/>
    <w:rsid w:val="0027720D"/>
    <w:rsid w:val="002C593F"/>
    <w:rsid w:val="00475A29"/>
    <w:rsid w:val="00504A22"/>
    <w:rsid w:val="005641BC"/>
    <w:rsid w:val="00577947"/>
    <w:rsid w:val="005C4E3C"/>
    <w:rsid w:val="0082426B"/>
    <w:rsid w:val="00CC18CE"/>
    <w:rsid w:val="00D92B88"/>
    <w:rsid w:val="00EA16CF"/>
    <w:rsid w:val="00EB0880"/>
    <w:rsid w:val="00EF1984"/>
    <w:rsid w:val="00F15B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B138"/>
  <w15:chartTrackingRefBased/>
  <w15:docId w15:val="{9625E049-B805-4A49-9636-C63C0BDF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7794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475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7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friligkos/okana-ai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275</Words>
  <Characters>1485</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Γεώργιος Φριλίγκος</dc:creator>
  <cp:keywords/>
  <dc:description/>
  <cp:lastModifiedBy>Γεώργιος Φριλίγκος</cp:lastModifiedBy>
  <cp:revision>5</cp:revision>
  <dcterms:created xsi:type="dcterms:W3CDTF">2020-04-12T07:50:00Z</dcterms:created>
  <dcterms:modified xsi:type="dcterms:W3CDTF">2020-04-12T08:22:00Z</dcterms:modified>
</cp:coreProperties>
</file>