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0BD2" w14:textId="77777777" w:rsidR="007E6AFF" w:rsidRDefault="007E6AFF"/>
    <w:p w14:paraId="55283C26" w14:textId="4DE92E5C" w:rsidR="007E6AFF" w:rsidRDefault="008B27F5" w:rsidP="007E6AFF">
      <w:pPr>
        <w:pStyle w:val="ListParagraph"/>
        <w:numPr>
          <w:ilvl w:val="0"/>
          <w:numId w:val="1"/>
        </w:numPr>
      </w:pPr>
      <w:r>
        <w:t xml:space="preserve">Based on the sheer number of </w:t>
      </w:r>
      <w:proofErr w:type="spellStart"/>
      <w:r>
        <w:t>kickstart</w:t>
      </w:r>
      <w:r w:rsidR="00E80540">
        <w:t>er</w:t>
      </w:r>
      <w:r>
        <w:t>s</w:t>
      </w:r>
      <w:proofErr w:type="spellEnd"/>
      <w:r w:rsidR="00736E94">
        <w:t xml:space="preserve"> compared to the other categories as well as the number of successful, I can conclude that people prefer theater over the other categories.</w:t>
      </w:r>
    </w:p>
    <w:p w14:paraId="1E3B000B" w14:textId="77777777" w:rsidR="00E80540" w:rsidRDefault="00E80540" w:rsidP="00E80540">
      <w:pPr>
        <w:ind w:left="720"/>
      </w:pPr>
    </w:p>
    <w:p w14:paraId="65B8CD55" w14:textId="1C6D0A90" w:rsidR="00736E94" w:rsidRDefault="00736E94" w:rsidP="00E80540">
      <w:pPr>
        <w:ind w:left="720"/>
      </w:pPr>
      <w:r>
        <w:t xml:space="preserve">We can also conclude that </w:t>
      </w:r>
      <w:proofErr w:type="spellStart"/>
      <w:r>
        <w:t>kickstart</w:t>
      </w:r>
      <w:r w:rsidR="00E80540">
        <w:t>er</w:t>
      </w:r>
      <w:r>
        <w:t>s</w:t>
      </w:r>
      <w:proofErr w:type="spellEnd"/>
      <w:r>
        <w:t xml:space="preserve"> that begin the late winter to the beginning of spring are more likely to be successful. This is seen by the number of </w:t>
      </w:r>
      <w:proofErr w:type="spellStart"/>
      <w:r>
        <w:t>kickstart</w:t>
      </w:r>
      <w:r w:rsidR="00E80540">
        <w:t>ers</w:t>
      </w:r>
      <w:proofErr w:type="spellEnd"/>
      <w:r>
        <w:t xml:space="preserve"> that are successful in </w:t>
      </w:r>
      <w:r w:rsidR="00E80540">
        <w:t>February, March, April, May, June. This can also be concluded by seeing the percent that were successful vs the number that failed during those months.</w:t>
      </w:r>
    </w:p>
    <w:p w14:paraId="1959931A" w14:textId="77777777" w:rsidR="00E80540" w:rsidRDefault="00E80540" w:rsidP="00E80540">
      <w:pPr>
        <w:ind w:left="720"/>
      </w:pPr>
    </w:p>
    <w:p w14:paraId="139CDB85" w14:textId="7100A8C4" w:rsidR="00E80540" w:rsidRDefault="00E80540" w:rsidP="00E80540">
      <w:pPr>
        <w:ind w:left="720"/>
      </w:pPr>
      <w:r>
        <w:t xml:space="preserve">We can conclude that people like tabletop games more than video games as there was no video game or mobile game </w:t>
      </w:r>
      <w:proofErr w:type="spellStart"/>
      <w:r>
        <w:t>kickerstarts</w:t>
      </w:r>
      <w:proofErr w:type="spellEnd"/>
      <w:r>
        <w:t xml:space="preserve"> that were successful. All of the </w:t>
      </w:r>
      <w:proofErr w:type="gramStart"/>
      <w:r>
        <w:t>tabletop(</w:t>
      </w:r>
      <w:proofErr w:type="gramEnd"/>
      <w:r>
        <w:t>80) were successful.</w:t>
      </w:r>
    </w:p>
    <w:p w14:paraId="368CEAD9" w14:textId="571A4F23" w:rsidR="00E80540" w:rsidRDefault="00E80540" w:rsidP="00E80540"/>
    <w:p w14:paraId="275AD66C" w14:textId="4CE6B828" w:rsidR="00E80540" w:rsidRDefault="00C33F06" w:rsidP="00E80540">
      <w:pPr>
        <w:pStyle w:val="ListParagraph"/>
        <w:numPr>
          <w:ilvl w:val="0"/>
          <w:numId w:val="1"/>
        </w:numPr>
      </w:pPr>
      <w:r>
        <w:t xml:space="preserve">One of the limitations for this data is that the duration that </w:t>
      </w:r>
      <w:proofErr w:type="spellStart"/>
      <w:r>
        <w:t>kickerstarter</w:t>
      </w:r>
      <w:proofErr w:type="spellEnd"/>
      <w:r>
        <w:t xml:space="preserve"> needed to </w:t>
      </w:r>
      <w:proofErr w:type="gramStart"/>
      <w:r>
        <w:t>completed</w:t>
      </w:r>
      <w:proofErr w:type="gramEnd"/>
      <w:r>
        <w:t xml:space="preserve"> are not the universal. Therefore, some of the successful ones could have a longer time compared to the failed/canceled.</w:t>
      </w:r>
    </w:p>
    <w:p w14:paraId="268FA446" w14:textId="3D15F1C5" w:rsidR="00C33F06" w:rsidRDefault="00C33F06" w:rsidP="00C33F06">
      <w:pPr>
        <w:ind w:left="720"/>
      </w:pPr>
      <w:r>
        <w:t xml:space="preserve">Another limitation is the way that the </w:t>
      </w:r>
      <w:proofErr w:type="spellStart"/>
      <w:r>
        <w:t>kickstarters</w:t>
      </w:r>
      <w:proofErr w:type="spellEnd"/>
      <w:r>
        <w:t xml:space="preserve"> were marketed/advertised was not given. </w:t>
      </w:r>
    </w:p>
    <w:p w14:paraId="627945DE" w14:textId="617A4477" w:rsidR="00C33F06" w:rsidRDefault="00C33F06" w:rsidP="00C33F06">
      <w:pPr>
        <w:ind w:left="720"/>
      </w:pPr>
    </w:p>
    <w:p w14:paraId="2AA17BDF" w14:textId="50D444E9" w:rsidR="00C33F06" w:rsidRDefault="00C33F06" w:rsidP="00C33F06">
      <w:pPr>
        <w:pStyle w:val="ListParagraph"/>
        <w:numPr>
          <w:ilvl w:val="0"/>
          <w:numId w:val="1"/>
        </w:numPr>
      </w:pPr>
      <w:r>
        <w:t xml:space="preserve">Country vs outcome </w:t>
      </w:r>
      <w:r w:rsidR="00160F3C">
        <w:t>table</w:t>
      </w:r>
      <w:r>
        <w:t xml:space="preserve">: </w:t>
      </w:r>
      <w:r w:rsidR="00160F3C">
        <w:t xml:space="preserve">The value of this chart is it shows the relationship between the countries and how likely the </w:t>
      </w:r>
      <w:proofErr w:type="spellStart"/>
      <w:r w:rsidR="00160F3C">
        <w:t>kickerstarters</w:t>
      </w:r>
      <w:proofErr w:type="spellEnd"/>
      <w:r w:rsidR="00160F3C">
        <w:t xml:space="preserve"> are successful.</w:t>
      </w:r>
    </w:p>
    <w:p w14:paraId="496FC565" w14:textId="7A646D17" w:rsidR="00160F3C" w:rsidRDefault="00160F3C" w:rsidP="00160F3C">
      <w:pPr>
        <w:pStyle w:val="ListParagraph"/>
      </w:pPr>
    </w:p>
    <w:p w14:paraId="79BA1260" w14:textId="087DCE82" w:rsidR="00160F3C" w:rsidRDefault="00160F3C" w:rsidP="00160F3C">
      <w:pPr>
        <w:pStyle w:val="ListParagraph"/>
      </w:pPr>
      <w:r>
        <w:t xml:space="preserve">Table showing the relationship between the duration of the projects vs the state of the project could help show if a longer running time of the </w:t>
      </w:r>
      <w:proofErr w:type="spellStart"/>
      <w:r>
        <w:t>kickstater</w:t>
      </w:r>
      <w:proofErr w:type="spellEnd"/>
      <w:r>
        <w:t xml:space="preserve"> has any correlation to the success rate</w:t>
      </w:r>
      <w:r w:rsidR="0044772F">
        <w:t>.</w:t>
      </w:r>
    </w:p>
    <w:p w14:paraId="57234AF6" w14:textId="0C85F702" w:rsidR="0044772F" w:rsidRDefault="0044772F" w:rsidP="0044772F"/>
    <w:p w14:paraId="0A61C04D" w14:textId="6BD239C8" w:rsidR="00AA7FF3" w:rsidRDefault="00AA7FF3" w:rsidP="0044772F"/>
    <w:p w14:paraId="7AFFA653" w14:textId="344C6F58" w:rsidR="00AA7FF3" w:rsidRDefault="00AA7FF3" w:rsidP="0044772F">
      <w:r>
        <w:t>Bonus Statical Analysis Questions:</w:t>
      </w:r>
    </w:p>
    <w:p w14:paraId="735854A3" w14:textId="1EB3F0F8" w:rsidR="00AA7FF3" w:rsidRDefault="00AA7FF3" w:rsidP="0044772F"/>
    <w:p w14:paraId="78302864" w14:textId="504EA1BE" w:rsidR="00AA7FF3" w:rsidRDefault="00AA7FF3" w:rsidP="00AA7FF3">
      <w:pPr>
        <w:pStyle w:val="ListParagraph"/>
        <w:numPr>
          <w:ilvl w:val="0"/>
          <w:numId w:val="2"/>
        </w:numPr>
      </w:pPr>
      <w:r>
        <w:t>The Median summarizes the data more meaningful due to the amount of variance</w:t>
      </w:r>
      <w:r w:rsidR="00C92C63">
        <w:t xml:space="preserve"> </w:t>
      </w:r>
      <w:r>
        <w:t>in the data</w:t>
      </w:r>
      <w:r w:rsidR="00C92C63">
        <w:t>. With this data there is likely many outliers in the data causing the mean to be skewed.</w:t>
      </w:r>
    </w:p>
    <w:p w14:paraId="739FD87A" w14:textId="77777777" w:rsidR="00A57AF1" w:rsidRDefault="00A57AF1" w:rsidP="00A57AF1">
      <w:pPr>
        <w:pStyle w:val="ListParagraph"/>
      </w:pPr>
    </w:p>
    <w:p w14:paraId="79E53450" w14:textId="3183F4C3" w:rsidR="00C92C63" w:rsidRDefault="00C92C63" w:rsidP="00AA7FF3">
      <w:pPr>
        <w:pStyle w:val="ListParagraph"/>
        <w:numPr>
          <w:ilvl w:val="0"/>
          <w:numId w:val="2"/>
        </w:numPr>
      </w:pPr>
      <w:r>
        <w:t xml:space="preserve">There is more variance in the successful campaigns. This does make sense since as </w:t>
      </w:r>
      <w:r w:rsidR="008A3400">
        <w:t xml:space="preserve">a successful </w:t>
      </w:r>
      <w:proofErr w:type="spellStart"/>
      <w:r w:rsidR="008A3400">
        <w:t>kickstarter</w:t>
      </w:r>
      <w:proofErr w:type="spellEnd"/>
      <w:r w:rsidR="008A3400">
        <w:t xml:space="preserve"> </w:t>
      </w:r>
      <w:r w:rsidR="00A57AF1">
        <w:t>can have the exact number of backer necessary or any amount more. Since any amount more is technical has infinite possibilities, there should a greater variance.</w:t>
      </w:r>
    </w:p>
    <w:sectPr w:rsidR="00C9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C7768"/>
    <w:multiLevelType w:val="hybridMultilevel"/>
    <w:tmpl w:val="7C24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E54A8"/>
    <w:multiLevelType w:val="hybridMultilevel"/>
    <w:tmpl w:val="F81C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FF"/>
    <w:rsid w:val="00160F3C"/>
    <w:rsid w:val="0044772F"/>
    <w:rsid w:val="00736E94"/>
    <w:rsid w:val="007E6AFF"/>
    <w:rsid w:val="008A3400"/>
    <w:rsid w:val="008B27F5"/>
    <w:rsid w:val="00A57AF1"/>
    <w:rsid w:val="00AA7FF3"/>
    <w:rsid w:val="00C33F06"/>
    <w:rsid w:val="00C92C63"/>
    <w:rsid w:val="00E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3E078"/>
  <w15:chartTrackingRefBased/>
  <w15:docId w15:val="{0DBECE9D-60C8-C546-895F-E59DA234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Fujitani</dc:creator>
  <cp:keywords/>
  <dc:description/>
  <cp:lastModifiedBy>Gregory Fujitani</cp:lastModifiedBy>
  <cp:revision>2</cp:revision>
  <dcterms:created xsi:type="dcterms:W3CDTF">2021-12-07T22:19:00Z</dcterms:created>
  <dcterms:modified xsi:type="dcterms:W3CDTF">2021-12-07T23:29:00Z</dcterms:modified>
</cp:coreProperties>
</file>