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075C30" wp14:editId="0D686B7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752DD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752DD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2"/>
                        <w:szCs w:val="52"/>
                      </w:rPr>
                      <w:t>软件需求规格说明书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562001"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091499">
                  <w:rPr>
                    <w:color w:val="365F91" w:themeColor="accent1" w:themeShade="BF"/>
                    <w:sz w:val="24"/>
                  </w:rPr>
                  <w:t>0.2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09149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2017-12-10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5322" w:rsidRPr="00A04365" w:rsidTr="00657205"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作者</w:t>
            </w:r>
          </w:p>
        </w:tc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日期</w:t>
            </w:r>
          </w:p>
        </w:tc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版本</w:t>
            </w:r>
          </w:p>
        </w:tc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内容</w:t>
            </w:r>
          </w:p>
        </w:tc>
      </w:tr>
      <w:tr w:rsidR="00545322" w:rsidRPr="00A04365" w:rsidTr="00657205">
        <w:tc>
          <w:tcPr>
            <w:tcW w:w="2074" w:type="dxa"/>
            <w:vAlign w:val="center"/>
          </w:tcPr>
          <w:p w:rsidR="00091499" w:rsidRPr="00A04365" w:rsidRDefault="00545322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冯涛</w:t>
            </w:r>
          </w:p>
        </w:tc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2017/11/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>1</w:t>
            </w: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5</w:t>
            </w:r>
          </w:p>
        </w:tc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0.1</w:t>
            </w:r>
          </w:p>
        </w:tc>
        <w:tc>
          <w:tcPr>
            <w:tcW w:w="2074" w:type="dxa"/>
            <w:vAlign w:val="center"/>
          </w:tcPr>
          <w:p w:rsidR="00091499" w:rsidRPr="00A04365" w:rsidRDefault="00091499" w:rsidP="0065720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A04365">
              <w:rPr>
                <w:rFonts w:ascii="等线" w:eastAsia="等线" w:hAnsi="等线" w:cs="宋体" w:hint="eastAsia"/>
                <w:color w:val="000000"/>
                <w:sz w:val="22"/>
              </w:rPr>
              <w:t>初始</w:t>
            </w:r>
            <w:r>
              <w:rPr>
                <w:rFonts w:ascii="等线" w:eastAsia="等线" w:hAnsi="等线" w:cs="宋体" w:hint="eastAsia"/>
                <w:color w:val="000000"/>
                <w:sz w:val="22"/>
              </w:rPr>
              <w:t>模板</w:t>
            </w:r>
          </w:p>
        </w:tc>
      </w:tr>
      <w:tr w:rsidR="00545322" w:rsidRPr="00004674" w:rsidTr="00657205">
        <w:tc>
          <w:tcPr>
            <w:tcW w:w="2074" w:type="dxa"/>
          </w:tcPr>
          <w:p w:rsidR="00091499" w:rsidRPr="00004674" w:rsidRDefault="00091499" w:rsidP="00657205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091499" w:rsidRPr="00004674" w:rsidRDefault="00091499" w:rsidP="006572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2017/12/1</w:t>
            </w:r>
            <w:r w:rsidR="00545322">
              <w:rPr>
                <w:sz w:val="22"/>
                <w:szCs w:val="22"/>
              </w:rPr>
              <w:t>0</w:t>
            </w:r>
          </w:p>
        </w:tc>
        <w:tc>
          <w:tcPr>
            <w:tcW w:w="2074" w:type="dxa"/>
          </w:tcPr>
          <w:p w:rsidR="00091499" w:rsidRPr="00004674" w:rsidRDefault="00091499" w:rsidP="0065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2074" w:type="dxa"/>
          </w:tcPr>
          <w:p w:rsidR="00091499" w:rsidRPr="00004674" w:rsidRDefault="00091499" w:rsidP="006572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初稿</w:t>
            </w:r>
          </w:p>
        </w:tc>
      </w:tr>
      <w:tr w:rsidR="00545322" w:rsidRPr="00004674" w:rsidTr="00657205">
        <w:tc>
          <w:tcPr>
            <w:tcW w:w="2074" w:type="dxa"/>
          </w:tcPr>
          <w:p w:rsidR="00545322" w:rsidRDefault="00545322" w:rsidP="00657205">
            <w:pPr>
              <w:rPr>
                <w:rFonts w:hint="eastAsia"/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545322" w:rsidRDefault="00545322" w:rsidP="00657205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2017/12/17</w:t>
            </w:r>
          </w:p>
        </w:tc>
        <w:tc>
          <w:tcPr>
            <w:tcW w:w="2074" w:type="dxa"/>
          </w:tcPr>
          <w:p w:rsidR="00545322" w:rsidRDefault="00545322" w:rsidP="006572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0.3</w:t>
            </w:r>
          </w:p>
        </w:tc>
        <w:tc>
          <w:tcPr>
            <w:tcW w:w="2074" w:type="dxa"/>
          </w:tcPr>
          <w:p w:rsidR="00545322" w:rsidRPr="00545322" w:rsidRDefault="00545322" w:rsidP="00657205"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改进版，缺少测试用例、用户手册</w:t>
            </w: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170040" w:rsidRDefault="00D2140C">
          <w:pPr>
            <w:pStyle w:val="12"/>
            <w:tabs>
              <w:tab w:val="left" w:pos="420"/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83222" w:history="1">
            <w:r w:rsidR="00170040" w:rsidRPr="00E4021E">
              <w:rPr>
                <w:rStyle w:val="aff5"/>
                <w:noProof/>
              </w:rPr>
              <w:t>1</w:t>
            </w:r>
            <w:r w:rsidR="00170040">
              <w:rPr>
                <w:noProof/>
                <w:kern w:val="2"/>
                <w:szCs w:val="22"/>
              </w:rPr>
              <w:tab/>
            </w:r>
            <w:r w:rsidR="00170040" w:rsidRPr="00E4021E">
              <w:rPr>
                <w:rStyle w:val="aff5"/>
                <w:noProof/>
              </w:rPr>
              <w:t>引言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_Toc501283222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4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3" w:history="1">
            <w:r w:rsidR="00170040" w:rsidRPr="00E4021E">
              <w:rPr>
                <w:rStyle w:val="aff5"/>
                <w:noProof/>
                <w:lang w:val="zh-CN"/>
              </w:rPr>
              <w:t xml:space="preserve">1.1 </w:t>
            </w:r>
            <w:r w:rsidR="00170040" w:rsidRPr="00E4021E">
              <w:rPr>
                <w:rStyle w:val="aff5"/>
                <w:noProof/>
                <w:lang w:val="zh-CN"/>
              </w:rPr>
              <w:t>标识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_Toc501283223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4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4" w:history="1">
            <w:r w:rsidR="00170040" w:rsidRPr="00E4021E">
              <w:rPr>
                <w:rStyle w:val="aff5"/>
                <w:noProof/>
                <w:lang w:val="zh-CN"/>
              </w:rPr>
              <w:t xml:space="preserve">1.2 </w:t>
            </w:r>
            <w:r w:rsidR="00170040" w:rsidRPr="00E4021E">
              <w:rPr>
                <w:rStyle w:val="aff5"/>
                <w:noProof/>
                <w:lang w:val="zh-CN"/>
              </w:rPr>
              <w:t>系统概述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_Toc501283224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4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5" w:history="1">
            <w:r w:rsidR="00170040" w:rsidRPr="00E4021E">
              <w:rPr>
                <w:rStyle w:val="aff5"/>
                <w:noProof/>
              </w:rPr>
              <w:t xml:space="preserve">1.3 </w:t>
            </w:r>
            <w:r w:rsidR="00170040" w:rsidRPr="00E4021E">
              <w:rPr>
                <w:rStyle w:val="aff5"/>
                <w:noProof/>
              </w:rPr>
              <w:t>文档概述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_Toc501283225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4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6" w:history="1">
            <w:r w:rsidR="00170040" w:rsidRPr="00E4021E">
              <w:rPr>
                <w:rStyle w:val="aff5"/>
                <w:noProof/>
              </w:rPr>
              <w:t xml:space="preserve">1.4 </w:t>
            </w:r>
            <w:r w:rsidR="00170040" w:rsidRPr="00E4021E">
              <w:rPr>
                <w:rStyle w:val="aff5"/>
                <w:noProof/>
              </w:rPr>
              <w:t>组织和职责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_Toc501283226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4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7" w:history="1">
            <w:r w:rsidR="00170040" w:rsidRPr="00E4021E">
              <w:rPr>
                <w:rStyle w:val="aff5"/>
                <w:noProof/>
              </w:rPr>
              <w:t xml:space="preserve">1.5 </w:t>
            </w:r>
            <w:r w:rsidR="00170040" w:rsidRPr="00E4021E">
              <w:rPr>
                <w:rStyle w:val="aff5"/>
                <w:noProof/>
              </w:rPr>
              <w:t>资源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_Toc501283227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4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left" w:pos="42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8" w:history="1">
            <w:r w:rsidR="00170040" w:rsidRPr="00E4021E">
              <w:rPr>
                <w:rStyle w:val="aff5"/>
                <w:noProof/>
              </w:rPr>
              <w:t>2</w:t>
            </w:r>
            <w:r w:rsidR="00170040">
              <w:rPr>
                <w:noProof/>
                <w:kern w:val="2"/>
                <w:szCs w:val="22"/>
              </w:rPr>
              <w:tab/>
            </w:r>
            <w:r w:rsidR="00170040" w:rsidRPr="00E4021E">
              <w:rPr>
                <w:rStyle w:val="aff5"/>
                <w:noProof/>
              </w:rPr>
              <w:t>参考资料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_Toc501283228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5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29" w:history="1">
            <w:r w:rsidR="00170040" w:rsidRPr="00E4021E">
              <w:rPr>
                <w:rStyle w:val="aff5"/>
                <w:noProof/>
              </w:rPr>
              <w:t xml:space="preserve">3 </w:t>
            </w:r>
            <w:r w:rsidR="00170040" w:rsidRPr="00E4021E">
              <w:rPr>
                <w:rStyle w:val="aff5"/>
                <w:noProof/>
              </w:rPr>
              <w:t>管理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_Toc501283229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5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0" w:history="1">
            <w:r w:rsidR="00170040" w:rsidRPr="00E4021E">
              <w:rPr>
                <w:rStyle w:val="aff5"/>
                <w:noProof/>
              </w:rPr>
              <w:t xml:space="preserve">3.1 </w:t>
            </w:r>
            <w:r w:rsidR="00170040" w:rsidRPr="00E4021E">
              <w:rPr>
                <w:rStyle w:val="aff5"/>
                <w:noProof/>
              </w:rPr>
              <w:t>机构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_Toc501283230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5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1" w:history="1">
            <w:r w:rsidR="00170040" w:rsidRPr="00E4021E">
              <w:rPr>
                <w:rStyle w:val="aff5"/>
                <w:noProof/>
              </w:rPr>
              <w:t xml:space="preserve">3.2 </w:t>
            </w:r>
            <w:r w:rsidR="00170040" w:rsidRPr="00E4021E">
              <w:rPr>
                <w:rStyle w:val="aff5"/>
                <w:noProof/>
              </w:rPr>
              <w:t>任务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_Toc501283231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5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2" w:history="1">
            <w:r w:rsidR="00170040" w:rsidRPr="00E4021E">
              <w:rPr>
                <w:rStyle w:val="aff5"/>
                <w:noProof/>
              </w:rPr>
              <w:t xml:space="preserve">3.3 </w:t>
            </w:r>
            <w:r w:rsidR="00170040" w:rsidRPr="00E4021E">
              <w:rPr>
                <w:rStyle w:val="aff5"/>
                <w:noProof/>
              </w:rPr>
              <w:t>职责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_Toc501283232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6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3" w:history="1">
            <w:r w:rsidR="00170040" w:rsidRPr="00E4021E">
              <w:rPr>
                <w:rStyle w:val="aff5"/>
                <w:noProof/>
              </w:rPr>
              <w:t xml:space="preserve">4 </w:t>
            </w:r>
            <w:r w:rsidR="00170040" w:rsidRPr="00E4021E">
              <w:rPr>
                <w:rStyle w:val="aff5"/>
                <w:noProof/>
              </w:rPr>
              <w:t>文档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_Toc501283233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4" w:history="1">
            <w:r w:rsidR="00170040" w:rsidRPr="00E4021E">
              <w:rPr>
                <w:rStyle w:val="aff5"/>
                <w:noProof/>
              </w:rPr>
              <w:t xml:space="preserve">4.1 </w:t>
            </w:r>
            <w:r w:rsidR="00170040" w:rsidRPr="00E4021E">
              <w:rPr>
                <w:rStyle w:val="aff5"/>
                <w:noProof/>
              </w:rPr>
              <w:t>基本文档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_Toc501283234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5" w:history="1">
            <w:r w:rsidR="00170040" w:rsidRPr="00E4021E">
              <w:rPr>
                <w:rStyle w:val="aff5"/>
                <w:noProof/>
              </w:rPr>
              <w:t xml:space="preserve">4.2 </w:t>
            </w:r>
            <w:r w:rsidR="00170040" w:rsidRPr="00E4021E">
              <w:rPr>
                <w:rStyle w:val="aff5"/>
                <w:noProof/>
              </w:rPr>
              <w:t>用户文档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_Toc501283235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6" w:history="1">
            <w:r w:rsidR="00170040" w:rsidRPr="00E4021E">
              <w:rPr>
                <w:rStyle w:val="aff5"/>
                <w:noProof/>
              </w:rPr>
              <w:t xml:space="preserve">4.3 </w:t>
            </w:r>
            <w:r w:rsidR="00170040" w:rsidRPr="00E4021E">
              <w:rPr>
                <w:rStyle w:val="aff5"/>
                <w:noProof/>
              </w:rPr>
              <w:t>其他文档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_Toc501283236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7" w:history="1">
            <w:r w:rsidR="00170040" w:rsidRPr="00E4021E">
              <w:rPr>
                <w:rStyle w:val="aff5"/>
                <w:noProof/>
              </w:rPr>
              <w:t xml:space="preserve">5 </w:t>
            </w:r>
            <w:r w:rsidR="00170040" w:rsidRPr="00E4021E">
              <w:rPr>
                <w:rStyle w:val="aff5"/>
                <w:noProof/>
              </w:rPr>
              <w:t>标准、规格和约定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_Toc501283237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8" w:history="1">
            <w:r w:rsidR="00170040" w:rsidRPr="00E4021E">
              <w:rPr>
                <w:rStyle w:val="aff5"/>
                <w:noProof/>
              </w:rPr>
              <w:t xml:space="preserve">6 </w:t>
            </w:r>
            <w:r w:rsidR="00170040" w:rsidRPr="00E4021E">
              <w:rPr>
                <w:rStyle w:val="aff5"/>
                <w:noProof/>
              </w:rPr>
              <w:t>功能需求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_Toc501283238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39" w:history="1">
            <w:r w:rsidR="00170040" w:rsidRPr="00E4021E">
              <w:rPr>
                <w:rStyle w:val="aff5"/>
                <w:noProof/>
              </w:rPr>
              <w:t xml:space="preserve">6.1 </w:t>
            </w:r>
            <w:r w:rsidR="00170040" w:rsidRPr="00E4021E">
              <w:rPr>
                <w:rStyle w:val="aff5"/>
                <w:noProof/>
              </w:rPr>
              <w:t>教师用户需求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_Toc501283239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0" w:history="1">
            <w:r w:rsidR="00170040" w:rsidRPr="00E4021E">
              <w:rPr>
                <w:rStyle w:val="aff5"/>
                <w:noProof/>
              </w:rPr>
              <w:t xml:space="preserve">6.2 </w:t>
            </w:r>
            <w:r w:rsidR="00170040" w:rsidRPr="00E4021E">
              <w:rPr>
                <w:rStyle w:val="aff5"/>
                <w:noProof/>
              </w:rPr>
              <w:t>学生用户需求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_Toc501283240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7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1" w:history="1">
            <w:r w:rsidR="00170040" w:rsidRPr="00E4021E">
              <w:rPr>
                <w:rStyle w:val="aff5"/>
                <w:noProof/>
              </w:rPr>
              <w:t xml:space="preserve">6.3 </w:t>
            </w:r>
            <w:r w:rsidR="00170040" w:rsidRPr="00E4021E">
              <w:rPr>
                <w:rStyle w:val="aff5"/>
                <w:noProof/>
              </w:rPr>
              <w:t>管理员需求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_Toc501283241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2" w:history="1">
            <w:r w:rsidR="00170040" w:rsidRPr="00E4021E">
              <w:rPr>
                <w:rStyle w:val="aff5"/>
                <w:noProof/>
              </w:rPr>
              <w:t xml:space="preserve">6.4 </w:t>
            </w:r>
            <w:r w:rsidR="00170040" w:rsidRPr="00E4021E">
              <w:rPr>
                <w:rStyle w:val="aff5"/>
                <w:noProof/>
              </w:rPr>
              <w:t>游客需求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_Toc501283242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3" w:history="1">
            <w:r w:rsidR="00170040" w:rsidRPr="00E4021E">
              <w:rPr>
                <w:rStyle w:val="aff5"/>
                <w:noProof/>
              </w:rPr>
              <w:t xml:space="preserve">7 </w:t>
            </w:r>
            <w:r w:rsidR="00170040" w:rsidRPr="00E4021E">
              <w:rPr>
                <w:rStyle w:val="aff5"/>
                <w:noProof/>
              </w:rPr>
              <w:t>非功能性需求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_Toc501283243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4" w:history="1">
            <w:r w:rsidR="00170040" w:rsidRPr="00E4021E">
              <w:rPr>
                <w:rStyle w:val="aff5"/>
                <w:noProof/>
              </w:rPr>
              <w:t xml:space="preserve">7.1 </w:t>
            </w:r>
            <w:r w:rsidR="00170040" w:rsidRPr="00E4021E">
              <w:rPr>
                <w:rStyle w:val="aff5"/>
                <w:noProof/>
              </w:rPr>
              <w:t>性能需求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_Toc501283244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5" w:history="1">
            <w:r w:rsidR="00170040" w:rsidRPr="00E4021E">
              <w:rPr>
                <w:rStyle w:val="aff5"/>
                <w:noProof/>
              </w:rPr>
              <w:t xml:space="preserve">7.2 </w:t>
            </w:r>
            <w:r w:rsidR="00170040" w:rsidRPr="00E4021E">
              <w:rPr>
                <w:rStyle w:val="aff5"/>
                <w:noProof/>
              </w:rPr>
              <w:t>安全性需求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_Toc501283245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6" w:history="1">
            <w:r w:rsidR="00170040" w:rsidRPr="00E4021E">
              <w:rPr>
                <w:rStyle w:val="aff5"/>
                <w:noProof/>
              </w:rPr>
              <w:t xml:space="preserve">8 </w:t>
            </w:r>
            <w:r w:rsidR="00170040" w:rsidRPr="00E4021E">
              <w:rPr>
                <w:rStyle w:val="aff5"/>
                <w:noProof/>
              </w:rPr>
              <w:t>其他需求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_Toc501283246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7" w:history="1">
            <w:r w:rsidR="00170040" w:rsidRPr="00E4021E">
              <w:rPr>
                <w:rStyle w:val="aff5"/>
                <w:noProof/>
              </w:rPr>
              <w:t xml:space="preserve">9 </w:t>
            </w:r>
            <w:r w:rsidR="00170040" w:rsidRPr="00E4021E">
              <w:rPr>
                <w:rStyle w:val="aff5"/>
                <w:noProof/>
              </w:rPr>
              <w:t>非功能性需求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_Toc501283247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8" w:history="1">
            <w:r w:rsidR="00170040" w:rsidRPr="00E4021E">
              <w:rPr>
                <w:rStyle w:val="aff5"/>
                <w:noProof/>
              </w:rPr>
              <w:t xml:space="preserve">10 </w:t>
            </w:r>
            <w:r w:rsidR="00170040" w:rsidRPr="00E4021E">
              <w:rPr>
                <w:rStyle w:val="aff5"/>
                <w:noProof/>
              </w:rPr>
              <w:t>模型分析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_Toc501283248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49" w:history="1">
            <w:r w:rsidR="00170040" w:rsidRPr="00E4021E">
              <w:rPr>
                <w:rStyle w:val="aff5"/>
                <w:noProof/>
              </w:rPr>
              <w:t xml:space="preserve">10.1 </w:t>
            </w:r>
            <w:r w:rsidR="00170040" w:rsidRPr="00E4021E">
              <w:rPr>
                <w:rStyle w:val="aff5"/>
                <w:noProof/>
              </w:rPr>
              <w:t>系统引导图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_Toc501283249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8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0" w:history="1">
            <w:r w:rsidR="00170040" w:rsidRPr="00E4021E">
              <w:rPr>
                <w:rStyle w:val="aff5"/>
                <w:noProof/>
              </w:rPr>
              <w:t>10.2 use case</w:t>
            </w:r>
            <w:r w:rsidR="00170040" w:rsidRPr="00E4021E">
              <w:rPr>
                <w:rStyle w:val="aff5"/>
                <w:noProof/>
              </w:rPr>
              <w:t>场景描述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_Toc501283250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1" w:history="1">
            <w:r w:rsidR="00170040" w:rsidRPr="00E4021E">
              <w:rPr>
                <w:rStyle w:val="aff5"/>
                <w:noProof/>
              </w:rPr>
              <w:t xml:space="preserve">10.3 </w:t>
            </w:r>
            <w:r w:rsidR="00170040" w:rsidRPr="00E4021E">
              <w:rPr>
                <w:rStyle w:val="aff5"/>
                <w:noProof/>
              </w:rPr>
              <w:t>用例图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_Toc501283251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2" w:history="1">
            <w:r w:rsidR="00170040" w:rsidRPr="00E4021E">
              <w:rPr>
                <w:rStyle w:val="aff5"/>
                <w:noProof/>
              </w:rPr>
              <w:t>10.3.1</w:t>
            </w:r>
            <w:r w:rsidR="00170040" w:rsidRPr="00E4021E">
              <w:rPr>
                <w:rStyle w:val="aff5"/>
                <w:noProof/>
              </w:rPr>
              <w:t>管理员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_Toc501283252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3" w:history="1">
            <w:r w:rsidR="00170040" w:rsidRPr="00E4021E">
              <w:rPr>
                <w:rStyle w:val="aff5"/>
                <w:noProof/>
              </w:rPr>
              <w:t>10.3.2</w:t>
            </w:r>
            <w:r w:rsidR="00170040" w:rsidRPr="00E4021E">
              <w:rPr>
                <w:rStyle w:val="aff5"/>
                <w:noProof/>
              </w:rPr>
              <w:t>教师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_Toc501283253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4" w:history="1">
            <w:r w:rsidR="00170040" w:rsidRPr="00E4021E">
              <w:rPr>
                <w:rStyle w:val="aff5"/>
                <w:noProof/>
              </w:rPr>
              <w:t>10.3.3</w:t>
            </w:r>
            <w:r w:rsidR="00170040" w:rsidRPr="00E4021E">
              <w:rPr>
                <w:rStyle w:val="aff5"/>
                <w:noProof/>
              </w:rPr>
              <w:t>学生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_Toc501283254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5" w:history="1">
            <w:r w:rsidR="00170040" w:rsidRPr="00E4021E">
              <w:rPr>
                <w:rStyle w:val="aff5"/>
                <w:noProof/>
              </w:rPr>
              <w:t>10.3.4</w:t>
            </w:r>
            <w:r w:rsidR="00170040" w:rsidRPr="00E4021E">
              <w:rPr>
                <w:rStyle w:val="aff5"/>
                <w:noProof/>
              </w:rPr>
              <w:t>游客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_Toc501283255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6" w:history="1">
            <w:r w:rsidR="00170040" w:rsidRPr="00E4021E">
              <w:rPr>
                <w:rStyle w:val="aff5"/>
                <w:noProof/>
              </w:rPr>
              <w:t xml:space="preserve">10.4 </w:t>
            </w:r>
            <w:r w:rsidR="00170040" w:rsidRPr="00E4021E">
              <w:rPr>
                <w:rStyle w:val="aff5"/>
                <w:noProof/>
              </w:rPr>
              <w:t>流程图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_Toc501283256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7" w:history="1">
            <w:r w:rsidR="00170040" w:rsidRPr="00E4021E">
              <w:rPr>
                <w:rStyle w:val="aff5"/>
                <w:noProof/>
              </w:rPr>
              <w:t>10.4.1</w:t>
            </w:r>
            <w:r w:rsidR="00170040" w:rsidRPr="00E4021E">
              <w:rPr>
                <w:rStyle w:val="aff5"/>
                <w:noProof/>
              </w:rPr>
              <w:t>管理员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_Toc501283257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8" w:history="1">
            <w:r w:rsidR="00170040" w:rsidRPr="00E4021E">
              <w:rPr>
                <w:rStyle w:val="aff5"/>
                <w:noProof/>
              </w:rPr>
              <w:t>10.4.2</w:t>
            </w:r>
            <w:r w:rsidR="00170040" w:rsidRPr="00E4021E">
              <w:rPr>
                <w:rStyle w:val="aff5"/>
                <w:noProof/>
              </w:rPr>
              <w:t>教师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_Toc501283258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59" w:history="1">
            <w:r w:rsidR="00170040" w:rsidRPr="00E4021E">
              <w:rPr>
                <w:rStyle w:val="aff5"/>
                <w:noProof/>
              </w:rPr>
              <w:t>10.4.3</w:t>
            </w:r>
            <w:r w:rsidR="00170040" w:rsidRPr="00E4021E">
              <w:rPr>
                <w:rStyle w:val="aff5"/>
                <w:noProof/>
              </w:rPr>
              <w:t>学生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_Toc501283259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3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60" w:history="1">
            <w:r w:rsidR="00170040" w:rsidRPr="00E4021E">
              <w:rPr>
                <w:rStyle w:val="aff5"/>
                <w:noProof/>
              </w:rPr>
              <w:t>10.4.4</w:t>
            </w:r>
            <w:r w:rsidR="00170040" w:rsidRPr="00E4021E">
              <w:rPr>
                <w:rStyle w:val="aff5"/>
                <w:noProof/>
              </w:rPr>
              <w:t>游客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_Toc501283260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61" w:history="1">
            <w:r w:rsidR="00170040" w:rsidRPr="00E4021E">
              <w:rPr>
                <w:rStyle w:val="aff5"/>
                <w:noProof/>
              </w:rPr>
              <w:t xml:space="preserve">10.5 </w:t>
            </w:r>
            <w:r w:rsidR="00170040" w:rsidRPr="00E4021E">
              <w:rPr>
                <w:rStyle w:val="aff5"/>
                <w:noProof/>
              </w:rPr>
              <w:t>数据字典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_Toc501283261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9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62" w:history="1">
            <w:r w:rsidR="00170040" w:rsidRPr="00E4021E">
              <w:rPr>
                <w:rStyle w:val="aff5"/>
                <w:noProof/>
              </w:rPr>
              <w:t>10.6 ER</w:t>
            </w:r>
            <w:r w:rsidR="00170040" w:rsidRPr="00E4021E">
              <w:rPr>
                <w:rStyle w:val="aff5"/>
                <w:noProof/>
              </w:rPr>
              <w:t>图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_Toc501283262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10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170040" w:rsidRDefault="004C4E6A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1283263" w:history="1">
            <w:r w:rsidR="00170040" w:rsidRPr="00E4021E">
              <w:rPr>
                <w:rStyle w:val="aff5"/>
                <w:noProof/>
              </w:rPr>
              <w:t xml:space="preserve">11 </w:t>
            </w:r>
            <w:r w:rsidR="00170040" w:rsidRPr="00E4021E">
              <w:rPr>
                <w:rStyle w:val="aff5"/>
                <w:noProof/>
              </w:rPr>
              <w:t>附录</w:t>
            </w:r>
            <w:r w:rsidR="00170040">
              <w:rPr>
                <w:noProof/>
                <w:webHidden/>
              </w:rPr>
              <w:tab/>
            </w:r>
            <w:r w:rsidR="00170040">
              <w:rPr>
                <w:noProof/>
                <w:webHidden/>
              </w:rPr>
              <w:fldChar w:fldCharType="begin"/>
            </w:r>
            <w:r w:rsidR="00170040">
              <w:rPr>
                <w:noProof/>
                <w:webHidden/>
              </w:rPr>
              <w:instrText xml:space="preserve"> PAGEREF _Toc501283263 \h </w:instrText>
            </w:r>
            <w:r w:rsidR="00170040">
              <w:rPr>
                <w:noProof/>
                <w:webHidden/>
              </w:rPr>
            </w:r>
            <w:r w:rsidR="00170040">
              <w:rPr>
                <w:noProof/>
                <w:webHidden/>
              </w:rPr>
              <w:fldChar w:fldCharType="separate"/>
            </w:r>
            <w:r w:rsidR="00170040">
              <w:rPr>
                <w:noProof/>
                <w:webHidden/>
              </w:rPr>
              <w:t>10</w:t>
            </w:r>
            <w:r w:rsidR="00170040">
              <w:rPr>
                <w:noProof/>
                <w:webHidden/>
              </w:rPr>
              <w:fldChar w:fldCharType="end"/>
            </w:r>
          </w:hyperlink>
        </w:p>
        <w:p w:rsidR="00282D29" w:rsidRDefault="00D2140C">
          <w:r>
            <w:rPr>
              <w:b/>
              <w:bCs/>
              <w:noProof/>
            </w:rPr>
            <w:fldChar w:fldCharType="end"/>
          </w:r>
        </w:p>
      </w:sdtContent>
    </w:sdt>
    <w:p w:rsidR="00BA2FF7" w:rsidRDefault="00BA2FF7"/>
    <w:p w:rsidR="0082100A" w:rsidRDefault="00BA2FF7" w:rsidP="001B6CEF">
      <w:pPr>
        <w:pStyle w:val="1"/>
        <w:jc w:val="left"/>
      </w:pPr>
      <w:r>
        <w:br w:type="page"/>
      </w:r>
      <w:bookmarkStart w:id="0" w:name="_Toc501283222"/>
      <w:r w:rsidR="001B6CEF">
        <w:rPr>
          <w:rFonts w:hint="eastAsia"/>
        </w:rPr>
        <w:lastRenderedPageBreak/>
        <w:t>1</w:t>
      </w:r>
      <w:r w:rsidR="00566E04">
        <w:rPr>
          <w:rFonts w:hint="eastAsia"/>
        </w:rPr>
        <w:t>引言</w:t>
      </w:r>
      <w:bookmarkEnd w:id="0"/>
    </w:p>
    <w:p w:rsidR="00337698" w:rsidRDefault="003E5C52" w:rsidP="00337698">
      <w:pPr>
        <w:pStyle w:val="2"/>
        <w:jc w:val="left"/>
        <w:rPr>
          <w:lang w:val="zh-CN"/>
        </w:rPr>
      </w:pPr>
      <w:bookmarkStart w:id="1" w:name="_Toc501283223"/>
      <w:r w:rsidRPr="003E5C52">
        <w:rPr>
          <w:rFonts w:hint="eastAsia"/>
          <w:lang w:val="zh-CN"/>
        </w:rPr>
        <w:t>1.</w:t>
      </w:r>
      <w:r>
        <w:rPr>
          <w:lang w:val="zh-CN"/>
        </w:rPr>
        <w:t xml:space="preserve">1 </w:t>
      </w:r>
      <w:r w:rsidR="00562001">
        <w:rPr>
          <w:lang w:val="zh-CN"/>
        </w:rPr>
        <w:t>标识</w:t>
      </w:r>
      <w:bookmarkEnd w:id="1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0040" w:rsidTr="00170040">
        <w:tc>
          <w:tcPr>
            <w:tcW w:w="4148" w:type="dxa"/>
          </w:tcPr>
          <w:p w:rsidR="00170040" w:rsidRDefault="00170040" w:rsidP="008E7D1C">
            <w:pPr>
              <w:rPr>
                <w:lang w:val="zh-CN"/>
              </w:rPr>
            </w:pPr>
          </w:p>
        </w:tc>
        <w:tc>
          <w:tcPr>
            <w:tcW w:w="4148" w:type="dxa"/>
          </w:tcPr>
          <w:p w:rsidR="00170040" w:rsidRDefault="00170040" w:rsidP="008E7D1C">
            <w:pPr>
              <w:rPr>
                <w:lang w:val="zh-CN"/>
              </w:rPr>
            </w:pPr>
          </w:p>
        </w:tc>
      </w:tr>
      <w:tr w:rsidR="00170040" w:rsidTr="00170040">
        <w:tc>
          <w:tcPr>
            <w:tcW w:w="4148" w:type="dxa"/>
          </w:tcPr>
          <w:p w:rsidR="00170040" w:rsidRDefault="00170040" w:rsidP="008E7D1C">
            <w:pPr>
              <w:rPr>
                <w:lang w:val="zh-CN"/>
              </w:rPr>
            </w:pPr>
          </w:p>
        </w:tc>
        <w:tc>
          <w:tcPr>
            <w:tcW w:w="4148" w:type="dxa"/>
          </w:tcPr>
          <w:p w:rsidR="00170040" w:rsidRDefault="00170040" w:rsidP="008E7D1C">
            <w:pPr>
              <w:rPr>
                <w:lang w:val="zh-CN"/>
              </w:rPr>
            </w:pPr>
          </w:p>
        </w:tc>
      </w:tr>
    </w:tbl>
    <w:p w:rsidR="008E7D1C" w:rsidRPr="008E7D1C" w:rsidRDefault="008E7D1C" w:rsidP="008E7D1C">
      <w:pPr>
        <w:rPr>
          <w:lang w:val="zh-CN"/>
        </w:rPr>
      </w:pPr>
    </w:p>
    <w:p w:rsidR="00337698" w:rsidRDefault="003C4FF9" w:rsidP="00337698">
      <w:pPr>
        <w:pStyle w:val="2"/>
        <w:suppressLineNumbers/>
        <w:suppressAutoHyphens/>
        <w:jc w:val="left"/>
        <w:rPr>
          <w:lang w:val="zh-CN"/>
        </w:rPr>
      </w:pPr>
      <w:bookmarkStart w:id="2" w:name="_Toc501283224"/>
      <w:r>
        <w:rPr>
          <w:rFonts w:hint="eastAsia"/>
          <w:lang w:val="zh-CN"/>
        </w:rPr>
        <w:t>1.2</w:t>
      </w:r>
      <w:r>
        <w:rPr>
          <w:lang w:val="zh-CN"/>
        </w:rPr>
        <w:t xml:space="preserve"> </w:t>
      </w:r>
      <w:r w:rsidR="00091499">
        <w:rPr>
          <w:rFonts w:hint="eastAsia"/>
          <w:lang w:val="zh-CN"/>
        </w:rPr>
        <w:t>系统</w:t>
      </w:r>
      <w:r w:rsidR="009C1FC5">
        <w:rPr>
          <w:lang w:val="zh-CN"/>
        </w:rPr>
        <w:t>概述</w:t>
      </w:r>
      <w:bookmarkEnd w:id="2"/>
    </w:p>
    <w:p w:rsidR="000E735C" w:rsidRDefault="003D2E3F" w:rsidP="003D2E3F">
      <w:pPr>
        <w:ind w:firstLine="420"/>
        <w:rPr>
          <w:sz w:val="24"/>
          <w:szCs w:val="24"/>
          <w:lang w:val="zh-CN"/>
        </w:rPr>
      </w:pPr>
      <w:r w:rsidRPr="003D2E3F">
        <w:rPr>
          <w:rFonts w:hint="eastAsia"/>
          <w:sz w:val="24"/>
          <w:szCs w:val="24"/>
          <w:lang w:val="zh-CN"/>
        </w:rPr>
        <w:t>本</w:t>
      </w:r>
      <w:r w:rsidRPr="003D2E3F">
        <w:rPr>
          <w:sz w:val="24"/>
          <w:szCs w:val="24"/>
          <w:lang w:val="zh-CN"/>
        </w:rPr>
        <w:t>文档</w:t>
      </w:r>
      <w:r w:rsidRPr="003D2E3F">
        <w:rPr>
          <w:rFonts w:hint="eastAsia"/>
          <w:sz w:val="24"/>
          <w:szCs w:val="24"/>
          <w:lang w:val="zh-CN"/>
        </w:rPr>
        <w:t>适用</w:t>
      </w:r>
      <w:r w:rsidRPr="003D2E3F">
        <w:rPr>
          <w:sz w:val="24"/>
          <w:szCs w:val="24"/>
          <w:lang w:val="zh-CN"/>
        </w:rPr>
        <w:t>于</w:t>
      </w:r>
      <w:r w:rsidRPr="003D2E3F">
        <w:rPr>
          <w:rFonts w:hint="eastAsia"/>
          <w:sz w:val="24"/>
          <w:szCs w:val="24"/>
          <w:lang w:val="zh-CN"/>
        </w:rPr>
        <w:t>PRD2017</w:t>
      </w:r>
      <w:r w:rsidRPr="003D2E3F">
        <w:rPr>
          <w:sz w:val="24"/>
          <w:szCs w:val="24"/>
          <w:lang w:val="zh-CN"/>
        </w:rPr>
        <w:t>-G24</w:t>
      </w:r>
      <w:r w:rsidRPr="003D2E3F">
        <w:rPr>
          <w:rFonts w:hint="eastAsia"/>
          <w:sz w:val="24"/>
          <w:szCs w:val="24"/>
          <w:lang w:val="zh-CN"/>
        </w:rPr>
        <w:t>所</w:t>
      </w:r>
      <w:r w:rsidRPr="003D2E3F">
        <w:rPr>
          <w:sz w:val="24"/>
          <w:szCs w:val="24"/>
          <w:lang w:val="zh-CN"/>
        </w:rPr>
        <w:t>开发的</w:t>
      </w:r>
      <w:r w:rsidRPr="003D2E3F">
        <w:rPr>
          <w:rFonts w:hint="eastAsia"/>
          <w:sz w:val="24"/>
          <w:szCs w:val="24"/>
          <w:lang w:val="zh-CN"/>
        </w:rPr>
        <w:t>软件工程系列课程教学辅助网站</w:t>
      </w:r>
      <w:r>
        <w:rPr>
          <w:rFonts w:hint="eastAsia"/>
          <w:sz w:val="24"/>
          <w:szCs w:val="24"/>
          <w:lang w:val="zh-CN"/>
        </w:rPr>
        <w:t>。</w:t>
      </w:r>
    </w:p>
    <w:p w:rsidR="003D2E3F" w:rsidRDefault="003D2E3F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该网站</w:t>
      </w:r>
      <w:r w:rsidRPr="003D2E3F">
        <w:rPr>
          <w:rFonts w:hint="eastAsia"/>
          <w:sz w:val="24"/>
          <w:szCs w:val="24"/>
          <w:lang w:val="zh-CN"/>
        </w:rPr>
        <w:t>作为一个开课的辅助工具，将有利于教师的教学和学生的学习；也为软件工程系列课程的成熟记录下足迹。</w:t>
      </w:r>
    </w:p>
    <w:p w:rsidR="00AE64ED" w:rsidRDefault="00FB045B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该</w:t>
      </w:r>
      <w:r>
        <w:rPr>
          <w:sz w:val="24"/>
          <w:szCs w:val="24"/>
          <w:lang w:val="zh-CN"/>
        </w:rPr>
        <w:t>系统</w:t>
      </w:r>
      <w:r w:rsidR="00091499">
        <w:rPr>
          <w:rFonts w:hint="eastAsia"/>
          <w:sz w:val="24"/>
          <w:szCs w:val="24"/>
          <w:lang w:val="zh-CN"/>
        </w:rPr>
        <w:t>将</w:t>
      </w:r>
      <w:proofErr w:type="gramStart"/>
      <w:r>
        <w:rPr>
          <w:sz w:val="24"/>
          <w:szCs w:val="24"/>
          <w:lang w:val="zh-CN"/>
        </w:rPr>
        <w:t>做</w:t>
      </w:r>
      <w:r w:rsidR="00091499">
        <w:rPr>
          <w:rFonts w:hint="eastAsia"/>
          <w:sz w:val="24"/>
          <w:szCs w:val="24"/>
          <w:lang w:val="zh-CN"/>
        </w:rPr>
        <w:t>为</w:t>
      </w:r>
      <w:proofErr w:type="gramEnd"/>
      <w:r>
        <w:rPr>
          <w:sz w:val="24"/>
          <w:szCs w:val="24"/>
          <w:lang w:val="zh-CN"/>
        </w:rPr>
        <w:t>一个</w:t>
      </w:r>
      <w:r w:rsidR="00872630">
        <w:rPr>
          <w:rFonts w:hint="eastAsia"/>
          <w:sz w:val="24"/>
          <w:szCs w:val="24"/>
          <w:lang w:val="zh-CN"/>
        </w:rPr>
        <w:t>社区类技术</w:t>
      </w:r>
      <w:r>
        <w:rPr>
          <w:sz w:val="24"/>
          <w:szCs w:val="24"/>
          <w:lang w:val="zh-CN"/>
        </w:rPr>
        <w:t>学习的网站</w:t>
      </w:r>
      <w:r>
        <w:rPr>
          <w:rFonts w:hint="eastAsia"/>
          <w:sz w:val="24"/>
          <w:szCs w:val="24"/>
          <w:lang w:val="zh-CN"/>
        </w:rPr>
        <w:t>，</w:t>
      </w:r>
      <w:r>
        <w:rPr>
          <w:sz w:val="24"/>
          <w:szCs w:val="24"/>
          <w:lang w:val="zh-CN"/>
        </w:rPr>
        <w:t>该网站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  <w:lang w:val="zh-CN"/>
        </w:rPr>
        <w:t>PDR2017-G24</w:t>
      </w:r>
      <w:r>
        <w:rPr>
          <w:rFonts w:hint="eastAsia"/>
          <w:sz w:val="24"/>
          <w:szCs w:val="24"/>
          <w:lang w:val="zh-CN"/>
        </w:rPr>
        <w:t>于</w:t>
      </w:r>
      <w:r>
        <w:rPr>
          <w:rFonts w:hint="eastAsia"/>
          <w:sz w:val="24"/>
          <w:szCs w:val="24"/>
          <w:lang w:val="zh-CN"/>
        </w:rPr>
        <w:t>2017-</w:t>
      </w:r>
      <w:r>
        <w:rPr>
          <w:sz w:val="24"/>
          <w:szCs w:val="24"/>
          <w:lang w:val="zh-CN"/>
        </w:rPr>
        <w:t>9-28</w:t>
      </w:r>
      <w:r>
        <w:rPr>
          <w:rFonts w:hint="eastAsia"/>
          <w:sz w:val="24"/>
          <w:szCs w:val="24"/>
          <w:lang w:val="zh-CN"/>
        </w:rPr>
        <w:t>开始</w:t>
      </w:r>
      <w:r>
        <w:rPr>
          <w:sz w:val="24"/>
          <w:szCs w:val="24"/>
          <w:lang w:val="zh-CN"/>
        </w:rPr>
        <w:t>计划开发的，是一个</w:t>
      </w:r>
      <w:r>
        <w:rPr>
          <w:rFonts w:hint="eastAsia"/>
          <w:sz w:val="24"/>
          <w:szCs w:val="24"/>
          <w:lang w:val="zh-CN"/>
        </w:rPr>
        <w:t>没有</w:t>
      </w:r>
      <w:r>
        <w:rPr>
          <w:sz w:val="24"/>
          <w:szCs w:val="24"/>
          <w:lang w:val="zh-CN"/>
        </w:rPr>
        <w:t>历史维护记录、</w:t>
      </w:r>
      <w:r>
        <w:rPr>
          <w:rFonts w:hint="eastAsia"/>
          <w:sz w:val="24"/>
          <w:szCs w:val="24"/>
          <w:lang w:val="zh-CN"/>
        </w:rPr>
        <w:t>还未发行的</w:t>
      </w:r>
      <w:r>
        <w:rPr>
          <w:sz w:val="24"/>
          <w:szCs w:val="24"/>
          <w:lang w:val="zh-CN"/>
        </w:rPr>
        <w:t>网站</w:t>
      </w:r>
      <w:r w:rsidR="00AE64ED">
        <w:rPr>
          <w:rFonts w:hint="eastAsia"/>
          <w:sz w:val="24"/>
          <w:szCs w:val="24"/>
          <w:lang w:val="zh-CN"/>
        </w:rPr>
        <w:t>。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投资</w:t>
      </w:r>
      <w:r>
        <w:rPr>
          <w:sz w:val="24"/>
          <w:szCs w:val="24"/>
          <w:lang w:val="zh-CN"/>
        </w:rPr>
        <w:t>方：侯宏仑老师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  <w:lang w:val="zh-CN"/>
        </w:rPr>
        <w:t>杨</w:t>
      </w:r>
      <w:proofErr w:type="gramStart"/>
      <w:r>
        <w:rPr>
          <w:sz w:val="24"/>
          <w:szCs w:val="24"/>
          <w:lang w:val="zh-CN"/>
        </w:rPr>
        <w:t>枨</w:t>
      </w:r>
      <w:proofErr w:type="gramEnd"/>
      <w:r>
        <w:rPr>
          <w:sz w:val="24"/>
          <w:szCs w:val="24"/>
          <w:lang w:val="zh-CN"/>
        </w:rPr>
        <w:t>老师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需求方</w:t>
      </w:r>
      <w:r>
        <w:rPr>
          <w:sz w:val="24"/>
          <w:szCs w:val="24"/>
          <w:lang w:val="zh-CN"/>
        </w:rPr>
        <w:t>：侯宏仑老师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  <w:lang w:val="zh-CN"/>
        </w:rPr>
        <w:t>杨</w:t>
      </w:r>
      <w:proofErr w:type="gramStart"/>
      <w:r>
        <w:rPr>
          <w:sz w:val="24"/>
          <w:szCs w:val="24"/>
          <w:lang w:val="zh-CN"/>
        </w:rPr>
        <w:t>枨</w:t>
      </w:r>
      <w:proofErr w:type="gramEnd"/>
      <w:r>
        <w:rPr>
          <w:sz w:val="24"/>
          <w:szCs w:val="24"/>
          <w:lang w:val="zh-CN"/>
        </w:rPr>
        <w:t>老师</w:t>
      </w:r>
    </w:p>
    <w:p w:rsidR="00AE64ED" w:rsidRDefault="00872630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主要</w:t>
      </w:r>
      <w:r w:rsidR="00AE64ED">
        <w:rPr>
          <w:rFonts w:hint="eastAsia"/>
          <w:sz w:val="24"/>
          <w:szCs w:val="24"/>
          <w:lang w:val="zh-CN"/>
        </w:rPr>
        <w:t>用户</w:t>
      </w:r>
      <w:r w:rsidR="00AE64ED">
        <w:rPr>
          <w:sz w:val="24"/>
          <w:szCs w:val="24"/>
          <w:lang w:val="zh-CN"/>
        </w:rPr>
        <w:t>：</w:t>
      </w:r>
      <w:r>
        <w:rPr>
          <w:rFonts w:hint="eastAsia"/>
          <w:sz w:val="24"/>
          <w:szCs w:val="24"/>
          <w:lang w:val="zh-CN"/>
        </w:rPr>
        <w:t>管理员、</w:t>
      </w:r>
      <w:r w:rsidR="00AE64ED">
        <w:rPr>
          <w:rFonts w:hint="eastAsia"/>
          <w:sz w:val="24"/>
          <w:szCs w:val="24"/>
          <w:lang w:val="zh-CN"/>
        </w:rPr>
        <w:t>教师</w:t>
      </w:r>
      <w:r w:rsidR="00AE64ED">
        <w:rPr>
          <w:sz w:val="24"/>
          <w:szCs w:val="24"/>
          <w:lang w:val="zh-CN"/>
        </w:rPr>
        <w:t>、学生、游客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开发</w:t>
      </w:r>
      <w:r>
        <w:rPr>
          <w:sz w:val="24"/>
          <w:szCs w:val="24"/>
          <w:lang w:val="zh-CN"/>
        </w:rPr>
        <w:t>方：</w:t>
      </w:r>
      <w:r>
        <w:rPr>
          <w:rFonts w:hint="eastAsia"/>
          <w:sz w:val="24"/>
          <w:szCs w:val="24"/>
          <w:lang w:val="zh-CN"/>
        </w:rPr>
        <w:t>PRD2017-G24</w:t>
      </w:r>
      <w:r>
        <w:rPr>
          <w:rFonts w:hint="eastAsia"/>
          <w:sz w:val="24"/>
          <w:szCs w:val="24"/>
          <w:lang w:val="zh-CN"/>
        </w:rPr>
        <w:t>全体</w:t>
      </w:r>
      <w:r>
        <w:rPr>
          <w:sz w:val="24"/>
          <w:szCs w:val="24"/>
          <w:lang w:val="zh-CN"/>
        </w:rPr>
        <w:t>成员（</w:t>
      </w:r>
      <w:r>
        <w:rPr>
          <w:rFonts w:hint="eastAsia"/>
          <w:sz w:val="24"/>
          <w:szCs w:val="24"/>
          <w:lang w:val="zh-CN"/>
        </w:rPr>
        <w:t>童威男</w:t>
      </w:r>
      <w:r>
        <w:rPr>
          <w:sz w:val="24"/>
          <w:szCs w:val="24"/>
          <w:lang w:val="zh-CN"/>
        </w:rPr>
        <w:t>、黄栋材、冯涛、徐鹏、陈泓见）</w:t>
      </w:r>
    </w:p>
    <w:p w:rsidR="003A3DF6" w:rsidRDefault="003A3DF6" w:rsidP="003A3DF6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本系统</w:t>
      </w:r>
      <w:r w:rsidR="00A26383">
        <w:rPr>
          <w:rFonts w:hint="eastAsia"/>
          <w:sz w:val="24"/>
          <w:szCs w:val="24"/>
          <w:lang w:val="zh-CN"/>
        </w:rPr>
        <w:t>还</w:t>
      </w:r>
      <w:r>
        <w:rPr>
          <w:rFonts w:hint="eastAsia"/>
          <w:sz w:val="24"/>
          <w:szCs w:val="24"/>
          <w:lang w:val="zh-CN"/>
        </w:rPr>
        <w:t>会完成</w:t>
      </w:r>
      <w:r w:rsidRPr="003A3DF6">
        <w:rPr>
          <w:rFonts w:hint="eastAsia"/>
          <w:sz w:val="24"/>
          <w:szCs w:val="24"/>
          <w:lang w:val="zh-CN"/>
        </w:rPr>
        <w:t>《项目可行性报告》；《项目章程》；《项目总体计划》；《需求工程计划</w:t>
      </w:r>
      <w:r w:rsidRPr="003A3DF6">
        <w:rPr>
          <w:rFonts w:hint="eastAsia"/>
          <w:sz w:val="24"/>
          <w:szCs w:val="24"/>
          <w:lang w:val="zh-CN"/>
        </w:rPr>
        <w:t>-</w:t>
      </w:r>
      <w:r w:rsidRPr="003A3DF6">
        <w:rPr>
          <w:rFonts w:hint="eastAsia"/>
          <w:sz w:val="24"/>
          <w:szCs w:val="24"/>
          <w:lang w:val="zh-CN"/>
        </w:rPr>
        <w:t>初步》；《需求工程计划》；《软件需求规格说明书》；《软件需求变更文档》；《系统设计与实现计划》；《软件概要设计说明》；《测试计划》；《安</w:t>
      </w:r>
      <w:r w:rsidR="00A26383">
        <w:rPr>
          <w:rFonts w:hint="eastAsia"/>
          <w:sz w:val="24"/>
          <w:szCs w:val="24"/>
          <w:lang w:val="zh-CN"/>
        </w:rPr>
        <w:t>装部署计划》；《培训计划》；《系统维护计划》；《项目总结报告》等等</w:t>
      </w:r>
      <w:r w:rsidR="00A26383">
        <w:rPr>
          <w:sz w:val="24"/>
          <w:szCs w:val="24"/>
          <w:lang w:val="zh-CN"/>
        </w:rPr>
        <w:t>文档。</w:t>
      </w:r>
    </w:p>
    <w:p w:rsidR="00837245" w:rsidRDefault="003C4FF9" w:rsidP="00337698">
      <w:pPr>
        <w:pStyle w:val="2"/>
        <w:jc w:val="left"/>
      </w:pPr>
      <w:bookmarkStart w:id="3" w:name="_Toc501283225"/>
      <w:r>
        <w:rPr>
          <w:rFonts w:hint="eastAsia"/>
        </w:rPr>
        <w:t>1.3</w:t>
      </w:r>
      <w:r>
        <w:t xml:space="preserve"> </w:t>
      </w:r>
      <w:r w:rsidR="009C1FC5">
        <w:t>文档概述</w:t>
      </w:r>
      <w:bookmarkEnd w:id="3"/>
    </w:p>
    <w:p w:rsidR="00A26383" w:rsidRPr="00B61419" w:rsidRDefault="00A26383" w:rsidP="00A26383">
      <w:pPr>
        <w:rPr>
          <w:sz w:val="24"/>
          <w:szCs w:val="24"/>
        </w:rPr>
      </w:pPr>
      <w:r>
        <w:tab/>
      </w:r>
      <w:r w:rsidRPr="00B61419">
        <w:rPr>
          <w:rFonts w:hint="eastAsia"/>
          <w:sz w:val="24"/>
          <w:szCs w:val="24"/>
        </w:rPr>
        <w:t>本</w:t>
      </w:r>
      <w:r w:rsidRPr="00B61419">
        <w:rPr>
          <w:sz w:val="24"/>
          <w:szCs w:val="24"/>
        </w:rPr>
        <w:t>文档</w:t>
      </w:r>
      <w:r w:rsidRPr="00B61419">
        <w:rPr>
          <w:rFonts w:hint="eastAsia"/>
          <w:sz w:val="24"/>
          <w:szCs w:val="24"/>
        </w:rPr>
        <w:t>用于</w:t>
      </w:r>
      <w:r w:rsidRPr="00B61419">
        <w:rPr>
          <w:sz w:val="24"/>
          <w:szCs w:val="24"/>
        </w:rPr>
        <w:t>保证</w:t>
      </w:r>
      <w:r w:rsidRPr="00B61419">
        <w:rPr>
          <w:rFonts w:hint="eastAsia"/>
          <w:sz w:val="24"/>
          <w:szCs w:val="24"/>
        </w:rPr>
        <w:t>PRD2017-G24</w:t>
      </w:r>
      <w:r w:rsidRPr="00B61419">
        <w:rPr>
          <w:rFonts w:hint="eastAsia"/>
          <w:sz w:val="24"/>
          <w:szCs w:val="24"/>
        </w:rPr>
        <w:t>小组</w:t>
      </w:r>
      <w:r w:rsidR="00B61419" w:rsidRPr="00B61419">
        <w:rPr>
          <w:rFonts w:hint="eastAsia"/>
          <w:sz w:val="24"/>
          <w:szCs w:val="24"/>
        </w:rPr>
        <w:t>保证</w:t>
      </w:r>
      <w:r w:rsidR="00B61419" w:rsidRPr="00B61419">
        <w:rPr>
          <w:sz w:val="24"/>
          <w:szCs w:val="24"/>
        </w:rPr>
        <w:t>质量地完成</w:t>
      </w:r>
      <w:r w:rsidR="00B61419" w:rsidRPr="00B61419">
        <w:rPr>
          <w:rFonts w:hint="eastAsia"/>
          <w:sz w:val="24"/>
          <w:szCs w:val="24"/>
        </w:rPr>
        <w:t>软件工程系列课程教学辅助网站。</w:t>
      </w:r>
    </w:p>
    <w:p w:rsidR="00B61419" w:rsidRDefault="00B61419" w:rsidP="00A26383">
      <w:pPr>
        <w:rPr>
          <w:sz w:val="24"/>
          <w:szCs w:val="24"/>
        </w:rPr>
      </w:pPr>
      <w:r w:rsidRPr="00B61419">
        <w:rPr>
          <w:sz w:val="24"/>
          <w:szCs w:val="24"/>
        </w:rPr>
        <w:tab/>
      </w:r>
      <w:r w:rsidRPr="00B61419">
        <w:rPr>
          <w:rFonts w:hint="eastAsia"/>
          <w:sz w:val="24"/>
          <w:szCs w:val="24"/>
        </w:rPr>
        <w:t>本</w:t>
      </w:r>
      <w:r w:rsidRPr="00B61419">
        <w:rPr>
          <w:sz w:val="24"/>
          <w:szCs w:val="24"/>
        </w:rPr>
        <w:t>文档具有保密性，仅供组织内部以及客户方查阅。</w:t>
      </w:r>
    </w:p>
    <w:p w:rsidR="00872630" w:rsidRDefault="00872630" w:rsidP="00A26383">
      <w:pPr>
        <w:rPr>
          <w:sz w:val="24"/>
          <w:szCs w:val="24"/>
        </w:rPr>
      </w:pPr>
      <w:r w:rsidRPr="00B61419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本文档编制目的是为了使用户和软件开发方</w:t>
      </w:r>
      <w:r w:rsidR="00641B86">
        <w:rPr>
          <w:rFonts w:hint="eastAsia"/>
          <w:sz w:val="24"/>
          <w:szCs w:val="24"/>
        </w:rPr>
        <w:t>对该软件的初始规定有一个共同的理解</w:t>
      </w:r>
    </w:p>
    <w:p w:rsidR="00641B86" w:rsidRPr="00B61419" w:rsidRDefault="00641B86" w:rsidP="00A26383">
      <w:pPr>
        <w:rPr>
          <w:sz w:val="24"/>
          <w:szCs w:val="24"/>
        </w:rPr>
      </w:pPr>
      <w:r w:rsidRPr="00B61419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本文档是整个开发工作的基础</w:t>
      </w:r>
    </w:p>
    <w:p w:rsidR="00055797" w:rsidRDefault="00641B86" w:rsidP="00641B86">
      <w:pPr>
        <w:pStyle w:val="2"/>
        <w:jc w:val="left"/>
      </w:pPr>
      <w:bookmarkStart w:id="4" w:name="_Toc501283228"/>
      <w:r>
        <w:rPr>
          <w:rFonts w:hint="eastAsia"/>
          <w:highlight w:val="lightGray"/>
        </w:rPr>
        <w:t>1.4</w:t>
      </w:r>
      <w:r>
        <w:t xml:space="preserve"> </w:t>
      </w:r>
      <w:r w:rsidR="00207543">
        <w:rPr>
          <w:rFonts w:hint="eastAsia"/>
        </w:rPr>
        <w:t>参考资料</w:t>
      </w:r>
      <w:bookmarkEnd w:id="4"/>
    </w:p>
    <w:p w:rsidR="002E0711" w:rsidRDefault="009513C6" w:rsidP="0040394F">
      <w:pPr>
        <w:ind w:firstLine="360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hint="eastAsia"/>
          <w:sz w:val="24"/>
          <w:szCs w:val="24"/>
        </w:rPr>
        <w:t>《</w:t>
      </w:r>
      <w:r w:rsidRPr="009513C6">
        <w:rPr>
          <w:rFonts w:hint="eastAsia"/>
          <w:sz w:val="24"/>
          <w:szCs w:val="24"/>
        </w:rPr>
        <w:t xml:space="preserve">GB-T 8567-2006 </w:t>
      </w:r>
      <w:r w:rsidRPr="009513C6">
        <w:rPr>
          <w:rFonts w:hint="eastAsia"/>
          <w:sz w:val="24"/>
          <w:szCs w:val="24"/>
        </w:rPr>
        <w:t>计算机软件文档编制规范</w:t>
      </w:r>
      <w:r>
        <w:rPr>
          <w:rFonts w:hint="eastAsia"/>
          <w:sz w:val="24"/>
          <w:szCs w:val="24"/>
        </w:rPr>
        <w:t>》</w:t>
      </w:r>
    </w:p>
    <w:p w:rsidR="001B6CEF" w:rsidRPr="00A60284" w:rsidRDefault="001B6CEF" w:rsidP="001B6CEF">
      <w:pPr>
        <w:pStyle w:val="1"/>
        <w:jc w:val="left"/>
      </w:pPr>
      <w:r>
        <w:rPr>
          <w:rFonts w:hint="eastAsia"/>
        </w:rPr>
        <w:lastRenderedPageBreak/>
        <w:t>2</w:t>
      </w:r>
      <w:r w:rsidRPr="00A60284">
        <w:t>软件概要</w:t>
      </w:r>
    </w:p>
    <w:p w:rsidR="001B6CEF" w:rsidRDefault="001B6CEF" w:rsidP="001B6CEF">
      <w:pPr>
        <w:pStyle w:val="2"/>
        <w:jc w:val="left"/>
      </w:pPr>
      <w:bookmarkStart w:id="5" w:name="t4"/>
      <w:bookmarkEnd w:id="5"/>
      <w:r w:rsidRPr="00A60284">
        <w:t>2.1</w:t>
      </w:r>
      <w:r w:rsidRPr="00A60284">
        <w:t>软件总体描述</w:t>
      </w:r>
    </w:p>
    <w:p w:rsidR="001B6CEF" w:rsidRDefault="001B6CEF" w:rsidP="001B6CEF">
      <w:r>
        <w:rPr>
          <w:rFonts w:hint="eastAsia"/>
        </w:rPr>
        <w:t>软件工程系列教学辅助网站是一个面向学校学生的网站，他存储于学校的服务器中。它主要提供的功能有论坛和课程的功能。</w:t>
      </w:r>
    </w:p>
    <w:p w:rsidR="001B6CEF" w:rsidRDefault="001B6CEF" w:rsidP="001B6CEF">
      <w:r>
        <w:rPr>
          <w:rFonts w:hint="eastAsia"/>
        </w:rPr>
        <w:t>论坛</w:t>
      </w:r>
    </w:p>
    <w:p w:rsidR="001B6CEF" w:rsidRDefault="001B6CEF" w:rsidP="001B6CEF">
      <w:r>
        <w:rPr>
          <w:rFonts w:hint="eastAsia"/>
        </w:rPr>
        <w:t>我们这个网站有两个论坛，一个是公共论坛，任何注册用户都可以在上面发言，主题不限；还有一个是课程论坛，存在于每个课程的目录下。</w:t>
      </w:r>
    </w:p>
    <w:p w:rsidR="001B6CEF" w:rsidRDefault="001B6CEF" w:rsidP="001B6CEF">
      <w:pPr>
        <w:pStyle w:val="aff4"/>
        <w:numPr>
          <w:ilvl w:val="0"/>
          <w:numId w:val="95"/>
        </w:numPr>
        <w:spacing w:line="259" w:lineRule="auto"/>
        <w:ind w:firstLineChars="0"/>
      </w:pPr>
      <w:r>
        <w:rPr>
          <w:rFonts w:hint="eastAsia"/>
        </w:rPr>
        <w:t>老师和学生可以讨论关于该课程的主题。管理员对公共论坛由全权，教师用户和管理员对课程论坛有全权。</w:t>
      </w:r>
    </w:p>
    <w:p w:rsidR="001B6CEF" w:rsidRDefault="001B6CEF" w:rsidP="001B6CEF">
      <w:pPr>
        <w:pStyle w:val="aff4"/>
        <w:numPr>
          <w:ilvl w:val="0"/>
          <w:numId w:val="95"/>
        </w:numPr>
        <w:spacing w:line="259" w:lineRule="auto"/>
        <w:ind w:firstLineChars="0"/>
      </w:pPr>
      <w:r>
        <w:rPr>
          <w:rFonts w:hint="eastAsia"/>
        </w:rPr>
        <w:t>用户可以发表帖子，评论已有的帖子，还可以修改或删除自己发表的帖子或评论</w:t>
      </w:r>
    </w:p>
    <w:p w:rsidR="001B6CEF" w:rsidRDefault="001B6CEF" w:rsidP="001B6CEF">
      <w:pPr>
        <w:pStyle w:val="aff4"/>
        <w:numPr>
          <w:ilvl w:val="0"/>
          <w:numId w:val="95"/>
        </w:numPr>
        <w:spacing w:line="259" w:lineRule="auto"/>
        <w:ind w:firstLineChars="0"/>
      </w:pPr>
      <w:r>
        <w:rPr>
          <w:rFonts w:hint="eastAsia"/>
        </w:rPr>
        <w:t>用户可以在论坛中举报一个人的帖子。</w:t>
      </w:r>
    </w:p>
    <w:p w:rsidR="001B6CEF" w:rsidRDefault="001B6CEF" w:rsidP="001B6CEF">
      <w:r>
        <w:rPr>
          <w:rFonts w:hint="eastAsia"/>
        </w:rPr>
        <w:t>课程</w:t>
      </w:r>
    </w:p>
    <w:p w:rsidR="001B6CEF" w:rsidRDefault="001B6CEF" w:rsidP="001B6CEF">
      <w:pPr>
        <w:pStyle w:val="aff4"/>
        <w:numPr>
          <w:ilvl w:val="0"/>
          <w:numId w:val="96"/>
        </w:numPr>
        <w:spacing w:line="259" w:lineRule="auto"/>
        <w:ind w:firstLineChars="0"/>
      </w:pPr>
      <w:r>
        <w:rPr>
          <w:rFonts w:hint="eastAsia"/>
        </w:rPr>
        <w:t>课程板块提供一个老师和学生交流的平台。</w:t>
      </w:r>
    </w:p>
    <w:p w:rsidR="001B6CEF" w:rsidRDefault="001B6CEF" w:rsidP="001B6CEF">
      <w:pPr>
        <w:pStyle w:val="aff4"/>
        <w:numPr>
          <w:ilvl w:val="0"/>
          <w:numId w:val="96"/>
        </w:numPr>
        <w:spacing w:line="259" w:lineRule="auto"/>
        <w:ind w:firstLineChars="0"/>
      </w:pPr>
      <w:r>
        <w:rPr>
          <w:rFonts w:hint="eastAsia"/>
        </w:rPr>
        <w:t>一个课程板块由教师新建，管理员可以新建、删除课程</w:t>
      </w:r>
    </w:p>
    <w:p w:rsidR="001B6CEF" w:rsidRPr="00C43023" w:rsidRDefault="001B6CEF" w:rsidP="001B6CEF">
      <w:pPr>
        <w:pStyle w:val="aff4"/>
        <w:numPr>
          <w:ilvl w:val="0"/>
          <w:numId w:val="96"/>
        </w:numPr>
        <w:spacing w:line="259" w:lineRule="auto"/>
        <w:ind w:firstLineChars="0"/>
      </w:pPr>
      <w:r>
        <w:rPr>
          <w:rFonts w:hint="eastAsia"/>
        </w:rPr>
        <w:t>创建课程的老师可以创建、删除公告、链接，修改老师介绍，添加资源，开设答疑课。</w:t>
      </w:r>
    </w:p>
    <w:p w:rsidR="001B6CEF" w:rsidRPr="00A60284" w:rsidRDefault="001B6CEF" w:rsidP="001B6CEF">
      <w:pPr>
        <w:pStyle w:val="2"/>
        <w:jc w:val="left"/>
      </w:pPr>
      <w:bookmarkStart w:id="6" w:name="t5"/>
      <w:bookmarkEnd w:id="6"/>
      <w:r w:rsidRPr="00A60284">
        <w:t>2.2</w:t>
      </w:r>
      <w:r w:rsidRPr="00A60284">
        <w:t>软件设计约束及有关说明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t>软件设计的约束以及有关说明如下所示。</w:t>
      </w:r>
    </w:p>
    <w:p w:rsidR="001B6CEF" w:rsidRDefault="001B6CEF" w:rsidP="001B6CEF">
      <w:pPr>
        <w:pStyle w:val="3"/>
      </w:pPr>
      <w:r w:rsidRPr="00A60284">
        <w:t>开发环境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Django</w:t>
      </w:r>
    </w:p>
    <w:p w:rsidR="001B6CEF" w:rsidRDefault="001B6CEF" w:rsidP="001B6CEF">
      <w:pPr>
        <w:pStyle w:val="3"/>
      </w:pPr>
      <w:r w:rsidRPr="00A60284">
        <w:t> </w:t>
      </w:r>
      <w:r w:rsidRPr="00A60284">
        <w:t>编程语言</w:t>
      </w:r>
    </w:p>
    <w:p w:rsidR="001B6CEF" w:rsidRPr="00D41936" w:rsidRDefault="001B6CEF" w:rsidP="001B6CEF">
      <w:r>
        <w:rPr>
          <w:rFonts w:hint="eastAsia"/>
        </w:rPr>
        <w:t>P</w:t>
      </w:r>
      <w:r>
        <w:t>ython 3.4</w:t>
      </w:r>
    </w:p>
    <w:p w:rsidR="001B6CEF" w:rsidRDefault="001B6CEF" w:rsidP="001B6CEF">
      <w:pPr>
        <w:pStyle w:val="3"/>
      </w:pPr>
      <w:r w:rsidRPr="00A60284">
        <w:t>测试环境</w:t>
      </w:r>
    </w:p>
    <w:p w:rsidR="001B6CEF" w:rsidRPr="00A60284" w:rsidRDefault="001B6CEF" w:rsidP="001B6CEF">
      <w:r>
        <w:rPr>
          <w:rFonts w:hint="eastAsia"/>
        </w:rPr>
        <w:t>Dj</w:t>
      </w:r>
      <w:r>
        <w:t>ango</w:t>
      </w:r>
      <w:r>
        <w:rPr>
          <w:rFonts w:hint="eastAsia"/>
        </w:rPr>
        <w:t>自带的测试框架、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功能测试框架，</w:t>
      </w:r>
      <w:proofErr w:type="spellStart"/>
      <w:r>
        <w:rPr>
          <w:rFonts w:hint="eastAsia"/>
        </w:rPr>
        <w:t>P</w:t>
      </w:r>
      <w:r>
        <w:t>yUnit</w:t>
      </w:r>
      <w:proofErr w:type="spellEnd"/>
      <w:r>
        <w:t>.</w:t>
      </w:r>
    </w:p>
    <w:p w:rsidR="001B6CEF" w:rsidRDefault="001B6CEF" w:rsidP="001B6CEF">
      <w:pPr>
        <w:pStyle w:val="3"/>
      </w:pPr>
      <w:r w:rsidRPr="00A60284">
        <w:t>软件交付日期</w:t>
      </w:r>
    </w:p>
    <w:p w:rsidR="001B6CEF" w:rsidRPr="00D41936" w:rsidRDefault="001B6CEF" w:rsidP="001B6CEF">
      <w:r>
        <w:rPr>
          <w:rFonts w:hint="eastAsia"/>
        </w:rPr>
        <w:t>暂无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lastRenderedPageBreak/>
        <w:t> 其他：见合同。</w:t>
      </w:r>
    </w:p>
    <w:p w:rsidR="001B6CEF" w:rsidRPr="00A60284" w:rsidRDefault="001B6CEF" w:rsidP="001B6CEF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7" w:name="t6"/>
      <w:bookmarkEnd w:id="7"/>
      <w:r w:rsidRPr="00A60284">
        <w:rPr>
          <w:rFonts w:ascii="宋体" w:eastAsia="宋体" w:hAnsi="宋体" w:cs="宋体"/>
          <w:b/>
          <w:bCs/>
          <w:sz w:val="36"/>
          <w:szCs w:val="36"/>
        </w:rPr>
        <w:t>2.3使用者特点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t>指明软件的使用者具有的特定。示例：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t>本软件主要在甲方工作环境中使用，使用者包括项目管理人员，开发人员及工程师等，使用者在计算机的应用、使用上不存在障碍，都在计算机的操作和使用方面得到过相关的培训。</w:t>
      </w:r>
    </w:p>
    <w:p w:rsidR="001B6CEF" w:rsidRPr="00A60284" w:rsidRDefault="001B6CEF" w:rsidP="001B6CEF">
      <w:pPr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b/>
          <w:bCs/>
          <w:sz w:val="24"/>
          <w:szCs w:val="24"/>
        </w:rPr>
        <w:br w:type="textWrapping" w:clear="all"/>
      </w:r>
    </w:p>
    <w:p w:rsidR="001B6CEF" w:rsidRPr="00A60284" w:rsidRDefault="001B6CEF" w:rsidP="001B6CEF">
      <w:pPr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t7"/>
      <w:bookmarkEnd w:id="8"/>
      <w:r w:rsidRPr="00A60284">
        <w:rPr>
          <w:rFonts w:ascii="宋体" w:eastAsia="宋体" w:hAnsi="宋体" w:cs="宋体"/>
          <w:b/>
          <w:bCs/>
          <w:kern w:val="36"/>
          <w:sz w:val="48"/>
          <w:szCs w:val="48"/>
        </w:rPr>
        <w:t>3开发和运行环境</w:t>
      </w:r>
    </w:p>
    <w:p w:rsidR="001B6CEF" w:rsidRPr="00A60284" w:rsidRDefault="001B6CEF" w:rsidP="001B6CEF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9" w:name="t8"/>
      <w:bookmarkEnd w:id="9"/>
      <w:r w:rsidRPr="00A60284">
        <w:rPr>
          <w:rFonts w:ascii="宋体" w:eastAsia="宋体" w:hAnsi="宋体" w:cs="宋体"/>
          <w:b/>
          <w:bCs/>
          <w:sz w:val="36"/>
          <w:szCs w:val="36"/>
        </w:rPr>
        <w:t>3.1硬件环境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网站</w:t>
      </w:r>
      <w:r w:rsidRPr="00A60284">
        <w:rPr>
          <w:rFonts w:ascii="宋体" w:eastAsia="宋体" w:hAnsi="宋体" w:cs="宋体"/>
          <w:sz w:val="24"/>
          <w:szCs w:val="24"/>
        </w:rPr>
        <w:t>的运行环境为个人计算机。</w:t>
      </w:r>
      <w:proofErr w:type="gramStart"/>
      <w:r w:rsidRPr="00A60284">
        <w:rPr>
          <w:rFonts w:ascii="宋体" w:eastAsia="宋体" w:hAnsi="宋体" w:cs="宋体"/>
          <w:sz w:val="24"/>
          <w:szCs w:val="24"/>
        </w:rPr>
        <w:t>详细要</w:t>
      </w:r>
      <w:proofErr w:type="gramEnd"/>
      <w:r w:rsidRPr="00A60284">
        <w:rPr>
          <w:rFonts w:ascii="宋体" w:eastAsia="宋体" w:hAnsi="宋体" w:cs="宋体"/>
          <w:sz w:val="24"/>
          <w:szCs w:val="24"/>
        </w:rPr>
        <w:t>求见表3.1。</w:t>
      </w:r>
    </w:p>
    <w:p w:rsidR="001B6CEF" w:rsidRPr="00A60284" w:rsidRDefault="001B6CEF" w:rsidP="001B6CEF">
      <w:pPr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t>表3. 1 软件运行环境硬件要求</w:t>
      </w:r>
    </w:p>
    <w:tbl>
      <w:tblPr>
        <w:tblW w:w="82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6614"/>
      </w:tblGrid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需求名称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详细要求</w:t>
            </w:r>
          </w:p>
        </w:tc>
      </w:tr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X86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架构的CPU，1GB/s以上的频率</w:t>
            </w:r>
          </w:p>
        </w:tc>
      </w:tr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内存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</w:rPr>
              <w:t>2G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内存以上</w:t>
            </w:r>
          </w:p>
        </w:tc>
      </w:tr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硬盘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40GB</w:t>
            </w:r>
          </w:p>
        </w:tc>
      </w:tr>
    </w:tbl>
    <w:p w:rsidR="001B6CEF" w:rsidRPr="00A60284" w:rsidRDefault="001B6CEF" w:rsidP="001B6CEF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10" w:name="t9"/>
      <w:bookmarkEnd w:id="10"/>
      <w:r w:rsidRPr="00A60284">
        <w:rPr>
          <w:rFonts w:ascii="宋体" w:eastAsia="宋体" w:hAnsi="宋体" w:cs="宋体"/>
          <w:b/>
          <w:bCs/>
          <w:sz w:val="36"/>
          <w:szCs w:val="36"/>
        </w:rPr>
        <w:t>3.2支持软件环境</w:t>
      </w:r>
    </w:p>
    <w:tbl>
      <w:tblPr>
        <w:tblW w:w="82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6632"/>
      </w:tblGrid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需求名称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详细要求</w:t>
            </w:r>
          </w:p>
        </w:tc>
      </w:tr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操作系统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Lin</w:t>
            </w:r>
            <w:r>
              <w:rPr>
                <w:rFonts w:ascii="宋体" w:eastAsia="宋体" w:hAnsi="宋体" w:cs="宋体"/>
                <w:sz w:val="24"/>
                <w:szCs w:val="24"/>
              </w:rPr>
              <w:t>ux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各发行版，如Ubuntu，C</w:t>
            </w:r>
            <w:r>
              <w:rPr>
                <w:rFonts w:ascii="宋体" w:eastAsia="宋体" w:hAnsi="宋体" w:cs="宋体"/>
                <w:sz w:val="24"/>
                <w:szCs w:val="24"/>
              </w:rPr>
              <w:t>ent OS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，D</w:t>
            </w:r>
            <w:r>
              <w:rPr>
                <w:rFonts w:ascii="宋体" w:eastAsia="宋体" w:hAnsi="宋体" w:cs="宋体"/>
                <w:sz w:val="24"/>
                <w:szCs w:val="24"/>
              </w:rPr>
              <w:t>ebian</w:t>
            </w:r>
          </w:p>
        </w:tc>
      </w:tr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浏览器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IE9以上的浏览器，Chrome，Firefox浏览器</w:t>
            </w:r>
          </w:p>
        </w:tc>
      </w:tr>
      <w:tr w:rsidR="001B6CEF" w:rsidRPr="00A60284" w:rsidTr="00582F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HTTP服务器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6CEF" w:rsidRPr="00A60284" w:rsidRDefault="001B6CEF" w:rsidP="00582F18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A6028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Apache，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Ngnix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等</w:t>
            </w:r>
          </w:p>
        </w:tc>
      </w:tr>
    </w:tbl>
    <w:p w:rsidR="001B6CEF" w:rsidRPr="00A60284" w:rsidRDefault="001B6CEF" w:rsidP="001B6CEF">
      <w:pPr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11" w:name="t10"/>
      <w:bookmarkEnd w:id="11"/>
      <w:r w:rsidRPr="00A60284">
        <w:rPr>
          <w:rFonts w:ascii="宋体" w:eastAsia="宋体" w:hAnsi="宋体" w:cs="宋体"/>
          <w:b/>
          <w:bCs/>
          <w:sz w:val="36"/>
          <w:szCs w:val="36"/>
        </w:rPr>
        <w:t>3.3接口</w:t>
      </w:r>
    </w:p>
    <w:p w:rsidR="001B6CEF" w:rsidRDefault="001B6CEF" w:rsidP="001B6CEF">
      <w:pPr>
        <w:pStyle w:val="3"/>
      </w:pPr>
      <w:r w:rsidRPr="00A60284">
        <w:t>3.3.1</w:t>
      </w:r>
      <w:r w:rsidRPr="00A60284">
        <w:t>外部接口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文档传输接口，包括文件批量下载，有HTML代码调用浏览器接口。</w:t>
      </w:r>
    </w:p>
    <w:p w:rsidR="001B6CEF" w:rsidRPr="00A60284" w:rsidRDefault="001B6CEF" w:rsidP="001B6CEF">
      <w:pPr>
        <w:pStyle w:val="3"/>
      </w:pPr>
      <w:r w:rsidRPr="00A60284">
        <w:lastRenderedPageBreak/>
        <w:t>3.3.</w:t>
      </w:r>
      <w:r>
        <w:rPr>
          <w:rFonts w:hint="eastAsia"/>
        </w:rPr>
        <w:t>2</w:t>
      </w:r>
      <w:r w:rsidRPr="00A60284">
        <w:t>硬件接口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t>Inter或其他系列的微型计算机</w:t>
      </w:r>
    </w:p>
    <w:p w:rsidR="001B6CEF" w:rsidRPr="00A60284" w:rsidRDefault="001B6CEF" w:rsidP="001B6CEF">
      <w:pPr>
        <w:pStyle w:val="3"/>
      </w:pPr>
      <w:r w:rsidRPr="00A60284">
        <w:t>3.3.</w:t>
      </w:r>
      <w:r>
        <w:rPr>
          <w:rFonts w:hint="eastAsia"/>
        </w:rPr>
        <w:t>3</w:t>
      </w:r>
      <w:r w:rsidRPr="00A60284">
        <w:t>内部接口</w:t>
      </w:r>
    </w:p>
    <w:p w:rsidR="001B6CEF" w:rsidRPr="00A60284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60284">
        <w:rPr>
          <w:rFonts w:ascii="宋体" w:eastAsia="宋体" w:hAnsi="宋体" w:cs="宋体"/>
          <w:sz w:val="24"/>
          <w:szCs w:val="24"/>
        </w:rPr>
        <w:t>软件内部各个模块之间的接口或规范</w:t>
      </w:r>
      <w:r>
        <w:rPr>
          <w:rFonts w:ascii="宋体" w:eastAsia="宋体" w:hAnsi="宋体" w:cs="宋体" w:hint="eastAsia"/>
          <w:sz w:val="24"/>
          <w:szCs w:val="24"/>
        </w:rPr>
        <w:t>依照开发手册</w:t>
      </w:r>
      <w:r w:rsidRPr="00A60284">
        <w:rPr>
          <w:rFonts w:ascii="宋体" w:eastAsia="宋体" w:hAnsi="宋体" w:cs="宋体"/>
          <w:sz w:val="24"/>
          <w:szCs w:val="24"/>
        </w:rPr>
        <w:t>，软件各个模块间数据交换的格式</w:t>
      </w:r>
      <w:r>
        <w:rPr>
          <w:rFonts w:ascii="宋体" w:eastAsia="宋体" w:hAnsi="宋体" w:cs="宋体" w:hint="eastAsia"/>
          <w:sz w:val="24"/>
          <w:szCs w:val="24"/>
        </w:rPr>
        <w:t>为UTF-8</w:t>
      </w:r>
    </w:p>
    <w:p w:rsidR="001B6CEF" w:rsidRDefault="001B6CEF" w:rsidP="001B6CEF">
      <w:pPr>
        <w:spacing w:before="100" w:beforeAutospacing="1" w:after="100" w:afterAutospacing="1"/>
        <w:outlineLvl w:val="1"/>
        <w:rPr>
          <w:rFonts w:ascii="宋体" w:eastAsia="宋体" w:hAnsi="宋体" w:cs="宋体"/>
          <w:sz w:val="24"/>
          <w:szCs w:val="24"/>
        </w:rPr>
      </w:pPr>
      <w:bookmarkStart w:id="12" w:name="t11"/>
      <w:bookmarkEnd w:id="12"/>
      <w:r w:rsidRPr="00A60284">
        <w:rPr>
          <w:rFonts w:ascii="宋体" w:eastAsia="宋体" w:hAnsi="宋体" w:cs="宋体"/>
          <w:b/>
          <w:bCs/>
          <w:sz w:val="36"/>
          <w:szCs w:val="36"/>
        </w:rPr>
        <w:t>3.4控制和操作</w:t>
      </w:r>
    </w:p>
    <w:p w:rsidR="001B6CEF" w:rsidRDefault="001B6CEF" w:rsidP="001B6CE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软件工程系列课程教学辅助网站的交付形式为网站。控制该软件运行的方法为通过浏览器访问网站，登录后使用各个功能。</w:t>
      </w:r>
    </w:p>
    <w:p w:rsidR="00752DD7" w:rsidRPr="00BE1FFA" w:rsidRDefault="001B6CEF" w:rsidP="001B6CEF">
      <w:pPr>
        <w:spacing w:before="100" w:beforeAutospacing="1" w:after="100" w:afterAutospacing="1"/>
        <w:rPr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软件工程系列课程教学辅助网站提供论坛、课程的功能。各个功能项的设置及使用复合任命使用计算机的操作习惯，通过常用的鼠标点击，键盘输入以及菜单的方式</w:t>
      </w:r>
      <w:r w:rsidRPr="00A60284">
        <w:rPr>
          <w:rFonts w:ascii="宋体" w:eastAsia="宋体" w:hAnsi="宋体" w:cs="宋体"/>
          <w:sz w:val="24"/>
          <w:szCs w:val="24"/>
        </w:rPr>
        <w:t>来完成启动和使用软件的过程，控制信号均由鼠标和键盘进行输入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5E3DA2" w:rsidRDefault="005E3DA2" w:rsidP="005E3DA2">
      <w:pPr>
        <w:pStyle w:val="1"/>
        <w:jc w:val="left"/>
      </w:pPr>
      <w:r>
        <w:t>4</w:t>
      </w:r>
      <w:r>
        <w:t>详细需求</w:t>
      </w:r>
    </w:p>
    <w:p w:rsidR="005E3DA2" w:rsidRDefault="005E3DA2" w:rsidP="005E3DA2">
      <w:pPr>
        <w:pStyle w:val="2"/>
        <w:jc w:val="left"/>
      </w:pPr>
      <w:bookmarkStart w:id="13" w:name="t13"/>
      <w:bookmarkEnd w:id="13"/>
      <w:r>
        <w:t>4.1</w:t>
      </w:r>
      <w:r>
        <w:t>性能需求</w:t>
      </w:r>
    </w:p>
    <w:p w:rsidR="005E3DA2" w:rsidRDefault="005E3DA2" w:rsidP="005E3DA2">
      <w:pPr>
        <w:pStyle w:val="3"/>
      </w:pPr>
      <w:r>
        <w:t>4.1.1</w:t>
      </w:r>
      <w:r>
        <w:t>精度要求</w:t>
      </w:r>
    </w:p>
    <w:p w:rsidR="005E3DA2" w:rsidRDefault="005E3DA2" w:rsidP="005E3DA2">
      <w:pPr>
        <w:pStyle w:val="aff9"/>
      </w:pPr>
      <w:r>
        <w:t>要按照严格的数据格式输入，对</w:t>
      </w:r>
      <w:r w:rsidR="009D59B8">
        <w:rPr>
          <w:rFonts w:hint="eastAsia"/>
        </w:rPr>
        <w:t>有</w:t>
      </w:r>
      <w:r>
        <w:t xml:space="preserve">数据格式要求的输入进行提示。 </w:t>
      </w:r>
    </w:p>
    <w:p w:rsidR="005E3DA2" w:rsidRDefault="005E3DA2" w:rsidP="005E3DA2">
      <w:pPr>
        <w:pStyle w:val="3"/>
      </w:pPr>
      <w:r>
        <w:t>4.1.2</w:t>
      </w:r>
      <w:r>
        <w:t>时间特性要求</w:t>
      </w:r>
    </w:p>
    <w:p w:rsidR="005E3DA2" w:rsidRDefault="009D59B8" w:rsidP="005E3DA2">
      <w:pPr>
        <w:pStyle w:val="aff9"/>
      </w:pPr>
      <w:r>
        <w:rPr>
          <w:rFonts w:hint="eastAsia"/>
        </w:rPr>
        <w:t>后台系统</w:t>
      </w:r>
      <w:r w:rsidR="005E3DA2">
        <w:t>启动时间：</w:t>
      </w:r>
      <w:r>
        <w:rPr>
          <w:rFonts w:hint="eastAsia"/>
        </w:rPr>
        <w:t>20分钟以内</w:t>
      </w:r>
      <w:r w:rsidR="003D36A7">
        <w:rPr>
          <w:rFonts w:hint="eastAsia"/>
        </w:rPr>
        <w:t>可以进行前台访问</w:t>
      </w:r>
    </w:p>
    <w:p w:rsidR="005E3DA2" w:rsidRDefault="009D59B8" w:rsidP="005E3DA2">
      <w:pPr>
        <w:pStyle w:val="aff9"/>
      </w:pPr>
      <w:r>
        <w:rPr>
          <w:rFonts w:hint="eastAsia"/>
        </w:rPr>
        <w:t>网站</w:t>
      </w:r>
      <w:r w:rsidR="005E3DA2">
        <w:t>实时响应时间：</w:t>
      </w:r>
      <w:r>
        <w:rPr>
          <w:rFonts w:hint="eastAsia"/>
        </w:rPr>
        <w:t>1秒以内</w:t>
      </w:r>
      <w:r w:rsidR="003D36A7">
        <w:rPr>
          <w:rFonts w:hint="eastAsia"/>
        </w:rPr>
        <w:t>响应</w:t>
      </w:r>
    </w:p>
    <w:p w:rsidR="005E3DA2" w:rsidRDefault="009D59B8" w:rsidP="009D59B8">
      <w:pPr>
        <w:pStyle w:val="aff9"/>
      </w:pPr>
      <w:r>
        <w:rPr>
          <w:rFonts w:hint="eastAsia"/>
        </w:rPr>
        <w:t>网站备份</w:t>
      </w:r>
      <w:r w:rsidR="005E3DA2">
        <w:t>时间：</w:t>
      </w:r>
      <w:r>
        <w:rPr>
          <w:rFonts w:hint="eastAsia"/>
        </w:rPr>
        <w:t>10分钟以内</w:t>
      </w:r>
      <w:r w:rsidR="003D36A7">
        <w:rPr>
          <w:rFonts w:hint="eastAsia"/>
        </w:rPr>
        <w:t>完成网站备份</w:t>
      </w:r>
    </w:p>
    <w:p w:rsidR="005E3DA2" w:rsidRDefault="005E3DA2" w:rsidP="009D59B8">
      <w:pPr>
        <w:pStyle w:val="3"/>
      </w:pPr>
      <w:r>
        <w:t>4.1.3</w:t>
      </w:r>
      <w:r>
        <w:t>灵活性要求</w:t>
      </w:r>
    </w:p>
    <w:p w:rsidR="005E3DA2" w:rsidRDefault="005E3DA2" w:rsidP="005E3DA2">
      <w:pPr>
        <w:pStyle w:val="aff9"/>
      </w:pPr>
      <w:r>
        <w:t>XXX软件能够支持鼠标、键盘等多种操作方式的使用。软件的设计和实现需要考虑到运行环境的变化，并能够在运行环境变化的情况下正常使用。同时，软</w:t>
      </w:r>
      <w:r>
        <w:lastRenderedPageBreak/>
        <w:t>件需要兼容其他软件接口的变化，以保证在不同运行环境，不同软件接口的情况下的正常使用。具体要求如下：</w:t>
      </w:r>
    </w:p>
    <w:p w:rsidR="005E3DA2" w:rsidRDefault="005E3DA2" w:rsidP="005E3DA2">
      <w:pPr>
        <w:pStyle w:val="aff9"/>
      </w:pPr>
      <w:r>
        <w:t> 操作方式上的变化：软件应支持多种操作方式，例如鼠标、键盘和菜单等。</w:t>
      </w:r>
    </w:p>
    <w:p w:rsidR="005E3DA2" w:rsidRDefault="005E3DA2" w:rsidP="005E3DA2">
      <w:pPr>
        <w:pStyle w:val="aff9"/>
      </w:pPr>
      <w:r>
        <w:t> 运行环境的变化：软件的设计和实现需要考虑其运行环境的变化，并能对不同的运行环境提供支持。具体而言，软件应支持Windows某某版本及以上版本的操作系统，支持XXX环境。</w:t>
      </w:r>
    </w:p>
    <w:p w:rsidR="005E3DA2" w:rsidRDefault="005E3DA2" w:rsidP="005E3DA2">
      <w:pPr>
        <w:pStyle w:val="aff9"/>
      </w:pPr>
      <w:r>
        <w:t>同其他软件接口的变化：当其他软件的接口发生变化时，XXX软件应能够适应接口的变化。</w:t>
      </w:r>
    </w:p>
    <w:p w:rsidR="005E3DA2" w:rsidRDefault="005E3DA2" w:rsidP="005E3DA2">
      <w:pPr>
        <w:pStyle w:val="aff9"/>
      </w:pPr>
      <w:r>
        <w:t> 精度和有效时限的变化：灵活性要求软件能够方便的适应精度和有效时限的变化。</w:t>
      </w:r>
    </w:p>
    <w:p w:rsidR="005E3DA2" w:rsidRDefault="005E3DA2" w:rsidP="005E3DA2">
      <w:pPr>
        <w:pStyle w:val="aff9"/>
      </w:pPr>
      <w:r>
        <w:t>计划的变化或改进：软件应具有足够的灵活性，以适应将来有可能会出现的需求更改或增加。</w:t>
      </w:r>
    </w:p>
    <w:p w:rsidR="005E3DA2" w:rsidRDefault="005E3DA2" w:rsidP="003D36A7">
      <w:pPr>
        <w:pStyle w:val="2"/>
        <w:jc w:val="left"/>
      </w:pPr>
      <w:bookmarkStart w:id="14" w:name="t14"/>
      <w:bookmarkEnd w:id="14"/>
      <w:r>
        <w:t>4.2</w:t>
      </w:r>
      <w:r>
        <w:t>功能需求</w:t>
      </w:r>
    </w:p>
    <w:p w:rsidR="005E3DA2" w:rsidRDefault="005E3DA2" w:rsidP="005E3DA2">
      <w:pPr>
        <w:pStyle w:val="aff9"/>
      </w:pPr>
      <w:r>
        <w:t>经过多次需求调研，现提出XXX软件的功能需求。XXX软件包括XXX、XXX等等模块，软件的组织结构图如图4.1所示。</w:t>
      </w:r>
    </w:p>
    <w:p w:rsidR="005E3DA2" w:rsidRDefault="005E3DA2" w:rsidP="005E3DA2">
      <w:pPr>
        <w:pStyle w:val="aff9"/>
      </w:pPr>
      <w:r>
        <w:t>图4.1XXX软件研究内容</w:t>
      </w:r>
    </w:p>
    <w:p w:rsidR="005E3DA2" w:rsidRDefault="005E3DA2" w:rsidP="005E3DA2">
      <w:pPr>
        <w:pStyle w:val="aff9"/>
      </w:pPr>
      <w:r>
        <w:t>给出整个软件的用例图见图4.</w:t>
      </w:r>
      <w:bookmarkStart w:id="15" w:name="_GoBack"/>
      <w:bookmarkEnd w:id="15"/>
      <w:r>
        <w:t>2。</w:t>
      </w:r>
    </w:p>
    <w:p w:rsidR="005E3DA2" w:rsidRDefault="005E3DA2" w:rsidP="005E3DA2">
      <w:pPr>
        <w:pStyle w:val="aff9"/>
      </w:pPr>
      <w:r>
        <w:t>图4.2软件用例图</w:t>
      </w:r>
    </w:p>
    <w:p w:rsidR="005E3DA2" w:rsidRDefault="005E3DA2" w:rsidP="005E3DA2">
      <w:pPr>
        <w:pStyle w:val="aff9"/>
      </w:pPr>
      <w:r>
        <w:t>XXX软件的主要功能模块划分，以及各个模块主要的功能描述见表4.1所示。</w:t>
      </w:r>
    </w:p>
    <w:p w:rsidR="005E3DA2" w:rsidRDefault="005E3DA2" w:rsidP="005E3DA2">
      <w:pPr>
        <w:pStyle w:val="aff9"/>
      </w:pPr>
      <w:r>
        <w:t>表4.1XXX软件功能模块</w:t>
      </w:r>
    </w:p>
    <w:tbl>
      <w:tblPr>
        <w:tblW w:w="83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2837"/>
        <w:gridCol w:w="2837"/>
      </w:tblGrid>
      <w:tr w:rsidR="005E3DA2" w:rsidTr="005E3DA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DA2" w:rsidRDefault="005E3DA2">
            <w:pPr>
              <w:pStyle w:val="aff9"/>
            </w:pPr>
            <w:r>
              <w:t>XXX软件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DA2" w:rsidRDefault="005E3DA2">
            <w:pPr>
              <w:pStyle w:val="aff9"/>
              <w:jc w:val="center"/>
            </w:pPr>
            <w:r>
              <w:t>模块名称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DA2" w:rsidRDefault="005E3DA2">
            <w:pPr>
              <w:pStyle w:val="aff9"/>
              <w:jc w:val="center"/>
            </w:pPr>
            <w:r>
              <w:t>功能描述</w:t>
            </w:r>
          </w:p>
        </w:tc>
      </w:tr>
      <w:tr w:rsidR="005E3DA2" w:rsidTr="005E3DA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XXX模块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 </w:t>
            </w:r>
          </w:p>
        </w:tc>
      </w:tr>
      <w:tr w:rsidR="005E3DA2" w:rsidTr="005E3DA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XXX模块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 </w:t>
            </w:r>
          </w:p>
        </w:tc>
      </w:tr>
      <w:tr w:rsidR="005E3DA2" w:rsidTr="005E3DA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XXX模块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 </w:t>
            </w:r>
          </w:p>
        </w:tc>
      </w:tr>
      <w:tr w:rsidR="005E3DA2" w:rsidTr="005E3DA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XXX模块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 </w:t>
            </w:r>
          </w:p>
        </w:tc>
      </w:tr>
      <w:tr w:rsidR="005E3DA2" w:rsidTr="005E3DA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XXX模块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 </w:t>
            </w:r>
          </w:p>
        </w:tc>
      </w:tr>
      <w:tr w:rsidR="005E3DA2" w:rsidTr="005E3DA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XXX模块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3DA2" w:rsidRDefault="005E3DA2">
            <w:pPr>
              <w:pStyle w:val="aff9"/>
            </w:pPr>
            <w:r>
              <w:t> </w:t>
            </w:r>
          </w:p>
        </w:tc>
      </w:tr>
    </w:tbl>
    <w:p w:rsidR="005E3DA2" w:rsidRDefault="005E3DA2" w:rsidP="005E3DA2">
      <w:pPr>
        <w:pStyle w:val="aff9"/>
      </w:pPr>
      <w:r>
        <w:t>下面以分节的形式，详细介绍软件的各个功能模块，每个功能模块占一节，如4.2.1,4.2.2等等。在介绍每个功能模块时，首先给出该模块功能的总体描</w:t>
      </w:r>
      <w:r>
        <w:lastRenderedPageBreak/>
        <w:t>述，然后给出本模块的用例图，然后，在本小节内部，再往下分一级标题，分不同的点来介绍本模块的各个功能。</w:t>
      </w:r>
    </w:p>
    <w:p w:rsidR="005E3DA2" w:rsidRDefault="005E3DA2" w:rsidP="003D36A7">
      <w:pPr>
        <w:pStyle w:val="2"/>
        <w:jc w:val="left"/>
      </w:pPr>
      <w:bookmarkStart w:id="16" w:name="t15"/>
      <w:bookmarkEnd w:id="16"/>
      <w:r>
        <w:t>4.3</w:t>
      </w:r>
      <w:r>
        <w:t>数据需求</w:t>
      </w:r>
    </w:p>
    <w:p w:rsidR="005E3DA2" w:rsidRDefault="005E3DA2" w:rsidP="005E3DA2">
      <w:pPr>
        <w:pStyle w:val="aff9"/>
      </w:pPr>
      <w:r>
        <w:t>4.3.1           数据采集的要求：</w:t>
      </w:r>
    </w:p>
    <w:p w:rsidR="005E3DA2" w:rsidRDefault="005E3DA2" w:rsidP="005E3DA2">
      <w:pPr>
        <w:pStyle w:val="aff9"/>
      </w:pPr>
      <w:r>
        <w:t> 输入源：手工键盘输入；</w:t>
      </w:r>
    </w:p>
    <w:p w:rsidR="005E3DA2" w:rsidRDefault="005E3DA2" w:rsidP="005E3DA2">
      <w:pPr>
        <w:pStyle w:val="aff9"/>
      </w:pPr>
      <w:r>
        <w:t>  输入介质和设备：键盘，鼠标；</w:t>
      </w:r>
    </w:p>
    <w:p w:rsidR="005E3DA2" w:rsidRDefault="005E3DA2" w:rsidP="005E3DA2">
      <w:pPr>
        <w:pStyle w:val="aff9"/>
      </w:pPr>
      <w:r>
        <w:t>4.3.2           数据输出要求：</w:t>
      </w:r>
    </w:p>
    <w:p w:rsidR="005E3DA2" w:rsidRDefault="005E3DA2" w:rsidP="005E3DA2">
      <w:pPr>
        <w:pStyle w:val="aff9"/>
      </w:pPr>
      <w:r>
        <w:t> 输出介质和设备：显示器、文件；</w:t>
      </w:r>
    </w:p>
    <w:p w:rsidR="005E3DA2" w:rsidRDefault="005E3DA2" w:rsidP="005E3DA2">
      <w:r>
        <w:rPr>
          <w:b/>
          <w:bCs/>
        </w:rPr>
        <w:br w:type="textWrapping" w:clear="all"/>
      </w:r>
    </w:p>
    <w:p w:rsidR="005E3DA2" w:rsidRDefault="005E3DA2" w:rsidP="003D36A7">
      <w:pPr>
        <w:pStyle w:val="1"/>
        <w:jc w:val="left"/>
      </w:pPr>
      <w:bookmarkStart w:id="17" w:name="t16"/>
      <w:bookmarkEnd w:id="17"/>
      <w:r>
        <w:t>5</w:t>
      </w:r>
      <w:r>
        <w:t>故障处理需求</w:t>
      </w:r>
    </w:p>
    <w:p w:rsidR="005E3DA2" w:rsidRDefault="005E3DA2" w:rsidP="003D36A7">
      <w:pPr>
        <w:pStyle w:val="2"/>
        <w:jc w:val="left"/>
      </w:pPr>
      <w:bookmarkStart w:id="18" w:name="t17"/>
      <w:bookmarkEnd w:id="18"/>
      <w:r>
        <w:t>5.1</w:t>
      </w:r>
      <w:r>
        <w:t>软件运行故障</w:t>
      </w:r>
    </w:p>
    <w:p w:rsidR="005E3DA2" w:rsidRDefault="005E3DA2" w:rsidP="005E3DA2">
      <w:pPr>
        <w:pStyle w:val="aff9"/>
      </w:pPr>
      <w:r>
        <w:t>在使用软件的过程中，当出现计算机断电，计算机内存不足等情况时，XXX软件将出现运行故障。运行故障发生时，软件的各个功能模块将无法正常使用，启动相关功能按钮都无法进行正常的操作。</w:t>
      </w:r>
    </w:p>
    <w:p w:rsidR="005E3DA2" w:rsidRDefault="005E3DA2" w:rsidP="005E3DA2">
      <w:pPr>
        <w:pStyle w:val="aff9"/>
      </w:pPr>
      <w:r>
        <w:t>对由于计算机断电引发的软件运行故障，用户在重新给计算机供电后，可以通过重新启动计算机，并启动XXX软件的方式恢复软件的正常运行与使用。对由于计算机内存不足引发的软件运行故障，建议暂时关闭软件。用户应检查并解决计算机内存不足的问题，内存使用情况正常后，XXX软件将恢复正常的运行与使用。</w:t>
      </w:r>
    </w:p>
    <w:p w:rsidR="005E3DA2" w:rsidRDefault="005E3DA2" w:rsidP="005E3DA2">
      <w:pPr>
        <w:pStyle w:val="aff9"/>
      </w:pPr>
      <w:r>
        <w:t>出现软件运行故障并进行修复后，应确保XXX软件功能的完整性，不能发生</w:t>
      </w:r>
      <w:proofErr w:type="gramStart"/>
      <w:r>
        <w:t>因软件</w:t>
      </w:r>
      <w:proofErr w:type="gramEnd"/>
      <w:r>
        <w:t>运行故障而导致工具无法继续使用的情况。</w:t>
      </w:r>
    </w:p>
    <w:p w:rsidR="005E3DA2" w:rsidRDefault="005E3DA2" w:rsidP="005E3DA2">
      <w:pPr>
        <w:pStyle w:val="2"/>
      </w:pPr>
      <w:bookmarkStart w:id="19" w:name="t18"/>
      <w:bookmarkEnd w:id="19"/>
      <w:r>
        <w:t>5.2</w:t>
      </w:r>
      <w:r>
        <w:t>软件使用故障</w:t>
      </w:r>
    </w:p>
    <w:p w:rsidR="005E3DA2" w:rsidRDefault="005E3DA2" w:rsidP="005E3DA2">
      <w:pPr>
        <w:pStyle w:val="aff9"/>
      </w:pPr>
      <w:r>
        <w:t xml:space="preserve">在软件的使用过程中，如果出现软件使用故障，应当具有报警信息提示。 </w:t>
      </w:r>
    </w:p>
    <w:p w:rsidR="005E3DA2" w:rsidRDefault="005E3DA2" w:rsidP="005E3DA2">
      <w:pPr>
        <w:pStyle w:val="aff9"/>
      </w:pPr>
      <w:r>
        <w:t>1)       当软件依赖的文件损毁或丢失时，软件以对话框的形式进行提示，报告损毁或丢失的文件等相关错误，以帮助用户及时修复软件的正常功能。</w:t>
      </w:r>
    </w:p>
    <w:p w:rsidR="005E3DA2" w:rsidRDefault="005E3DA2" w:rsidP="005E3DA2">
      <w:pPr>
        <w:pStyle w:val="aff9"/>
      </w:pPr>
      <w:r>
        <w:lastRenderedPageBreak/>
        <w:t>2)       对软件需要用户输入项的情况，如果发生缺少输入项、输入项格式错误或不符合规则等情况，软件应以合理的方式予以提示。</w:t>
      </w:r>
    </w:p>
    <w:p w:rsidR="005E3DA2" w:rsidRDefault="005E3DA2" w:rsidP="005E3DA2">
      <w:pPr>
        <w:pStyle w:val="aff9"/>
      </w:pPr>
      <w:r>
        <w:t>3)       为了防止用户由于未及时保存而导致信息丢失的情况，软件提供定时保存机制，每隔一定时间自动对信息进行保存，从而保证用户数据的安全。</w:t>
      </w:r>
    </w:p>
    <w:p w:rsidR="005E3DA2" w:rsidRDefault="005E3DA2" w:rsidP="005E3DA2">
      <w:r>
        <w:rPr>
          <w:b/>
          <w:bCs/>
        </w:rPr>
        <w:br w:type="textWrapping" w:clear="all"/>
      </w:r>
    </w:p>
    <w:p w:rsidR="005E3DA2" w:rsidRDefault="005E3DA2" w:rsidP="005E3DA2">
      <w:pPr>
        <w:pStyle w:val="1"/>
      </w:pPr>
      <w:bookmarkStart w:id="20" w:name="t19"/>
      <w:bookmarkEnd w:id="20"/>
      <w:r>
        <w:t>6</w:t>
      </w:r>
      <w:r>
        <w:t>质量需求</w:t>
      </w:r>
    </w:p>
    <w:p w:rsidR="005E3DA2" w:rsidRDefault="005E3DA2" w:rsidP="005E3DA2">
      <w:pPr>
        <w:pStyle w:val="aff9"/>
      </w:pPr>
      <w:r>
        <w:t>1)       软件的功能实现必须符合常用的主流XX软件的使用方法和操作习惯。</w:t>
      </w:r>
    </w:p>
    <w:p w:rsidR="005E3DA2" w:rsidRDefault="005E3DA2" w:rsidP="005E3DA2">
      <w:pPr>
        <w:pStyle w:val="aff9"/>
      </w:pPr>
      <w:r>
        <w:t>2)       XXX工具的需要满足操作简单的要求，能够使用户没有障碍的使用该工具进行一系列的开发工作。</w:t>
      </w:r>
    </w:p>
    <w:p w:rsidR="005E3DA2" w:rsidRDefault="005E3DA2" w:rsidP="005E3DA2">
      <w:pPr>
        <w:pStyle w:val="aff9"/>
      </w:pPr>
      <w:r>
        <w:t>3)       要求可配置型强，便于使用者对工具的使用以及定制。</w:t>
      </w:r>
    </w:p>
    <w:p w:rsidR="005E3DA2" w:rsidRDefault="005E3DA2" w:rsidP="005E3DA2">
      <w:pPr>
        <w:pStyle w:val="aff9"/>
      </w:pPr>
      <w:r>
        <w:t>4)       采用可行、合理、高效的方式进行开放性的设计和实现。</w:t>
      </w:r>
    </w:p>
    <w:p w:rsidR="005E3DA2" w:rsidRDefault="005E3DA2" w:rsidP="005E3DA2">
      <w:pPr>
        <w:pStyle w:val="aff9"/>
      </w:pPr>
      <w:r>
        <w:t>5)       软件具有很强的适应能力，并且便于维护，不仅能很好的满足当前的需求，而且应当为后期可能的开发的工作提供很好的扩展和维护接口。</w:t>
      </w:r>
    </w:p>
    <w:p w:rsidR="005E3DA2" w:rsidRDefault="005E3DA2" w:rsidP="005E3DA2">
      <w:r>
        <w:rPr>
          <w:b/>
          <w:bCs/>
        </w:rPr>
        <w:br w:type="textWrapping" w:clear="all"/>
      </w:r>
    </w:p>
    <w:p w:rsidR="005E3DA2" w:rsidRDefault="005E3DA2" w:rsidP="005E3DA2">
      <w:pPr>
        <w:pStyle w:val="1"/>
      </w:pPr>
      <w:bookmarkStart w:id="21" w:name="t20"/>
      <w:bookmarkEnd w:id="21"/>
      <w:r>
        <w:t>7</w:t>
      </w:r>
      <w:r>
        <w:t>其他需求</w:t>
      </w:r>
    </w:p>
    <w:p w:rsidR="005E3DA2" w:rsidRDefault="005E3DA2" w:rsidP="005E3DA2">
      <w:pPr>
        <w:pStyle w:val="2"/>
      </w:pPr>
      <w:bookmarkStart w:id="22" w:name="t21"/>
      <w:bookmarkEnd w:id="22"/>
      <w:r>
        <w:t>7.1</w:t>
      </w:r>
      <w:r>
        <w:t>易用性需求</w:t>
      </w:r>
    </w:p>
    <w:p w:rsidR="005E3DA2" w:rsidRDefault="005E3DA2" w:rsidP="005E3DA2">
      <w:pPr>
        <w:pStyle w:val="aff9"/>
      </w:pPr>
      <w:r>
        <w:t>作为一款XXX，XXX软件的设计和实现遵循易用性原则，工具的安装和入门，工具的用户界面布局，使用工具的操作方式等方面都应符合主流XX软件的设计风格与要求。</w:t>
      </w:r>
    </w:p>
    <w:p w:rsidR="005E3DA2" w:rsidRDefault="005E3DA2" w:rsidP="005E3DA2">
      <w:pPr>
        <w:pStyle w:val="aff9"/>
      </w:pPr>
      <w:r>
        <w:t>1)       操作简单，设计合理。</w:t>
      </w:r>
    </w:p>
    <w:p w:rsidR="005E3DA2" w:rsidRDefault="005E3DA2" w:rsidP="005E3DA2">
      <w:pPr>
        <w:pStyle w:val="aff9"/>
      </w:pPr>
      <w:r>
        <w:t>2)       进行XXX时，XX提供XXX等功能，以实现XXX。</w:t>
      </w:r>
    </w:p>
    <w:p w:rsidR="005E3DA2" w:rsidRDefault="005E3DA2" w:rsidP="005E3DA2">
      <w:pPr>
        <w:pStyle w:val="aff9"/>
      </w:pPr>
      <w:r>
        <w:t>3)       使用XXX的过程中应有必要的操作提示信息。</w:t>
      </w:r>
    </w:p>
    <w:p w:rsidR="005E3DA2" w:rsidRDefault="005E3DA2" w:rsidP="005E3DA2">
      <w:pPr>
        <w:pStyle w:val="2"/>
      </w:pPr>
      <w:bookmarkStart w:id="23" w:name="t22"/>
      <w:bookmarkEnd w:id="23"/>
      <w:r>
        <w:lastRenderedPageBreak/>
        <w:t>7.2</w:t>
      </w:r>
      <w:r>
        <w:t>安全性需求</w:t>
      </w:r>
    </w:p>
    <w:p w:rsidR="005E3DA2" w:rsidRDefault="005E3DA2" w:rsidP="005E3DA2">
      <w:pPr>
        <w:pStyle w:val="aff9"/>
      </w:pPr>
      <w:r>
        <w:t>为了对软件的安装和使用进行统一的管理，安装XXX后，需要的到管理人员的授权才能使用该工具。软件采用激活码-注册的方式达到这一要求。启动并使用软件时，应对软件的授权信息进行检查，缺少授权信息情况软件将自动关闭。</w:t>
      </w:r>
    </w:p>
    <w:p w:rsidR="00AB4C62" w:rsidRPr="005E3DA2" w:rsidRDefault="00AB4C62" w:rsidP="00AB4C62"/>
    <w:p w:rsidR="00AB4C62" w:rsidRPr="00AB4C62" w:rsidRDefault="00AB4C62" w:rsidP="00AB4C62"/>
    <w:p w:rsidR="00AB4C62" w:rsidRPr="00752DD7" w:rsidRDefault="00AB4C62" w:rsidP="005A536B">
      <w:pPr>
        <w:rPr>
          <w:b/>
        </w:rPr>
      </w:pPr>
    </w:p>
    <w:sectPr w:rsidR="00AB4C62" w:rsidRPr="00752DD7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E6A" w:rsidRDefault="004C4E6A" w:rsidP="00AD00FC">
      <w:pPr>
        <w:spacing w:after="0"/>
      </w:pPr>
      <w:r>
        <w:separator/>
      </w:r>
    </w:p>
  </w:endnote>
  <w:endnote w:type="continuationSeparator" w:id="0">
    <w:p w:rsidR="004C4E6A" w:rsidRDefault="004C4E6A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040" w:rsidRDefault="00170040">
    <w:pPr>
      <w:pStyle w:val="ae"/>
    </w:pPr>
    <w:r>
      <w:t>PRD-2017-G24</w:t>
    </w:r>
    <w:r>
      <w:ptab w:relativeTo="margin" w:alignment="center" w:leader="none"/>
    </w:r>
    <w:r>
      <w:rPr>
        <w:rFonts w:hint="eastAsia"/>
      </w:rPr>
      <w:t>2017-12/10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B57F7" w:rsidRPr="00DB57F7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B57F7" w:rsidRPr="00DB57F7">
      <w:rPr>
        <w:b/>
        <w:bCs/>
        <w:noProof/>
        <w:lang w:val="zh-CN"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E6A" w:rsidRDefault="004C4E6A" w:rsidP="00AD00FC">
      <w:pPr>
        <w:spacing w:after="0"/>
      </w:pPr>
      <w:r>
        <w:separator/>
      </w:r>
    </w:p>
  </w:footnote>
  <w:footnote w:type="continuationSeparator" w:id="0">
    <w:p w:rsidR="004C4E6A" w:rsidRDefault="004C4E6A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040" w:rsidRDefault="00170040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170040" w:rsidTr="00260473">
      <w:tc>
        <w:tcPr>
          <w:tcW w:w="2787" w:type="dxa"/>
        </w:tcPr>
        <w:p w:rsidR="00170040" w:rsidRDefault="00170040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软件需求规格说明书</w:t>
          </w:r>
        </w:p>
      </w:tc>
      <w:tc>
        <w:tcPr>
          <w:tcW w:w="2723" w:type="dxa"/>
        </w:tcPr>
        <w:p w:rsidR="00170040" w:rsidRDefault="00170040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170040" w:rsidRDefault="00170040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</w:t>
          </w:r>
          <w:r>
            <w:t>1.0</w:t>
          </w:r>
          <w:r>
            <w:rPr>
              <w:rFonts w:hint="eastAsia"/>
            </w:rPr>
            <w:t>&gt;</w:t>
          </w:r>
        </w:p>
      </w:tc>
    </w:tr>
  </w:tbl>
  <w:p w:rsidR="00170040" w:rsidRDefault="00170040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040" w:rsidRDefault="00170040">
    <w:pPr>
      <w:pStyle w:val="ac"/>
    </w:pPr>
  </w:p>
  <w:p w:rsidR="00170040" w:rsidRPr="00401208" w:rsidRDefault="00170040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92B5F"/>
    <w:multiLevelType w:val="hybridMultilevel"/>
    <w:tmpl w:val="05364550"/>
    <w:lvl w:ilvl="0" w:tplc="2DA800B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5222A"/>
    <w:multiLevelType w:val="hybridMultilevel"/>
    <w:tmpl w:val="7274417C"/>
    <w:lvl w:ilvl="0" w:tplc="B7ACD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E95A01"/>
    <w:multiLevelType w:val="hybridMultilevel"/>
    <w:tmpl w:val="E8D0183A"/>
    <w:lvl w:ilvl="0" w:tplc="DB1A06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BE270E"/>
    <w:multiLevelType w:val="hybridMultilevel"/>
    <w:tmpl w:val="0562CC90"/>
    <w:lvl w:ilvl="0" w:tplc="759EA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723F4B"/>
    <w:multiLevelType w:val="hybridMultilevel"/>
    <w:tmpl w:val="F9920C04"/>
    <w:lvl w:ilvl="0" w:tplc="1FE4C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AF21E8"/>
    <w:multiLevelType w:val="hybridMultilevel"/>
    <w:tmpl w:val="01DA7826"/>
    <w:lvl w:ilvl="0" w:tplc="C6485C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E32D27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19C2802"/>
    <w:multiLevelType w:val="hybridMultilevel"/>
    <w:tmpl w:val="73501CD2"/>
    <w:lvl w:ilvl="0" w:tplc="3A8A3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85E571A"/>
    <w:multiLevelType w:val="hybridMultilevel"/>
    <w:tmpl w:val="8938954A"/>
    <w:lvl w:ilvl="0" w:tplc="2C983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D535A7"/>
    <w:multiLevelType w:val="hybridMultilevel"/>
    <w:tmpl w:val="609E0516"/>
    <w:lvl w:ilvl="0" w:tplc="F85EB3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717676"/>
    <w:multiLevelType w:val="hybridMultilevel"/>
    <w:tmpl w:val="B0A2D2B8"/>
    <w:lvl w:ilvl="0" w:tplc="6ED2F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431C86"/>
    <w:multiLevelType w:val="hybridMultilevel"/>
    <w:tmpl w:val="0BFADDBE"/>
    <w:lvl w:ilvl="0" w:tplc="FF7AA6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53246B8"/>
    <w:multiLevelType w:val="hybridMultilevel"/>
    <w:tmpl w:val="B0149EA6"/>
    <w:lvl w:ilvl="0" w:tplc="38E073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AAE3803"/>
    <w:multiLevelType w:val="hybridMultilevel"/>
    <w:tmpl w:val="35D4867C"/>
    <w:lvl w:ilvl="0" w:tplc="1846B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A7619A2"/>
    <w:multiLevelType w:val="hybridMultilevel"/>
    <w:tmpl w:val="154EBDC2"/>
    <w:lvl w:ilvl="0" w:tplc="C1C079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0876AF7"/>
    <w:multiLevelType w:val="hybridMultilevel"/>
    <w:tmpl w:val="6908B69E"/>
    <w:lvl w:ilvl="0" w:tplc="8E444F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77713FD"/>
    <w:multiLevelType w:val="hybridMultilevel"/>
    <w:tmpl w:val="D722C784"/>
    <w:lvl w:ilvl="0" w:tplc="C4B27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B8D4346"/>
    <w:multiLevelType w:val="hybridMultilevel"/>
    <w:tmpl w:val="7B9216EE"/>
    <w:lvl w:ilvl="0" w:tplc="6E5A0D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51A268A"/>
    <w:multiLevelType w:val="hybridMultilevel"/>
    <w:tmpl w:val="2208F58E"/>
    <w:lvl w:ilvl="0" w:tplc="FCDE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8D018E9"/>
    <w:multiLevelType w:val="hybridMultilevel"/>
    <w:tmpl w:val="484291CA"/>
    <w:lvl w:ilvl="0" w:tplc="B4EE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1F2B6E"/>
    <w:multiLevelType w:val="hybridMultilevel"/>
    <w:tmpl w:val="2794C78C"/>
    <w:lvl w:ilvl="0" w:tplc="6F0E0A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DEE6331"/>
    <w:multiLevelType w:val="hybridMultilevel"/>
    <w:tmpl w:val="AD9002F2"/>
    <w:lvl w:ilvl="0" w:tplc="F432E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0"/>
  </w:num>
  <w:num w:numId="4">
    <w:abstractNumId w:val="85"/>
  </w:num>
  <w:num w:numId="5">
    <w:abstractNumId w:val="66"/>
  </w:num>
  <w:num w:numId="6">
    <w:abstractNumId w:val="73"/>
  </w:num>
  <w:num w:numId="7">
    <w:abstractNumId w:val="74"/>
  </w:num>
  <w:num w:numId="8">
    <w:abstractNumId w:val="7"/>
  </w:num>
  <w:num w:numId="9">
    <w:abstractNumId w:val="56"/>
  </w:num>
  <w:num w:numId="10">
    <w:abstractNumId w:val="77"/>
  </w:num>
  <w:num w:numId="11">
    <w:abstractNumId w:val="61"/>
  </w:num>
  <w:num w:numId="12">
    <w:abstractNumId w:val="82"/>
  </w:num>
  <w:num w:numId="13">
    <w:abstractNumId w:val="37"/>
  </w:num>
  <w:num w:numId="14">
    <w:abstractNumId w:val="33"/>
  </w:num>
  <w:num w:numId="15">
    <w:abstractNumId w:val="65"/>
  </w:num>
  <w:num w:numId="16">
    <w:abstractNumId w:val="91"/>
  </w:num>
  <w:num w:numId="17">
    <w:abstractNumId w:val="51"/>
  </w:num>
  <w:num w:numId="18">
    <w:abstractNumId w:val="80"/>
  </w:num>
  <w:num w:numId="19">
    <w:abstractNumId w:val="89"/>
  </w:num>
  <w:num w:numId="20">
    <w:abstractNumId w:val="4"/>
  </w:num>
  <w:num w:numId="21">
    <w:abstractNumId w:val="50"/>
  </w:num>
  <w:num w:numId="22">
    <w:abstractNumId w:val="53"/>
  </w:num>
  <w:num w:numId="23">
    <w:abstractNumId w:val="38"/>
  </w:num>
  <w:num w:numId="24">
    <w:abstractNumId w:val="35"/>
  </w:num>
  <w:num w:numId="25">
    <w:abstractNumId w:val="45"/>
  </w:num>
  <w:num w:numId="26">
    <w:abstractNumId w:val="67"/>
  </w:num>
  <w:num w:numId="27">
    <w:abstractNumId w:val="86"/>
  </w:num>
  <w:num w:numId="28">
    <w:abstractNumId w:val="27"/>
  </w:num>
  <w:num w:numId="29">
    <w:abstractNumId w:val="18"/>
  </w:num>
  <w:num w:numId="30">
    <w:abstractNumId w:val="28"/>
  </w:num>
  <w:num w:numId="31">
    <w:abstractNumId w:val="59"/>
  </w:num>
  <w:num w:numId="32">
    <w:abstractNumId w:val="87"/>
  </w:num>
  <w:num w:numId="33">
    <w:abstractNumId w:val="24"/>
  </w:num>
  <w:num w:numId="34">
    <w:abstractNumId w:val="29"/>
  </w:num>
  <w:num w:numId="35">
    <w:abstractNumId w:val="83"/>
  </w:num>
  <w:num w:numId="36">
    <w:abstractNumId w:val="81"/>
  </w:num>
  <w:num w:numId="37">
    <w:abstractNumId w:val="58"/>
  </w:num>
  <w:num w:numId="38">
    <w:abstractNumId w:val="30"/>
  </w:num>
  <w:num w:numId="39">
    <w:abstractNumId w:val="26"/>
  </w:num>
  <w:num w:numId="40">
    <w:abstractNumId w:val="63"/>
  </w:num>
  <w:num w:numId="41">
    <w:abstractNumId w:val="39"/>
  </w:num>
  <w:num w:numId="42">
    <w:abstractNumId w:val="64"/>
  </w:num>
  <w:num w:numId="43">
    <w:abstractNumId w:val="0"/>
  </w:num>
  <w:num w:numId="44">
    <w:abstractNumId w:val="6"/>
  </w:num>
  <w:num w:numId="45">
    <w:abstractNumId w:val="34"/>
  </w:num>
  <w:num w:numId="46">
    <w:abstractNumId w:val="47"/>
  </w:num>
  <w:num w:numId="47">
    <w:abstractNumId w:val="16"/>
  </w:num>
  <w:num w:numId="48">
    <w:abstractNumId w:val="25"/>
  </w:num>
  <w:num w:numId="49">
    <w:abstractNumId w:val="10"/>
  </w:num>
  <w:num w:numId="50">
    <w:abstractNumId w:val="72"/>
  </w:num>
  <w:num w:numId="51">
    <w:abstractNumId w:val="44"/>
  </w:num>
  <w:num w:numId="52">
    <w:abstractNumId w:val="79"/>
  </w:num>
  <w:num w:numId="53">
    <w:abstractNumId w:val="92"/>
  </w:num>
  <w:num w:numId="54">
    <w:abstractNumId w:val="42"/>
  </w:num>
  <w:num w:numId="55">
    <w:abstractNumId w:val="13"/>
  </w:num>
  <w:num w:numId="56">
    <w:abstractNumId w:val="8"/>
  </w:num>
  <w:num w:numId="57">
    <w:abstractNumId w:val="68"/>
  </w:num>
  <w:num w:numId="58">
    <w:abstractNumId w:val="76"/>
  </w:num>
  <w:num w:numId="59">
    <w:abstractNumId w:val="36"/>
  </w:num>
  <w:num w:numId="60">
    <w:abstractNumId w:val="41"/>
  </w:num>
  <w:num w:numId="61">
    <w:abstractNumId w:val="17"/>
  </w:num>
  <w:num w:numId="62">
    <w:abstractNumId w:val="43"/>
  </w:num>
  <w:num w:numId="63">
    <w:abstractNumId w:val="94"/>
  </w:num>
  <w:num w:numId="64">
    <w:abstractNumId w:val="11"/>
  </w:num>
  <w:num w:numId="65">
    <w:abstractNumId w:val="32"/>
  </w:num>
  <w:num w:numId="66">
    <w:abstractNumId w:val="23"/>
  </w:num>
  <w:num w:numId="67">
    <w:abstractNumId w:val="52"/>
  </w:num>
  <w:num w:numId="68">
    <w:abstractNumId w:val="48"/>
  </w:num>
  <w:num w:numId="69">
    <w:abstractNumId w:val="2"/>
  </w:num>
  <w:num w:numId="70">
    <w:abstractNumId w:val="9"/>
  </w:num>
  <w:num w:numId="71">
    <w:abstractNumId w:val="3"/>
  </w:num>
  <w:num w:numId="72">
    <w:abstractNumId w:val="93"/>
  </w:num>
  <w:num w:numId="73">
    <w:abstractNumId w:val="78"/>
  </w:num>
  <w:num w:numId="74">
    <w:abstractNumId w:val="71"/>
  </w:num>
  <w:num w:numId="75">
    <w:abstractNumId w:val="19"/>
  </w:num>
  <w:num w:numId="76">
    <w:abstractNumId w:val="69"/>
  </w:num>
  <w:num w:numId="77">
    <w:abstractNumId w:val="57"/>
  </w:num>
  <w:num w:numId="78">
    <w:abstractNumId w:val="62"/>
  </w:num>
  <w:num w:numId="79">
    <w:abstractNumId w:val="22"/>
  </w:num>
  <w:num w:numId="80">
    <w:abstractNumId w:val="15"/>
  </w:num>
  <w:num w:numId="81">
    <w:abstractNumId w:val="55"/>
  </w:num>
  <w:num w:numId="82">
    <w:abstractNumId w:val="40"/>
  </w:num>
  <w:num w:numId="83">
    <w:abstractNumId w:val="84"/>
  </w:num>
  <w:num w:numId="84">
    <w:abstractNumId w:val="49"/>
  </w:num>
  <w:num w:numId="85">
    <w:abstractNumId w:val="14"/>
  </w:num>
  <w:num w:numId="86">
    <w:abstractNumId w:val="5"/>
  </w:num>
  <w:num w:numId="87">
    <w:abstractNumId w:val="20"/>
  </w:num>
  <w:num w:numId="88">
    <w:abstractNumId w:val="54"/>
  </w:num>
  <w:num w:numId="89">
    <w:abstractNumId w:val="75"/>
  </w:num>
  <w:num w:numId="90">
    <w:abstractNumId w:val="31"/>
  </w:num>
  <w:num w:numId="91">
    <w:abstractNumId w:val="12"/>
  </w:num>
  <w:num w:numId="92">
    <w:abstractNumId w:val="46"/>
  </w:num>
  <w:num w:numId="93">
    <w:abstractNumId w:val="95"/>
  </w:num>
  <w:num w:numId="94">
    <w:abstractNumId w:val="60"/>
  </w:num>
  <w:num w:numId="95">
    <w:abstractNumId w:val="90"/>
  </w:num>
  <w:num w:numId="96">
    <w:abstractNumId w:val="88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55797"/>
    <w:rsid w:val="00065D62"/>
    <w:rsid w:val="0008157F"/>
    <w:rsid w:val="00082484"/>
    <w:rsid w:val="00091499"/>
    <w:rsid w:val="000B2FB9"/>
    <w:rsid w:val="000E735C"/>
    <w:rsid w:val="00102F02"/>
    <w:rsid w:val="00106011"/>
    <w:rsid w:val="00107810"/>
    <w:rsid w:val="00115674"/>
    <w:rsid w:val="00123C17"/>
    <w:rsid w:val="00155B43"/>
    <w:rsid w:val="001659EE"/>
    <w:rsid w:val="00170040"/>
    <w:rsid w:val="00170FE0"/>
    <w:rsid w:val="00177F08"/>
    <w:rsid w:val="00187D44"/>
    <w:rsid w:val="001B08AC"/>
    <w:rsid w:val="001B6CEF"/>
    <w:rsid w:val="001C352A"/>
    <w:rsid w:val="001C47D2"/>
    <w:rsid w:val="001C7D7C"/>
    <w:rsid w:val="001D2106"/>
    <w:rsid w:val="00207543"/>
    <w:rsid w:val="00214681"/>
    <w:rsid w:val="00222A8E"/>
    <w:rsid w:val="002577C2"/>
    <w:rsid w:val="00260473"/>
    <w:rsid w:val="00275118"/>
    <w:rsid w:val="00282D29"/>
    <w:rsid w:val="00287479"/>
    <w:rsid w:val="00295104"/>
    <w:rsid w:val="002D4721"/>
    <w:rsid w:val="002E0711"/>
    <w:rsid w:val="00312D86"/>
    <w:rsid w:val="00337698"/>
    <w:rsid w:val="00354CC1"/>
    <w:rsid w:val="00395AD1"/>
    <w:rsid w:val="003A3DF6"/>
    <w:rsid w:val="003C2E11"/>
    <w:rsid w:val="003C4FF9"/>
    <w:rsid w:val="003D2E3F"/>
    <w:rsid w:val="003D36A7"/>
    <w:rsid w:val="003E3ABF"/>
    <w:rsid w:val="003E5C52"/>
    <w:rsid w:val="003F6B8E"/>
    <w:rsid w:val="00400704"/>
    <w:rsid w:val="00401208"/>
    <w:rsid w:val="0040394F"/>
    <w:rsid w:val="0041003D"/>
    <w:rsid w:val="00432A31"/>
    <w:rsid w:val="00433E82"/>
    <w:rsid w:val="004857D2"/>
    <w:rsid w:val="004A54BA"/>
    <w:rsid w:val="004C4E6A"/>
    <w:rsid w:val="004D063A"/>
    <w:rsid w:val="004F4175"/>
    <w:rsid w:val="00525A84"/>
    <w:rsid w:val="00530378"/>
    <w:rsid w:val="00545322"/>
    <w:rsid w:val="0055350D"/>
    <w:rsid w:val="00556BB9"/>
    <w:rsid w:val="00562001"/>
    <w:rsid w:val="00566E04"/>
    <w:rsid w:val="00584F98"/>
    <w:rsid w:val="005A1B04"/>
    <w:rsid w:val="005A536B"/>
    <w:rsid w:val="005E3DA2"/>
    <w:rsid w:val="00610C15"/>
    <w:rsid w:val="00621893"/>
    <w:rsid w:val="00641B86"/>
    <w:rsid w:val="00641EF4"/>
    <w:rsid w:val="00652D16"/>
    <w:rsid w:val="00657205"/>
    <w:rsid w:val="00661188"/>
    <w:rsid w:val="00683C65"/>
    <w:rsid w:val="006C4569"/>
    <w:rsid w:val="006E1AC4"/>
    <w:rsid w:val="006E4D77"/>
    <w:rsid w:val="006E705E"/>
    <w:rsid w:val="0071328A"/>
    <w:rsid w:val="00721433"/>
    <w:rsid w:val="00721AD2"/>
    <w:rsid w:val="00752DD7"/>
    <w:rsid w:val="00773F52"/>
    <w:rsid w:val="007D1E88"/>
    <w:rsid w:val="0082100A"/>
    <w:rsid w:val="00837245"/>
    <w:rsid w:val="00855F54"/>
    <w:rsid w:val="00860484"/>
    <w:rsid w:val="00872630"/>
    <w:rsid w:val="008858F6"/>
    <w:rsid w:val="008932BA"/>
    <w:rsid w:val="008E5C04"/>
    <w:rsid w:val="008E7D1C"/>
    <w:rsid w:val="0090310B"/>
    <w:rsid w:val="00907908"/>
    <w:rsid w:val="0091258E"/>
    <w:rsid w:val="009513C6"/>
    <w:rsid w:val="00955D96"/>
    <w:rsid w:val="009665F5"/>
    <w:rsid w:val="009C1FC5"/>
    <w:rsid w:val="009C54D7"/>
    <w:rsid w:val="009C7A2A"/>
    <w:rsid w:val="009D5074"/>
    <w:rsid w:val="009D59B8"/>
    <w:rsid w:val="009F0030"/>
    <w:rsid w:val="009F3852"/>
    <w:rsid w:val="009F68F3"/>
    <w:rsid w:val="009F7617"/>
    <w:rsid w:val="00A26383"/>
    <w:rsid w:val="00A35499"/>
    <w:rsid w:val="00A452BC"/>
    <w:rsid w:val="00AA0857"/>
    <w:rsid w:val="00AB4C62"/>
    <w:rsid w:val="00AC14FF"/>
    <w:rsid w:val="00AD00FC"/>
    <w:rsid w:val="00AD5F49"/>
    <w:rsid w:val="00AE34B6"/>
    <w:rsid w:val="00AE64ED"/>
    <w:rsid w:val="00AF440D"/>
    <w:rsid w:val="00B23969"/>
    <w:rsid w:val="00B23EE7"/>
    <w:rsid w:val="00B25D99"/>
    <w:rsid w:val="00B34F59"/>
    <w:rsid w:val="00B466A6"/>
    <w:rsid w:val="00B57494"/>
    <w:rsid w:val="00B61419"/>
    <w:rsid w:val="00B63A09"/>
    <w:rsid w:val="00B903B0"/>
    <w:rsid w:val="00BA2FF7"/>
    <w:rsid w:val="00BA5A29"/>
    <w:rsid w:val="00BC03EC"/>
    <w:rsid w:val="00BD62FE"/>
    <w:rsid w:val="00BD6D1B"/>
    <w:rsid w:val="00BE16EC"/>
    <w:rsid w:val="00BE1FFA"/>
    <w:rsid w:val="00BF117E"/>
    <w:rsid w:val="00C1330A"/>
    <w:rsid w:val="00C20753"/>
    <w:rsid w:val="00C334C0"/>
    <w:rsid w:val="00C35E18"/>
    <w:rsid w:val="00C36F53"/>
    <w:rsid w:val="00C54B31"/>
    <w:rsid w:val="00C87497"/>
    <w:rsid w:val="00CA7678"/>
    <w:rsid w:val="00CB0052"/>
    <w:rsid w:val="00CB4A32"/>
    <w:rsid w:val="00D2067C"/>
    <w:rsid w:val="00D2140C"/>
    <w:rsid w:val="00D21773"/>
    <w:rsid w:val="00D349EF"/>
    <w:rsid w:val="00D35028"/>
    <w:rsid w:val="00D512C9"/>
    <w:rsid w:val="00D55D3C"/>
    <w:rsid w:val="00D60C07"/>
    <w:rsid w:val="00D90F98"/>
    <w:rsid w:val="00DB075E"/>
    <w:rsid w:val="00DB57F7"/>
    <w:rsid w:val="00DC5979"/>
    <w:rsid w:val="00DE2362"/>
    <w:rsid w:val="00DF0E86"/>
    <w:rsid w:val="00DF15FD"/>
    <w:rsid w:val="00E01075"/>
    <w:rsid w:val="00E03E85"/>
    <w:rsid w:val="00E061F1"/>
    <w:rsid w:val="00E67AA5"/>
    <w:rsid w:val="00E85AF6"/>
    <w:rsid w:val="00EC0D1A"/>
    <w:rsid w:val="00ED4324"/>
    <w:rsid w:val="00EF211E"/>
    <w:rsid w:val="00F00469"/>
    <w:rsid w:val="00F37F88"/>
    <w:rsid w:val="00F56860"/>
    <w:rsid w:val="00F80D4E"/>
    <w:rsid w:val="00FB045B"/>
    <w:rsid w:val="00FB4BDB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BD5A7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66E04"/>
    <w:pPr>
      <w:ind w:firstLineChars="200" w:firstLine="420"/>
    </w:pPr>
  </w:style>
  <w:style w:type="character" w:styleId="aff5">
    <w:name w:val="Hyperlink"/>
    <w:basedOn w:val="a0"/>
    <w:uiPriority w:val="99"/>
    <w:unhideWhenUsed/>
    <w:rsid w:val="00055797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55797"/>
    <w:rPr>
      <w:color w:val="808080"/>
      <w:shd w:val="clear" w:color="auto" w:fill="E6E6E6"/>
    </w:rPr>
  </w:style>
  <w:style w:type="character" w:styleId="aff6">
    <w:name w:val="FollowedHyperlink"/>
    <w:basedOn w:val="a0"/>
    <w:uiPriority w:val="99"/>
    <w:semiHidden/>
    <w:unhideWhenUsed/>
    <w:rsid w:val="00055797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4D063A"/>
  </w:style>
  <w:style w:type="paragraph" w:styleId="21">
    <w:name w:val="toc 2"/>
    <w:basedOn w:val="a"/>
    <w:next w:val="a"/>
    <w:autoRedefine/>
    <w:uiPriority w:val="39"/>
    <w:unhideWhenUsed/>
    <w:qFormat/>
    <w:rsid w:val="004D063A"/>
    <w:pPr>
      <w:ind w:leftChars="200" w:left="420"/>
    </w:pPr>
  </w:style>
  <w:style w:type="paragraph" w:customStyle="1" w:styleId="reader-word-layer">
    <w:name w:val="reader-word-layer"/>
    <w:basedOn w:val="a"/>
    <w:rsid w:val="005A1B0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5A1B04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32">
    <w:name w:val="toc 3"/>
    <w:basedOn w:val="a"/>
    <w:next w:val="a"/>
    <w:autoRedefine/>
    <w:uiPriority w:val="39"/>
    <w:unhideWhenUsed/>
    <w:qFormat/>
    <w:rsid w:val="005A1B04"/>
    <w:pPr>
      <w:ind w:leftChars="400" w:left="840"/>
    </w:pPr>
  </w:style>
  <w:style w:type="table" w:styleId="2-1">
    <w:name w:val="Medium List 2 Accent 1"/>
    <w:basedOn w:val="a1"/>
    <w:uiPriority w:val="66"/>
    <w:rsid w:val="00AE64E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1C47D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8">
    <w:name w:val="Unresolved Mention"/>
    <w:basedOn w:val="a0"/>
    <w:uiPriority w:val="99"/>
    <w:semiHidden/>
    <w:unhideWhenUsed/>
    <w:rsid w:val="001C47D2"/>
    <w:rPr>
      <w:color w:val="808080"/>
      <w:shd w:val="clear" w:color="auto" w:fill="E6E6E6"/>
    </w:rPr>
  </w:style>
  <w:style w:type="paragraph" w:styleId="aff9">
    <w:name w:val="Normal (Web)"/>
    <w:basedOn w:val="a"/>
    <w:uiPriority w:val="99"/>
    <w:unhideWhenUsed/>
    <w:rsid w:val="0040394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5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1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3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48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6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05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4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0F26C9"/>
    <w:rsid w:val="00144226"/>
    <w:rsid w:val="00173AFB"/>
    <w:rsid w:val="002038C0"/>
    <w:rsid w:val="00250F13"/>
    <w:rsid w:val="002A560C"/>
    <w:rsid w:val="002C66D5"/>
    <w:rsid w:val="00304497"/>
    <w:rsid w:val="00307C0D"/>
    <w:rsid w:val="00450FBC"/>
    <w:rsid w:val="004A40E5"/>
    <w:rsid w:val="004B529C"/>
    <w:rsid w:val="004F7358"/>
    <w:rsid w:val="005051F6"/>
    <w:rsid w:val="00507BC1"/>
    <w:rsid w:val="005B7840"/>
    <w:rsid w:val="00646379"/>
    <w:rsid w:val="00670724"/>
    <w:rsid w:val="006D7827"/>
    <w:rsid w:val="00712C73"/>
    <w:rsid w:val="0072058F"/>
    <w:rsid w:val="007B0E7F"/>
    <w:rsid w:val="007E15E7"/>
    <w:rsid w:val="00856AA4"/>
    <w:rsid w:val="009E5246"/>
    <w:rsid w:val="009F2228"/>
    <w:rsid w:val="00A01A8B"/>
    <w:rsid w:val="00A95E97"/>
    <w:rsid w:val="00B06460"/>
    <w:rsid w:val="00B46964"/>
    <w:rsid w:val="00C04351"/>
    <w:rsid w:val="00C23490"/>
    <w:rsid w:val="00D645EF"/>
    <w:rsid w:val="00ED5E09"/>
    <w:rsid w:val="00F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170F0-F633-4A1B-B42F-334807BC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1062</Words>
  <Characters>6056</Characters>
  <Application>Microsoft Office Word</Application>
  <DocSecurity>0</DocSecurity>
  <Lines>50</Lines>
  <Paragraphs>14</Paragraphs>
  <ScaleCrop>false</ScaleCrop>
  <Company>G24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组长：童威男                                 组员：黄栋材、冯涛、徐鹏、陈泓见</dc:creator>
  <cp:keywords/>
  <dc:description/>
  <cp:lastModifiedBy>wn t</cp:lastModifiedBy>
  <cp:revision>61</cp:revision>
  <dcterms:created xsi:type="dcterms:W3CDTF">2017-10-13T08:01:00Z</dcterms:created>
  <dcterms:modified xsi:type="dcterms:W3CDTF">2017-12-17T09:49:00Z</dcterms:modified>
</cp:coreProperties>
</file>