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AE3B52">
                  <w:rPr>
                    <w:rFonts w:hint="eastAsia"/>
                    <w:color w:val="365F91" w:themeColor="accent1" w:themeShade="BF"/>
                    <w:sz w:val="24"/>
                  </w:rPr>
                  <w:t>&lt;1.0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1T00:00:00Z">
                    <w:dateFormat w:val="yyyy-M-d"/>
                    <w:lid w:val="zh-CN"/>
                    <w:storeMappedDataAs w:val="dateTime"/>
                    <w:calendar w:val="gregorian"/>
                  </w:date>
                </w:sdtPr>
                <w:sdtEndPr/>
                <w:sdtContent>
                  <w:p w:rsidR="00AD00FC" w:rsidRDefault="00BE110A" w:rsidP="00667339">
                    <w:pPr>
                      <w:pStyle w:val="a3"/>
                      <w:rPr>
                        <w:color w:val="4F81BD" w:themeColor="accent1"/>
                        <w:sz w:val="28"/>
                        <w:szCs w:val="28"/>
                      </w:rPr>
                    </w:pPr>
                    <w:r>
                      <w:rPr>
                        <w:rFonts w:hint="eastAsia"/>
                        <w:color w:val="4F81BD" w:themeColor="accent1"/>
                        <w:sz w:val="28"/>
                        <w:szCs w:val="28"/>
                      </w:rPr>
                      <w:t>2017-10-21</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AE3B52" w:rsidP="00667339">
          <w:r>
            <w:rPr>
              <w:sz w:val="40"/>
            </w:rPr>
            <w:object w:dxaOrig="8006" w:dyaOrig="2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56pt" o:ole="">
                <v:imagedata r:id="rId10" o:title=""/>
              </v:shape>
              <o:OLEObject Type="Embed" ProgID="Excel.Sheet.12" ShapeID="_x0000_i1025" DrawAspect="Content" ObjectID="_1572003955" r:id="rId11"/>
            </w:object>
          </w:r>
        </w:p>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BE110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496456054" w:history="1">
                <w:r w:rsidRPr="00F13B74">
                  <w:rPr>
                    <w:rStyle w:val="aff5"/>
                    <w:noProof/>
                  </w:rPr>
                  <w:t>引言</w:t>
                </w:r>
                <w:r>
                  <w:rPr>
                    <w:noProof/>
                    <w:webHidden/>
                  </w:rPr>
                  <w:tab/>
                </w:r>
                <w:r>
                  <w:rPr>
                    <w:noProof/>
                    <w:webHidden/>
                  </w:rPr>
                  <w:fldChar w:fldCharType="begin"/>
                </w:r>
                <w:r>
                  <w:rPr>
                    <w:noProof/>
                    <w:webHidden/>
                  </w:rPr>
                  <w:instrText xml:space="preserve"> PAGEREF _Toc496456054 \h </w:instrText>
                </w:r>
                <w:r>
                  <w:rPr>
                    <w:noProof/>
                    <w:webHidden/>
                  </w:rPr>
                </w:r>
                <w:r>
                  <w:rPr>
                    <w:noProof/>
                    <w:webHidden/>
                  </w:rPr>
                  <w:fldChar w:fldCharType="separate"/>
                </w:r>
                <w:r>
                  <w:rPr>
                    <w:noProof/>
                    <w:webHidden/>
                  </w:rPr>
                  <w:t>3</w:t>
                </w:r>
                <w:r>
                  <w:rPr>
                    <w:noProof/>
                    <w:webHidden/>
                  </w:rPr>
                  <w:fldChar w:fldCharType="end"/>
                </w:r>
              </w:hyperlink>
            </w:p>
            <w:p w:rsidR="00BE110A" w:rsidRDefault="00B61BDD">
              <w:pPr>
                <w:pStyle w:val="21"/>
                <w:tabs>
                  <w:tab w:val="right" w:leader="dot" w:pos="8296"/>
                </w:tabs>
                <w:ind w:left="440"/>
                <w:rPr>
                  <w:noProof/>
                  <w:kern w:val="2"/>
                  <w:sz w:val="21"/>
                </w:rPr>
              </w:pPr>
              <w:hyperlink w:anchor="_Toc496456055" w:history="1">
                <w:r w:rsidR="00BE110A" w:rsidRPr="00F13B74">
                  <w:rPr>
                    <w:rStyle w:val="aff5"/>
                    <w:noProof/>
                  </w:rPr>
                  <w:t>标识</w:t>
                </w:r>
                <w:r w:rsidR="00BE110A">
                  <w:rPr>
                    <w:noProof/>
                    <w:webHidden/>
                  </w:rPr>
                  <w:tab/>
                </w:r>
                <w:r w:rsidR="00BE110A">
                  <w:rPr>
                    <w:noProof/>
                    <w:webHidden/>
                  </w:rPr>
                  <w:fldChar w:fldCharType="begin"/>
                </w:r>
                <w:r w:rsidR="00BE110A">
                  <w:rPr>
                    <w:noProof/>
                    <w:webHidden/>
                  </w:rPr>
                  <w:instrText xml:space="preserve"> PAGEREF _Toc496456055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56" w:history="1">
                <w:r w:rsidR="00BE110A" w:rsidRPr="00F13B74">
                  <w:rPr>
                    <w:rStyle w:val="aff5"/>
                    <w:noProof/>
                  </w:rPr>
                  <w:t>背景</w:t>
                </w:r>
                <w:r w:rsidR="00BE110A">
                  <w:rPr>
                    <w:noProof/>
                    <w:webHidden/>
                  </w:rPr>
                  <w:tab/>
                </w:r>
                <w:r w:rsidR="00BE110A">
                  <w:rPr>
                    <w:noProof/>
                    <w:webHidden/>
                  </w:rPr>
                  <w:fldChar w:fldCharType="begin"/>
                </w:r>
                <w:r w:rsidR="00BE110A">
                  <w:rPr>
                    <w:noProof/>
                    <w:webHidden/>
                  </w:rPr>
                  <w:instrText xml:space="preserve"> PAGEREF _Toc496456056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57" w:history="1">
                <w:r w:rsidR="00BE110A" w:rsidRPr="00F13B74">
                  <w:rPr>
                    <w:rStyle w:val="aff5"/>
                    <w:noProof/>
                  </w:rPr>
                  <w:t>项目概述</w:t>
                </w:r>
                <w:r w:rsidR="00BE110A">
                  <w:rPr>
                    <w:noProof/>
                    <w:webHidden/>
                  </w:rPr>
                  <w:tab/>
                </w:r>
                <w:r w:rsidR="00BE110A">
                  <w:rPr>
                    <w:noProof/>
                    <w:webHidden/>
                  </w:rPr>
                  <w:fldChar w:fldCharType="begin"/>
                </w:r>
                <w:r w:rsidR="00BE110A">
                  <w:rPr>
                    <w:noProof/>
                    <w:webHidden/>
                  </w:rPr>
                  <w:instrText xml:space="preserve"> PAGEREF _Toc496456057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58" w:history="1">
                <w:r w:rsidR="00BE110A" w:rsidRPr="00F13B74">
                  <w:rPr>
                    <w:rStyle w:val="aff5"/>
                    <w:noProof/>
                  </w:rPr>
                  <w:t>文档概述</w:t>
                </w:r>
                <w:r w:rsidR="00BE110A">
                  <w:rPr>
                    <w:noProof/>
                    <w:webHidden/>
                  </w:rPr>
                  <w:tab/>
                </w:r>
                <w:r w:rsidR="00BE110A">
                  <w:rPr>
                    <w:noProof/>
                    <w:webHidden/>
                  </w:rPr>
                  <w:fldChar w:fldCharType="begin"/>
                </w:r>
                <w:r w:rsidR="00BE110A">
                  <w:rPr>
                    <w:noProof/>
                    <w:webHidden/>
                  </w:rPr>
                  <w:instrText xml:space="preserve"> PAGEREF _Toc496456058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11"/>
                <w:tabs>
                  <w:tab w:val="right" w:leader="dot" w:pos="8296"/>
                </w:tabs>
                <w:rPr>
                  <w:noProof/>
                  <w:kern w:val="2"/>
                  <w:sz w:val="21"/>
                </w:rPr>
              </w:pPr>
              <w:hyperlink w:anchor="_Toc496456059" w:history="1">
                <w:r w:rsidR="00BE110A" w:rsidRPr="00F13B74">
                  <w:rPr>
                    <w:rStyle w:val="aff5"/>
                    <w:noProof/>
                  </w:rPr>
                  <w:t>引用文件</w:t>
                </w:r>
                <w:r w:rsidR="00BE110A">
                  <w:rPr>
                    <w:noProof/>
                    <w:webHidden/>
                  </w:rPr>
                  <w:tab/>
                </w:r>
                <w:r w:rsidR="00BE110A">
                  <w:rPr>
                    <w:noProof/>
                    <w:webHidden/>
                  </w:rPr>
                  <w:fldChar w:fldCharType="begin"/>
                </w:r>
                <w:r w:rsidR="00BE110A">
                  <w:rPr>
                    <w:noProof/>
                    <w:webHidden/>
                  </w:rPr>
                  <w:instrText xml:space="preserve"> PAGEREF _Toc496456059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11"/>
                <w:tabs>
                  <w:tab w:val="right" w:leader="dot" w:pos="8296"/>
                </w:tabs>
                <w:rPr>
                  <w:noProof/>
                  <w:kern w:val="2"/>
                  <w:sz w:val="21"/>
                </w:rPr>
              </w:pPr>
              <w:hyperlink w:anchor="_Toc496456060" w:history="1">
                <w:r w:rsidR="00BE110A" w:rsidRPr="00F13B74">
                  <w:rPr>
                    <w:rStyle w:val="aff5"/>
                    <w:noProof/>
                  </w:rPr>
                  <w:t>可行性分析的前提</w:t>
                </w:r>
                <w:r w:rsidR="00BE110A">
                  <w:rPr>
                    <w:noProof/>
                    <w:webHidden/>
                  </w:rPr>
                  <w:tab/>
                </w:r>
                <w:r w:rsidR="00BE110A">
                  <w:rPr>
                    <w:noProof/>
                    <w:webHidden/>
                  </w:rPr>
                  <w:fldChar w:fldCharType="begin"/>
                </w:r>
                <w:r w:rsidR="00BE110A">
                  <w:rPr>
                    <w:noProof/>
                    <w:webHidden/>
                  </w:rPr>
                  <w:instrText xml:space="preserve"> PAGEREF _Toc496456060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1" w:history="1">
                <w:r w:rsidR="00BE110A" w:rsidRPr="00F13B74">
                  <w:rPr>
                    <w:rStyle w:val="aff5"/>
                    <w:noProof/>
                  </w:rPr>
                  <w:t>项目的要求</w:t>
                </w:r>
                <w:r w:rsidR="00BE110A">
                  <w:rPr>
                    <w:noProof/>
                    <w:webHidden/>
                  </w:rPr>
                  <w:tab/>
                </w:r>
                <w:r w:rsidR="00BE110A">
                  <w:rPr>
                    <w:noProof/>
                    <w:webHidden/>
                  </w:rPr>
                  <w:fldChar w:fldCharType="begin"/>
                </w:r>
                <w:r w:rsidR="00BE110A">
                  <w:rPr>
                    <w:noProof/>
                    <w:webHidden/>
                  </w:rPr>
                  <w:instrText xml:space="preserve"> PAGEREF _Toc496456061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2" w:history="1">
                <w:r w:rsidR="00BE110A" w:rsidRPr="00F13B74">
                  <w:rPr>
                    <w:rStyle w:val="aff5"/>
                    <w:noProof/>
                  </w:rPr>
                  <w:t>项目的目标</w:t>
                </w:r>
                <w:r w:rsidR="00BE110A">
                  <w:rPr>
                    <w:noProof/>
                    <w:webHidden/>
                  </w:rPr>
                  <w:tab/>
                </w:r>
                <w:r w:rsidR="00BE110A">
                  <w:rPr>
                    <w:noProof/>
                    <w:webHidden/>
                  </w:rPr>
                  <w:fldChar w:fldCharType="begin"/>
                </w:r>
                <w:r w:rsidR="00BE110A">
                  <w:rPr>
                    <w:noProof/>
                    <w:webHidden/>
                  </w:rPr>
                  <w:instrText xml:space="preserve"> PAGEREF _Toc496456062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3" w:history="1">
                <w:r w:rsidR="00BE110A" w:rsidRPr="00F13B74">
                  <w:rPr>
                    <w:rStyle w:val="aff5"/>
                    <w:noProof/>
                  </w:rPr>
                  <w:t>假设和依赖环境</w:t>
                </w:r>
                <w:r w:rsidR="00BE110A">
                  <w:rPr>
                    <w:noProof/>
                    <w:webHidden/>
                  </w:rPr>
                  <w:tab/>
                </w:r>
                <w:r w:rsidR="00BE110A">
                  <w:rPr>
                    <w:noProof/>
                    <w:webHidden/>
                  </w:rPr>
                  <w:fldChar w:fldCharType="begin"/>
                </w:r>
                <w:r w:rsidR="00BE110A">
                  <w:rPr>
                    <w:noProof/>
                    <w:webHidden/>
                  </w:rPr>
                  <w:instrText xml:space="preserve"> PAGEREF _Toc496456063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4" w:history="1">
                <w:r w:rsidR="00BE110A" w:rsidRPr="00F13B74">
                  <w:rPr>
                    <w:rStyle w:val="aff5"/>
                    <w:noProof/>
                    <w:lang w:val="zh-CN"/>
                  </w:rPr>
                  <w:t>业务环境</w:t>
                </w:r>
                <w:r w:rsidR="00BE110A">
                  <w:rPr>
                    <w:noProof/>
                    <w:webHidden/>
                  </w:rPr>
                  <w:tab/>
                </w:r>
                <w:r w:rsidR="00BE110A">
                  <w:rPr>
                    <w:noProof/>
                    <w:webHidden/>
                  </w:rPr>
                  <w:fldChar w:fldCharType="begin"/>
                </w:r>
                <w:r w:rsidR="00BE110A">
                  <w:rPr>
                    <w:noProof/>
                    <w:webHidden/>
                  </w:rPr>
                  <w:instrText xml:space="preserve"> PAGEREF _Toc496456064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5" w:history="1">
                <w:r w:rsidR="00BE110A" w:rsidRPr="00F13B74">
                  <w:rPr>
                    <w:rStyle w:val="aff5"/>
                    <w:noProof/>
                    <w:lang w:val="zh-CN"/>
                  </w:rPr>
                  <w:t>系统运行环境</w:t>
                </w:r>
                <w:r w:rsidR="00BE110A">
                  <w:rPr>
                    <w:noProof/>
                    <w:webHidden/>
                  </w:rPr>
                  <w:tab/>
                </w:r>
                <w:r w:rsidR="00BE110A">
                  <w:rPr>
                    <w:noProof/>
                    <w:webHidden/>
                  </w:rPr>
                  <w:fldChar w:fldCharType="begin"/>
                </w:r>
                <w:r w:rsidR="00BE110A">
                  <w:rPr>
                    <w:noProof/>
                    <w:webHidden/>
                  </w:rPr>
                  <w:instrText xml:space="preserve"> PAGEREF _Toc496456065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B61BDD">
              <w:pPr>
                <w:pStyle w:val="11"/>
                <w:tabs>
                  <w:tab w:val="right" w:leader="dot" w:pos="8296"/>
                </w:tabs>
                <w:rPr>
                  <w:noProof/>
                  <w:kern w:val="2"/>
                  <w:sz w:val="21"/>
                </w:rPr>
              </w:pPr>
              <w:hyperlink w:anchor="_Toc496456066" w:history="1">
                <w:r w:rsidR="00BE110A" w:rsidRPr="00F13B74">
                  <w:rPr>
                    <w:rStyle w:val="aff5"/>
                    <w:noProof/>
                  </w:rPr>
                  <w:t>原有方案的缺点</w:t>
                </w:r>
                <w:r w:rsidR="00BE110A">
                  <w:rPr>
                    <w:noProof/>
                    <w:webHidden/>
                  </w:rPr>
                  <w:tab/>
                </w:r>
                <w:r w:rsidR="00BE110A">
                  <w:rPr>
                    <w:noProof/>
                    <w:webHidden/>
                  </w:rPr>
                  <w:fldChar w:fldCharType="begin"/>
                </w:r>
                <w:r w:rsidR="00BE110A">
                  <w:rPr>
                    <w:noProof/>
                    <w:webHidden/>
                  </w:rPr>
                  <w:instrText xml:space="preserve"> PAGEREF _Toc496456066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7" w:history="1">
                <w:r w:rsidR="00BE110A" w:rsidRPr="00F13B74">
                  <w:rPr>
                    <w:rStyle w:val="aff5"/>
                    <w:noProof/>
                  </w:rPr>
                  <w:t>缺点</w:t>
                </w:r>
                <w:r w:rsidR="00BE110A">
                  <w:rPr>
                    <w:noProof/>
                    <w:webHidden/>
                  </w:rPr>
                  <w:tab/>
                </w:r>
                <w:r w:rsidR="00BE110A">
                  <w:rPr>
                    <w:noProof/>
                    <w:webHidden/>
                  </w:rPr>
                  <w:fldChar w:fldCharType="begin"/>
                </w:r>
                <w:r w:rsidR="00BE110A">
                  <w:rPr>
                    <w:noProof/>
                    <w:webHidden/>
                  </w:rPr>
                  <w:instrText xml:space="preserve"> PAGEREF _Toc496456067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B61BDD">
              <w:pPr>
                <w:pStyle w:val="11"/>
                <w:tabs>
                  <w:tab w:val="right" w:leader="dot" w:pos="8296"/>
                </w:tabs>
                <w:rPr>
                  <w:noProof/>
                  <w:kern w:val="2"/>
                  <w:sz w:val="21"/>
                </w:rPr>
              </w:pPr>
              <w:hyperlink w:anchor="_Toc496456068" w:history="1">
                <w:r w:rsidR="00BE110A" w:rsidRPr="00F13B74">
                  <w:rPr>
                    <w:rStyle w:val="aff5"/>
                    <w:noProof/>
                  </w:rPr>
                  <w:t>所建议的系统</w:t>
                </w:r>
                <w:r w:rsidR="00BE110A">
                  <w:rPr>
                    <w:noProof/>
                    <w:webHidden/>
                  </w:rPr>
                  <w:tab/>
                </w:r>
                <w:r w:rsidR="00BE110A">
                  <w:rPr>
                    <w:noProof/>
                    <w:webHidden/>
                  </w:rPr>
                  <w:fldChar w:fldCharType="begin"/>
                </w:r>
                <w:r w:rsidR="00BE110A">
                  <w:rPr>
                    <w:noProof/>
                    <w:webHidden/>
                  </w:rPr>
                  <w:instrText xml:space="preserve"> PAGEREF _Toc496456068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69" w:history="1">
                <w:r w:rsidR="00BE110A" w:rsidRPr="00F13B74">
                  <w:rPr>
                    <w:rStyle w:val="aff5"/>
                    <w:noProof/>
                  </w:rPr>
                  <w:t>对所建议的系统的说明</w:t>
                </w:r>
                <w:r w:rsidR="00BE110A">
                  <w:rPr>
                    <w:noProof/>
                    <w:webHidden/>
                  </w:rPr>
                  <w:tab/>
                </w:r>
                <w:r w:rsidR="00BE110A">
                  <w:rPr>
                    <w:noProof/>
                    <w:webHidden/>
                  </w:rPr>
                  <w:fldChar w:fldCharType="begin"/>
                </w:r>
                <w:r w:rsidR="00BE110A">
                  <w:rPr>
                    <w:noProof/>
                    <w:webHidden/>
                  </w:rPr>
                  <w:instrText xml:space="preserve"> PAGEREF _Toc496456069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B61BDD">
              <w:pPr>
                <w:pStyle w:val="31"/>
                <w:tabs>
                  <w:tab w:val="right" w:leader="dot" w:pos="8296"/>
                </w:tabs>
                <w:ind w:left="880"/>
                <w:rPr>
                  <w:noProof/>
                  <w:kern w:val="2"/>
                  <w:sz w:val="21"/>
                </w:rPr>
              </w:pPr>
              <w:hyperlink w:anchor="_Toc496456070" w:history="1">
                <w:r w:rsidR="00BE110A" w:rsidRPr="00F13B74">
                  <w:rPr>
                    <w:rStyle w:val="aff5"/>
                    <w:noProof/>
                  </w:rPr>
                  <w:t>组成</w:t>
                </w:r>
                <w:r w:rsidR="00BE110A">
                  <w:rPr>
                    <w:noProof/>
                    <w:webHidden/>
                  </w:rPr>
                  <w:tab/>
                </w:r>
                <w:r w:rsidR="00BE110A">
                  <w:rPr>
                    <w:noProof/>
                    <w:webHidden/>
                  </w:rPr>
                  <w:fldChar w:fldCharType="begin"/>
                </w:r>
                <w:r w:rsidR="00BE110A">
                  <w:rPr>
                    <w:noProof/>
                    <w:webHidden/>
                  </w:rPr>
                  <w:instrText xml:space="preserve"> PAGEREF _Toc496456070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71" w:history="1">
                <w:r w:rsidR="00BE110A" w:rsidRPr="00F13B74">
                  <w:rPr>
                    <w:rStyle w:val="aff5"/>
                    <w:noProof/>
                  </w:rPr>
                  <w:t>文档系统</w:t>
                </w:r>
                <w:r w:rsidR="00BE110A">
                  <w:rPr>
                    <w:noProof/>
                    <w:webHidden/>
                  </w:rPr>
                  <w:tab/>
                </w:r>
                <w:r w:rsidR="00BE110A">
                  <w:rPr>
                    <w:noProof/>
                    <w:webHidden/>
                  </w:rPr>
                  <w:fldChar w:fldCharType="begin"/>
                </w:r>
                <w:r w:rsidR="00BE110A">
                  <w:rPr>
                    <w:noProof/>
                    <w:webHidden/>
                  </w:rPr>
                  <w:instrText xml:space="preserve"> PAGEREF _Toc496456071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72" w:history="1">
                <w:r w:rsidR="00BE110A" w:rsidRPr="00F13B74">
                  <w:rPr>
                    <w:rStyle w:val="aff5"/>
                    <w:noProof/>
                  </w:rPr>
                  <w:t>论坛</w:t>
                </w:r>
                <w:r w:rsidR="00BE110A">
                  <w:rPr>
                    <w:noProof/>
                    <w:webHidden/>
                  </w:rPr>
                  <w:tab/>
                </w:r>
                <w:r w:rsidR="00BE110A">
                  <w:rPr>
                    <w:noProof/>
                    <w:webHidden/>
                  </w:rPr>
                  <w:fldChar w:fldCharType="begin"/>
                </w:r>
                <w:r w:rsidR="00BE110A">
                  <w:rPr>
                    <w:noProof/>
                    <w:webHidden/>
                  </w:rPr>
                  <w:instrText xml:space="preserve"> PAGEREF _Toc496456072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73" w:history="1">
                <w:r w:rsidR="00BE110A" w:rsidRPr="00F13B74">
                  <w:rPr>
                    <w:rStyle w:val="aff5"/>
                    <w:noProof/>
                  </w:rPr>
                  <w:t>教学系统</w:t>
                </w:r>
                <w:r w:rsidR="00BE110A">
                  <w:rPr>
                    <w:noProof/>
                    <w:webHidden/>
                  </w:rPr>
                  <w:tab/>
                </w:r>
                <w:r w:rsidR="00BE110A">
                  <w:rPr>
                    <w:noProof/>
                    <w:webHidden/>
                  </w:rPr>
                  <w:fldChar w:fldCharType="begin"/>
                </w:r>
                <w:r w:rsidR="00BE110A">
                  <w:rPr>
                    <w:noProof/>
                    <w:webHidden/>
                  </w:rPr>
                  <w:instrText xml:space="preserve"> PAGEREF _Toc496456073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B61BDD">
              <w:pPr>
                <w:pStyle w:val="21"/>
                <w:tabs>
                  <w:tab w:val="right" w:leader="dot" w:pos="8296"/>
                </w:tabs>
                <w:ind w:left="440"/>
                <w:rPr>
                  <w:noProof/>
                  <w:kern w:val="2"/>
                  <w:sz w:val="21"/>
                </w:rPr>
              </w:pPr>
              <w:hyperlink w:anchor="_Toc496456074" w:history="1">
                <w:r w:rsidR="00BE110A" w:rsidRPr="00F13B74">
                  <w:rPr>
                    <w:rStyle w:val="aff5"/>
                    <w:noProof/>
                  </w:rPr>
                  <w:t>通用</w:t>
                </w:r>
                <w:r w:rsidR="00BE110A">
                  <w:rPr>
                    <w:noProof/>
                    <w:webHidden/>
                  </w:rPr>
                  <w:tab/>
                </w:r>
                <w:r w:rsidR="00BE110A">
                  <w:rPr>
                    <w:noProof/>
                    <w:webHidden/>
                  </w:rPr>
                  <w:fldChar w:fldCharType="begin"/>
                </w:r>
                <w:r w:rsidR="00BE110A">
                  <w:rPr>
                    <w:noProof/>
                    <w:webHidden/>
                  </w:rPr>
                  <w:instrText xml:space="preserve"> PAGEREF _Toc496456074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B61BDD">
              <w:pPr>
                <w:pStyle w:val="11"/>
                <w:tabs>
                  <w:tab w:val="right" w:leader="dot" w:pos="8296"/>
                </w:tabs>
                <w:rPr>
                  <w:noProof/>
                  <w:kern w:val="2"/>
                  <w:sz w:val="21"/>
                </w:rPr>
              </w:pPr>
              <w:hyperlink w:anchor="_Toc496456075" w:history="1">
                <w:r w:rsidR="00BE110A" w:rsidRPr="00F13B74">
                  <w:rPr>
                    <w:rStyle w:val="aff5"/>
                    <w:noProof/>
                  </w:rPr>
                  <w:t>经济可行性</w:t>
                </w:r>
                <w:r w:rsidR="00BE110A">
                  <w:rPr>
                    <w:noProof/>
                    <w:webHidden/>
                  </w:rPr>
                  <w:tab/>
                </w:r>
                <w:r w:rsidR="00BE110A">
                  <w:rPr>
                    <w:noProof/>
                    <w:webHidden/>
                  </w:rPr>
                  <w:fldChar w:fldCharType="begin"/>
                </w:r>
                <w:r w:rsidR="00BE110A">
                  <w:rPr>
                    <w:noProof/>
                    <w:webHidden/>
                  </w:rPr>
                  <w:instrText xml:space="preserve"> PAGEREF _Toc496456075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61BDD">
              <w:pPr>
                <w:pStyle w:val="11"/>
                <w:tabs>
                  <w:tab w:val="right" w:leader="dot" w:pos="8296"/>
                </w:tabs>
                <w:rPr>
                  <w:noProof/>
                  <w:kern w:val="2"/>
                  <w:sz w:val="21"/>
                </w:rPr>
              </w:pPr>
              <w:hyperlink w:anchor="_Toc496456076" w:history="1">
                <w:r w:rsidR="00BE110A" w:rsidRPr="00F13B74">
                  <w:rPr>
                    <w:rStyle w:val="aff5"/>
                    <w:noProof/>
                  </w:rPr>
                  <w:t>技术可行性</w:t>
                </w:r>
                <w:r w:rsidR="00BE110A">
                  <w:rPr>
                    <w:noProof/>
                    <w:webHidden/>
                  </w:rPr>
                  <w:tab/>
                </w:r>
                <w:r w:rsidR="00BE110A">
                  <w:rPr>
                    <w:noProof/>
                    <w:webHidden/>
                  </w:rPr>
                  <w:fldChar w:fldCharType="begin"/>
                </w:r>
                <w:r w:rsidR="00BE110A">
                  <w:rPr>
                    <w:noProof/>
                    <w:webHidden/>
                  </w:rPr>
                  <w:instrText xml:space="preserve"> PAGEREF _Toc496456076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61BDD">
              <w:pPr>
                <w:pStyle w:val="11"/>
                <w:tabs>
                  <w:tab w:val="right" w:leader="dot" w:pos="8296"/>
                </w:tabs>
                <w:rPr>
                  <w:noProof/>
                  <w:kern w:val="2"/>
                  <w:sz w:val="21"/>
                </w:rPr>
              </w:pPr>
              <w:hyperlink w:anchor="_Toc496456077" w:history="1">
                <w:r w:rsidR="00BE110A" w:rsidRPr="00F13B74">
                  <w:rPr>
                    <w:rStyle w:val="aff5"/>
                    <w:noProof/>
                  </w:rPr>
                  <w:t>法律可行性</w:t>
                </w:r>
                <w:r w:rsidR="00BE110A">
                  <w:rPr>
                    <w:noProof/>
                    <w:webHidden/>
                  </w:rPr>
                  <w:tab/>
                </w:r>
                <w:r w:rsidR="00BE110A">
                  <w:rPr>
                    <w:noProof/>
                    <w:webHidden/>
                  </w:rPr>
                  <w:fldChar w:fldCharType="begin"/>
                </w:r>
                <w:r w:rsidR="00BE110A">
                  <w:rPr>
                    <w:noProof/>
                    <w:webHidden/>
                  </w:rPr>
                  <w:instrText xml:space="preserve"> PAGEREF _Toc496456077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61BDD">
              <w:pPr>
                <w:pStyle w:val="11"/>
                <w:tabs>
                  <w:tab w:val="right" w:leader="dot" w:pos="8296"/>
                </w:tabs>
                <w:rPr>
                  <w:noProof/>
                  <w:kern w:val="2"/>
                  <w:sz w:val="21"/>
                </w:rPr>
              </w:pPr>
              <w:hyperlink w:anchor="_Toc496456078" w:history="1">
                <w:r w:rsidR="00BE110A" w:rsidRPr="00F13B74">
                  <w:rPr>
                    <w:rStyle w:val="aff5"/>
                    <w:noProof/>
                  </w:rPr>
                  <w:t>操作可行性</w:t>
                </w:r>
                <w:r w:rsidR="00BE110A">
                  <w:rPr>
                    <w:noProof/>
                    <w:webHidden/>
                  </w:rPr>
                  <w:tab/>
                </w:r>
                <w:r w:rsidR="00BE110A">
                  <w:rPr>
                    <w:noProof/>
                    <w:webHidden/>
                  </w:rPr>
                  <w:fldChar w:fldCharType="begin"/>
                </w:r>
                <w:r w:rsidR="00BE110A">
                  <w:rPr>
                    <w:noProof/>
                    <w:webHidden/>
                  </w:rPr>
                  <w:instrText xml:space="preserve"> PAGEREF _Toc496456078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61BDD">
              <w:pPr>
                <w:pStyle w:val="11"/>
                <w:tabs>
                  <w:tab w:val="right" w:leader="dot" w:pos="8296"/>
                </w:tabs>
                <w:rPr>
                  <w:noProof/>
                  <w:kern w:val="2"/>
                  <w:sz w:val="21"/>
                </w:rPr>
              </w:pPr>
              <w:hyperlink w:anchor="_Toc496456079" w:history="1">
                <w:r w:rsidR="00BE110A" w:rsidRPr="00F13B74">
                  <w:rPr>
                    <w:rStyle w:val="aff5"/>
                    <w:noProof/>
                  </w:rPr>
                  <w:t>其他与项目相关的问题</w:t>
                </w:r>
                <w:r w:rsidR="00BE110A">
                  <w:rPr>
                    <w:noProof/>
                    <w:webHidden/>
                  </w:rPr>
                  <w:tab/>
                </w:r>
                <w:r w:rsidR="00BE110A">
                  <w:rPr>
                    <w:noProof/>
                    <w:webHidden/>
                  </w:rPr>
                  <w:fldChar w:fldCharType="begin"/>
                </w:r>
                <w:r w:rsidR="00BE110A">
                  <w:rPr>
                    <w:noProof/>
                    <w:webHidden/>
                  </w:rPr>
                  <w:instrText xml:space="preserve"> PAGEREF _Toc496456079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282D29" w:rsidRPr="002906A7" w:rsidRDefault="00B61BDD" w:rsidP="00667339"/>
      </w:sdtContent>
    </w:sdt>
    <w:p w:rsidR="0082100A" w:rsidRDefault="002906A7" w:rsidP="00667339">
      <w:pPr>
        <w:pStyle w:val="1"/>
      </w:pPr>
      <w:bookmarkStart w:id="1" w:name="_Toc496456054"/>
      <w:r>
        <w:rPr>
          <w:rFonts w:hint="eastAsia"/>
        </w:rPr>
        <w:t>引言</w:t>
      </w:r>
      <w:bookmarkEnd w:id="1"/>
    </w:p>
    <w:p w:rsidR="00913E19" w:rsidRDefault="002906A7" w:rsidP="00667339">
      <w:pPr>
        <w:pStyle w:val="2"/>
      </w:pPr>
      <w:bookmarkStart w:id="2" w:name="_Toc496456055"/>
      <w:r>
        <w:rPr>
          <w:rFonts w:hint="eastAsia"/>
        </w:rPr>
        <w:t>标识</w:t>
      </w:r>
      <w:bookmarkEnd w:id="2"/>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3" w:name="_Toc496456056"/>
      <w:r>
        <w:rPr>
          <w:rFonts w:hint="eastAsia"/>
        </w:rPr>
        <w:t>背景</w:t>
      </w:r>
      <w:bookmarkEnd w:id="3"/>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4" w:name="_Toc496456057"/>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5" w:name="_Toc496456058"/>
      <w:r>
        <w:rPr>
          <w:rFonts w:hint="eastAsia"/>
        </w:rPr>
        <w:lastRenderedPageBreak/>
        <w:t>文档概述</w:t>
      </w:r>
      <w:bookmarkEnd w:id="5"/>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w:t>
      </w:r>
      <w:r w:rsidR="00BE110A">
        <w:rPr>
          <w:rFonts w:hint="eastAsia"/>
        </w:rPr>
        <w:t>4</w:t>
      </w:r>
      <w:r>
        <w:rPr>
          <w:rFonts w:hint="eastAsia"/>
        </w:rPr>
        <w:t>。</w:t>
      </w:r>
    </w:p>
    <w:p w:rsidR="002906A7" w:rsidRDefault="002906A7" w:rsidP="00667339">
      <w:pPr>
        <w:pStyle w:val="1"/>
      </w:pPr>
      <w:bookmarkStart w:id="6" w:name="_Toc496456059"/>
      <w:r>
        <w:rPr>
          <w:rFonts w:hint="eastAsia"/>
        </w:rPr>
        <w:t>引用文件</w:t>
      </w:r>
      <w:bookmarkEnd w:id="6"/>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pPr>
      <w:bookmarkStart w:id="7" w:name="_Toc496456060"/>
      <w:r>
        <w:rPr>
          <w:rFonts w:hint="eastAsia"/>
        </w:rPr>
        <w:t>可行性分析的前提</w:t>
      </w:r>
      <w:bookmarkEnd w:id="7"/>
    </w:p>
    <w:p w:rsidR="007C197D" w:rsidRDefault="002906A7" w:rsidP="00667339">
      <w:pPr>
        <w:pStyle w:val="2"/>
      </w:pPr>
      <w:bookmarkStart w:id="8" w:name="_Toc496456061"/>
      <w:r>
        <w:rPr>
          <w:rFonts w:hint="eastAsia"/>
        </w:rPr>
        <w:t>项目的要求</w:t>
      </w:r>
      <w:bookmarkEnd w:id="8"/>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pPr>
      <w:bookmarkStart w:id="9" w:name="_Toc496456062"/>
      <w:r>
        <w:rPr>
          <w:rFonts w:hint="eastAsia"/>
        </w:rPr>
        <w:t>项目的目标</w:t>
      </w:r>
      <w:bookmarkEnd w:id="9"/>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160BA6" w:rsidRDefault="00C574AC" w:rsidP="00160BA6">
      <w:pPr>
        <w:pStyle w:val="aff4"/>
        <w:numPr>
          <w:ilvl w:val="0"/>
          <w:numId w:val="1"/>
        </w:numPr>
        <w:ind w:firstLineChars="0"/>
      </w:pPr>
      <w:r>
        <w:rPr>
          <w:rFonts w:hint="eastAsia"/>
        </w:rPr>
        <w:t>学生、老师可以上传文档到网站上。</w:t>
      </w:r>
      <w:r w:rsidR="00160BA6">
        <w:rPr>
          <w:rFonts w:hint="eastAsia"/>
        </w:rPr>
        <w:t>环境</w:t>
      </w:r>
    </w:p>
    <w:p w:rsidR="00C574AC" w:rsidRDefault="00C574AC" w:rsidP="00C574AC">
      <w:pPr>
        <w:pStyle w:val="2"/>
      </w:pPr>
      <w:bookmarkStart w:id="10" w:name="_Toc496456063"/>
      <w:r>
        <w:rPr>
          <w:rFonts w:hint="eastAsia"/>
        </w:rPr>
        <w:t>假设</w:t>
      </w:r>
      <w:r w:rsidR="007B4D91">
        <w:rPr>
          <w:rFonts w:hint="eastAsia"/>
        </w:rPr>
        <w:t>和依赖环境</w:t>
      </w:r>
      <w:bookmarkEnd w:id="10"/>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rsidR="00C574AC" w:rsidRDefault="007B4D91" w:rsidP="00C574AC">
      <w:pPr>
        <w:pStyle w:val="2"/>
        <w:rPr>
          <w:lang w:val="zh-CN"/>
        </w:rPr>
      </w:pPr>
      <w:bookmarkStart w:id="11" w:name="_Toc496456064"/>
      <w:r>
        <w:rPr>
          <w:rFonts w:hint="eastAsia"/>
          <w:lang w:val="zh-CN"/>
        </w:rPr>
        <w:t>业务</w:t>
      </w:r>
      <w:r w:rsidR="00C574AC">
        <w:rPr>
          <w:rFonts w:hint="eastAsia"/>
          <w:lang w:val="zh-CN"/>
        </w:rPr>
        <w:t>环境</w:t>
      </w:r>
      <w:bookmarkEnd w:id="11"/>
    </w:p>
    <w:p w:rsidR="00B24691" w:rsidRDefault="00B24691" w:rsidP="00B24691">
      <w:pPr>
        <w:ind w:firstLineChars="200" w:firstLine="440"/>
        <w:rPr>
          <w:rFonts w:ascii="Times New Roman"/>
        </w:rPr>
      </w:pPr>
      <w:r>
        <w:rPr>
          <w:rFonts w:hint="eastAsia"/>
          <w:lang w:val="zh-CN"/>
        </w:rPr>
        <w:t>该网站作为课堂教学之外的一个辅助手段，为软件工程课程的师生提供了一个交流的窗口，同时也是授课老师发布信息的平台，以及教学资源的有效载体，具有信息</w:t>
      </w:r>
      <w:r>
        <w:rPr>
          <w:rFonts w:hint="eastAsia"/>
          <w:lang w:val="zh-CN"/>
        </w:rPr>
        <w:lastRenderedPageBreak/>
        <w:t>发布实时，疑惑解答专业，课程介绍全面，教学资源丰富的特点，可以说是对传统教学手段的一次大胆尝试与突破。</w:t>
      </w:r>
    </w:p>
    <w:p w:rsidR="00B24691" w:rsidRDefault="00B24691" w:rsidP="00B24691">
      <w:pPr>
        <w:ind w:firstLineChars="200" w:firstLine="440"/>
        <w:rPr>
          <w:lang w:val="zh-C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B4D91" w:rsidRDefault="007B4D91" w:rsidP="007B4D91">
      <w:pPr>
        <w:pStyle w:val="2"/>
        <w:rPr>
          <w:rFonts w:ascii="Times New Roman"/>
        </w:rPr>
      </w:pPr>
      <w:bookmarkStart w:id="12" w:name="_Toc496456065"/>
      <w:r>
        <w:rPr>
          <w:rFonts w:hint="eastAsia"/>
          <w:lang w:val="zh-CN"/>
        </w:rPr>
        <w:t>系统运行环境</w:t>
      </w:r>
      <w:bookmarkEnd w:id="12"/>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C574AC" w:rsidRPr="00B24691" w:rsidRDefault="00C574AC" w:rsidP="00C574AC"/>
    <w:p w:rsidR="00A7561D" w:rsidRDefault="00C574AC" w:rsidP="00667339">
      <w:pPr>
        <w:pStyle w:val="1"/>
      </w:pPr>
      <w:bookmarkStart w:id="13" w:name="_Toc496456066"/>
      <w:r>
        <w:rPr>
          <w:rFonts w:hint="eastAsia"/>
        </w:rPr>
        <w:t>原有方案的缺点</w:t>
      </w:r>
      <w:bookmarkEnd w:id="13"/>
    </w:p>
    <w:p w:rsidR="00D310D2" w:rsidRDefault="00D310D2" w:rsidP="00D310D2">
      <w:pPr>
        <w:pStyle w:val="2"/>
      </w:pPr>
      <w:bookmarkStart w:id="14" w:name="_Toc496456067"/>
      <w:r>
        <w:rPr>
          <w:rFonts w:hint="eastAsia"/>
        </w:rPr>
        <w:t>缺点</w:t>
      </w:r>
      <w:bookmarkEnd w:id="14"/>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w:t>
      </w:r>
      <w:proofErr w:type="gramStart"/>
      <w:r>
        <w:rPr>
          <w:rFonts w:hint="eastAsia"/>
        </w:rPr>
        <w:t>不能自己</w:t>
      </w:r>
      <w:proofErr w:type="gramEnd"/>
      <w:r>
        <w:rPr>
          <w:rFonts w:hint="eastAsia"/>
        </w:rPr>
        <w:t>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5" w:name="_Toc496456068"/>
      <w:r>
        <w:rPr>
          <w:rFonts w:hint="eastAsia"/>
        </w:rPr>
        <w:t>所建议的系统</w:t>
      </w:r>
      <w:bookmarkEnd w:id="15"/>
    </w:p>
    <w:p w:rsidR="00A7561D" w:rsidRDefault="00A7561D" w:rsidP="00667339">
      <w:pPr>
        <w:pStyle w:val="2"/>
      </w:pPr>
      <w:bookmarkStart w:id="16" w:name="_Toc496456069"/>
      <w:r>
        <w:rPr>
          <w:rFonts w:hint="eastAsia"/>
        </w:rPr>
        <w:t>对所建议的系统的说明</w:t>
      </w:r>
      <w:bookmarkEnd w:id="16"/>
    </w:p>
    <w:p w:rsidR="00840C49" w:rsidRDefault="00840C49" w:rsidP="00840C49">
      <w:r>
        <w:rPr>
          <w:rFonts w:hint="eastAsia"/>
        </w:rPr>
        <w:t>本系统面向对软件工</w:t>
      </w:r>
      <w:r>
        <w:rPr>
          <w:rFonts w:hint="eastAsia"/>
        </w:rPr>
        <w:t xml:space="preserve"> </w:t>
      </w:r>
      <w:r>
        <w:rPr>
          <w:rFonts w:hint="eastAsia"/>
        </w:rPr>
        <w:t>程课程感兴趣的人群，目标使用者为社会上的人群，不限于某一所学校的老师和学生。本系统为注册的用户提供一个相互讨论的空间，所有注册用户</w:t>
      </w:r>
      <w:r>
        <w:rPr>
          <w:rFonts w:hint="eastAsia"/>
        </w:rPr>
        <w:lastRenderedPageBreak/>
        <w:t>都是平等的，不论老师还是学生都可以分享技术知识、学习资料、软件资源，可以就某个问题相互讨论，解答疑惑，说出自己的见解。</w:t>
      </w:r>
    </w:p>
    <w:p w:rsidR="00840C49" w:rsidRPr="00840C49" w:rsidRDefault="00840C49" w:rsidP="009C5AE8">
      <w:pPr>
        <w:pStyle w:val="3"/>
      </w:pPr>
      <w:r w:rsidRPr="00840C49">
        <w:rPr>
          <w:rFonts w:hint="eastAsia"/>
        </w:rPr>
        <w:t>主要特性</w:t>
      </w:r>
    </w:p>
    <w:p w:rsidR="00840C49" w:rsidRDefault="00840C49" w:rsidP="00840C49">
      <w:pPr>
        <w:pStyle w:val="aff4"/>
        <w:numPr>
          <w:ilvl w:val="0"/>
          <w:numId w:val="40"/>
        </w:numPr>
        <w:ind w:firstLineChars="0"/>
      </w:pPr>
      <w:r>
        <w:rPr>
          <w:rFonts w:hint="eastAsia"/>
        </w:rPr>
        <w:t>提供一个面向软件工程的学术讨论网站，强调社交的功能</w:t>
      </w:r>
    </w:p>
    <w:p w:rsidR="00947911" w:rsidRDefault="00947911" w:rsidP="00947911">
      <w:pPr>
        <w:pStyle w:val="aff4"/>
        <w:numPr>
          <w:ilvl w:val="0"/>
          <w:numId w:val="40"/>
        </w:numPr>
        <w:ind w:firstLineChars="0"/>
      </w:pPr>
      <w:r>
        <w:rPr>
          <w:rFonts w:hint="eastAsia"/>
        </w:rPr>
        <w:t>聚焦于软件工程，使用范围应当比普遍的社交平台（如知乎，微博）小，比普遍的技术类论坛（如</w:t>
      </w:r>
      <w:hyperlink r:id="rId12" w:history="1">
        <w:r w:rsidRPr="00947911">
          <w:rPr>
            <w:rStyle w:val="aff5"/>
            <w:rFonts w:hint="eastAsia"/>
          </w:rPr>
          <w:t>CSDN</w:t>
        </w:r>
      </w:hyperlink>
      <w:r>
        <w:rPr>
          <w:rFonts w:hint="eastAsia"/>
        </w:rPr>
        <w:t>，</w:t>
      </w:r>
      <w:hyperlink r:id="rId13" w:history="1">
        <w:r w:rsidRPr="00947911">
          <w:rPr>
            <w:rStyle w:val="aff5"/>
            <w:rFonts w:hint="eastAsia"/>
          </w:rPr>
          <w:t>StackOverflow</w:t>
        </w:r>
      </w:hyperlink>
      <w:r>
        <w:rPr>
          <w:rFonts w:hint="eastAsia"/>
        </w:rPr>
        <w:t>）要小</w:t>
      </w:r>
    </w:p>
    <w:p w:rsidR="00947911" w:rsidRDefault="00947911" w:rsidP="00947911">
      <w:pPr>
        <w:pStyle w:val="aff4"/>
        <w:numPr>
          <w:ilvl w:val="0"/>
          <w:numId w:val="40"/>
        </w:numPr>
        <w:ind w:firstLineChars="0"/>
        <w:rPr>
          <w:rFonts w:hint="eastAsia"/>
        </w:rPr>
      </w:pPr>
      <w:r>
        <w:rPr>
          <w:rFonts w:hint="eastAsia"/>
        </w:rPr>
        <w:t>网站应当针对手机进行优化，界面应当符合技术类网站的风格</w:t>
      </w:r>
    </w:p>
    <w:p w:rsidR="00947911" w:rsidRDefault="00947911" w:rsidP="00947911">
      <w:pPr>
        <w:pStyle w:val="aff4"/>
        <w:numPr>
          <w:ilvl w:val="0"/>
          <w:numId w:val="40"/>
        </w:numPr>
        <w:ind w:firstLineChars="0"/>
      </w:pPr>
      <w:r>
        <w:rPr>
          <w:rFonts w:hint="eastAsia"/>
        </w:rPr>
        <w:t>可以在网站上保存资源，并且可以分享、下载资源</w:t>
      </w:r>
    </w:p>
    <w:p w:rsidR="00947911" w:rsidRDefault="00947911" w:rsidP="00947911">
      <w:pPr>
        <w:pStyle w:val="aff4"/>
        <w:numPr>
          <w:ilvl w:val="0"/>
          <w:numId w:val="40"/>
        </w:numPr>
        <w:ind w:firstLineChars="0"/>
      </w:pPr>
      <w:r>
        <w:rPr>
          <w:rFonts w:hint="eastAsia"/>
        </w:rPr>
        <w:t>网站的</w:t>
      </w:r>
      <w:r w:rsidR="00C633E1">
        <w:rPr>
          <w:rFonts w:hint="eastAsia"/>
        </w:rPr>
        <w:t>审查主要通过用户实名制和举报的方式。</w:t>
      </w:r>
    </w:p>
    <w:p w:rsidR="00C633E1" w:rsidRDefault="00C633E1" w:rsidP="00C633E1">
      <w:pPr>
        <w:pStyle w:val="aff4"/>
        <w:numPr>
          <w:ilvl w:val="1"/>
          <w:numId w:val="40"/>
        </w:numPr>
        <w:ind w:firstLineChars="0"/>
      </w:pPr>
      <w:r>
        <w:rPr>
          <w:rFonts w:hint="eastAsia"/>
        </w:rPr>
        <w:t>用户在注册必须通过实名制认证</w:t>
      </w:r>
    </w:p>
    <w:p w:rsidR="00C633E1" w:rsidRDefault="00C633E1" w:rsidP="00C633E1">
      <w:pPr>
        <w:pStyle w:val="aff4"/>
        <w:numPr>
          <w:ilvl w:val="1"/>
          <w:numId w:val="40"/>
        </w:numPr>
        <w:ind w:firstLineChars="0"/>
      </w:pPr>
      <w:r>
        <w:rPr>
          <w:rFonts w:hint="eastAsia"/>
        </w:rPr>
        <w:t>用户可以举报其他用户，经过管理员处理之后决定时候限制该用户的活动。</w:t>
      </w:r>
    </w:p>
    <w:p w:rsidR="00861EFF" w:rsidRDefault="00861EFF" w:rsidP="00861EFF"/>
    <w:p w:rsidR="00861EFF" w:rsidRDefault="00861EFF" w:rsidP="009C5AE8">
      <w:pPr>
        <w:pStyle w:val="3"/>
        <w:rPr>
          <w:rFonts w:hint="eastAsia"/>
        </w:rPr>
      </w:pPr>
      <w:r>
        <w:rPr>
          <w:rFonts w:hint="eastAsia"/>
        </w:rPr>
        <w:t>可选的功能</w:t>
      </w:r>
    </w:p>
    <w:p w:rsidR="00861EFF" w:rsidRDefault="00861EFF" w:rsidP="009C5AE8">
      <w:pPr>
        <w:pStyle w:val="aff4"/>
        <w:numPr>
          <w:ilvl w:val="0"/>
          <w:numId w:val="41"/>
        </w:numPr>
        <w:ind w:firstLineChars="0"/>
      </w:pPr>
      <w:r>
        <w:rPr>
          <w:rFonts w:hint="eastAsia"/>
        </w:rPr>
        <w:t>可以</w:t>
      </w:r>
      <w:proofErr w:type="gramStart"/>
      <w:r>
        <w:rPr>
          <w:rFonts w:hint="eastAsia"/>
        </w:rPr>
        <w:t>拥有博客的</w:t>
      </w:r>
      <w:proofErr w:type="gramEnd"/>
      <w:r>
        <w:rPr>
          <w:rFonts w:hint="eastAsia"/>
        </w:rPr>
        <w:t>功能</w:t>
      </w:r>
    </w:p>
    <w:p w:rsidR="009C5AE8" w:rsidRDefault="00861EFF" w:rsidP="009C5AE8">
      <w:pPr>
        <w:pStyle w:val="aff4"/>
        <w:numPr>
          <w:ilvl w:val="0"/>
          <w:numId w:val="41"/>
        </w:numPr>
        <w:ind w:firstLineChars="0"/>
        <w:rPr>
          <w:rFonts w:hint="eastAsia"/>
        </w:rPr>
      </w:pPr>
      <w:r>
        <w:rPr>
          <w:rFonts w:hint="eastAsia"/>
        </w:rPr>
        <w:t>可以拥有积分等级的功能，用户通过提问、分享可以获得积分和等级，显示在个人页面上面。</w:t>
      </w:r>
    </w:p>
    <w:p w:rsidR="009C5AE8" w:rsidRDefault="009C5AE8" w:rsidP="009C5AE8">
      <w:pPr>
        <w:pStyle w:val="3"/>
      </w:pPr>
      <w:r>
        <w:rPr>
          <w:rFonts w:hint="eastAsia"/>
        </w:rPr>
        <w:t>范围</w:t>
      </w:r>
    </w:p>
    <w:p w:rsidR="009C5AE8" w:rsidRDefault="009C5AE8" w:rsidP="009C5AE8">
      <w:pPr>
        <w:pStyle w:val="aff4"/>
        <w:numPr>
          <w:ilvl w:val="0"/>
          <w:numId w:val="42"/>
        </w:numPr>
        <w:ind w:firstLineChars="0"/>
      </w:pPr>
      <w:r>
        <w:rPr>
          <w:rFonts w:hint="eastAsia"/>
        </w:rPr>
        <w:t>网站的</w:t>
      </w:r>
      <w:proofErr w:type="gramStart"/>
      <w:r>
        <w:rPr>
          <w:rFonts w:hint="eastAsia"/>
        </w:rPr>
        <w:t>帐号</w:t>
      </w:r>
      <w:proofErr w:type="gramEnd"/>
      <w:r>
        <w:rPr>
          <w:rFonts w:hint="eastAsia"/>
        </w:rPr>
        <w:t>和学校、专业、课程关联不大</w:t>
      </w:r>
    </w:p>
    <w:p w:rsidR="009C5AE8" w:rsidRDefault="009C5AE8" w:rsidP="009C5AE8">
      <w:pPr>
        <w:pStyle w:val="aff4"/>
        <w:numPr>
          <w:ilvl w:val="1"/>
          <w:numId w:val="41"/>
        </w:numPr>
        <w:ind w:firstLineChars="0"/>
        <w:rPr>
          <w:rFonts w:hint="eastAsia"/>
        </w:rPr>
      </w:pPr>
      <w:r>
        <w:rPr>
          <w:rFonts w:hint="eastAsia"/>
        </w:rPr>
        <w:t>不具备和某个软件工程相关的课程关联的功能，如选课，查看教学计划等</w:t>
      </w:r>
    </w:p>
    <w:p w:rsidR="009C5AE8" w:rsidRDefault="009C5AE8" w:rsidP="009C5AE8">
      <w:pPr>
        <w:pStyle w:val="aff4"/>
        <w:numPr>
          <w:ilvl w:val="1"/>
          <w:numId w:val="41"/>
        </w:numPr>
        <w:ind w:firstLineChars="0"/>
      </w:pPr>
      <w:r>
        <w:rPr>
          <w:rFonts w:hint="eastAsia"/>
        </w:rPr>
        <w:t>学生在毕业之后也可以继续使用这个网站，他毕业之前的资源不会被清空。非软件工</w:t>
      </w:r>
      <w:bookmarkStart w:id="17" w:name="_GoBack"/>
      <w:bookmarkEnd w:id="17"/>
      <w:r>
        <w:rPr>
          <w:rFonts w:hint="eastAsia"/>
        </w:rPr>
        <w:t>程专业</w:t>
      </w:r>
    </w:p>
    <w:p w:rsidR="009C5AE8" w:rsidRDefault="009C5AE8" w:rsidP="009C5AE8">
      <w:pPr>
        <w:pStyle w:val="aff4"/>
        <w:numPr>
          <w:ilvl w:val="1"/>
          <w:numId w:val="41"/>
        </w:numPr>
        <w:ind w:firstLineChars="0"/>
      </w:pPr>
      <w:r>
        <w:rPr>
          <w:rFonts w:hint="eastAsia"/>
        </w:rPr>
        <w:t>非本专业、非学校学生也可以注册到这个网站上来，并且使用网站上的功能。</w:t>
      </w:r>
    </w:p>
    <w:p w:rsidR="009C5AE8" w:rsidRPr="009C5AE8" w:rsidRDefault="009C5AE8" w:rsidP="009C5AE8">
      <w:pPr>
        <w:rPr>
          <w:rFonts w:hint="eastAsia"/>
        </w:rPr>
      </w:pPr>
    </w:p>
    <w:p w:rsidR="00EE7379" w:rsidRDefault="00EE7379" w:rsidP="00667339">
      <w:pPr>
        <w:pStyle w:val="1"/>
      </w:pPr>
      <w:bookmarkStart w:id="18" w:name="_Toc496456075"/>
      <w:r>
        <w:rPr>
          <w:rFonts w:hint="eastAsia"/>
        </w:rPr>
        <w:t>经济可行性</w:t>
      </w:r>
      <w:bookmarkEnd w:id="18"/>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19" w:name="_Toc496456076"/>
      <w:r>
        <w:rPr>
          <w:rFonts w:hint="eastAsia"/>
        </w:rPr>
        <w:t>技术可行性</w:t>
      </w:r>
      <w:bookmarkEnd w:id="19"/>
    </w:p>
    <w:p w:rsidR="00D223DE" w:rsidRDefault="000C755D" w:rsidP="000C755D">
      <w:r>
        <w:t>网站起步需要用到一部分前段的知识，如</w:t>
      </w:r>
      <w:r>
        <w:t>JS</w:t>
      </w:r>
      <w:r>
        <w:t>、</w:t>
      </w:r>
      <w:r>
        <w:t>html</w:t>
      </w:r>
      <w:r>
        <w:t>等技术。如果不是套用他人系统的话，还需要学习足够的后端技术，如</w:t>
      </w:r>
      <w:r>
        <w:t>java</w:t>
      </w:r>
      <w:r>
        <w:t>等。技术学习的教程网上有足够的资源。之后就是支持技术的部分，前端开发需要用到前端类库，如</w:t>
      </w:r>
      <w:r>
        <w:t>jQuery</w:t>
      </w:r>
      <w:r>
        <w:t>，后端开发需要用到数据库，如</w:t>
      </w:r>
      <w:r>
        <w:t>MySQL</w:t>
      </w:r>
      <w:r>
        <w:t>，这些也是现在比较热门的软件，技术学习的网站也不少。然后是</w:t>
      </w:r>
      <w:r>
        <w:lastRenderedPageBreak/>
        <w:t>网站的基本，就是联网，是需要用到服务器的，服务器也是要技术的，这部分技术有点难度。最后就是优化问题，和网站制作没关系，不做论述。</w:t>
      </w:r>
      <w:r w:rsidR="003927C6">
        <w:rPr>
          <w:rFonts w:hint="eastAsia"/>
        </w:rPr>
        <w:t>。</w:t>
      </w:r>
    </w:p>
    <w:p w:rsidR="00A7561D" w:rsidRDefault="00A7561D" w:rsidP="00667339">
      <w:pPr>
        <w:pStyle w:val="1"/>
      </w:pPr>
      <w:bookmarkStart w:id="20" w:name="_Toc496456077"/>
      <w:r>
        <w:rPr>
          <w:rFonts w:hint="eastAsia"/>
        </w:rPr>
        <w:t>法律可行性</w:t>
      </w:r>
      <w:bookmarkEnd w:id="20"/>
    </w:p>
    <w:p w:rsidR="000C755D" w:rsidRDefault="000C755D" w:rsidP="00C5702C">
      <w:pPr>
        <w:pStyle w:val="aff4"/>
        <w:numPr>
          <w:ilvl w:val="0"/>
          <w:numId w:val="6"/>
        </w:numPr>
        <w:ind w:firstLineChars="0"/>
      </w:pPr>
      <w:r>
        <w:t>根据《商标法》，该系统的标志并没有向国家申请</w:t>
      </w:r>
      <w:proofErr w:type="gramStart"/>
      <w:r>
        <w:t>做为</w:t>
      </w:r>
      <w:proofErr w:type="gramEnd"/>
      <w:r>
        <w:t>商标，但若和其他已经申请了该商标的组织起了冲突，我们组会撤销修改系统标志。</w:t>
      </w:r>
    </w:p>
    <w:p w:rsidR="000C755D" w:rsidRDefault="000C755D" w:rsidP="00C5702C">
      <w:pPr>
        <w:pStyle w:val="aff4"/>
        <w:numPr>
          <w:ilvl w:val="0"/>
          <w:numId w:val="6"/>
        </w:numPr>
        <w:ind w:firstLineChars="0"/>
      </w:pPr>
      <w:r>
        <w:t>根据《知识产权法》，该系统所有运用到的知识都是属于开源的，而做出来的最后成果属于我们</w:t>
      </w:r>
      <w:r>
        <w:t>PRD2017-G24</w:t>
      </w:r>
      <w:r>
        <w:t>，如果遇到因盗用我们组的产品而发生的侵权行为，我们组会对其追究责任。</w:t>
      </w:r>
    </w:p>
    <w:p w:rsidR="000C755D" w:rsidRDefault="000C755D" w:rsidP="00C5702C">
      <w:pPr>
        <w:pStyle w:val="aff4"/>
        <w:numPr>
          <w:ilvl w:val="0"/>
          <w:numId w:val="6"/>
        </w:numPr>
        <w:ind w:firstLineChars="0"/>
      </w:pPr>
      <w:r>
        <w:t>根据《个人信息安全法》，该系统会严格保密所有的用户信息，并强烈反对黑客对该系统的用户信息的窃取。</w:t>
      </w:r>
    </w:p>
    <w:p w:rsidR="00C5702C" w:rsidRDefault="00C5702C" w:rsidP="00C5702C">
      <w:pPr>
        <w:pStyle w:val="1"/>
      </w:pPr>
      <w:bookmarkStart w:id="21" w:name="_Toc496456078"/>
      <w:r>
        <w:rPr>
          <w:rFonts w:hint="eastAsia"/>
        </w:rPr>
        <w:t>操作可行性</w:t>
      </w:r>
      <w:bookmarkEnd w:id="21"/>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w:t>
      </w:r>
      <w:r w:rsidR="000C755D" w:rsidRPr="000C755D">
        <w:rPr>
          <w:rFonts w:hint="eastAsia"/>
          <w:shd w:val="clear" w:color="auto" w:fill="FFFFFF"/>
        </w:rPr>
        <w:t>游客初步浏览该系统和一般网页的操作一样容易，如果深入使用该系统可能存在一定难度</w:t>
      </w:r>
      <w:r w:rsidR="000C755D">
        <w:rPr>
          <w:rFonts w:hint="eastAsia"/>
          <w:shd w:val="clear" w:color="auto" w:fill="FFFFFF"/>
        </w:rPr>
        <w:t>。</w:t>
      </w:r>
    </w:p>
    <w:p w:rsidR="00A734E4" w:rsidRDefault="00A734E4" w:rsidP="00A734E4">
      <w:pPr>
        <w:pStyle w:val="1"/>
      </w:pPr>
      <w:bookmarkStart w:id="22" w:name="_Toc496456079"/>
      <w:r>
        <w:rPr>
          <w:rFonts w:hint="eastAsia"/>
        </w:rPr>
        <w:t>其他与项目相关的问题</w:t>
      </w:r>
      <w:bookmarkEnd w:id="22"/>
    </w:p>
    <w:p w:rsidR="000C755D" w:rsidRDefault="00A734E4" w:rsidP="00A734E4">
      <w:pPr>
        <w:rPr>
          <w:shd w:val="clear" w:color="auto" w:fill="FFFFFF"/>
        </w:rPr>
      </w:pPr>
      <w:r>
        <w:rPr>
          <w:shd w:val="clear" w:color="auto" w:fill="FFFFFF"/>
        </w:rPr>
        <w:t>该项目未来可能面临因使用人数的变多，而导致的服务器崩溃。</w:t>
      </w:r>
    </w:p>
    <w:p w:rsidR="00A734E4" w:rsidRPr="00A734E4" w:rsidRDefault="00A734E4" w:rsidP="00A734E4">
      <w:r>
        <w:rPr>
          <w:shd w:val="clear" w:color="auto" w:fill="FFFFFF"/>
        </w:rPr>
        <w:t>该项目未来可能面临因主流浏览器系统的巨大改变而导致的不兼容。</w:t>
      </w:r>
    </w:p>
    <w:sectPr w:rsidR="00A734E4" w:rsidRPr="00A734E4" w:rsidSect="00AD00F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BDD" w:rsidRDefault="00B61BDD" w:rsidP="00AD00FC">
      <w:pPr>
        <w:spacing w:after="0" w:line="240" w:lineRule="auto"/>
      </w:pPr>
      <w:r>
        <w:separator/>
      </w:r>
    </w:p>
  </w:endnote>
  <w:endnote w:type="continuationSeparator" w:id="0">
    <w:p w:rsidR="00B61BDD" w:rsidRDefault="00B61BD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B52" w:rsidRDefault="00AE3B5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7B4D91">
      <w:rPr>
        <w:rFonts w:hint="eastAsia"/>
      </w:rPr>
      <w:t>2017-10-21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9C5AE8" w:rsidRPr="009C5AE8">
      <w:rPr>
        <w:b/>
        <w:bCs/>
        <w:noProof/>
        <w:lang w:val="zh-CN"/>
      </w:rPr>
      <w:t>7</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C5AE8" w:rsidRPr="009C5AE8">
      <w:rPr>
        <w:b/>
        <w:bCs/>
        <w:noProof/>
        <w:lang w:val="zh-CN"/>
      </w:rPr>
      <w:t>7</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B52" w:rsidRDefault="00AE3B5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BDD" w:rsidRDefault="00B61BDD" w:rsidP="00AD00FC">
      <w:pPr>
        <w:spacing w:after="0" w:line="240" w:lineRule="auto"/>
      </w:pPr>
      <w:r>
        <w:separator/>
      </w:r>
    </w:p>
  </w:footnote>
  <w:footnote w:type="continuationSeparator" w:id="0">
    <w:p w:rsidR="00B61BDD" w:rsidRDefault="00B61BD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E3B52">
            <w:rPr>
              <w:rFonts w:hint="eastAsia"/>
            </w:rPr>
            <w:t>&lt;1.0</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5"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7"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5"/>
  </w:num>
  <w:num w:numId="4">
    <w:abstractNumId w:val="21"/>
  </w:num>
  <w:num w:numId="5">
    <w:abstractNumId w:val="15"/>
  </w:num>
  <w:num w:numId="6">
    <w:abstractNumId w:val="12"/>
  </w:num>
  <w:num w:numId="7">
    <w:abstractNumId w:val="13"/>
  </w:num>
  <w:num w:numId="8">
    <w:abstractNumId w:val="19"/>
  </w:num>
  <w:num w:numId="9">
    <w:abstractNumId w:val="17"/>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4"/>
  </w:num>
  <w:num w:numId="21">
    <w:abstractNumId w:val="14"/>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4"/>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4"/>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4"/>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4"/>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4"/>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4"/>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4"/>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6"/>
  </w:num>
  <w:num w:numId="32">
    <w:abstractNumId w:val="16"/>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18"/>
  </w:num>
  <w:num w:numId="39">
    <w:abstractNumId w:val="11"/>
  </w:num>
  <w:num w:numId="40">
    <w:abstractNumId w:val="20"/>
  </w:num>
  <w:num w:numId="41">
    <w:abstractNumId w:val="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08657C"/>
    <w:rsid w:val="000C755D"/>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92B97"/>
    <w:rsid w:val="00746EFB"/>
    <w:rsid w:val="00785EFD"/>
    <w:rsid w:val="007B4D91"/>
    <w:rsid w:val="007C197D"/>
    <w:rsid w:val="0082100A"/>
    <w:rsid w:val="00826DE5"/>
    <w:rsid w:val="00840C49"/>
    <w:rsid w:val="00861EFF"/>
    <w:rsid w:val="008F3294"/>
    <w:rsid w:val="009068E2"/>
    <w:rsid w:val="00907908"/>
    <w:rsid w:val="00913E19"/>
    <w:rsid w:val="009328DC"/>
    <w:rsid w:val="00943D9F"/>
    <w:rsid w:val="00947911"/>
    <w:rsid w:val="009C38BA"/>
    <w:rsid w:val="009C5AE8"/>
    <w:rsid w:val="009D5921"/>
    <w:rsid w:val="00A11141"/>
    <w:rsid w:val="00A35499"/>
    <w:rsid w:val="00A456D2"/>
    <w:rsid w:val="00A734E4"/>
    <w:rsid w:val="00A7561D"/>
    <w:rsid w:val="00AD00FC"/>
    <w:rsid w:val="00AE34B6"/>
    <w:rsid w:val="00AE3B52"/>
    <w:rsid w:val="00B24691"/>
    <w:rsid w:val="00B410C7"/>
    <w:rsid w:val="00B61BDD"/>
    <w:rsid w:val="00BA5A29"/>
    <w:rsid w:val="00BE0A60"/>
    <w:rsid w:val="00BE110A"/>
    <w:rsid w:val="00C124D8"/>
    <w:rsid w:val="00C334C0"/>
    <w:rsid w:val="00C5702C"/>
    <w:rsid w:val="00C574AC"/>
    <w:rsid w:val="00C633E1"/>
    <w:rsid w:val="00D2140C"/>
    <w:rsid w:val="00D223DE"/>
    <w:rsid w:val="00D310D2"/>
    <w:rsid w:val="00D349EF"/>
    <w:rsid w:val="00D90F98"/>
    <w:rsid w:val="00DD7D52"/>
    <w:rsid w:val="00DF5000"/>
    <w:rsid w:val="00E01075"/>
    <w:rsid w:val="00E62DCD"/>
    <w:rsid w:val="00EE716C"/>
    <w:rsid w:val="00EE7379"/>
    <w:rsid w:val="00EE7D9A"/>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E673C"/>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ckoverflow.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csdn.ne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331C1C"/>
    <w:rsid w:val="004A40E5"/>
    <w:rsid w:val="005051F6"/>
    <w:rsid w:val="005855FF"/>
    <w:rsid w:val="006625DD"/>
    <w:rsid w:val="006D7827"/>
    <w:rsid w:val="007E15E7"/>
    <w:rsid w:val="00823CD6"/>
    <w:rsid w:val="00856AA4"/>
    <w:rsid w:val="009D72CA"/>
    <w:rsid w:val="00A27CAC"/>
    <w:rsid w:val="00A432FD"/>
    <w:rsid w:val="00B06460"/>
    <w:rsid w:val="00BD4AAC"/>
    <w:rsid w:val="00C23490"/>
    <w:rsid w:val="00C3648E"/>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BD1F24-EA7E-4D5B-83DD-5DC50B59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8</Pages>
  <Words>798</Words>
  <Characters>4552</Characters>
  <Application>Microsoft Office Word</Application>
  <DocSecurity>0</DocSecurity>
  <Lines>37</Lines>
  <Paragraphs>10</Paragraphs>
  <ScaleCrop>false</ScaleCrop>
  <Company>G24</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My</cp:lastModifiedBy>
  <cp:revision>24</cp:revision>
  <dcterms:created xsi:type="dcterms:W3CDTF">2017-10-13T08:01:00Z</dcterms:created>
  <dcterms:modified xsi:type="dcterms:W3CDTF">2017-11-12T06:59:00Z</dcterms:modified>
</cp:coreProperties>
</file>