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5427" w14:textId="77777777" w:rsidR="00525A49" w:rsidRDefault="00525A49" w:rsidP="00525A49">
      <w:pPr>
        <w:pStyle w:val="Title"/>
      </w:pPr>
    </w:p>
    <w:p w14:paraId="7A737A31" w14:textId="77777777" w:rsidR="00525A49" w:rsidRDefault="00525A49" w:rsidP="00525A49">
      <w:pPr>
        <w:pStyle w:val="Title"/>
      </w:pPr>
    </w:p>
    <w:p w14:paraId="61D07F06" w14:textId="77777777" w:rsidR="00525A49" w:rsidRDefault="00525A49" w:rsidP="00525A49">
      <w:pPr>
        <w:pStyle w:val="Title"/>
      </w:pPr>
    </w:p>
    <w:p w14:paraId="7675D7CD" w14:textId="77777777" w:rsidR="00525A49" w:rsidRDefault="00525A49" w:rsidP="00525A49">
      <w:pPr>
        <w:pStyle w:val="Title"/>
      </w:pPr>
    </w:p>
    <w:p w14:paraId="6359FD01" w14:textId="77777777" w:rsidR="00525A49" w:rsidRDefault="00525A49" w:rsidP="00525A49">
      <w:pPr>
        <w:pStyle w:val="Title"/>
      </w:pPr>
    </w:p>
    <w:p w14:paraId="12215759" w14:textId="77777777" w:rsidR="00525A49" w:rsidRDefault="00525A49" w:rsidP="00525A49">
      <w:pPr>
        <w:pStyle w:val="Title"/>
      </w:pPr>
    </w:p>
    <w:p w14:paraId="5A6E820D" w14:textId="77777777" w:rsidR="00BD235B" w:rsidRDefault="00525A49" w:rsidP="00525A49">
      <w:pPr>
        <w:pStyle w:val="Title"/>
      </w:pPr>
      <w:r w:rsidRPr="00525A49">
        <w:t>Challenge 1: Predicting Solar Power Output</w:t>
      </w:r>
    </w:p>
    <w:p w14:paraId="62C96A5B" w14:textId="77777777" w:rsidR="00BD235B" w:rsidRDefault="00BD235B" w:rsidP="00525A49">
      <w:pPr>
        <w:pStyle w:val="Title"/>
        <w:rPr>
          <w:sz w:val="24"/>
          <w:szCs w:val="24"/>
        </w:rPr>
      </w:pPr>
    </w:p>
    <w:p w14:paraId="0B3CD434" w14:textId="37A57D6C" w:rsidR="00BD235B" w:rsidRPr="00BD235B" w:rsidRDefault="00BD235B" w:rsidP="00BD235B">
      <w:r w:rsidRPr="00BD235B">
        <w:t>Candidate: Gienel Francheska D.S. Manarang</w:t>
      </w:r>
    </w:p>
    <w:p w14:paraId="3C0F8A0E" w14:textId="0BD88BFB" w:rsidR="00BD235B" w:rsidRDefault="00BD235B" w:rsidP="00BD235B">
      <w:r w:rsidRPr="00BD235B">
        <w:t xml:space="preserve">Role: </w:t>
      </w:r>
      <w:r>
        <w:t>Senior AI Engineer</w:t>
      </w:r>
    </w:p>
    <w:p w14:paraId="5433A09A" w14:textId="285B4A6A" w:rsidR="00BD235B" w:rsidRPr="00BD235B" w:rsidRDefault="00BD235B" w:rsidP="00BD235B">
      <w:r>
        <w:t>Submission: Technical Documentation</w:t>
      </w:r>
    </w:p>
    <w:p w14:paraId="617D70F2" w14:textId="6CC98D40" w:rsidR="00525A49" w:rsidRDefault="00525A49" w:rsidP="00525A49">
      <w:pPr>
        <w:pStyle w:val="Title"/>
        <w:rPr>
          <w:color w:val="2E74B5" w:themeColor="accent1" w:themeShade="BF"/>
          <w:sz w:val="40"/>
          <w:szCs w:val="40"/>
        </w:rPr>
      </w:pPr>
      <w:r>
        <w:br w:type="page"/>
      </w:r>
    </w:p>
    <w:p w14:paraId="3457CD6E" w14:textId="2A1E24FB" w:rsidR="00525A49" w:rsidRPr="00525A49" w:rsidRDefault="00525A49" w:rsidP="00525A49">
      <w:pPr>
        <w:pStyle w:val="Heading1"/>
      </w:pPr>
      <w:r w:rsidRPr="00525A49">
        <w:lastRenderedPageBreak/>
        <w:t>1. Problem Statement</w:t>
      </w:r>
    </w:p>
    <w:p w14:paraId="0BE09368" w14:textId="6858649E" w:rsidR="00751168" w:rsidRPr="00A00560" w:rsidRDefault="00751168" w:rsidP="00751168">
      <w:pPr>
        <w:ind w:left="160"/>
        <w:rPr>
          <w:szCs w:val="22"/>
        </w:rPr>
      </w:pPr>
      <w:r w:rsidRPr="00A00560">
        <w:rPr>
          <w:szCs w:val="22"/>
        </w:rPr>
        <w:t xml:space="preserve">This challenge asks for an end-to-end system that </w:t>
      </w:r>
      <w:r w:rsidRPr="00A00560">
        <w:rPr>
          <w:b/>
          <w:bCs/>
          <w:szCs w:val="22"/>
        </w:rPr>
        <w:t>predicts a city's expected solar power output from local weather patterns</w:t>
      </w:r>
      <w:r w:rsidRPr="00A00560">
        <w:rPr>
          <w:szCs w:val="22"/>
        </w:rPr>
        <w:t xml:space="preserve">, then wraps that prediction in an LLM-powered natural-language agent a solar farm developer could </w:t>
      </w:r>
      <w:proofErr w:type="gramStart"/>
      <w:r w:rsidRPr="00A00560">
        <w:rPr>
          <w:szCs w:val="22"/>
        </w:rPr>
        <w:t>actually use</w:t>
      </w:r>
      <w:proofErr w:type="gramEnd"/>
      <w:r w:rsidRPr="00A00560">
        <w:rPr>
          <w:szCs w:val="22"/>
        </w:rPr>
        <w:t xml:space="preserve">. Concretely, the </w:t>
      </w:r>
      <w:proofErr w:type="gramStart"/>
      <w:r w:rsidRPr="00A00560">
        <w:rPr>
          <w:szCs w:val="22"/>
        </w:rPr>
        <w:t>deliverable</w:t>
      </w:r>
      <w:proofErr w:type="gramEnd"/>
      <w:r w:rsidRPr="00A00560">
        <w:rPr>
          <w:szCs w:val="22"/>
        </w:rPr>
        <w:t xml:space="preserve"> needs to: </w:t>
      </w:r>
    </w:p>
    <w:p w14:paraId="5497EB47" w14:textId="1ADBEA8F" w:rsidR="00525A49" w:rsidRPr="00A00560" w:rsidRDefault="00525A49" w:rsidP="00525A49">
      <w:pPr>
        <w:numPr>
          <w:ilvl w:val="0"/>
          <w:numId w:val="2"/>
        </w:numPr>
        <w:rPr>
          <w:szCs w:val="22"/>
        </w:rPr>
      </w:pPr>
      <w:r w:rsidRPr="00A00560">
        <w:rPr>
          <w:szCs w:val="22"/>
        </w:rPr>
        <w:t>Extract city-level solar output values from Global Solar Atlas</w:t>
      </w:r>
      <w:r w:rsidR="00487547">
        <w:rPr>
          <w:szCs w:val="22"/>
        </w:rPr>
        <w:t xml:space="preserve"> (GSA)</w:t>
      </w:r>
      <w:r w:rsidRPr="00A00560">
        <w:rPr>
          <w:szCs w:val="22"/>
        </w:rPr>
        <w:t xml:space="preserve"> PVOUT raster data using geospatial tooling (</w:t>
      </w:r>
      <w:proofErr w:type="spellStart"/>
      <w:r w:rsidRPr="00A00560">
        <w:rPr>
          <w:szCs w:val="22"/>
        </w:rPr>
        <w:t>rasterio</w:t>
      </w:r>
      <w:proofErr w:type="spellEnd"/>
      <w:r w:rsidRPr="00A00560">
        <w:rPr>
          <w:szCs w:val="22"/>
        </w:rPr>
        <w:t>/GDAL)</w:t>
      </w:r>
      <w:r w:rsidR="00751168" w:rsidRPr="00A00560">
        <w:rPr>
          <w:szCs w:val="22"/>
        </w:rPr>
        <w:t xml:space="preserve"> and combine that with a Kaggle Australia weather dataset that share no common key or matching temporal resolution.</w:t>
      </w:r>
    </w:p>
    <w:p w14:paraId="59435AFD" w14:textId="77777777" w:rsidR="00751168" w:rsidRPr="00A00560" w:rsidRDefault="00751168" w:rsidP="00525A49">
      <w:pPr>
        <w:numPr>
          <w:ilvl w:val="0"/>
          <w:numId w:val="2"/>
        </w:numPr>
        <w:rPr>
          <w:szCs w:val="22"/>
        </w:rPr>
      </w:pPr>
      <w:r w:rsidRPr="00A00560">
        <w:rPr>
          <w:szCs w:val="22"/>
        </w:rPr>
        <w:t>Train a regression model that predicts city-level solar output from weather variables.</w:t>
      </w:r>
    </w:p>
    <w:p w14:paraId="57444D0F" w14:textId="1C2E334A" w:rsidR="00525A49" w:rsidRPr="00A00560" w:rsidRDefault="00525A49" w:rsidP="00525A49">
      <w:pPr>
        <w:numPr>
          <w:ilvl w:val="0"/>
          <w:numId w:val="2"/>
        </w:numPr>
        <w:rPr>
          <w:szCs w:val="22"/>
        </w:rPr>
      </w:pPr>
      <w:r w:rsidRPr="00A00560">
        <w:rPr>
          <w:szCs w:val="22"/>
        </w:rPr>
        <w:t>Expose that model through an LLM-powered natural-language agent capable of answering practical questions a solar farm developer would ask</w:t>
      </w:r>
      <w:r w:rsidR="00751168" w:rsidRPr="00A00560">
        <w:rPr>
          <w:szCs w:val="22"/>
        </w:rPr>
        <w:t xml:space="preserve"> (e</w:t>
      </w:r>
      <w:r w:rsidRPr="00A00560">
        <w:rPr>
          <w:szCs w:val="22"/>
        </w:rPr>
        <w:t>xpected</w:t>
      </w:r>
      <w:r w:rsidR="00751168" w:rsidRPr="00A00560">
        <w:rPr>
          <w:szCs w:val="22"/>
        </w:rPr>
        <w:t xml:space="preserve"> </w:t>
      </w:r>
      <w:r w:rsidRPr="00A00560">
        <w:rPr>
          <w:szCs w:val="22"/>
        </w:rPr>
        <w:t>yield, farm</w:t>
      </w:r>
      <w:r w:rsidR="00751168" w:rsidRPr="00A00560">
        <w:rPr>
          <w:szCs w:val="22"/>
        </w:rPr>
        <w:t xml:space="preserve"> </w:t>
      </w:r>
      <w:r w:rsidRPr="00A00560">
        <w:rPr>
          <w:szCs w:val="22"/>
        </w:rPr>
        <w:t>sizing,</w:t>
      </w:r>
      <w:r w:rsidR="00751168" w:rsidRPr="00A00560">
        <w:rPr>
          <w:szCs w:val="22"/>
        </w:rPr>
        <w:t xml:space="preserve"> rainfall sensitivity, city comparisons, basic weather statistics, and</w:t>
      </w:r>
      <w:r w:rsidRPr="00A00560">
        <w:rPr>
          <w:szCs w:val="22"/>
        </w:rPr>
        <w:t xml:space="preserve"> what-if scenarios.</w:t>
      </w:r>
    </w:p>
    <w:p w14:paraId="485F51C7" w14:textId="2514FF79" w:rsidR="00751168" w:rsidRPr="00A00560" w:rsidRDefault="00751168" w:rsidP="00525A49">
      <w:pPr>
        <w:rPr>
          <w:szCs w:val="22"/>
        </w:rPr>
      </w:pPr>
      <w:r w:rsidRPr="00A00560">
        <w:rPr>
          <w:szCs w:val="22"/>
        </w:rPr>
        <w:t xml:space="preserve">The challenge is to do all of this on a </w:t>
      </w:r>
      <w:r w:rsidRPr="00A00560">
        <w:rPr>
          <w:b/>
          <w:bCs/>
          <w:szCs w:val="22"/>
        </w:rPr>
        <w:t>genuinely small, real-world-shaped dataset (49 cities)</w:t>
      </w:r>
      <w:r w:rsidRPr="00A00560">
        <w:rPr>
          <w:szCs w:val="22"/>
        </w:rPr>
        <w:t>, and run entirely locally with no paid APIs.</w:t>
      </w:r>
    </w:p>
    <w:p w14:paraId="64617133" w14:textId="6A550B41" w:rsidR="00751168" w:rsidRPr="00A00560" w:rsidRDefault="00525A49" w:rsidP="00751168">
      <w:pPr>
        <w:rPr>
          <w:szCs w:val="22"/>
        </w:rPr>
      </w:pPr>
      <w:r w:rsidRPr="00A00560">
        <w:rPr>
          <w:szCs w:val="22"/>
        </w:rPr>
        <w:t>The core difficulty is that</w:t>
      </w:r>
      <w:r w:rsidR="00751168" w:rsidRPr="00A00560">
        <w:rPr>
          <w:szCs w:val="22"/>
        </w:rPr>
        <w:t>: (1) neither data source has a usable date to join on (</w:t>
      </w:r>
      <w:r w:rsidRPr="00A00560">
        <w:rPr>
          <w:szCs w:val="22"/>
        </w:rPr>
        <w:t>GSA provides a yearly-average raster with no time dimension and the Kaggle weather data has no date column</w:t>
      </w:r>
      <w:r w:rsidR="00751168" w:rsidRPr="00A00560">
        <w:rPr>
          <w:szCs w:val="22"/>
        </w:rPr>
        <w:t>), and (2) the sample size (one row per city) is small enough that ordinary train/test workflows don't directly apply.</w:t>
      </w:r>
      <w:r w:rsidR="005E6415">
        <w:rPr>
          <w:szCs w:val="22"/>
        </w:rPr>
        <w:t xml:space="preserve"> </w:t>
      </w:r>
      <w:r w:rsidR="00751168" w:rsidRPr="00A00560">
        <w:rPr>
          <w:szCs w:val="22"/>
        </w:rPr>
        <w:t>Most of the judgment calls in this challenge follow from those two constraints.</w:t>
      </w:r>
    </w:p>
    <w:p w14:paraId="724D1548" w14:textId="54DAFEBB" w:rsidR="00525A49" w:rsidRPr="00A00560" w:rsidRDefault="00525A49" w:rsidP="00751168">
      <w:pPr>
        <w:rPr>
          <w:szCs w:val="22"/>
        </w:rPr>
      </w:pPr>
      <w:r w:rsidRPr="00A00560">
        <w:rPr>
          <w:szCs w:val="22"/>
        </w:rPr>
        <w:t>Reconciling that mismatch</w:t>
      </w:r>
      <w:r w:rsidR="00A00560" w:rsidRPr="00A00560">
        <w:rPr>
          <w:szCs w:val="22"/>
        </w:rPr>
        <w:t xml:space="preserve"> in (1)</w:t>
      </w:r>
      <w:r w:rsidRPr="00A00560">
        <w:rPr>
          <w:szCs w:val="22"/>
        </w:rPr>
        <w:t xml:space="preserve"> honestly</w:t>
      </w:r>
      <w:r w:rsidR="0091697E">
        <w:rPr>
          <w:szCs w:val="22"/>
        </w:rPr>
        <w:t xml:space="preserve"> – </w:t>
      </w:r>
      <w:r w:rsidR="00A00560" w:rsidRPr="00A00560">
        <w:rPr>
          <w:szCs w:val="22"/>
        </w:rPr>
        <w:t xml:space="preserve">rather </w:t>
      </w:r>
      <w:r w:rsidRPr="00A00560">
        <w:rPr>
          <w:szCs w:val="22"/>
        </w:rPr>
        <w:t>than assuming an alignment the data doesn't support</w:t>
      </w:r>
      <w:r w:rsidR="0091697E">
        <w:rPr>
          <w:szCs w:val="22"/>
        </w:rPr>
        <w:t xml:space="preserve"> – </w:t>
      </w:r>
      <w:r w:rsidR="00CF4211">
        <w:rPr>
          <w:szCs w:val="22"/>
        </w:rPr>
        <w:t>i</w:t>
      </w:r>
      <w:r w:rsidRPr="00A00560">
        <w:rPr>
          <w:szCs w:val="22"/>
        </w:rPr>
        <w:t xml:space="preserve">s itself part of the </w:t>
      </w:r>
      <w:r w:rsidR="00A00560" w:rsidRPr="00A00560">
        <w:rPr>
          <w:szCs w:val="22"/>
        </w:rPr>
        <w:t>problem and</w:t>
      </w:r>
      <w:r w:rsidRPr="00A00560">
        <w:rPr>
          <w:szCs w:val="22"/>
        </w:rPr>
        <w:t xml:space="preserve"> is addressed explicitly in </w:t>
      </w:r>
      <w:r w:rsidRPr="00A00560">
        <w:rPr>
          <w:i/>
          <w:iCs/>
          <w:szCs w:val="22"/>
        </w:rPr>
        <w:t xml:space="preserve">Section </w:t>
      </w:r>
      <w:r w:rsidR="00A00560" w:rsidRPr="00A00560">
        <w:rPr>
          <w:i/>
          <w:iCs/>
          <w:szCs w:val="22"/>
        </w:rPr>
        <w:t xml:space="preserve">3: </w:t>
      </w:r>
      <w:r w:rsidRPr="00A00560">
        <w:rPr>
          <w:i/>
          <w:iCs/>
          <w:szCs w:val="22"/>
        </w:rPr>
        <w:t>Assumptions &amp; Limitations</w:t>
      </w:r>
      <w:r w:rsidRPr="00A00560">
        <w:rPr>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525A49" w:rsidRPr="00525A49" w14:paraId="56E8AEE5" w14:textId="77777777">
        <w:tc>
          <w:tcPr>
            <w:tcW w:w="0" w:type="auto"/>
            <w:tcBorders>
              <w:top w:val="single" w:sz="2" w:space="0" w:color="EEF1F6"/>
              <w:left w:val="single" w:sz="2" w:space="0" w:color="EEF1F6"/>
              <w:bottom w:val="single" w:sz="2" w:space="0" w:color="EEF1F6"/>
              <w:right w:val="single" w:sz="2" w:space="0" w:color="EEF1F6"/>
            </w:tcBorders>
            <w:shd w:val="clear" w:color="auto" w:fill="EEF1F6"/>
            <w:tcMar>
              <w:top w:w="160" w:type="dxa"/>
              <w:left w:w="200" w:type="dxa"/>
              <w:bottom w:w="160" w:type="dxa"/>
              <w:right w:w="200" w:type="dxa"/>
            </w:tcMar>
            <w:hideMark/>
          </w:tcPr>
          <w:p w14:paraId="12366D62" w14:textId="77777777" w:rsidR="00525A49" w:rsidRPr="00487547" w:rsidRDefault="00525A49" w:rsidP="00525A49">
            <w:pPr>
              <w:rPr>
                <w:sz w:val="20"/>
                <w:szCs w:val="20"/>
              </w:rPr>
            </w:pPr>
            <w:r w:rsidRPr="00487547">
              <w:rPr>
                <w:b/>
                <w:bCs/>
                <w:sz w:val="20"/>
                <w:szCs w:val="20"/>
              </w:rPr>
              <w:t>Scope covered in this documentation</w:t>
            </w:r>
          </w:p>
          <w:p w14:paraId="4D0F16C0" w14:textId="77777777" w:rsidR="00525A49" w:rsidRPr="00525A49" w:rsidRDefault="00525A49" w:rsidP="00525A49">
            <w:r w:rsidRPr="00487547">
              <w:rPr>
                <w:sz w:val="20"/>
                <w:szCs w:val="20"/>
              </w:rPr>
              <w:t xml:space="preserve">49 Australian cities with usable GSA coverage; ~10 years of daily weather observations aggregated per city; a Ridge regression model validated with Leave-One-Out Cross-Validation (LOOCV); and an LLM agent (via </w:t>
            </w:r>
            <w:proofErr w:type="spellStart"/>
            <w:r w:rsidRPr="00487547">
              <w:rPr>
                <w:sz w:val="20"/>
                <w:szCs w:val="20"/>
              </w:rPr>
              <w:t>Ollama</w:t>
            </w:r>
            <w:proofErr w:type="spellEnd"/>
            <w:r w:rsidRPr="00487547">
              <w:rPr>
                <w:sz w:val="20"/>
                <w:szCs w:val="20"/>
              </w:rPr>
              <w:t>) supporting 5 intents across at least 9 demoed questions.</w:t>
            </w:r>
          </w:p>
        </w:tc>
      </w:tr>
    </w:tbl>
    <w:p w14:paraId="378A7DA7" w14:textId="77777777" w:rsidR="00525A49" w:rsidRPr="00525A49" w:rsidRDefault="00525A49" w:rsidP="00525A49"/>
    <w:p w14:paraId="5703502D" w14:textId="77777777" w:rsidR="00525A49" w:rsidRPr="00525A49" w:rsidRDefault="00525A49" w:rsidP="00525A49">
      <w:pPr>
        <w:pStyle w:val="Heading1"/>
      </w:pPr>
      <w:r w:rsidRPr="00525A49">
        <w:t>2. General Approach &amp; System Diagram</w:t>
      </w:r>
    </w:p>
    <w:p w14:paraId="3527A664" w14:textId="5A7AE441" w:rsidR="00525A49" w:rsidRPr="006F5334" w:rsidRDefault="00801973" w:rsidP="00525A49">
      <w:pPr>
        <w:rPr>
          <w:szCs w:val="22"/>
        </w:rPr>
      </w:pPr>
      <w:r w:rsidRPr="006F5334">
        <w:rPr>
          <w:szCs w:val="22"/>
        </w:rPr>
        <w:t>Two independent preparation pipelines converge into a single per-city modeling table, which trains a regression model. An LLM agent sits on top of that model: it uses the LLM only to parse the user's question into structured intent and to phrase the final answer</w:t>
      </w:r>
      <w:r w:rsidR="0091697E">
        <w:rPr>
          <w:szCs w:val="22"/>
        </w:rPr>
        <w:t xml:space="preserve"> – </w:t>
      </w:r>
      <w:r w:rsidRPr="006F5334">
        <w:rPr>
          <w:szCs w:val="22"/>
        </w:rPr>
        <w:t>every number in between comes from the trained model or deterministic helper functions.</w:t>
      </w:r>
    </w:p>
    <w:p w14:paraId="1F6D546A" w14:textId="5B9AB9E2" w:rsidR="00243F06" w:rsidRPr="006F5334" w:rsidRDefault="003F61BE" w:rsidP="00525A49">
      <w:pPr>
        <w:rPr>
          <w:szCs w:val="22"/>
        </w:rPr>
      </w:pPr>
      <w:r>
        <w:rPr>
          <w:noProof/>
          <w:color w:val="EE0000"/>
          <w:szCs w:val="22"/>
        </w:rPr>
        <w:lastRenderedPageBreak/>
        <w:drawing>
          <wp:inline distT="0" distB="0" distL="0" distR="0" wp14:anchorId="43A261E2" wp14:editId="59D9EC57">
            <wp:extent cx="5513070" cy="1331534"/>
            <wp:effectExtent l="0" t="0" r="0" b="2540"/>
            <wp:docPr id="82765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43242" cy="1338821"/>
                    </a:xfrm>
                    <a:prstGeom prst="rect">
                      <a:avLst/>
                    </a:prstGeom>
                    <a:noFill/>
                  </pic:spPr>
                </pic:pic>
              </a:graphicData>
            </a:graphic>
          </wp:inline>
        </w:drawing>
      </w:r>
    </w:p>
    <w:p w14:paraId="0EE8F247" w14:textId="77777777" w:rsidR="006F5334" w:rsidRPr="003F61BE" w:rsidRDefault="006F5334" w:rsidP="006F5334">
      <w:pPr>
        <w:rPr>
          <w:sz w:val="20"/>
          <w:szCs w:val="20"/>
        </w:rPr>
      </w:pPr>
      <w:r w:rsidRPr="003F61BE">
        <w:rPr>
          <w:i/>
          <w:iCs/>
          <w:sz w:val="20"/>
          <w:szCs w:val="20"/>
        </w:rPr>
        <w:t>Natural-language questions in → grounded, numeric answers out.</w:t>
      </w:r>
    </w:p>
    <w:p w14:paraId="3D2BDCDA" w14:textId="77777777" w:rsidR="006F5334" w:rsidRPr="006F5334" w:rsidRDefault="006F5334" w:rsidP="00525A49">
      <w:pPr>
        <w:rPr>
          <w:szCs w:val="22"/>
        </w:rPr>
      </w:pPr>
    </w:p>
    <w:p w14:paraId="6E591D2F" w14:textId="07AF413C" w:rsidR="00525A49" w:rsidRPr="006F5334" w:rsidRDefault="00525A49" w:rsidP="00525A49">
      <w:pPr>
        <w:rPr>
          <w:sz w:val="20"/>
          <w:szCs w:val="20"/>
        </w:rPr>
      </w:pPr>
      <w:r w:rsidRPr="00411DA9">
        <w:rPr>
          <w:b/>
          <w:bCs/>
          <w:sz w:val="20"/>
          <w:szCs w:val="20"/>
        </w:rPr>
        <w:t>Figure 1</w:t>
      </w:r>
      <w:r w:rsidR="006F5334" w:rsidRPr="006F5334">
        <w:rPr>
          <w:sz w:val="20"/>
          <w:szCs w:val="20"/>
        </w:rPr>
        <w:t xml:space="preserve">: </w:t>
      </w:r>
      <w:r w:rsidRPr="006F5334">
        <w:rPr>
          <w:sz w:val="20"/>
          <w:szCs w:val="20"/>
        </w:rPr>
        <w:t>End-to-end system diagram: solar extraction and weather preparation converge into one modeling table feeding the regression model and LLM agent.</w:t>
      </w:r>
    </w:p>
    <w:p w14:paraId="1FE8DCF4" w14:textId="77777777" w:rsidR="00525A49" w:rsidRPr="006F5334" w:rsidRDefault="00525A49" w:rsidP="00525A49">
      <w:pPr>
        <w:rPr>
          <w:szCs w:val="22"/>
        </w:rPr>
      </w:pPr>
    </w:p>
    <w:p w14:paraId="4371398F" w14:textId="77777777" w:rsidR="00525A49" w:rsidRPr="00525A49" w:rsidRDefault="00525A49" w:rsidP="00525A49">
      <w:pPr>
        <w:pStyle w:val="Heading1"/>
      </w:pPr>
      <w:r w:rsidRPr="00525A49">
        <w:t>3. Assumptions &amp; Limitations</w:t>
      </w:r>
    </w:p>
    <w:p w14:paraId="69B9F046" w14:textId="77777777" w:rsidR="00525A49" w:rsidRPr="00525A49" w:rsidRDefault="00525A49" w:rsidP="00525A49">
      <w:pPr>
        <w:pStyle w:val="Heading2"/>
      </w:pPr>
      <w:r w:rsidRPr="00525A49">
        <w:t>3.1 Assumptions</w:t>
      </w:r>
    </w:p>
    <w:p w14:paraId="342E109E" w14:textId="60C17260" w:rsidR="00CF4211" w:rsidRPr="006F5334" w:rsidRDefault="00CF4211" w:rsidP="00525A49">
      <w:pPr>
        <w:numPr>
          <w:ilvl w:val="0"/>
          <w:numId w:val="2"/>
        </w:numPr>
        <w:rPr>
          <w:szCs w:val="22"/>
        </w:rPr>
      </w:pPr>
      <w:r w:rsidRPr="006F5334">
        <w:rPr>
          <w:b/>
          <w:bCs/>
          <w:szCs w:val="22"/>
        </w:rPr>
        <w:t>Temporal alignment</w:t>
      </w:r>
      <w:r w:rsidRPr="006F5334">
        <w:rPr>
          <w:szCs w:val="22"/>
        </w:rPr>
        <w:t xml:space="preserve">: </w:t>
      </w:r>
      <w:r w:rsidR="001E4D28" w:rsidRPr="006F5334">
        <w:rPr>
          <w:szCs w:val="22"/>
        </w:rPr>
        <w:t xml:space="preserve">PVOUT's long-term yearly average is matched against weather statistics aggregated across all available observations per city, since neither source has a date/monthly resolution the other can use (PVOUT offers only multi-year yearly average; the weather CSV has no date column, only a row index so the full available date range was aggregated per city rather than a single calendar year). </w:t>
      </w:r>
    </w:p>
    <w:p w14:paraId="454415BC" w14:textId="28276F08" w:rsidR="00525A49" w:rsidRPr="006F5334" w:rsidRDefault="00CF4211" w:rsidP="00525A49">
      <w:pPr>
        <w:numPr>
          <w:ilvl w:val="0"/>
          <w:numId w:val="2"/>
        </w:numPr>
        <w:rPr>
          <w:szCs w:val="22"/>
        </w:rPr>
      </w:pPr>
      <w:r w:rsidRPr="006F5334">
        <w:rPr>
          <w:b/>
          <w:bCs/>
          <w:szCs w:val="22"/>
        </w:rPr>
        <w:t>City extraction radius</w:t>
      </w:r>
      <w:r w:rsidRPr="006F5334">
        <w:rPr>
          <w:szCs w:val="22"/>
        </w:rPr>
        <w:t>: a</w:t>
      </w:r>
      <w:r w:rsidR="00525A49" w:rsidRPr="006F5334">
        <w:rPr>
          <w:szCs w:val="22"/>
        </w:rPr>
        <w:t xml:space="preserve"> 15km fixed radius around each geocoded city point defines the area whose raster pixels are averaged into that city's solar value.</w:t>
      </w:r>
    </w:p>
    <w:p w14:paraId="6002A9AF" w14:textId="1DBAB85E" w:rsidR="00525A49" w:rsidRPr="006F5334" w:rsidRDefault="00CF4211" w:rsidP="00525A49">
      <w:pPr>
        <w:numPr>
          <w:ilvl w:val="0"/>
          <w:numId w:val="2"/>
        </w:numPr>
        <w:rPr>
          <w:szCs w:val="22"/>
        </w:rPr>
      </w:pPr>
      <w:r w:rsidRPr="006F5334">
        <w:rPr>
          <w:b/>
          <w:bCs/>
          <w:szCs w:val="22"/>
        </w:rPr>
        <w:t>Imputation</w:t>
      </w:r>
      <w:r w:rsidRPr="006F5334">
        <w:rPr>
          <w:szCs w:val="22"/>
        </w:rPr>
        <w:t>: m</w:t>
      </w:r>
      <w:r w:rsidR="00525A49" w:rsidRPr="006F5334">
        <w:rPr>
          <w:szCs w:val="22"/>
        </w:rPr>
        <w:t xml:space="preserve">issing weather values are imputed using each city's own </w:t>
      </w:r>
      <w:proofErr w:type="gramStart"/>
      <w:r w:rsidR="00525A49" w:rsidRPr="006F5334">
        <w:rPr>
          <w:szCs w:val="22"/>
        </w:rPr>
        <w:t>mean</w:t>
      </w:r>
      <w:proofErr w:type="gramEnd"/>
      <w:r w:rsidR="00525A49" w:rsidRPr="006F5334">
        <w:rPr>
          <w:szCs w:val="22"/>
        </w:rPr>
        <w:t xml:space="preserve"> (not a global </w:t>
      </w:r>
      <w:proofErr w:type="gramStart"/>
      <w:r w:rsidR="00525A49" w:rsidRPr="006F5334">
        <w:rPr>
          <w:szCs w:val="22"/>
        </w:rPr>
        <w:t>mean</w:t>
      </w:r>
      <w:proofErr w:type="gramEnd"/>
      <w:r w:rsidR="00525A49" w:rsidRPr="006F5334">
        <w:rPr>
          <w:szCs w:val="22"/>
        </w:rPr>
        <w:t>), to preserve city-to-city variation rather than smoothing it away.</w:t>
      </w:r>
    </w:p>
    <w:p w14:paraId="613476FD" w14:textId="24722354" w:rsidR="00525A49" w:rsidRDefault="00CF4211" w:rsidP="00525A49">
      <w:pPr>
        <w:numPr>
          <w:ilvl w:val="0"/>
          <w:numId w:val="2"/>
        </w:numPr>
        <w:rPr>
          <w:szCs w:val="22"/>
        </w:rPr>
      </w:pPr>
      <w:r w:rsidRPr="006F5334">
        <w:rPr>
          <w:b/>
          <w:bCs/>
          <w:szCs w:val="22"/>
        </w:rPr>
        <w:t>Geographic coverage:</w:t>
      </w:r>
      <w:r w:rsidRPr="006F5334">
        <w:rPr>
          <w:szCs w:val="22"/>
        </w:rPr>
        <w:t xml:space="preserve"> cities outside Global Solar Atlas's map coverage (e.g. Norfolk Island) are excluded from modeling (</w:t>
      </w:r>
      <w:r w:rsidR="00525A49" w:rsidRPr="006F5334">
        <w:rPr>
          <w:szCs w:val="22"/>
        </w:rPr>
        <w:t>no solar ground truth to impute toward</w:t>
      </w:r>
      <w:r w:rsidRPr="006F5334">
        <w:rPr>
          <w:szCs w:val="22"/>
        </w:rPr>
        <w:t>).</w:t>
      </w:r>
    </w:p>
    <w:p w14:paraId="16D2C91A" w14:textId="77777777" w:rsidR="00B96C06" w:rsidRPr="006F5334" w:rsidRDefault="00B96C06" w:rsidP="00B96C06">
      <w:pPr>
        <w:ind w:left="420"/>
        <w:rPr>
          <w:szCs w:val="22"/>
        </w:rPr>
      </w:pPr>
    </w:p>
    <w:p w14:paraId="34C5AEA3" w14:textId="77777777" w:rsidR="00525A49" w:rsidRPr="00525A49" w:rsidRDefault="00525A49" w:rsidP="00525A49">
      <w:pPr>
        <w:pStyle w:val="Heading2"/>
      </w:pPr>
      <w:r w:rsidRPr="00525A49">
        <w:t>3.2 Limitations</w:t>
      </w:r>
    </w:p>
    <w:p w14:paraId="1EC97E2E" w14:textId="5DFCA8C2" w:rsidR="00525A49" w:rsidRPr="006F5334" w:rsidRDefault="00CF4211" w:rsidP="00525A49">
      <w:pPr>
        <w:numPr>
          <w:ilvl w:val="0"/>
          <w:numId w:val="2"/>
        </w:numPr>
        <w:rPr>
          <w:szCs w:val="22"/>
        </w:rPr>
      </w:pPr>
      <w:r w:rsidRPr="006F5334">
        <w:rPr>
          <w:b/>
          <w:bCs/>
          <w:szCs w:val="22"/>
        </w:rPr>
        <w:t>Small sample size:</w:t>
      </w:r>
      <w:r w:rsidRPr="006F5334">
        <w:rPr>
          <w:szCs w:val="22"/>
        </w:rPr>
        <w:t xml:space="preserve"> aggregation to one row per city leaves only 49 independent data points</w:t>
      </w:r>
      <w:r w:rsidR="0091697E">
        <w:rPr>
          <w:szCs w:val="22"/>
        </w:rPr>
        <w:t xml:space="preserve"> – </w:t>
      </w:r>
      <w:r w:rsidRPr="006F5334">
        <w:rPr>
          <w:szCs w:val="22"/>
        </w:rPr>
        <w:t>a small-n regression problem</w:t>
      </w:r>
      <w:r w:rsidR="00525A49" w:rsidRPr="006F5334">
        <w:rPr>
          <w:szCs w:val="22"/>
        </w:rPr>
        <w:t xml:space="preserve">, which shaped the modeling choices in </w:t>
      </w:r>
      <w:r w:rsidR="00525A49" w:rsidRPr="00751B08">
        <w:rPr>
          <w:i/>
          <w:iCs/>
          <w:szCs w:val="22"/>
        </w:rPr>
        <w:t>Section 4.</w:t>
      </w:r>
      <w:r w:rsidR="001565E2">
        <w:rPr>
          <w:i/>
          <w:iCs/>
          <w:szCs w:val="22"/>
        </w:rPr>
        <w:t>4</w:t>
      </w:r>
      <w:r w:rsidR="00525A49" w:rsidRPr="006F5334">
        <w:rPr>
          <w:szCs w:val="22"/>
        </w:rPr>
        <w:t>.</w:t>
      </w:r>
    </w:p>
    <w:p w14:paraId="32FA71D2" w14:textId="21A097E9" w:rsidR="00525A49" w:rsidRPr="006F5334" w:rsidRDefault="009F5873" w:rsidP="00525A49">
      <w:pPr>
        <w:numPr>
          <w:ilvl w:val="0"/>
          <w:numId w:val="2"/>
        </w:numPr>
        <w:rPr>
          <w:szCs w:val="22"/>
        </w:rPr>
      </w:pPr>
      <w:r w:rsidRPr="006F5334">
        <w:rPr>
          <w:b/>
          <w:bCs/>
          <w:szCs w:val="22"/>
        </w:rPr>
        <w:t>Correlational, not causal:</w:t>
      </w:r>
      <w:r w:rsidRPr="006F5334">
        <w:rPr>
          <w:szCs w:val="22"/>
        </w:rPr>
        <w:t xml:space="preserve"> </w:t>
      </w:r>
      <w:r w:rsidR="00525A49" w:rsidRPr="006F5334">
        <w:rPr>
          <w:szCs w:val="22"/>
        </w:rPr>
        <w:t>"</w:t>
      </w:r>
      <w:r w:rsidRPr="006F5334">
        <w:rPr>
          <w:szCs w:val="22"/>
        </w:rPr>
        <w:t>w</w:t>
      </w:r>
      <w:r w:rsidR="00525A49" w:rsidRPr="006F5334">
        <w:rPr>
          <w:szCs w:val="22"/>
        </w:rPr>
        <w:t xml:space="preserve">hat-if" queries (e.g., doubling rainfall) reflect a learned linear correlation from the regression model, not a physically simulated causal </w:t>
      </w:r>
      <w:r w:rsidRPr="006F5334">
        <w:rPr>
          <w:szCs w:val="22"/>
        </w:rPr>
        <w:t>and can extrapolate beyond the model's training range</w:t>
      </w:r>
      <w:r w:rsidR="00525A49" w:rsidRPr="006F5334">
        <w:rPr>
          <w:szCs w:val="22"/>
        </w:rPr>
        <w:t>.</w:t>
      </w:r>
    </w:p>
    <w:p w14:paraId="4CED473A" w14:textId="2CDF0660" w:rsidR="00525A49" w:rsidRPr="006F5334" w:rsidRDefault="009F5873" w:rsidP="00525A49">
      <w:pPr>
        <w:numPr>
          <w:ilvl w:val="0"/>
          <w:numId w:val="2"/>
        </w:numPr>
        <w:rPr>
          <w:szCs w:val="22"/>
        </w:rPr>
      </w:pPr>
      <w:r w:rsidRPr="006F5334">
        <w:rPr>
          <w:b/>
          <w:bCs/>
          <w:szCs w:val="22"/>
        </w:rPr>
        <w:lastRenderedPageBreak/>
        <w:t>No real-world holdout</w:t>
      </w:r>
      <w:r w:rsidRPr="006F5334">
        <w:rPr>
          <w:szCs w:val="22"/>
        </w:rPr>
        <w:t>: t</w:t>
      </w:r>
      <w:r w:rsidR="00525A49" w:rsidRPr="006F5334">
        <w:rPr>
          <w:szCs w:val="22"/>
        </w:rPr>
        <w:t>here is no separate real-world holdout set; validation relies on Leave-One-Out Cross-Validation (LOOCV) over the same 49 cities, since a held-out split at this sample size would leave too few points to train on.</w:t>
      </w:r>
    </w:p>
    <w:p w14:paraId="45D24FEA" w14:textId="396CDE3B" w:rsidR="00525A49" w:rsidRPr="006F5334" w:rsidRDefault="009F5873" w:rsidP="00525A49">
      <w:pPr>
        <w:numPr>
          <w:ilvl w:val="0"/>
          <w:numId w:val="2"/>
        </w:numPr>
        <w:rPr>
          <w:szCs w:val="22"/>
        </w:rPr>
      </w:pPr>
      <w:r w:rsidRPr="006F5334">
        <w:rPr>
          <w:b/>
          <w:bCs/>
          <w:szCs w:val="22"/>
        </w:rPr>
        <w:t xml:space="preserve">Agent accuracy: </w:t>
      </w:r>
      <w:r w:rsidRPr="006F5334">
        <w:rPr>
          <w:szCs w:val="22"/>
        </w:rPr>
        <w:t>a</w:t>
      </w:r>
      <w:r w:rsidR="00525A49" w:rsidRPr="006F5334">
        <w:rPr>
          <w:szCs w:val="22"/>
        </w:rPr>
        <w:t>gent answers are only as accurate as the underlying regression model. The evaluation harness (</w:t>
      </w:r>
      <w:r w:rsidR="00525A49" w:rsidRPr="00751B08">
        <w:rPr>
          <w:i/>
          <w:iCs/>
          <w:szCs w:val="22"/>
        </w:rPr>
        <w:t>Section 5</w:t>
      </w:r>
      <w:r w:rsidR="00525A49" w:rsidRPr="006F5334">
        <w:rPr>
          <w:szCs w:val="22"/>
        </w:rPr>
        <w:t>) confirms the agent pipeline doesn't corrupt the model's numbers in transit</w:t>
      </w:r>
      <w:r w:rsidR="0091697E">
        <w:rPr>
          <w:szCs w:val="22"/>
        </w:rPr>
        <w:t xml:space="preserve"> – </w:t>
      </w:r>
      <w:r w:rsidR="00525A49" w:rsidRPr="006F5334">
        <w:rPr>
          <w:szCs w:val="22"/>
        </w:rPr>
        <w:t>it does not independently validate the model's real-world accuracy, which is instead governed by the LOOCV metrics.</w:t>
      </w:r>
    </w:p>
    <w:p w14:paraId="3050A7AA" w14:textId="77777777" w:rsidR="00525A49" w:rsidRPr="00525A49" w:rsidRDefault="00525A49" w:rsidP="00525A49"/>
    <w:p w14:paraId="213CEE90" w14:textId="77777777" w:rsidR="00525A49" w:rsidRPr="00525A49" w:rsidRDefault="00525A49" w:rsidP="00525A49">
      <w:pPr>
        <w:pStyle w:val="Heading1"/>
      </w:pPr>
      <w:r w:rsidRPr="00525A49">
        <w:t>4. Methodology</w:t>
      </w:r>
    </w:p>
    <w:p w14:paraId="3998E0EE" w14:textId="77777777" w:rsidR="00525A49" w:rsidRPr="00525A49" w:rsidRDefault="00525A49" w:rsidP="00525A49">
      <w:pPr>
        <w:pStyle w:val="Heading2"/>
      </w:pPr>
      <w:r w:rsidRPr="00525A49">
        <w:t>4.1 Data Preparation</w:t>
      </w:r>
    </w:p>
    <w:p w14:paraId="38F9E367" w14:textId="630C2859" w:rsidR="00525A49" w:rsidRPr="00D23731" w:rsidRDefault="006F5334" w:rsidP="00525A49">
      <w:pPr>
        <w:rPr>
          <w:szCs w:val="22"/>
        </w:rPr>
      </w:pPr>
      <w:r w:rsidRPr="00D23731">
        <w:rPr>
          <w:szCs w:val="22"/>
        </w:rPr>
        <w:t xml:space="preserve">The pipeline moves from </w:t>
      </w:r>
      <w:r w:rsidRPr="00D23731">
        <w:rPr>
          <w:b/>
          <w:bCs/>
          <w:szCs w:val="22"/>
        </w:rPr>
        <w:t>raw files</w:t>
      </w:r>
      <w:r w:rsidRPr="00D23731">
        <w:rPr>
          <w:szCs w:val="22"/>
        </w:rPr>
        <w:t xml:space="preserve"> to </w:t>
      </w:r>
      <w:r w:rsidRPr="00D23731">
        <w:rPr>
          <w:b/>
          <w:bCs/>
          <w:szCs w:val="22"/>
        </w:rPr>
        <w:t>one modeling table</w:t>
      </w:r>
      <w:r w:rsidRPr="00D23731">
        <w:rPr>
          <w:szCs w:val="22"/>
        </w:rPr>
        <w:t xml:space="preserve"> in five steps</w:t>
      </w:r>
      <w:r w:rsidR="00185D46">
        <w:rPr>
          <w:szCs w:val="22"/>
        </w:rPr>
        <w:t xml:space="preserve"> (</w:t>
      </w:r>
      <w:r w:rsidR="00D42876" w:rsidRPr="00D42876">
        <w:rPr>
          <w:i/>
          <w:iCs/>
          <w:szCs w:val="22"/>
        </w:rPr>
        <w:t>solar_extraction.py</w:t>
      </w:r>
      <w:r w:rsidR="00185D46">
        <w:rPr>
          <w:szCs w:val="22"/>
        </w:rPr>
        <w:t xml:space="preserve"> &amp; </w:t>
      </w:r>
      <w:r w:rsidR="00D42876" w:rsidRPr="00D42876">
        <w:rPr>
          <w:i/>
          <w:iCs/>
          <w:szCs w:val="22"/>
        </w:rPr>
        <w:t>weather_prep.py</w:t>
      </w:r>
      <w:r w:rsidR="00185D46">
        <w:rPr>
          <w:szCs w:val="22"/>
        </w:rPr>
        <w:t>)</w:t>
      </w:r>
      <w:r w:rsidRPr="00D23731">
        <w:rPr>
          <w:szCs w:val="22"/>
        </w:rPr>
        <w:t>:</w:t>
      </w:r>
    </w:p>
    <w:p w14:paraId="6595B132" w14:textId="1B0E967F" w:rsidR="00525A49" w:rsidRPr="00D23731" w:rsidRDefault="00525A49" w:rsidP="00525A49">
      <w:pPr>
        <w:numPr>
          <w:ilvl w:val="0"/>
          <w:numId w:val="3"/>
        </w:numPr>
        <w:rPr>
          <w:szCs w:val="22"/>
        </w:rPr>
      </w:pPr>
      <w:r w:rsidRPr="00D23731">
        <w:rPr>
          <w:b/>
          <w:bCs/>
          <w:szCs w:val="22"/>
        </w:rPr>
        <w:t>Geocode cities</w:t>
      </w:r>
      <w:r w:rsidR="006F5334" w:rsidRPr="00D23731">
        <w:rPr>
          <w:b/>
          <w:bCs/>
          <w:szCs w:val="22"/>
        </w:rPr>
        <w:t>:</w:t>
      </w:r>
      <w:r w:rsidR="006F5334" w:rsidRPr="00D23731">
        <w:rPr>
          <w:szCs w:val="22"/>
        </w:rPr>
        <w:t xml:space="preserve"> each city/station name is geocoded via </w:t>
      </w:r>
      <w:proofErr w:type="spellStart"/>
      <w:r w:rsidR="006F5334" w:rsidRPr="00D23731">
        <w:rPr>
          <w:szCs w:val="22"/>
        </w:rPr>
        <w:t>Nominatim</w:t>
      </w:r>
      <w:proofErr w:type="spellEnd"/>
      <w:r w:rsidR="006F5334" w:rsidRPr="00D23731">
        <w:rPr>
          <w:szCs w:val="22"/>
        </w:rPr>
        <w:t>, restricted to Australia (</w:t>
      </w:r>
      <w:proofErr w:type="spellStart"/>
      <w:r w:rsidR="006F5334" w:rsidRPr="00D23731">
        <w:rPr>
          <w:szCs w:val="22"/>
        </w:rPr>
        <w:t>country_codes</w:t>
      </w:r>
      <w:proofErr w:type="spellEnd"/>
      <w:r w:rsidR="006F5334" w:rsidRPr="00D23731">
        <w:rPr>
          <w:szCs w:val="22"/>
        </w:rPr>
        <w:t>="au") and validated against Australia's bounding box</w:t>
      </w:r>
    </w:p>
    <w:p w14:paraId="3ABBAFA5" w14:textId="38914145" w:rsidR="00525A49" w:rsidRPr="00D23731" w:rsidRDefault="00525A49" w:rsidP="00525A49">
      <w:pPr>
        <w:numPr>
          <w:ilvl w:val="0"/>
          <w:numId w:val="3"/>
        </w:numPr>
        <w:rPr>
          <w:szCs w:val="22"/>
        </w:rPr>
      </w:pPr>
      <w:r w:rsidRPr="00D23731">
        <w:rPr>
          <w:b/>
          <w:bCs/>
          <w:szCs w:val="22"/>
        </w:rPr>
        <w:t>Clip &amp; average</w:t>
      </w:r>
      <w:r w:rsidR="006F5334" w:rsidRPr="00D23731">
        <w:rPr>
          <w:b/>
          <w:bCs/>
          <w:szCs w:val="22"/>
        </w:rPr>
        <w:t>:</w:t>
      </w:r>
      <w:r w:rsidR="006F5334" w:rsidRPr="00D23731">
        <w:rPr>
          <w:szCs w:val="22"/>
        </w:rPr>
        <w:t xml:space="preserve"> each city's 15km buffer is built in a metric CRS (EPSG:3577, Australian Albers Equal Area) to avoid </w:t>
      </w:r>
      <w:proofErr w:type="spellStart"/>
      <w:r w:rsidR="006F5334" w:rsidRPr="00D23731">
        <w:rPr>
          <w:szCs w:val="22"/>
        </w:rPr>
        <w:t>lat</w:t>
      </w:r>
      <w:proofErr w:type="spellEnd"/>
      <w:r w:rsidR="006F5334" w:rsidRPr="00D23731">
        <w:rPr>
          <w:szCs w:val="22"/>
        </w:rPr>
        <w:t>/</w:t>
      </w:r>
      <w:proofErr w:type="spellStart"/>
      <w:r w:rsidR="006F5334" w:rsidRPr="00D23731">
        <w:rPr>
          <w:szCs w:val="22"/>
        </w:rPr>
        <w:t>lon</w:t>
      </w:r>
      <w:proofErr w:type="spellEnd"/>
      <w:r w:rsidR="006F5334" w:rsidRPr="00D23731">
        <w:rPr>
          <w:szCs w:val="22"/>
        </w:rPr>
        <w:t xml:space="preserve"> degree distortion, reprojected into the raster's CRS, and used to clip the PVOUT </w:t>
      </w:r>
      <w:proofErr w:type="spellStart"/>
      <w:r w:rsidR="006F5334" w:rsidRPr="00D23731">
        <w:rPr>
          <w:szCs w:val="22"/>
        </w:rPr>
        <w:t>GeoTIFF</w:t>
      </w:r>
      <w:proofErr w:type="spellEnd"/>
      <w:r w:rsidR="006F5334" w:rsidRPr="00D23731">
        <w:rPr>
          <w:szCs w:val="22"/>
        </w:rPr>
        <w:t xml:space="preserve"> with </w:t>
      </w:r>
      <w:proofErr w:type="spellStart"/>
      <w:proofErr w:type="gramStart"/>
      <w:r w:rsidR="006F5334" w:rsidRPr="00D23731">
        <w:rPr>
          <w:szCs w:val="22"/>
        </w:rPr>
        <w:t>rasterio.mask</w:t>
      </w:r>
      <w:proofErr w:type="spellEnd"/>
      <w:proofErr w:type="gramEnd"/>
      <w:r w:rsidR="006F5334" w:rsidRPr="00D23731">
        <w:rPr>
          <w:szCs w:val="22"/>
        </w:rPr>
        <w:t>; valid pixels are averaged. Zero-overlap cities are flagged with a status code rather than crashing the batch.</w:t>
      </w:r>
    </w:p>
    <w:p w14:paraId="4D4E16AC" w14:textId="0D267C21" w:rsidR="00525A49" w:rsidRPr="00D23731" w:rsidRDefault="00525A49" w:rsidP="00525A49">
      <w:pPr>
        <w:numPr>
          <w:ilvl w:val="0"/>
          <w:numId w:val="3"/>
        </w:numPr>
        <w:rPr>
          <w:szCs w:val="22"/>
        </w:rPr>
      </w:pPr>
      <w:r w:rsidRPr="00D23731">
        <w:rPr>
          <w:b/>
          <w:bCs/>
          <w:szCs w:val="22"/>
        </w:rPr>
        <w:t>Impute</w:t>
      </w:r>
      <w:r w:rsidR="006F5334" w:rsidRPr="00D23731">
        <w:rPr>
          <w:b/>
          <w:bCs/>
          <w:szCs w:val="22"/>
        </w:rPr>
        <w:t>:</w:t>
      </w:r>
      <w:r w:rsidRPr="00D23731">
        <w:rPr>
          <w:szCs w:val="22"/>
        </w:rPr>
        <w:t xml:space="preserve"> </w:t>
      </w:r>
      <w:r w:rsidR="006F5334" w:rsidRPr="00D23731">
        <w:rPr>
          <w:szCs w:val="22"/>
        </w:rPr>
        <w:t xml:space="preserve">missing daily weather values are filled using each city's own </w:t>
      </w:r>
      <w:proofErr w:type="gramStart"/>
      <w:r w:rsidR="006F5334" w:rsidRPr="00D23731">
        <w:rPr>
          <w:szCs w:val="22"/>
        </w:rPr>
        <w:t>mean</w:t>
      </w:r>
      <w:proofErr w:type="gramEnd"/>
      <w:r w:rsidR="006F5334" w:rsidRPr="00D23731">
        <w:rPr>
          <w:szCs w:val="22"/>
        </w:rPr>
        <w:t xml:space="preserve"> first, falling back to the global mean only when a city has zero non-null values for a column (done before aggregation</w:t>
      </w:r>
      <w:r w:rsidR="008647E9" w:rsidRPr="00D23731">
        <w:rPr>
          <w:szCs w:val="22"/>
        </w:rPr>
        <w:t xml:space="preserve"> so sparsity doesn’t distort final table</w:t>
      </w:r>
      <w:r w:rsidR="006F5334" w:rsidRPr="00D23731">
        <w:rPr>
          <w:szCs w:val="22"/>
        </w:rPr>
        <w:t>)</w:t>
      </w:r>
    </w:p>
    <w:p w14:paraId="47C89422" w14:textId="27E6B722" w:rsidR="00525A49" w:rsidRPr="00D23731" w:rsidRDefault="00525A49" w:rsidP="00525A49">
      <w:pPr>
        <w:numPr>
          <w:ilvl w:val="0"/>
          <w:numId w:val="3"/>
        </w:numPr>
        <w:rPr>
          <w:szCs w:val="22"/>
        </w:rPr>
      </w:pPr>
      <w:r w:rsidRPr="00D23731">
        <w:rPr>
          <w:b/>
          <w:bCs/>
          <w:szCs w:val="22"/>
        </w:rPr>
        <w:t>Aggregate</w:t>
      </w:r>
      <w:r w:rsidR="006F5334" w:rsidRPr="00D23731">
        <w:rPr>
          <w:b/>
          <w:bCs/>
          <w:szCs w:val="22"/>
        </w:rPr>
        <w:t>:</w:t>
      </w:r>
      <w:r w:rsidR="006F5334" w:rsidRPr="00D23731">
        <w:rPr>
          <w:szCs w:val="22"/>
        </w:rPr>
        <w:t xml:space="preserve"> ~10-year daily weather records collapse to one row per city: mean/min/max for each weather</w:t>
      </w:r>
    </w:p>
    <w:p w14:paraId="74E7B969" w14:textId="2C0E41CA" w:rsidR="00525A49" w:rsidRDefault="00525A49" w:rsidP="00525A49">
      <w:pPr>
        <w:numPr>
          <w:ilvl w:val="0"/>
          <w:numId w:val="3"/>
        </w:numPr>
        <w:rPr>
          <w:szCs w:val="22"/>
        </w:rPr>
      </w:pPr>
      <w:r w:rsidRPr="00D23731">
        <w:rPr>
          <w:b/>
          <w:bCs/>
          <w:szCs w:val="22"/>
        </w:rPr>
        <w:t>Join</w:t>
      </w:r>
      <w:r w:rsidR="004F69E3" w:rsidRPr="00D23731">
        <w:rPr>
          <w:b/>
          <w:bCs/>
          <w:szCs w:val="22"/>
        </w:rPr>
        <w:t>:</w:t>
      </w:r>
      <w:r w:rsidRPr="00D23731">
        <w:rPr>
          <w:szCs w:val="22"/>
        </w:rPr>
        <w:t xml:space="preserve"> the aggregated weather features</w:t>
      </w:r>
      <w:r w:rsidR="004F69E3" w:rsidRPr="00D23731">
        <w:rPr>
          <w:szCs w:val="22"/>
        </w:rPr>
        <w:t xml:space="preserve"> </w:t>
      </w:r>
      <w:r w:rsidR="007B03C5">
        <w:rPr>
          <w:szCs w:val="22"/>
        </w:rPr>
        <w:t>are</w:t>
      </w:r>
      <w:r w:rsidR="004F69E3" w:rsidRPr="00D23731">
        <w:rPr>
          <w:szCs w:val="22"/>
        </w:rPr>
        <w:t xml:space="preserve"> merged</w:t>
      </w:r>
      <w:r w:rsidRPr="00D23731">
        <w:rPr>
          <w:szCs w:val="22"/>
        </w:rPr>
        <w:t xml:space="preserve"> with the corresponding solar output value, keyed on city.</w:t>
      </w:r>
    </w:p>
    <w:p w14:paraId="003C4ED3" w14:textId="77777777" w:rsidR="001F3EA2" w:rsidRDefault="001F3EA2" w:rsidP="001F3EA2">
      <w:pPr>
        <w:ind w:left="420"/>
        <w:rPr>
          <w:szCs w:val="22"/>
        </w:rPr>
      </w:pPr>
    </w:p>
    <w:p w14:paraId="71B492C4" w14:textId="43F3C03B" w:rsidR="00185D46" w:rsidRDefault="00185D46" w:rsidP="00185D46">
      <w:pPr>
        <w:pStyle w:val="Heading2"/>
      </w:pPr>
      <w:r>
        <w:t>4.2</w:t>
      </w:r>
      <w:r w:rsidR="002973AF">
        <w:t xml:space="preserve"> Exploratory Data Analysis</w:t>
      </w:r>
    </w:p>
    <w:p w14:paraId="3100366F" w14:textId="36DB93C6" w:rsidR="00F91ABC" w:rsidRDefault="00F91ABC" w:rsidP="00D63162">
      <w:r w:rsidRPr="00F91ABC">
        <w:t>Before deciding how to impute missing values or which weather features to model on, the raw Kaggle weather CSV (99,516 daily records, 23 columns) was analyzed directly (</w:t>
      </w:r>
      <w:proofErr w:type="spellStart"/>
      <w:r w:rsidRPr="00F91ABC">
        <w:t>weather_data_</w:t>
      </w:r>
      <w:proofErr w:type="gramStart"/>
      <w:r w:rsidRPr="00F91ABC">
        <w:t>eda.ipynb</w:t>
      </w:r>
      <w:proofErr w:type="spellEnd"/>
      <w:proofErr w:type="gramEnd"/>
      <w:r w:rsidRPr="00F91ABC">
        <w:t>).</w:t>
      </w:r>
    </w:p>
    <w:p w14:paraId="118A5724" w14:textId="77777777" w:rsidR="00D4016A" w:rsidRPr="00D4016A" w:rsidRDefault="00D4016A" w:rsidP="00D4016A">
      <w:r w:rsidRPr="00D4016A">
        <w:rPr>
          <w:b/>
          <w:bCs/>
        </w:rPr>
        <w:t>Missingness analysis</w:t>
      </w:r>
    </w:p>
    <w:p w14:paraId="033DA89E" w14:textId="77777777" w:rsidR="00D4016A" w:rsidRPr="00D4016A" w:rsidRDefault="00D4016A" w:rsidP="00D4016A">
      <w:r w:rsidRPr="00D4016A">
        <w:lastRenderedPageBreak/>
        <w:t>Column-level missingness was checked first, since it directly determines whether mean imputation is defensible at all for a given feature:</w:t>
      </w:r>
    </w:p>
    <w:tbl>
      <w:tblPr>
        <w:tblStyle w:val="TableGrid"/>
        <w:tblW w:w="9360" w:type="dxa"/>
        <w:tblLook w:val="04A0" w:firstRow="1" w:lastRow="0" w:firstColumn="1" w:lastColumn="0" w:noHBand="0" w:noVBand="1"/>
      </w:tblPr>
      <w:tblGrid>
        <w:gridCol w:w="4680"/>
        <w:gridCol w:w="4680"/>
      </w:tblGrid>
      <w:tr w:rsidR="00D4016A" w:rsidRPr="007A128E" w14:paraId="5F2D06C5" w14:textId="77777777" w:rsidTr="00D4016A">
        <w:tc>
          <w:tcPr>
            <w:tcW w:w="4680" w:type="dxa"/>
            <w:shd w:val="clear" w:color="auto" w:fill="4472C4" w:themeFill="accent5"/>
            <w:hideMark/>
          </w:tcPr>
          <w:p w14:paraId="6F7A7323" w14:textId="77777777" w:rsidR="00D4016A" w:rsidRPr="007A128E" w:rsidRDefault="00D4016A" w:rsidP="00D4016A">
            <w:pPr>
              <w:spacing w:after="80"/>
              <w:jc w:val="center"/>
              <w:rPr>
                <w:color w:val="FFFFFF" w:themeColor="background1"/>
                <w:sz w:val="20"/>
                <w:szCs w:val="20"/>
              </w:rPr>
            </w:pPr>
            <w:r w:rsidRPr="007A128E">
              <w:rPr>
                <w:b/>
                <w:bCs/>
                <w:color w:val="FFFFFF" w:themeColor="background1"/>
                <w:sz w:val="20"/>
                <w:szCs w:val="20"/>
              </w:rPr>
              <w:t>Feature</w:t>
            </w:r>
          </w:p>
        </w:tc>
        <w:tc>
          <w:tcPr>
            <w:tcW w:w="4680" w:type="dxa"/>
            <w:shd w:val="clear" w:color="auto" w:fill="4472C4" w:themeFill="accent5"/>
            <w:hideMark/>
          </w:tcPr>
          <w:p w14:paraId="479FF955" w14:textId="77777777" w:rsidR="00D4016A" w:rsidRPr="007A128E" w:rsidRDefault="00D4016A" w:rsidP="00D4016A">
            <w:pPr>
              <w:spacing w:after="80"/>
              <w:jc w:val="center"/>
              <w:rPr>
                <w:color w:val="FFFFFF" w:themeColor="background1"/>
                <w:sz w:val="20"/>
                <w:szCs w:val="20"/>
              </w:rPr>
            </w:pPr>
            <w:r w:rsidRPr="007A128E">
              <w:rPr>
                <w:b/>
                <w:bCs/>
                <w:color w:val="FFFFFF" w:themeColor="background1"/>
                <w:sz w:val="20"/>
                <w:szCs w:val="20"/>
              </w:rPr>
              <w:t>% Missing</w:t>
            </w:r>
          </w:p>
        </w:tc>
      </w:tr>
      <w:tr w:rsidR="00D4016A" w:rsidRPr="007A128E" w14:paraId="523188CF" w14:textId="77777777" w:rsidTr="00D4016A">
        <w:tc>
          <w:tcPr>
            <w:tcW w:w="4680" w:type="dxa"/>
            <w:hideMark/>
          </w:tcPr>
          <w:p w14:paraId="5D69AC0D" w14:textId="77777777" w:rsidR="00D4016A" w:rsidRPr="007A128E" w:rsidRDefault="00D4016A" w:rsidP="00D4016A">
            <w:pPr>
              <w:spacing w:after="80"/>
              <w:rPr>
                <w:sz w:val="20"/>
                <w:szCs w:val="20"/>
              </w:rPr>
            </w:pPr>
            <w:r w:rsidRPr="007A128E">
              <w:rPr>
                <w:sz w:val="20"/>
                <w:szCs w:val="20"/>
              </w:rPr>
              <w:t>Sunshine</w:t>
            </w:r>
          </w:p>
        </w:tc>
        <w:tc>
          <w:tcPr>
            <w:tcW w:w="4680" w:type="dxa"/>
            <w:hideMark/>
          </w:tcPr>
          <w:p w14:paraId="39FA4B8F" w14:textId="77777777" w:rsidR="00D4016A" w:rsidRPr="007A128E" w:rsidRDefault="00D4016A" w:rsidP="00D4016A">
            <w:pPr>
              <w:spacing w:after="80"/>
              <w:jc w:val="center"/>
              <w:rPr>
                <w:sz w:val="20"/>
                <w:szCs w:val="20"/>
              </w:rPr>
            </w:pPr>
            <w:r w:rsidRPr="007A128E">
              <w:rPr>
                <w:sz w:val="20"/>
                <w:szCs w:val="20"/>
              </w:rPr>
              <w:t>47.5%</w:t>
            </w:r>
          </w:p>
        </w:tc>
      </w:tr>
      <w:tr w:rsidR="00D4016A" w:rsidRPr="007A128E" w14:paraId="0BFD2306" w14:textId="77777777" w:rsidTr="00D4016A">
        <w:tc>
          <w:tcPr>
            <w:tcW w:w="4680" w:type="dxa"/>
            <w:hideMark/>
          </w:tcPr>
          <w:p w14:paraId="515A6190" w14:textId="77777777" w:rsidR="00D4016A" w:rsidRPr="007A128E" w:rsidRDefault="00D4016A" w:rsidP="00D4016A">
            <w:pPr>
              <w:spacing w:after="80"/>
              <w:rPr>
                <w:sz w:val="20"/>
                <w:szCs w:val="20"/>
              </w:rPr>
            </w:pPr>
            <w:r w:rsidRPr="007A128E">
              <w:rPr>
                <w:sz w:val="20"/>
                <w:szCs w:val="20"/>
              </w:rPr>
              <w:t>Evaporation</w:t>
            </w:r>
          </w:p>
        </w:tc>
        <w:tc>
          <w:tcPr>
            <w:tcW w:w="4680" w:type="dxa"/>
            <w:hideMark/>
          </w:tcPr>
          <w:p w14:paraId="135DAE87" w14:textId="77777777" w:rsidR="00D4016A" w:rsidRPr="007A128E" w:rsidRDefault="00D4016A" w:rsidP="00D4016A">
            <w:pPr>
              <w:spacing w:after="80"/>
              <w:jc w:val="center"/>
              <w:rPr>
                <w:sz w:val="20"/>
                <w:szCs w:val="20"/>
              </w:rPr>
            </w:pPr>
            <w:r w:rsidRPr="007A128E">
              <w:rPr>
                <w:sz w:val="20"/>
                <w:szCs w:val="20"/>
              </w:rPr>
              <w:t>42.7%</w:t>
            </w:r>
          </w:p>
        </w:tc>
      </w:tr>
      <w:tr w:rsidR="00D4016A" w:rsidRPr="007A128E" w14:paraId="6A4F9624" w14:textId="77777777" w:rsidTr="00D4016A">
        <w:tc>
          <w:tcPr>
            <w:tcW w:w="4680" w:type="dxa"/>
            <w:hideMark/>
          </w:tcPr>
          <w:p w14:paraId="09355694" w14:textId="77777777" w:rsidR="00D4016A" w:rsidRPr="007A128E" w:rsidRDefault="00D4016A" w:rsidP="00D4016A">
            <w:pPr>
              <w:spacing w:after="80"/>
              <w:rPr>
                <w:sz w:val="20"/>
                <w:szCs w:val="20"/>
              </w:rPr>
            </w:pPr>
            <w:r w:rsidRPr="007A128E">
              <w:rPr>
                <w:sz w:val="20"/>
                <w:szCs w:val="20"/>
              </w:rPr>
              <w:t>Cloud3pm</w:t>
            </w:r>
          </w:p>
        </w:tc>
        <w:tc>
          <w:tcPr>
            <w:tcW w:w="4680" w:type="dxa"/>
            <w:hideMark/>
          </w:tcPr>
          <w:p w14:paraId="5E47247C" w14:textId="77777777" w:rsidR="00D4016A" w:rsidRPr="007A128E" w:rsidRDefault="00D4016A" w:rsidP="00D4016A">
            <w:pPr>
              <w:spacing w:after="80"/>
              <w:jc w:val="center"/>
              <w:rPr>
                <w:sz w:val="20"/>
                <w:szCs w:val="20"/>
              </w:rPr>
            </w:pPr>
            <w:r w:rsidRPr="007A128E">
              <w:rPr>
                <w:sz w:val="20"/>
                <w:szCs w:val="20"/>
              </w:rPr>
              <w:t>40.2%</w:t>
            </w:r>
          </w:p>
        </w:tc>
      </w:tr>
      <w:tr w:rsidR="00D4016A" w:rsidRPr="007A128E" w14:paraId="5CB1A625" w14:textId="77777777" w:rsidTr="00D4016A">
        <w:tc>
          <w:tcPr>
            <w:tcW w:w="4680" w:type="dxa"/>
            <w:hideMark/>
          </w:tcPr>
          <w:p w14:paraId="0A3FCEE7" w14:textId="77777777" w:rsidR="00D4016A" w:rsidRPr="007A128E" w:rsidRDefault="00D4016A" w:rsidP="00D4016A">
            <w:pPr>
              <w:spacing w:after="80"/>
              <w:rPr>
                <w:sz w:val="20"/>
                <w:szCs w:val="20"/>
              </w:rPr>
            </w:pPr>
            <w:r w:rsidRPr="007A128E">
              <w:rPr>
                <w:sz w:val="20"/>
                <w:szCs w:val="20"/>
              </w:rPr>
              <w:t>Cloud9am</w:t>
            </w:r>
          </w:p>
        </w:tc>
        <w:tc>
          <w:tcPr>
            <w:tcW w:w="4680" w:type="dxa"/>
            <w:hideMark/>
          </w:tcPr>
          <w:p w14:paraId="4CF13601" w14:textId="77777777" w:rsidR="00D4016A" w:rsidRPr="007A128E" w:rsidRDefault="00D4016A" w:rsidP="00D4016A">
            <w:pPr>
              <w:spacing w:after="80"/>
              <w:jc w:val="center"/>
              <w:rPr>
                <w:sz w:val="20"/>
                <w:szCs w:val="20"/>
              </w:rPr>
            </w:pPr>
            <w:r w:rsidRPr="007A128E">
              <w:rPr>
                <w:sz w:val="20"/>
                <w:szCs w:val="20"/>
              </w:rPr>
              <w:t>37.8%</w:t>
            </w:r>
          </w:p>
        </w:tc>
      </w:tr>
      <w:tr w:rsidR="00D4016A" w:rsidRPr="007A128E" w14:paraId="1BB3281D" w14:textId="77777777" w:rsidTr="00D4016A">
        <w:tc>
          <w:tcPr>
            <w:tcW w:w="4680" w:type="dxa"/>
            <w:hideMark/>
          </w:tcPr>
          <w:p w14:paraId="263FB4DB" w14:textId="77777777" w:rsidR="00D4016A" w:rsidRPr="007A128E" w:rsidRDefault="00D4016A" w:rsidP="00D4016A">
            <w:pPr>
              <w:spacing w:after="80"/>
              <w:rPr>
                <w:sz w:val="20"/>
                <w:szCs w:val="20"/>
              </w:rPr>
            </w:pPr>
            <w:r w:rsidRPr="007A128E">
              <w:rPr>
                <w:sz w:val="20"/>
                <w:szCs w:val="20"/>
              </w:rPr>
              <w:t>Pressure9am</w:t>
            </w:r>
          </w:p>
        </w:tc>
        <w:tc>
          <w:tcPr>
            <w:tcW w:w="4680" w:type="dxa"/>
            <w:hideMark/>
          </w:tcPr>
          <w:p w14:paraId="750A001C" w14:textId="77777777" w:rsidR="00D4016A" w:rsidRPr="007A128E" w:rsidRDefault="00D4016A" w:rsidP="00D4016A">
            <w:pPr>
              <w:spacing w:after="80"/>
              <w:jc w:val="center"/>
              <w:rPr>
                <w:sz w:val="20"/>
                <w:szCs w:val="20"/>
              </w:rPr>
            </w:pPr>
            <w:r w:rsidRPr="007A128E">
              <w:rPr>
                <w:sz w:val="20"/>
                <w:szCs w:val="20"/>
              </w:rPr>
              <w:t>9.8%</w:t>
            </w:r>
          </w:p>
        </w:tc>
      </w:tr>
      <w:tr w:rsidR="00D4016A" w:rsidRPr="007A128E" w14:paraId="7DDE1F79" w14:textId="77777777" w:rsidTr="00D4016A">
        <w:tc>
          <w:tcPr>
            <w:tcW w:w="4680" w:type="dxa"/>
            <w:hideMark/>
          </w:tcPr>
          <w:p w14:paraId="4316906A" w14:textId="77777777" w:rsidR="00D4016A" w:rsidRPr="007A128E" w:rsidRDefault="00D4016A" w:rsidP="00D4016A">
            <w:pPr>
              <w:spacing w:after="80"/>
              <w:rPr>
                <w:sz w:val="20"/>
                <w:szCs w:val="20"/>
              </w:rPr>
            </w:pPr>
            <w:r w:rsidRPr="007A128E">
              <w:rPr>
                <w:sz w:val="20"/>
                <w:szCs w:val="20"/>
              </w:rPr>
              <w:t>Pressure3pm</w:t>
            </w:r>
          </w:p>
        </w:tc>
        <w:tc>
          <w:tcPr>
            <w:tcW w:w="4680" w:type="dxa"/>
            <w:hideMark/>
          </w:tcPr>
          <w:p w14:paraId="53AF0EF8" w14:textId="77777777" w:rsidR="00D4016A" w:rsidRPr="007A128E" w:rsidRDefault="00D4016A" w:rsidP="00D4016A">
            <w:pPr>
              <w:spacing w:after="80"/>
              <w:jc w:val="center"/>
              <w:rPr>
                <w:sz w:val="20"/>
                <w:szCs w:val="20"/>
              </w:rPr>
            </w:pPr>
            <w:r w:rsidRPr="007A128E">
              <w:rPr>
                <w:sz w:val="20"/>
                <w:szCs w:val="20"/>
              </w:rPr>
              <w:t>9.8%</w:t>
            </w:r>
          </w:p>
        </w:tc>
      </w:tr>
      <w:tr w:rsidR="00D4016A" w:rsidRPr="007A128E" w14:paraId="57D2A446" w14:textId="77777777" w:rsidTr="00D4016A">
        <w:tc>
          <w:tcPr>
            <w:tcW w:w="4680" w:type="dxa"/>
            <w:hideMark/>
          </w:tcPr>
          <w:p w14:paraId="4D6A6DED" w14:textId="77777777" w:rsidR="00D4016A" w:rsidRPr="007A128E" w:rsidRDefault="00D4016A" w:rsidP="00D4016A">
            <w:pPr>
              <w:spacing w:after="80"/>
              <w:rPr>
                <w:sz w:val="20"/>
                <w:szCs w:val="20"/>
              </w:rPr>
            </w:pPr>
            <w:proofErr w:type="spellStart"/>
            <w:r w:rsidRPr="007A128E">
              <w:rPr>
                <w:sz w:val="20"/>
                <w:szCs w:val="20"/>
              </w:rPr>
              <w:t>WindGustSpeed</w:t>
            </w:r>
            <w:proofErr w:type="spellEnd"/>
          </w:p>
        </w:tc>
        <w:tc>
          <w:tcPr>
            <w:tcW w:w="4680" w:type="dxa"/>
            <w:hideMark/>
          </w:tcPr>
          <w:p w14:paraId="0707F870" w14:textId="77777777" w:rsidR="00D4016A" w:rsidRPr="007A128E" w:rsidRDefault="00D4016A" w:rsidP="00D4016A">
            <w:pPr>
              <w:spacing w:after="80"/>
              <w:jc w:val="center"/>
              <w:rPr>
                <w:sz w:val="20"/>
                <w:szCs w:val="20"/>
              </w:rPr>
            </w:pPr>
            <w:r w:rsidRPr="007A128E">
              <w:rPr>
                <w:sz w:val="20"/>
                <w:szCs w:val="20"/>
              </w:rPr>
              <w:t>6.5%</w:t>
            </w:r>
          </w:p>
        </w:tc>
      </w:tr>
      <w:tr w:rsidR="00D4016A" w:rsidRPr="007A128E" w14:paraId="6CC04C03" w14:textId="77777777" w:rsidTr="00D4016A">
        <w:tc>
          <w:tcPr>
            <w:tcW w:w="4680" w:type="dxa"/>
            <w:hideMark/>
          </w:tcPr>
          <w:p w14:paraId="46F4E520" w14:textId="77777777" w:rsidR="00D4016A" w:rsidRPr="007A128E" w:rsidRDefault="00D4016A" w:rsidP="00D4016A">
            <w:pPr>
              <w:spacing w:after="80"/>
              <w:rPr>
                <w:sz w:val="20"/>
                <w:szCs w:val="20"/>
              </w:rPr>
            </w:pPr>
            <w:r w:rsidRPr="007A128E">
              <w:rPr>
                <w:sz w:val="20"/>
                <w:szCs w:val="20"/>
              </w:rPr>
              <w:t>All other numeric features</w:t>
            </w:r>
          </w:p>
        </w:tc>
        <w:tc>
          <w:tcPr>
            <w:tcW w:w="4680" w:type="dxa"/>
            <w:hideMark/>
          </w:tcPr>
          <w:p w14:paraId="3C06D258" w14:textId="77777777" w:rsidR="00D4016A" w:rsidRPr="007A128E" w:rsidRDefault="00D4016A" w:rsidP="00D4016A">
            <w:pPr>
              <w:spacing w:after="80"/>
              <w:jc w:val="center"/>
              <w:rPr>
                <w:sz w:val="20"/>
                <w:szCs w:val="20"/>
              </w:rPr>
            </w:pPr>
            <w:r w:rsidRPr="007A128E">
              <w:rPr>
                <w:sz w:val="20"/>
                <w:szCs w:val="20"/>
              </w:rPr>
              <w:t>&lt; 3%</w:t>
            </w:r>
          </w:p>
        </w:tc>
      </w:tr>
    </w:tbl>
    <w:p w14:paraId="28310B53" w14:textId="77777777" w:rsidR="00D4016A" w:rsidRPr="00D4016A" w:rsidRDefault="00D4016A" w:rsidP="00D4016A"/>
    <w:p w14:paraId="1C452991" w14:textId="59B4937F" w:rsidR="00D4016A" w:rsidRDefault="00D4016A" w:rsidP="00D4016A">
      <w:r>
        <w:t>4 features</w:t>
      </w:r>
      <w:r w:rsidRPr="00D4016A">
        <w:t xml:space="preserve"> </w:t>
      </w:r>
      <w:r>
        <w:t>(</w:t>
      </w:r>
      <w:r w:rsidRPr="00D4016A">
        <w:t>Sunshine, Evaporation, Cloud9am, Cloud3pm</w:t>
      </w:r>
      <w:r>
        <w:t xml:space="preserve">) </w:t>
      </w:r>
      <w:r w:rsidRPr="00D4016A">
        <w:t xml:space="preserve">are missing more than a third of their values at the row level. </w:t>
      </w:r>
    </w:p>
    <w:p w14:paraId="7C8C28EB" w14:textId="220DE42B" w:rsidR="00D4016A" w:rsidRPr="00D4016A" w:rsidRDefault="00D4016A" w:rsidP="00D4016A">
      <w:pPr>
        <w:pStyle w:val="ListParagraph"/>
        <w:numPr>
          <w:ilvl w:val="0"/>
          <w:numId w:val="29"/>
        </w:numPr>
      </w:pPr>
      <w:r>
        <w:t>Q: I</w:t>
      </w:r>
      <w:r w:rsidRPr="00D4016A">
        <w:t>s that missingness spread evenly across cities, or concentrated in a subset of cities that report a feature poorly or not at all?</w:t>
      </w:r>
    </w:p>
    <w:p w14:paraId="280AC14C" w14:textId="4D973BF4" w:rsidR="00D4016A" w:rsidRPr="00D4016A" w:rsidRDefault="00D4016A" w:rsidP="00D4016A">
      <w:r>
        <w:rPr>
          <w:b/>
          <w:bCs/>
        </w:rPr>
        <w:t>Per-city Imputation instead of global</w:t>
      </w:r>
    </w:p>
    <w:p w14:paraId="3FA65940" w14:textId="36E48E70" w:rsidR="00D4016A" w:rsidRPr="00D4016A" w:rsidRDefault="00D4016A" w:rsidP="00D4016A">
      <w:r w:rsidRPr="00D4016A">
        <w:t>Missingness was recomputed per city, per feature. This surfaced the actual reason per-city imputation matters here: it isn't only about preserving city-to-city variation in principle</w:t>
      </w:r>
      <w:r>
        <w:t>. S</w:t>
      </w:r>
      <w:r w:rsidRPr="00D4016A">
        <w:t xml:space="preserve">everal cities are missing a given feature entirely (100% missing for that city), which a global </w:t>
      </w:r>
      <w:proofErr w:type="gramStart"/>
      <w:r w:rsidRPr="00D4016A">
        <w:t>mean</w:t>
      </w:r>
      <w:proofErr w:type="gramEnd"/>
      <w:r w:rsidRPr="00D4016A">
        <w:t xml:space="preserve"> would silently paper over. </w:t>
      </w:r>
    </w:p>
    <w:p w14:paraId="6BBAC184" w14:textId="618A3C5F" w:rsidR="00D4016A" w:rsidRPr="00D4016A" w:rsidRDefault="00D4016A" w:rsidP="00D4016A">
      <w:r w:rsidRPr="00D4016A">
        <w:t xml:space="preserve">Cities with at least one feature that was 100% missing were filtered out before imputation, since a per-city mean is undefined with zero observations to average. </w:t>
      </w:r>
      <w:r>
        <w:t>O</w:t>
      </w:r>
      <w:r w:rsidRPr="00D4016A">
        <w:t xml:space="preserve">nly </w:t>
      </w:r>
      <w:r w:rsidRPr="00D4016A">
        <w:rPr>
          <w:b/>
          <w:bCs/>
        </w:rPr>
        <w:t>2</w:t>
      </w:r>
      <w:r w:rsidR="00420B25">
        <w:rPr>
          <w:b/>
          <w:bCs/>
        </w:rPr>
        <w:t>7</w:t>
      </w:r>
      <w:r w:rsidRPr="00D4016A">
        <w:rPr>
          <w:b/>
          <w:bCs/>
        </w:rPr>
        <w:t xml:space="preserve"> cities</w:t>
      </w:r>
      <w:r w:rsidRPr="00D4016A">
        <w:t xml:space="preserve"> had complete-enough coverage across all 16 numeric weather variables to pass this filter.</w:t>
      </w:r>
      <w:r w:rsidR="00A8177A">
        <w:t xml:space="preserve"> Final sample size is </w:t>
      </w:r>
      <w:r w:rsidR="00A8177A" w:rsidRPr="00A8177A">
        <w:rPr>
          <w:b/>
          <w:bCs/>
        </w:rPr>
        <w:t>n</w:t>
      </w:r>
      <w:r w:rsidR="000E4F41">
        <w:rPr>
          <w:b/>
          <w:bCs/>
        </w:rPr>
        <w:t xml:space="preserve"> </w:t>
      </w:r>
      <w:r w:rsidR="00A8177A" w:rsidRPr="00A8177A">
        <w:rPr>
          <w:b/>
          <w:bCs/>
        </w:rPr>
        <w:t>=</w:t>
      </w:r>
      <w:r w:rsidR="000E4F41">
        <w:rPr>
          <w:b/>
          <w:bCs/>
        </w:rPr>
        <w:t xml:space="preserve"> </w:t>
      </w:r>
      <w:r w:rsidR="00A8177A" w:rsidRPr="00A8177A">
        <w:rPr>
          <w:b/>
          <w:bCs/>
        </w:rPr>
        <w:t>2</w:t>
      </w:r>
      <w:r w:rsidR="00420B25">
        <w:rPr>
          <w:b/>
          <w:bCs/>
        </w:rPr>
        <w:t>7</w:t>
      </w:r>
      <w:r w:rsidR="00A8177A">
        <w:t>.</w:t>
      </w:r>
    </w:p>
    <w:p w14:paraId="09D940BB" w14:textId="77777777" w:rsidR="00D4016A" w:rsidRPr="00D4016A" w:rsidRDefault="00D4016A" w:rsidP="00D4016A">
      <w:r w:rsidRPr="00D4016A">
        <w:rPr>
          <w:b/>
          <w:bCs/>
        </w:rPr>
        <w:t>Feature selection via correlation</w:t>
      </w:r>
    </w:p>
    <w:p w14:paraId="6E950518" w14:textId="4AE884E8" w:rsidR="00D4016A" w:rsidRPr="00D4016A" w:rsidRDefault="00D4016A" w:rsidP="00D4016A">
      <w:r w:rsidRPr="00D4016A">
        <w:t>After aggregating to one row per city (mean/min/max for each of the 16 weather variables</w:t>
      </w:r>
      <w:r>
        <w:t xml:space="preserve">, </w:t>
      </w:r>
      <w:r w:rsidRPr="00D4016A">
        <w:t xml:space="preserve">48 engineered features) and joining to </w:t>
      </w:r>
      <w:proofErr w:type="spellStart"/>
      <w:r w:rsidRPr="00D4016A">
        <w:t>solar_output</w:t>
      </w:r>
      <w:proofErr w:type="spellEnd"/>
      <w:r w:rsidRPr="00D4016A">
        <w:t xml:space="preserve">, a Pearson correlation matrix was computed across all engineered features against the target. Features with |correlation| ≤ 0.20 against </w:t>
      </w:r>
      <w:proofErr w:type="spellStart"/>
      <w:r w:rsidRPr="00D4016A">
        <w:t>solar_output</w:t>
      </w:r>
      <w:proofErr w:type="spellEnd"/>
      <w:r w:rsidRPr="00D4016A">
        <w:t xml:space="preserve"> were treated as weak candidates:</w:t>
      </w:r>
    </w:p>
    <w:tbl>
      <w:tblPr>
        <w:tblStyle w:val="TableGrid"/>
        <w:tblW w:w="9464" w:type="dxa"/>
        <w:tblLook w:val="04A0" w:firstRow="1" w:lastRow="0" w:firstColumn="1" w:lastColumn="0" w:noHBand="0" w:noVBand="1"/>
      </w:tblPr>
      <w:tblGrid>
        <w:gridCol w:w="6936"/>
        <w:gridCol w:w="2528"/>
      </w:tblGrid>
      <w:tr w:rsidR="00D4016A" w:rsidRPr="007A128E" w14:paraId="6201C206" w14:textId="77777777" w:rsidTr="007A128E">
        <w:trPr>
          <w:trHeight w:val="298"/>
        </w:trPr>
        <w:tc>
          <w:tcPr>
            <w:tcW w:w="6936" w:type="dxa"/>
            <w:shd w:val="clear" w:color="auto" w:fill="4472C4" w:themeFill="accent5"/>
            <w:hideMark/>
          </w:tcPr>
          <w:p w14:paraId="65F16EA4" w14:textId="77777777" w:rsidR="00D4016A" w:rsidRPr="007A128E" w:rsidRDefault="00D4016A" w:rsidP="007A128E">
            <w:pPr>
              <w:spacing w:after="80"/>
              <w:jc w:val="center"/>
              <w:rPr>
                <w:color w:val="FFFFFF" w:themeColor="background1"/>
                <w:sz w:val="20"/>
                <w:szCs w:val="20"/>
              </w:rPr>
            </w:pPr>
            <w:r w:rsidRPr="007A128E">
              <w:rPr>
                <w:b/>
                <w:bCs/>
                <w:color w:val="FFFFFF" w:themeColor="background1"/>
                <w:sz w:val="20"/>
                <w:szCs w:val="20"/>
              </w:rPr>
              <w:t>Screening step</w:t>
            </w:r>
          </w:p>
        </w:tc>
        <w:tc>
          <w:tcPr>
            <w:tcW w:w="2528" w:type="dxa"/>
            <w:shd w:val="clear" w:color="auto" w:fill="4472C4" w:themeFill="accent5"/>
            <w:hideMark/>
          </w:tcPr>
          <w:p w14:paraId="7A2E6C68" w14:textId="77777777" w:rsidR="00D4016A" w:rsidRPr="007A128E" w:rsidRDefault="00D4016A" w:rsidP="007A128E">
            <w:pPr>
              <w:spacing w:after="80"/>
              <w:jc w:val="center"/>
              <w:rPr>
                <w:color w:val="FFFFFF" w:themeColor="background1"/>
                <w:sz w:val="20"/>
                <w:szCs w:val="20"/>
              </w:rPr>
            </w:pPr>
            <w:r w:rsidRPr="007A128E">
              <w:rPr>
                <w:b/>
                <w:bCs/>
                <w:color w:val="FFFFFF" w:themeColor="background1"/>
                <w:sz w:val="20"/>
                <w:szCs w:val="20"/>
              </w:rPr>
              <w:t>Feature count</w:t>
            </w:r>
          </w:p>
        </w:tc>
      </w:tr>
      <w:tr w:rsidR="00D4016A" w:rsidRPr="007A128E" w14:paraId="2D054E44" w14:textId="77777777" w:rsidTr="007A128E">
        <w:trPr>
          <w:trHeight w:val="298"/>
        </w:trPr>
        <w:tc>
          <w:tcPr>
            <w:tcW w:w="6936" w:type="dxa"/>
            <w:hideMark/>
          </w:tcPr>
          <w:p w14:paraId="787D3DE9" w14:textId="77777777" w:rsidR="00D4016A" w:rsidRPr="007A128E" w:rsidRDefault="00D4016A" w:rsidP="007A128E">
            <w:pPr>
              <w:spacing w:after="80"/>
              <w:rPr>
                <w:sz w:val="20"/>
                <w:szCs w:val="20"/>
              </w:rPr>
            </w:pPr>
            <w:r w:rsidRPr="007A128E">
              <w:rPr>
                <w:sz w:val="20"/>
                <w:szCs w:val="20"/>
              </w:rPr>
              <w:t>Engineered features (mean/min/max × 16 variables)</w:t>
            </w:r>
          </w:p>
        </w:tc>
        <w:tc>
          <w:tcPr>
            <w:tcW w:w="2528" w:type="dxa"/>
            <w:hideMark/>
          </w:tcPr>
          <w:p w14:paraId="77BD1CC3" w14:textId="77777777" w:rsidR="00D4016A" w:rsidRPr="007A128E" w:rsidRDefault="00D4016A" w:rsidP="007A128E">
            <w:pPr>
              <w:spacing w:after="80"/>
              <w:jc w:val="center"/>
              <w:rPr>
                <w:sz w:val="20"/>
                <w:szCs w:val="20"/>
              </w:rPr>
            </w:pPr>
            <w:r w:rsidRPr="007A128E">
              <w:rPr>
                <w:sz w:val="20"/>
                <w:szCs w:val="20"/>
              </w:rPr>
              <w:t>48</w:t>
            </w:r>
          </w:p>
        </w:tc>
      </w:tr>
      <w:tr w:rsidR="00D4016A" w:rsidRPr="007A128E" w14:paraId="3DF0F911" w14:textId="77777777" w:rsidTr="007A128E">
        <w:trPr>
          <w:trHeight w:val="298"/>
        </w:trPr>
        <w:tc>
          <w:tcPr>
            <w:tcW w:w="6936" w:type="dxa"/>
            <w:hideMark/>
          </w:tcPr>
          <w:p w14:paraId="3F98500F" w14:textId="77777777" w:rsidR="00D4016A" w:rsidRPr="007A128E" w:rsidRDefault="00D4016A" w:rsidP="007A128E">
            <w:pPr>
              <w:spacing w:after="80"/>
              <w:rPr>
                <w:sz w:val="20"/>
                <w:szCs w:val="20"/>
              </w:rPr>
            </w:pPr>
            <w:r w:rsidRPr="007A128E">
              <w:rPr>
                <w:sz w:val="20"/>
                <w:szCs w:val="20"/>
              </w:rPr>
              <w:t>Passed |correlation| &gt; 0.20 threshold</w:t>
            </w:r>
          </w:p>
        </w:tc>
        <w:tc>
          <w:tcPr>
            <w:tcW w:w="2528" w:type="dxa"/>
            <w:hideMark/>
          </w:tcPr>
          <w:p w14:paraId="5144229E" w14:textId="77777777" w:rsidR="00D4016A" w:rsidRPr="007A128E" w:rsidRDefault="00D4016A" w:rsidP="007A128E">
            <w:pPr>
              <w:spacing w:after="80"/>
              <w:jc w:val="center"/>
              <w:rPr>
                <w:sz w:val="20"/>
                <w:szCs w:val="20"/>
              </w:rPr>
            </w:pPr>
            <w:r w:rsidRPr="007A128E">
              <w:rPr>
                <w:sz w:val="20"/>
                <w:szCs w:val="20"/>
              </w:rPr>
              <w:t>33</w:t>
            </w:r>
          </w:p>
        </w:tc>
      </w:tr>
      <w:tr w:rsidR="00D4016A" w:rsidRPr="007A128E" w14:paraId="55EBEA45" w14:textId="77777777" w:rsidTr="007A128E">
        <w:trPr>
          <w:trHeight w:val="70"/>
        </w:trPr>
        <w:tc>
          <w:tcPr>
            <w:tcW w:w="6936" w:type="dxa"/>
            <w:hideMark/>
          </w:tcPr>
          <w:p w14:paraId="608FC9B4" w14:textId="77777777" w:rsidR="00D4016A" w:rsidRPr="007A128E" w:rsidRDefault="00D4016A" w:rsidP="007A128E">
            <w:pPr>
              <w:spacing w:after="80"/>
              <w:rPr>
                <w:sz w:val="20"/>
                <w:szCs w:val="20"/>
              </w:rPr>
            </w:pPr>
            <w:r w:rsidRPr="007A128E">
              <w:rPr>
                <w:sz w:val="20"/>
                <w:szCs w:val="20"/>
              </w:rPr>
              <w:t>Dropped for weak correlation</w:t>
            </w:r>
          </w:p>
        </w:tc>
        <w:tc>
          <w:tcPr>
            <w:tcW w:w="2528" w:type="dxa"/>
            <w:hideMark/>
          </w:tcPr>
          <w:p w14:paraId="0739F801" w14:textId="77777777" w:rsidR="00D4016A" w:rsidRPr="007A128E" w:rsidRDefault="00D4016A" w:rsidP="007A128E">
            <w:pPr>
              <w:spacing w:after="80"/>
              <w:jc w:val="center"/>
              <w:rPr>
                <w:sz w:val="20"/>
                <w:szCs w:val="20"/>
              </w:rPr>
            </w:pPr>
            <w:r w:rsidRPr="007A128E">
              <w:rPr>
                <w:sz w:val="20"/>
                <w:szCs w:val="20"/>
              </w:rPr>
              <w:t>15</w:t>
            </w:r>
          </w:p>
        </w:tc>
      </w:tr>
    </w:tbl>
    <w:p w14:paraId="568743D7" w14:textId="77777777" w:rsidR="00D4016A" w:rsidRPr="007A128E" w:rsidRDefault="00D4016A" w:rsidP="00D4016A">
      <w:pPr>
        <w:rPr>
          <w:sz w:val="20"/>
          <w:szCs w:val="20"/>
        </w:rPr>
      </w:pPr>
    </w:p>
    <w:p w14:paraId="1E4262BA" w14:textId="77777777" w:rsidR="00D4016A" w:rsidRPr="00D4016A" w:rsidRDefault="00D4016A" w:rsidP="00D4016A">
      <w:r w:rsidRPr="00D4016A">
        <w:rPr>
          <w:b/>
          <w:bCs/>
        </w:rPr>
        <w:lastRenderedPageBreak/>
        <w:t>Dropped for weak correlation:</w:t>
      </w:r>
      <w:r w:rsidRPr="00D4016A">
        <w:t xml:space="preserve"> Cloud3pm_min, Cloud9am_max, Cloud9am_min, </w:t>
      </w:r>
      <w:proofErr w:type="spellStart"/>
      <w:r w:rsidRPr="00D4016A">
        <w:t>MaxTemp_max</w:t>
      </w:r>
      <w:proofErr w:type="spellEnd"/>
      <w:r w:rsidRPr="00D4016A">
        <w:t xml:space="preserve">, </w:t>
      </w:r>
      <w:proofErr w:type="spellStart"/>
      <w:r w:rsidRPr="00D4016A">
        <w:t>MaxTemp_min</w:t>
      </w:r>
      <w:proofErr w:type="spellEnd"/>
      <w:r w:rsidRPr="00D4016A">
        <w:t xml:space="preserve">, </w:t>
      </w:r>
      <w:proofErr w:type="spellStart"/>
      <w:r w:rsidRPr="00D4016A">
        <w:t>MinTemp_min</w:t>
      </w:r>
      <w:proofErr w:type="spellEnd"/>
      <w:r w:rsidRPr="00D4016A">
        <w:t xml:space="preserve">, Pressure9am_mean, </w:t>
      </w:r>
      <w:proofErr w:type="spellStart"/>
      <w:r w:rsidRPr="00D4016A">
        <w:t>Rainfall_max</w:t>
      </w:r>
      <w:proofErr w:type="spellEnd"/>
      <w:r w:rsidRPr="00D4016A">
        <w:t xml:space="preserve">, </w:t>
      </w:r>
      <w:proofErr w:type="spellStart"/>
      <w:r w:rsidRPr="00D4016A">
        <w:t>Rainfall_mean</w:t>
      </w:r>
      <w:proofErr w:type="spellEnd"/>
      <w:r w:rsidRPr="00D4016A">
        <w:t xml:space="preserve">, </w:t>
      </w:r>
      <w:proofErr w:type="spellStart"/>
      <w:r w:rsidRPr="00D4016A">
        <w:t>Rainfall_min</w:t>
      </w:r>
      <w:proofErr w:type="spellEnd"/>
      <w:r w:rsidRPr="00D4016A">
        <w:t xml:space="preserve">, </w:t>
      </w:r>
      <w:proofErr w:type="spellStart"/>
      <w:r w:rsidRPr="00D4016A">
        <w:t>Sunshine_min</w:t>
      </w:r>
      <w:proofErr w:type="spellEnd"/>
      <w:r w:rsidRPr="00D4016A">
        <w:t xml:space="preserve">, Temp3pm_max, </w:t>
      </w:r>
      <w:proofErr w:type="spellStart"/>
      <w:r w:rsidRPr="00D4016A">
        <w:t>WindGustSpeed_max</w:t>
      </w:r>
      <w:proofErr w:type="spellEnd"/>
      <w:r w:rsidRPr="00D4016A">
        <w:t>, WindSpeed9am_mean, WindSpeed9am_min.</w:t>
      </w:r>
    </w:p>
    <w:p w14:paraId="73D24851" w14:textId="77777777" w:rsidR="00D4016A" w:rsidRPr="00D4016A" w:rsidRDefault="00D4016A" w:rsidP="00D4016A"/>
    <w:p w14:paraId="6D192925" w14:textId="59F83F59" w:rsidR="00E90FDA" w:rsidRPr="00D4016A" w:rsidRDefault="00D4016A" w:rsidP="00D4016A">
      <w:r w:rsidRPr="00D4016A">
        <w:rPr>
          <w:b/>
          <w:bCs/>
        </w:rPr>
        <w:t>33 candidate features</w:t>
      </w:r>
      <w:r w:rsidRPr="00D4016A">
        <w:t xml:space="preserve"> </w:t>
      </w:r>
      <w:proofErr w:type="gramStart"/>
      <w:r w:rsidRPr="00D4016A">
        <w:t>is</w:t>
      </w:r>
      <w:proofErr w:type="gramEnd"/>
      <w:r w:rsidRPr="00D4016A">
        <w:t xml:space="preserve"> still far too many relative to a sample of 2</w:t>
      </w:r>
      <w:r w:rsidR="00F72713">
        <w:t>7</w:t>
      </w:r>
      <w:r w:rsidRPr="00D4016A">
        <w:t xml:space="preserve">–49 cities </w:t>
      </w:r>
      <w:r w:rsidR="00D970D7">
        <w:t>(</w:t>
      </w:r>
      <w:r w:rsidRPr="00D4016A">
        <w:t xml:space="preserve">close to a 1:1 feature-to-sample ratio, </w:t>
      </w:r>
      <w:r>
        <w:t>an</w:t>
      </w:r>
      <w:r w:rsidRPr="00D4016A">
        <w:t xml:space="preserve"> overfitting risk discussed in </w:t>
      </w:r>
      <w:r w:rsidRPr="00D970D7">
        <w:rPr>
          <w:i/>
          <w:iCs/>
        </w:rPr>
        <w:t>Section 4.</w:t>
      </w:r>
      <w:r w:rsidR="00D970D7">
        <w:rPr>
          <w:i/>
          <w:iCs/>
        </w:rPr>
        <w:t>4</w:t>
      </w:r>
      <w:r w:rsidR="00D970D7">
        <w:t>)</w:t>
      </w:r>
      <w:r w:rsidRPr="00D4016A">
        <w:t xml:space="preserve">. </w:t>
      </w:r>
      <w:r w:rsidRPr="00E90FDA">
        <w:rPr>
          <w:b/>
          <w:bCs/>
        </w:rPr>
        <w:t>Correlation screening</w:t>
      </w:r>
      <w:r w:rsidRPr="00D4016A">
        <w:t xml:space="preserve"> was therefore treated as a first, broad filter, not the final feature set: a second pass </w:t>
      </w:r>
      <w:r w:rsidRPr="00E90FDA">
        <w:rPr>
          <w:b/>
          <w:bCs/>
        </w:rPr>
        <w:t>applied domain knowledge</w:t>
      </w:r>
      <w:r w:rsidRPr="00D4016A">
        <w:t xml:space="preserve"> (physical relevance to solar output) and the sample-size constraint to narrow this down to 6 </w:t>
      </w:r>
      <w:proofErr w:type="gramStart"/>
      <w:r w:rsidRPr="00D4016A">
        <w:t>feature</w:t>
      </w:r>
      <w:proofErr w:type="gramEnd"/>
      <w:r w:rsidR="00E90FDA">
        <w:t>.</w:t>
      </w:r>
    </w:p>
    <w:p w14:paraId="23AE5401" w14:textId="5159005F" w:rsidR="00D23731" w:rsidRDefault="00D4016A" w:rsidP="00D4016A">
      <w:r w:rsidRPr="00D4016A">
        <w:rPr>
          <w:b/>
          <w:bCs/>
        </w:rPr>
        <w:t xml:space="preserve">Deliberate exception: </w:t>
      </w:r>
      <w:proofErr w:type="spellStart"/>
      <w:r w:rsidRPr="00D4016A">
        <w:t>Rainfall_mean</w:t>
      </w:r>
      <w:proofErr w:type="spellEnd"/>
      <w:r w:rsidRPr="00D4016A">
        <w:t xml:space="preserve"> fell below the 0.20 correlation threshold and would have been excluded by the statistical screen alone, but it was kept in the final feature set regardless. The reason is </w:t>
      </w:r>
      <w:r w:rsidR="00E90FDA">
        <w:t>domain knowledge</w:t>
      </w:r>
      <w:r w:rsidRPr="00D4016A">
        <w:t>-driven, not statistical</w:t>
      </w:r>
      <w:r w:rsidR="00E90FDA">
        <w:t xml:space="preserve"> (</w:t>
      </w:r>
      <w:r w:rsidR="0036545B">
        <w:t>s</w:t>
      </w:r>
      <w:r w:rsidR="00E90FDA">
        <w:t xml:space="preserve">ee </w:t>
      </w:r>
      <w:r w:rsidR="00E90FDA" w:rsidRPr="00E90FDA">
        <w:rPr>
          <w:i/>
          <w:iCs/>
        </w:rPr>
        <w:t>Section 4.4</w:t>
      </w:r>
      <w:r w:rsidR="00E90FDA">
        <w:t>)</w:t>
      </w:r>
      <w:r w:rsidR="000A3249">
        <w:t>.</w:t>
      </w:r>
    </w:p>
    <w:p w14:paraId="0F335905" w14:textId="77777777" w:rsidR="00D4016A" w:rsidRPr="00D4016A" w:rsidRDefault="00D4016A" w:rsidP="00D4016A"/>
    <w:p w14:paraId="1AA78FB9" w14:textId="09AC40BA" w:rsidR="00525A49" w:rsidRPr="00525A49" w:rsidRDefault="00525A49" w:rsidP="00583723">
      <w:pPr>
        <w:pStyle w:val="Heading2"/>
        <w:ind w:firstLine="720"/>
      </w:pPr>
      <w:r w:rsidRPr="00525A49">
        <w:t>4.</w:t>
      </w:r>
      <w:r w:rsidR="00185D46">
        <w:t>3</w:t>
      </w:r>
      <w:r w:rsidRPr="00525A49">
        <w:t xml:space="preserve"> Tools &amp; Frameworks</w:t>
      </w:r>
    </w:p>
    <w:tbl>
      <w:tblPr>
        <w:tblStyle w:val="TableGrid"/>
        <w:tblW w:w="9424" w:type="dxa"/>
        <w:tblLook w:val="04A0" w:firstRow="1" w:lastRow="0" w:firstColumn="1" w:lastColumn="0" w:noHBand="0" w:noVBand="1"/>
      </w:tblPr>
      <w:tblGrid>
        <w:gridCol w:w="2916"/>
        <w:gridCol w:w="6508"/>
      </w:tblGrid>
      <w:tr w:rsidR="00F82235" w:rsidRPr="00F82235" w14:paraId="4D99F296" w14:textId="77777777" w:rsidTr="007B03C5">
        <w:trPr>
          <w:trHeight w:val="57"/>
        </w:trPr>
        <w:tc>
          <w:tcPr>
            <w:tcW w:w="2916" w:type="dxa"/>
            <w:shd w:val="clear" w:color="auto" w:fill="4472C4" w:themeFill="accent5"/>
            <w:hideMark/>
          </w:tcPr>
          <w:p w14:paraId="0F7053F5" w14:textId="77777777" w:rsidR="00F82235" w:rsidRPr="007B03C5" w:rsidRDefault="00F82235" w:rsidP="00A47669">
            <w:pPr>
              <w:spacing w:after="80"/>
              <w:jc w:val="center"/>
              <w:rPr>
                <w:color w:val="FFFFFF" w:themeColor="background1"/>
                <w:sz w:val="20"/>
                <w:szCs w:val="20"/>
              </w:rPr>
            </w:pPr>
            <w:r w:rsidRPr="007B03C5">
              <w:rPr>
                <w:b/>
                <w:bCs/>
                <w:color w:val="FFFFFF" w:themeColor="background1"/>
                <w:sz w:val="20"/>
                <w:szCs w:val="20"/>
              </w:rPr>
              <w:t>Category</w:t>
            </w:r>
          </w:p>
        </w:tc>
        <w:tc>
          <w:tcPr>
            <w:tcW w:w="6508" w:type="dxa"/>
            <w:shd w:val="clear" w:color="auto" w:fill="4472C4" w:themeFill="accent5"/>
            <w:hideMark/>
          </w:tcPr>
          <w:p w14:paraId="6351A0FD" w14:textId="77777777" w:rsidR="00F82235" w:rsidRPr="007B03C5" w:rsidRDefault="00F82235" w:rsidP="00A47669">
            <w:pPr>
              <w:spacing w:after="80"/>
              <w:jc w:val="center"/>
              <w:rPr>
                <w:color w:val="FFFFFF" w:themeColor="background1"/>
                <w:sz w:val="20"/>
                <w:szCs w:val="20"/>
              </w:rPr>
            </w:pPr>
            <w:r w:rsidRPr="007B03C5">
              <w:rPr>
                <w:b/>
                <w:bCs/>
                <w:color w:val="FFFFFF" w:themeColor="background1"/>
                <w:sz w:val="20"/>
                <w:szCs w:val="20"/>
              </w:rPr>
              <w:t>Tools</w:t>
            </w:r>
          </w:p>
        </w:tc>
      </w:tr>
      <w:tr w:rsidR="00F82235" w:rsidRPr="00F82235" w14:paraId="5862B67F" w14:textId="77777777" w:rsidTr="007B03C5">
        <w:trPr>
          <w:trHeight w:val="410"/>
        </w:trPr>
        <w:tc>
          <w:tcPr>
            <w:tcW w:w="2916" w:type="dxa"/>
            <w:shd w:val="clear" w:color="auto" w:fill="D0CECE" w:themeFill="background2" w:themeFillShade="E6"/>
            <w:hideMark/>
          </w:tcPr>
          <w:p w14:paraId="25FC34D1" w14:textId="77777777" w:rsidR="00F82235" w:rsidRPr="00F82235" w:rsidRDefault="00F82235" w:rsidP="00A47669">
            <w:pPr>
              <w:spacing w:after="80"/>
              <w:rPr>
                <w:sz w:val="20"/>
                <w:szCs w:val="20"/>
              </w:rPr>
            </w:pPr>
            <w:r w:rsidRPr="00F82235">
              <w:rPr>
                <w:sz w:val="20"/>
                <w:szCs w:val="20"/>
              </w:rPr>
              <w:t>Geospatial</w:t>
            </w:r>
          </w:p>
        </w:tc>
        <w:tc>
          <w:tcPr>
            <w:tcW w:w="6508" w:type="dxa"/>
            <w:hideMark/>
          </w:tcPr>
          <w:p w14:paraId="578304F9" w14:textId="77777777" w:rsidR="00F82235" w:rsidRPr="00F82235" w:rsidRDefault="00F82235" w:rsidP="00A47669">
            <w:pPr>
              <w:spacing w:after="80"/>
              <w:rPr>
                <w:sz w:val="20"/>
                <w:szCs w:val="20"/>
              </w:rPr>
            </w:pPr>
            <w:proofErr w:type="spellStart"/>
            <w:r w:rsidRPr="00F82235">
              <w:rPr>
                <w:sz w:val="20"/>
                <w:szCs w:val="20"/>
              </w:rPr>
              <w:t>rasterio</w:t>
            </w:r>
            <w:proofErr w:type="spellEnd"/>
            <w:r w:rsidRPr="00F82235">
              <w:rPr>
                <w:sz w:val="20"/>
                <w:szCs w:val="20"/>
              </w:rPr>
              <w:t xml:space="preserve">, shapely, </w:t>
            </w:r>
            <w:proofErr w:type="spellStart"/>
            <w:r w:rsidRPr="00F82235">
              <w:rPr>
                <w:sz w:val="20"/>
                <w:szCs w:val="20"/>
              </w:rPr>
              <w:t>pyproj</w:t>
            </w:r>
            <w:proofErr w:type="spellEnd"/>
            <w:r w:rsidRPr="00F82235">
              <w:rPr>
                <w:sz w:val="20"/>
                <w:szCs w:val="20"/>
              </w:rPr>
              <w:t xml:space="preserve">, </w:t>
            </w:r>
            <w:proofErr w:type="spellStart"/>
            <w:r w:rsidRPr="00F82235">
              <w:rPr>
                <w:sz w:val="20"/>
                <w:szCs w:val="20"/>
              </w:rPr>
              <w:t>geopy</w:t>
            </w:r>
            <w:proofErr w:type="spellEnd"/>
          </w:p>
        </w:tc>
      </w:tr>
      <w:tr w:rsidR="00F82235" w:rsidRPr="00F82235" w14:paraId="4DB2E494" w14:textId="77777777" w:rsidTr="007B03C5">
        <w:trPr>
          <w:trHeight w:val="903"/>
        </w:trPr>
        <w:tc>
          <w:tcPr>
            <w:tcW w:w="2916" w:type="dxa"/>
            <w:shd w:val="clear" w:color="auto" w:fill="D0CECE" w:themeFill="background2" w:themeFillShade="E6"/>
            <w:hideMark/>
          </w:tcPr>
          <w:p w14:paraId="5E001182" w14:textId="77777777" w:rsidR="00F82235" w:rsidRPr="00F82235" w:rsidRDefault="00F82235" w:rsidP="00A47669">
            <w:pPr>
              <w:spacing w:after="80"/>
              <w:rPr>
                <w:sz w:val="20"/>
                <w:szCs w:val="20"/>
              </w:rPr>
            </w:pPr>
            <w:r w:rsidRPr="00F82235">
              <w:rPr>
                <w:sz w:val="20"/>
                <w:szCs w:val="20"/>
              </w:rPr>
              <w:t>Modeling</w:t>
            </w:r>
          </w:p>
        </w:tc>
        <w:tc>
          <w:tcPr>
            <w:tcW w:w="6508" w:type="dxa"/>
            <w:hideMark/>
          </w:tcPr>
          <w:p w14:paraId="43AC8D3B" w14:textId="240DF94D" w:rsidR="00F82235" w:rsidRPr="00F82235" w:rsidRDefault="00F82235" w:rsidP="00A47669">
            <w:pPr>
              <w:spacing w:after="80"/>
              <w:rPr>
                <w:sz w:val="20"/>
                <w:szCs w:val="20"/>
              </w:rPr>
            </w:pPr>
            <w:r w:rsidRPr="00F82235">
              <w:rPr>
                <w:sz w:val="20"/>
                <w:szCs w:val="20"/>
              </w:rPr>
              <w:t>scikit-learn (</w:t>
            </w:r>
            <w:r w:rsidR="007B03C5">
              <w:rPr>
                <w:sz w:val="20"/>
                <w:szCs w:val="20"/>
              </w:rPr>
              <w:t xml:space="preserve">final model: </w:t>
            </w:r>
            <w:r w:rsidRPr="00F82235">
              <w:rPr>
                <w:sz w:val="20"/>
                <w:szCs w:val="20"/>
              </w:rPr>
              <w:t xml:space="preserve">Ridge, </w:t>
            </w:r>
            <w:proofErr w:type="spellStart"/>
            <w:r w:rsidRPr="00F82235">
              <w:rPr>
                <w:sz w:val="20"/>
                <w:szCs w:val="20"/>
              </w:rPr>
              <w:t>LassoCV</w:t>
            </w:r>
            <w:proofErr w:type="spellEnd"/>
            <w:r w:rsidR="007B03C5">
              <w:rPr>
                <w:sz w:val="20"/>
                <w:szCs w:val="20"/>
              </w:rPr>
              <w:t xml:space="preserve">; comparison models: </w:t>
            </w:r>
            <w:proofErr w:type="spellStart"/>
            <w:r w:rsidR="007B03C5">
              <w:rPr>
                <w:sz w:val="20"/>
                <w:szCs w:val="20"/>
              </w:rPr>
              <w:t>LinearRegression</w:t>
            </w:r>
            <w:proofErr w:type="spellEnd"/>
            <w:r w:rsidR="007B03C5">
              <w:rPr>
                <w:sz w:val="20"/>
                <w:szCs w:val="20"/>
              </w:rPr>
              <w:t xml:space="preserve">, Lasso, </w:t>
            </w:r>
            <w:proofErr w:type="spellStart"/>
            <w:r w:rsidR="007B03C5">
              <w:rPr>
                <w:sz w:val="20"/>
                <w:szCs w:val="20"/>
              </w:rPr>
              <w:t>DecisionTree</w:t>
            </w:r>
            <w:proofErr w:type="spellEnd"/>
            <w:r w:rsidR="007B03C5">
              <w:rPr>
                <w:sz w:val="20"/>
                <w:szCs w:val="20"/>
              </w:rPr>
              <w:t xml:space="preserve">, </w:t>
            </w:r>
            <w:proofErr w:type="spellStart"/>
            <w:r w:rsidR="007B03C5">
              <w:rPr>
                <w:sz w:val="20"/>
                <w:szCs w:val="20"/>
              </w:rPr>
              <w:t>RandomForest</w:t>
            </w:r>
            <w:proofErr w:type="spellEnd"/>
            <w:r w:rsidR="007B03C5">
              <w:rPr>
                <w:sz w:val="20"/>
                <w:szCs w:val="20"/>
              </w:rPr>
              <w:t xml:space="preserve">, </w:t>
            </w:r>
            <w:proofErr w:type="spellStart"/>
            <w:r w:rsidR="007B03C5">
              <w:rPr>
                <w:sz w:val="20"/>
                <w:szCs w:val="20"/>
              </w:rPr>
              <w:t>GradientBoosting</w:t>
            </w:r>
            <w:proofErr w:type="spellEnd"/>
            <w:r w:rsidRPr="00F82235">
              <w:rPr>
                <w:sz w:val="20"/>
                <w:szCs w:val="20"/>
              </w:rPr>
              <w:t xml:space="preserve">), </w:t>
            </w:r>
            <w:proofErr w:type="spellStart"/>
            <w:r w:rsidRPr="00F82235">
              <w:rPr>
                <w:sz w:val="20"/>
                <w:szCs w:val="20"/>
              </w:rPr>
              <w:t>joblib</w:t>
            </w:r>
            <w:proofErr w:type="spellEnd"/>
            <w:r w:rsidRPr="00F82235">
              <w:rPr>
                <w:sz w:val="20"/>
                <w:szCs w:val="20"/>
              </w:rPr>
              <w:t xml:space="preserve">, pandas, </w:t>
            </w:r>
            <w:proofErr w:type="spellStart"/>
            <w:r w:rsidRPr="00F82235">
              <w:rPr>
                <w:sz w:val="20"/>
                <w:szCs w:val="20"/>
              </w:rPr>
              <w:t>numpy</w:t>
            </w:r>
            <w:proofErr w:type="spellEnd"/>
          </w:p>
        </w:tc>
      </w:tr>
      <w:tr w:rsidR="00F82235" w:rsidRPr="00F82235" w14:paraId="06BCAF90" w14:textId="77777777" w:rsidTr="007B03C5">
        <w:trPr>
          <w:trHeight w:val="657"/>
        </w:trPr>
        <w:tc>
          <w:tcPr>
            <w:tcW w:w="2916" w:type="dxa"/>
            <w:shd w:val="clear" w:color="auto" w:fill="D0CECE" w:themeFill="background2" w:themeFillShade="E6"/>
            <w:hideMark/>
          </w:tcPr>
          <w:p w14:paraId="62F7DAEE" w14:textId="77777777" w:rsidR="00F82235" w:rsidRPr="00F82235" w:rsidRDefault="00F82235" w:rsidP="00A47669">
            <w:pPr>
              <w:spacing w:after="80"/>
              <w:rPr>
                <w:sz w:val="20"/>
                <w:szCs w:val="20"/>
              </w:rPr>
            </w:pPr>
            <w:r w:rsidRPr="00F82235">
              <w:rPr>
                <w:sz w:val="20"/>
                <w:szCs w:val="20"/>
              </w:rPr>
              <w:t>LLM Agent</w:t>
            </w:r>
          </w:p>
        </w:tc>
        <w:tc>
          <w:tcPr>
            <w:tcW w:w="6508" w:type="dxa"/>
            <w:hideMark/>
          </w:tcPr>
          <w:p w14:paraId="5996BC25" w14:textId="5DC0C68F" w:rsidR="00F82235" w:rsidRPr="00F82235" w:rsidRDefault="00F82235" w:rsidP="00A47669">
            <w:pPr>
              <w:spacing w:after="80"/>
              <w:rPr>
                <w:sz w:val="20"/>
                <w:szCs w:val="20"/>
              </w:rPr>
            </w:pPr>
            <w:proofErr w:type="spellStart"/>
            <w:r w:rsidRPr="00F82235">
              <w:rPr>
                <w:sz w:val="20"/>
                <w:szCs w:val="20"/>
              </w:rPr>
              <w:t>Ollama</w:t>
            </w:r>
            <w:proofErr w:type="spellEnd"/>
            <w:r w:rsidRPr="00F82235">
              <w:rPr>
                <w:sz w:val="20"/>
                <w:szCs w:val="20"/>
              </w:rPr>
              <w:t xml:space="preserve"> (local LLM</w:t>
            </w:r>
            <w:r w:rsidR="007B03C5">
              <w:rPr>
                <w:sz w:val="20"/>
                <w:szCs w:val="20"/>
              </w:rPr>
              <w:t xml:space="preserve">, </w:t>
            </w:r>
            <w:r w:rsidR="007B03C5" w:rsidRPr="007B03C5">
              <w:rPr>
                <w:sz w:val="20"/>
                <w:szCs w:val="20"/>
              </w:rPr>
              <w:t>llama3.1:8b</w:t>
            </w:r>
            <w:r w:rsidRPr="00F82235">
              <w:rPr>
                <w:sz w:val="20"/>
                <w:szCs w:val="20"/>
              </w:rPr>
              <w:t>), OpenAI-compatible client, rule-based fallback parser</w:t>
            </w:r>
          </w:p>
        </w:tc>
      </w:tr>
      <w:tr w:rsidR="00F82235" w:rsidRPr="00F82235" w14:paraId="14D9BD59" w14:textId="77777777" w:rsidTr="007B03C5">
        <w:trPr>
          <w:trHeight w:val="56"/>
        </w:trPr>
        <w:tc>
          <w:tcPr>
            <w:tcW w:w="2916" w:type="dxa"/>
            <w:shd w:val="clear" w:color="auto" w:fill="D0CECE" w:themeFill="background2" w:themeFillShade="E6"/>
            <w:hideMark/>
          </w:tcPr>
          <w:p w14:paraId="0FA7CBCE" w14:textId="77777777" w:rsidR="00F82235" w:rsidRPr="00F82235" w:rsidRDefault="00F82235" w:rsidP="00A47669">
            <w:pPr>
              <w:spacing w:after="80"/>
              <w:rPr>
                <w:sz w:val="20"/>
                <w:szCs w:val="20"/>
              </w:rPr>
            </w:pPr>
            <w:r w:rsidRPr="00F82235">
              <w:rPr>
                <w:sz w:val="20"/>
                <w:szCs w:val="20"/>
              </w:rPr>
              <w:t>Evaluation</w:t>
            </w:r>
          </w:p>
        </w:tc>
        <w:tc>
          <w:tcPr>
            <w:tcW w:w="6508" w:type="dxa"/>
            <w:hideMark/>
          </w:tcPr>
          <w:p w14:paraId="334262EC" w14:textId="77777777" w:rsidR="00F82235" w:rsidRPr="00F82235" w:rsidRDefault="00F82235" w:rsidP="00A47669">
            <w:pPr>
              <w:spacing w:after="80"/>
              <w:rPr>
                <w:sz w:val="20"/>
                <w:szCs w:val="20"/>
              </w:rPr>
            </w:pPr>
            <w:r w:rsidRPr="00F82235">
              <w:rPr>
                <w:sz w:val="20"/>
                <w:szCs w:val="20"/>
              </w:rPr>
              <w:t>Custom eval harness (white-box unit tests, trajectory checks, value checks)</w:t>
            </w:r>
          </w:p>
        </w:tc>
      </w:tr>
    </w:tbl>
    <w:p w14:paraId="6CE298A1" w14:textId="62143E5C" w:rsidR="00525A49" w:rsidRDefault="007B03C5" w:rsidP="00525A49">
      <w:pPr>
        <w:rPr>
          <w:szCs w:val="22"/>
        </w:rPr>
      </w:pPr>
      <w:r w:rsidRPr="00323899">
        <w:rPr>
          <w:b/>
          <w:bCs/>
          <w:szCs w:val="22"/>
        </w:rPr>
        <w:t>Note:</w:t>
      </w:r>
      <w:r>
        <w:rPr>
          <w:szCs w:val="22"/>
        </w:rPr>
        <w:t xml:space="preserve"> </w:t>
      </w:r>
      <w:r w:rsidR="00525A49" w:rsidRPr="007B03C5">
        <w:rPr>
          <w:szCs w:val="22"/>
        </w:rPr>
        <w:t>No paid APIs are used anywhere in the pipeline</w:t>
      </w:r>
      <w:r w:rsidR="00F82235" w:rsidRPr="007B03C5">
        <w:rPr>
          <w:szCs w:val="22"/>
        </w:rPr>
        <w:t>. The</w:t>
      </w:r>
      <w:r w:rsidR="00525A49" w:rsidRPr="007B03C5">
        <w:rPr>
          <w:szCs w:val="22"/>
        </w:rPr>
        <w:t xml:space="preserve"> LLM runs locally via </w:t>
      </w:r>
      <w:proofErr w:type="spellStart"/>
      <w:r w:rsidR="00525A49" w:rsidRPr="007B03C5">
        <w:rPr>
          <w:szCs w:val="22"/>
        </w:rPr>
        <w:t>Ollama</w:t>
      </w:r>
      <w:proofErr w:type="spellEnd"/>
      <w:r w:rsidR="00F82235" w:rsidRPr="007B03C5">
        <w:rPr>
          <w:szCs w:val="22"/>
        </w:rPr>
        <w:t>.</w:t>
      </w:r>
    </w:p>
    <w:p w14:paraId="58D3242C" w14:textId="77777777" w:rsidR="007B03C5" w:rsidRPr="007B03C5" w:rsidRDefault="007B03C5" w:rsidP="00525A49">
      <w:pPr>
        <w:rPr>
          <w:szCs w:val="22"/>
        </w:rPr>
      </w:pPr>
    </w:p>
    <w:p w14:paraId="4C064BBA" w14:textId="2CA59CE2" w:rsidR="00525A49" w:rsidRPr="00525A49" w:rsidRDefault="00525A49" w:rsidP="00525A49">
      <w:pPr>
        <w:pStyle w:val="Heading2"/>
      </w:pPr>
      <w:r w:rsidRPr="00525A49">
        <w:t>4.</w:t>
      </w:r>
      <w:r w:rsidR="00185D46">
        <w:t>4</w:t>
      </w:r>
      <w:r w:rsidRPr="00525A49">
        <w:t xml:space="preserve"> Algorithms &amp; Models</w:t>
      </w:r>
    </w:p>
    <w:p w14:paraId="10CE350E" w14:textId="77777777" w:rsidR="00877A0E" w:rsidRDefault="00877A0E" w:rsidP="00877A0E">
      <w:pPr>
        <w:rPr>
          <w:szCs w:val="22"/>
        </w:rPr>
      </w:pPr>
      <w:r w:rsidRPr="00877A0E">
        <w:rPr>
          <w:szCs w:val="22"/>
        </w:rPr>
        <w:t>Six candidate regressors were compared under identical Leave-One-Out Cross-Validation (</w:t>
      </w:r>
      <w:r w:rsidRPr="00D85ABC">
        <w:rPr>
          <w:i/>
          <w:iCs/>
          <w:szCs w:val="22"/>
        </w:rPr>
        <w:t>model_comparison.py</w:t>
      </w:r>
      <w:r w:rsidRPr="00877A0E">
        <w:rPr>
          <w:szCs w:val="22"/>
        </w:rPr>
        <w:t>): Linear Regression, Ridge, Lasso, Decision Tree, Random Forest, and Gradient Boosting, alongside a predict-the-mean baseline.</w:t>
      </w:r>
    </w:p>
    <w:tbl>
      <w:tblPr>
        <w:tblStyle w:val="TableGrid"/>
        <w:tblW w:w="9350" w:type="dxa"/>
        <w:tblLook w:val="04A0" w:firstRow="1" w:lastRow="0" w:firstColumn="1" w:lastColumn="0" w:noHBand="0" w:noVBand="1"/>
      </w:tblPr>
      <w:tblGrid>
        <w:gridCol w:w="1870"/>
        <w:gridCol w:w="1870"/>
        <w:gridCol w:w="1870"/>
        <w:gridCol w:w="1870"/>
        <w:gridCol w:w="1870"/>
      </w:tblGrid>
      <w:tr w:rsidR="001D62AF" w:rsidRPr="001D62AF" w14:paraId="6C5E33B7" w14:textId="77777777" w:rsidTr="001D62AF">
        <w:tc>
          <w:tcPr>
            <w:tcW w:w="1870" w:type="dxa"/>
            <w:shd w:val="clear" w:color="auto" w:fill="4472C4" w:themeFill="accent5"/>
            <w:vAlign w:val="center"/>
          </w:tcPr>
          <w:p w14:paraId="4050E826" w14:textId="6FBA2586" w:rsidR="001D62AF" w:rsidRPr="001D62AF" w:rsidRDefault="001D62AF" w:rsidP="001D62AF">
            <w:pPr>
              <w:jc w:val="center"/>
              <w:rPr>
                <w:sz w:val="20"/>
                <w:szCs w:val="20"/>
              </w:rPr>
            </w:pPr>
            <w:r w:rsidRPr="001D62AF">
              <w:rPr>
                <w:b/>
                <w:bCs/>
                <w:color w:val="FFFFFF" w:themeColor="background1"/>
                <w:sz w:val="20"/>
                <w:szCs w:val="20"/>
              </w:rPr>
              <w:t>Model</w:t>
            </w:r>
          </w:p>
        </w:tc>
        <w:tc>
          <w:tcPr>
            <w:tcW w:w="1870" w:type="dxa"/>
            <w:shd w:val="clear" w:color="auto" w:fill="4472C4" w:themeFill="accent5"/>
          </w:tcPr>
          <w:p w14:paraId="0BE0DA90" w14:textId="2AFBC26D" w:rsidR="001D62AF" w:rsidRPr="001D62AF" w:rsidRDefault="001D62AF" w:rsidP="001D62AF">
            <w:pPr>
              <w:jc w:val="center"/>
              <w:rPr>
                <w:sz w:val="20"/>
                <w:szCs w:val="20"/>
              </w:rPr>
            </w:pPr>
            <w:r w:rsidRPr="001D62AF">
              <w:rPr>
                <w:b/>
                <w:bCs/>
                <w:color w:val="FFFFFF" w:themeColor="background1"/>
                <w:sz w:val="20"/>
                <w:szCs w:val="20"/>
              </w:rPr>
              <w:t>LOOCV RMSE</w:t>
            </w:r>
          </w:p>
        </w:tc>
        <w:tc>
          <w:tcPr>
            <w:tcW w:w="1870" w:type="dxa"/>
            <w:shd w:val="clear" w:color="auto" w:fill="4472C4" w:themeFill="accent5"/>
          </w:tcPr>
          <w:p w14:paraId="4C2D804E" w14:textId="0520E246" w:rsidR="001D62AF" w:rsidRPr="001D62AF" w:rsidRDefault="001D62AF" w:rsidP="001D62AF">
            <w:pPr>
              <w:jc w:val="center"/>
              <w:rPr>
                <w:sz w:val="20"/>
                <w:szCs w:val="20"/>
              </w:rPr>
            </w:pPr>
            <w:r w:rsidRPr="001D62AF">
              <w:rPr>
                <w:b/>
                <w:bCs/>
                <w:color w:val="FFFFFF" w:themeColor="background1"/>
                <w:sz w:val="20"/>
                <w:szCs w:val="20"/>
              </w:rPr>
              <w:t>LOOCV MAE</w:t>
            </w:r>
          </w:p>
        </w:tc>
        <w:tc>
          <w:tcPr>
            <w:tcW w:w="1870" w:type="dxa"/>
            <w:shd w:val="clear" w:color="auto" w:fill="4472C4" w:themeFill="accent5"/>
          </w:tcPr>
          <w:p w14:paraId="08A020CF" w14:textId="4606C90E" w:rsidR="001D62AF" w:rsidRPr="001D62AF" w:rsidRDefault="001D62AF" w:rsidP="001D62AF">
            <w:pPr>
              <w:jc w:val="center"/>
              <w:rPr>
                <w:sz w:val="20"/>
                <w:szCs w:val="20"/>
              </w:rPr>
            </w:pPr>
            <w:r w:rsidRPr="001D62AF">
              <w:rPr>
                <w:b/>
                <w:bCs/>
                <w:color w:val="FFFFFF" w:themeColor="background1"/>
                <w:sz w:val="20"/>
                <w:szCs w:val="20"/>
              </w:rPr>
              <w:t>LOOCV MAE</w:t>
            </w:r>
          </w:p>
        </w:tc>
        <w:tc>
          <w:tcPr>
            <w:tcW w:w="1870" w:type="dxa"/>
            <w:shd w:val="clear" w:color="auto" w:fill="4472C4" w:themeFill="accent5"/>
          </w:tcPr>
          <w:p w14:paraId="02174AF8" w14:textId="2BECEA78" w:rsidR="001D62AF" w:rsidRPr="001D62AF" w:rsidRDefault="001D62AF" w:rsidP="001D62AF">
            <w:pPr>
              <w:jc w:val="center"/>
              <w:rPr>
                <w:sz w:val="20"/>
                <w:szCs w:val="20"/>
              </w:rPr>
            </w:pPr>
            <w:r w:rsidRPr="001D62AF">
              <w:rPr>
                <w:b/>
                <w:bCs/>
                <w:color w:val="FFFFFF" w:themeColor="background1"/>
                <w:sz w:val="20"/>
                <w:szCs w:val="20"/>
              </w:rPr>
              <w:t>Beats Baseline</w:t>
            </w:r>
          </w:p>
        </w:tc>
      </w:tr>
      <w:tr w:rsidR="001D62AF" w:rsidRPr="001D62AF" w14:paraId="2436C8B4" w14:textId="77777777" w:rsidTr="001D62AF">
        <w:tc>
          <w:tcPr>
            <w:tcW w:w="1870" w:type="dxa"/>
            <w:vAlign w:val="center"/>
          </w:tcPr>
          <w:p w14:paraId="06745A0C" w14:textId="533E776C" w:rsidR="001D62AF" w:rsidRPr="001D62AF" w:rsidRDefault="001D62AF" w:rsidP="001D62AF">
            <w:pPr>
              <w:rPr>
                <w:sz w:val="20"/>
                <w:szCs w:val="20"/>
              </w:rPr>
            </w:pPr>
            <w:r w:rsidRPr="001D62AF">
              <w:rPr>
                <w:sz w:val="20"/>
                <w:szCs w:val="20"/>
              </w:rPr>
              <w:t>Baseline (predict mean)</w:t>
            </w:r>
          </w:p>
        </w:tc>
        <w:tc>
          <w:tcPr>
            <w:tcW w:w="1870" w:type="dxa"/>
          </w:tcPr>
          <w:p w14:paraId="74F2E0DF" w14:textId="5A6307AE" w:rsidR="001D62AF" w:rsidRPr="001D62AF" w:rsidRDefault="001D62AF" w:rsidP="001D62AF">
            <w:pPr>
              <w:jc w:val="center"/>
              <w:rPr>
                <w:sz w:val="20"/>
                <w:szCs w:val="20"/>
              </w:rPr>
            </w:pPr>
            <w:r w:rsidRPr="001D62AF">
              <w:rPr>
                <w:sz w:val="20"/>
                <w:szCs w:val="20"/>
              </w:rPr>
              <w:t>0.4433</w:t>
            </w:r>
          </w:p>
        </w:tc>
        <w:tc>
          <w:tcPr>
            <w:tcW w:w="1870" w:type="dxa"/>
          </w:tcPr>
          <w:p w14:paraId="24A9D2B5" w14:textId="69EBD7B7" w:rsidR="001D62AF" w:rsidRPr="001D62AF" w:rsidRDefault="001D62AF" w:rsidP="001D62AF">
            <w:pPr>
              <w:jc w:val="center"/>
              <w:rPr>
                <w:sz w:val="20"/>
                <w:szCs w:val="20"/>
              </w:rPr>
            </w:pPr>
            <w:r>
              <w:rPr>
                <w:sz w:val="20"/>
                <w:szCs w:val="20"/>
              </w:rPr>
              <w:t>-</w:t>
            </w:r>
          </w:p>
        </w:tc>
        <w:tc>
          <w:tcPr>
            <w:tcW w:w="1870" w:type="dxa"/>
          </w:tcPr>
          <w:p w14:paraId="220541CC" w14:textId="0F9F361E" w:rsidR="001D62AF" w:rsidRPr="001D62AF" w:rsidRDefault="001D62AF" w:rsidP="001D62AF">
            <w:pPr>
              <w:jc w:val="center"/>
              <w:rPr>
                <w:sz w:val="20"/>
                <w:szCs w:val="20"/>
              </w:rPr>
            </w:pPr>
            <w:r>
              <w:rPr>
                <w:sz w:val="20"/>
                <w:szCs w:val="20"/>
              </w:rPr>
              <w:t>-</w:t>
            </w:r>
          </w:p>
        </w:tc>
        <w:tc>
          <w:tcPr>
            <w:tcW w:w="1870" w:type="dxa"/>
          </w:tcPr>
          <w:p w14:paraId="3EB9F2FF" w14:textId="242A8E3B" w:rsidR="001D62AF" w:rsidRPr="001D62AF" w:rsidRDefault="001D62AF" w:rsidP="001D62AF">
            <w:pPr>
              <w:jc w:val="center"/>
              <w:rPr>
                <w:sz w:val="20"/>
                <w:szCs w:val="20"/>
              </w:rPr>
            </w:pPr>
            <w:r>
              <w:rPr>
                <w:sz w:val="20"/>
                <w:szCs w:val="20"/>
              </w:rPr>
              <w:t>-</w:t>
            </w:r>
          </w:p>
        </w:tc>
      </w:tr>
      <w:tr w:rsidR="00126469" w:rsidRPr="001D62AF" w14:paraId="6E08B43E" w14:textId="77777777" w:rsidTr="001D62AF">
        <w:tc>
          <w:tcPr>
            <w:tcW w:w="1870" w:type="dxa"/>
            <w:vAlign w:val="center"/>
          </w:tcPr>
          <w:p w14:paraId="31AACC5A" w14:textId="1E7839E3" w:rsidR="00126469" w:rsidRPr="001D62AF" w:rsidRDefault="00126469" w:rsidP="00126469">
            <w:pPr>
              <w:rPr>
                <w:sz w:val="20"/>
                <w:szCs w:val="20"/>
              </w:rPr>
            </w:pPr>
            <w:r w:rsidRPr="001D62AF">
              <w:rPr>
                <w:sz w:val="20"/>
                <w:szCs w:val="20"/>
              </w:rPr>
              <w:t>Linear Regression</w:t>
            </w:r>
          </w:p>
        </w:tc>
        <w:tc>
          <w:tcPr>
            <w:tcW w:w="1870" w:type="dxa"/>
          </w:tcPr>
          <w:p w14:paraId="64BE74EF" w14:textId="161E411C" w:rsidR="00126469" w:rsidRPr="001D62AF" w:rsidRDefault="00126469" w:rsidP="00126469">
            <w:pPr>
              <w:jc w:val="center"/>
              <w:rPr>
                <w:sz w:val="20"/>
                <w:szCs w:val="20"/>
              </w:rPr>
            </w:pPr>
            <w:r>
              <w:rPr>
                <w:sz w:val="20"/>
                <w:szCs w:val="20"/>
              </w:rPr>
              <w:t>0.</w:t>
            </w:r>
            <w:r w:rsidR="00C62DEC">
              <w:rPr>
                <w:sz w:val="20"/>
                <w:szCs w:val="20"/>
              </w:rPr>
              <w:t>1391</w:t>
            </w:r>
          </w:p>
        </w:tc>
        <w:tc>
          <w:tcPr>
            <w:tcW w:w="1870" w:type="dxa"/>
          </w:tcPr>
          <w:p w14:paraId="7998E2F7" w14:textId="7B6C402D" w:rsidR="00126469" w:rsidRPr="001D62AF" w:rsidRDefault="00126469" w:rsidP="00126469">
            <w:pPr>
              <w:jc w:val="center"/>
              <w:rPr>
                <w:sz w:val="20"/>
                <w:szCs w:val="20"/>
              </w:rPr>
            </w:pPr>
            <w:r w:rsidRPr="00D220A3">
              <w:rPr>
                <w:sz w:val="20"/>
                <w:szCs w:val="20"/>
              </w:rPr>
              <w:t>0.</w:t>
            </w:r>
            <w:r w:rsidR="00C62DEC">
              <w:rPr>
                <w:sz w:val="20"/>
                <w:szCs w:val="20"/>
              </w:rPr>
              <w:t>1033</w:t>
            </w:r>
          </w:p>
        </w:tc>
        <w:tc>
          <w:tcPr>
            <w:tcW w:w="1870" w:type="dxa"/>
          </w:tcPr>
          <w:p w14:paraId="79481E61" w14:textId="6562038F" w:rsidR="00126469" w:rsidRPr="001D62AF" w:rsidRDefault="00126469" w:rsidP="00126469">
            <w:pPr>
              <w:jc w:val="center"/>
              <w:rPr>
                <w:sz w:val="20"/>
                <w:szCs w:val="20"/>
              </w:rPr>
            </w:pPr>
            <w:r w:rsidRPr="00D220A3">
              <w:rPr>
                <w:sz w:val="20"/>
                <w:szCs w:val="20"/>
              </w:rPr>
              <w:t>0.</w:t>
            </w:r>
            <w:r w:rsidR="00C62DEC">
              <w:rPr>
                <w:sz w:val="20"/>
                <w:szCs w:val="20"/>
              </w:rPr>
              <w:t>9132</w:t>
            </w:r>
          </w:p>
        </w:tc>
        <w:tc>
          <w:tcPr>
            <w:tcW w:w="1870" w:type="dxa"/>
          </w:tcPr>
          <w:p w14:paraId="5EC26ACB" w14:textId="27510C67" w:rsidR="00126469" w:rsidRPr="001D62AF" w:rsidRDefault="00126469" w:rsidP="00126469">
            <w:pPr>
              <w:jc w:val="center"/>
              <w:rPr>
                <w:sz w:val="20"/>
                <w:szCs w:val="20"/>
              </w:rPr>
            </w:pPr>
            <w:r w:rsidRPr="00921EEA">
              <w:rPr>
                <w:sz w:val="20"/>
                <w:szCs w:val="20"/>
              </w:rPr>
              <w:t>Yes</w:t>
            </w:r>
          </w:p>
        </w:tc>
      </w:tr>
      <w:tr w:rsidR="00126469" w:rsidRPr="001D62AF" w14:paraId="6CD40F51" w14:textId="77777777" w:rsidTr="00591B05">
        <w:tc>
          <w:tcPr>
            <w:tcW w:w="1870" w:type="dxa"/>
            <w:shd w:val="clear" w:color="auto" w:fill="FDF3D9"/>
            <w:vAlign w:val="center"/>
          </w:tcPr>
          <w:p w14:paraId="2386B8FC" w14:textId="0551702B" w:rsidR="00126469" w:rsidRPr="001D62AF" w:rsidRDefault="00126469" w:rsidP="00126469">
            <w:pPr>
              <w:rPr>
                <w:sz w:val="20"/>
                <w:szCs w:val="20"/>
              </w:rPr>
            </w:pPr>
            <w:r w:rsidRPr="001D62AF">
              <w:rPr>
                <w:b/>
                <w:bCs/>
                <w:sz w:val="20"/>
                <w:szCs w:val="20"/>
              </w:rPr>
              <w:t>Ridge (selected)</w:t>
            </w:r>
          </w:p>
        </w:tc>
        <w:tc>
          <w:tcPr>
            <w:tcW w:w="1870" w:type="dxa"/>
            <w:shd w:val="clear" w:color="auto" w:fill="FDF3D9"/>
          </w:tcPr>
          <w:p w14:paraId="5EF7AE20" w14:textId="3684E1F7" w:rsidR="00126469" w:rsidRPr="001D62AF" w:rsidRDefault="00126469" w:rsidP="00126469">
            <w:pPr>
              <w:jc w:val="center"/>
              <w:rPr>
                <w:sz w:val="20"/>
                <w:szCs w:val="20"/>
              </w:rPr>
            </w:pPr>
            <w:r w:rsidRPr="0056374D">
              <w:rPr>
                <w:sz w:val="20"/>
                <w:szCs w:val="20"/>
              </w:rPr>
              <w:t>0.</w:t>
            </w:r>
            <w:r w:rsidR="00C62DEC">
              <w:rPr>
                <w:sz w:val="20"/>
                <w:szCs w:val="20"/>
              </w:rPr>
              <w:t>1273</w:t>
            </w:r>
          </w:p>
        </w:tc>
        <w:tc>
          <w:tcPr>
            <w:tcW w:w="1870" w:type="dxa"/>
            <w:shd w:val="clear" w:color="auto" w:fill="FDF3D9"/>
          </w:tcPr>
          <w:p w14:paraId="5EDFE85A" w14:textId="0B37AB14" w:rsidR="00126469" w:rsidRPr="001D62AF" w:rsidRDefault="00126469" w:rsidP="00126469">
            <w:pPr>
              <w:jc w:val="center"/>
              <w:rPr>
                <w:sz w:val="20"/>
                <w:szCs w:val="20"/>
              </w:rPr>
            </w:pPr>
            <w:r w:rsidRPr="00D220A3">
              <w:rPr>
                <w:sz w:val="20"/>
                <w:szCs w:val="20"/>
              </w:rPr>
              <w:t>0.</w:t>
            </w:r>
            <w:r w:rsidR="00C62DEC">
              <w:rPr>
                <w:sz w:val="20"/>
                <w:szCs w:val="20"/>
              </w:rPr>
              <w:t>0869</w:t>
            </w:r>
          </w:p>
        </w:tc>
        <w:tc>
          <w:tcPr>
            <w:tcW w:w="1870" w:type="dxa"/>
            <w:shd w:val="clear" w:color="auto" w:fill="FDF3D9"/>
          </w:tcPr>
          <w:p w14:paraId="4EE19FA8" w14:textId="4C088491" w:rsidR="00126469" w:rsidRPr="001D62AF" w:rsidRDefault="00126469" w:rsidP="00126469">
            <w:pPr>
              <w:jc w:val="center"/>
              <w:rPr>
                <w:sz w:val="20"/>
                <w:szCs w:val="20"/>
              </w:rPr>
            </w:pPr>
            <w:r w:rsidRPr="00D220A3">
              <w:rPr>
                <w:sz w:val="20"/>
                <w:szCs w:val="20"/>
              </w:rPr>
              <w:t>0.</w:t>
            </w:r>
            <w:r w:rsidR="00C62DEC">
              <w:rPr>
                <w:sz w:val="20"/>
                <w:szCs w:val="20"/>
              </w:rPr>
              <w:t>9176</w:t>
            </w:r>
          </w:p>
        </w:tc>
        <w:tc>
          <w:tcPr>
            <w:tcW w:w="1870" w:type="dxa"/>
            <w:shd w:val="clear" w:color="auto" w:fill="FDF3D9"/>
          </w:tcPr>
          <w:p w14:paraId="40B6DD80" w14:textId="6B55A4A8" w:rsidR="00126469" w:rsidRPr="001D62AF" w:rsidRDefault="00126469" w:rsidP="00126469">
            <w:pPr>
              <w:jc w:val="center"/>
              <w:rPr>
                <w:sz w:val="20"/>
                <w:szCs w:val="20"/>
              </w:rPr>
            </w:pPr>
            <w:r w:rsidRPr="00921EEA">
              <w:rPr>
                <w:sz w:val="20"/>
                <w:szCs w:val="20"/>
              </w:rPr>
              <w:t>Yes</w:t>
            </w:r>
          </w:p>
        </w:tc>
      </w:tr>
      <w:tr w:rsidR="00126469" w:rsidRPr="001D62AF" w14:paraId="07329F50" w14:textId="77777777" w:rsidTr="001D62AF">
        <w:tc>
          <w:tcPr>
            <w:tcW w:w="1870" w:type="dxa"/>
            <w:vAlign w:val="center"/>
          </w:tcPr>
          <w:p w14:paraId="1F51D7D6" w14:textId="2048C5AA" w:rsidR="00126469" w:rsidRPr="001D62AF" w:rsidRDefault="00126469" w:rsidP="00126469">
            <w:pPr>
              <w:rPr>
                <w:sz w:val="20"/>
                <w:szCs w:val="20"/>
              </w:rPr>
            </w:pPr>
            <w:r w:rsidRPr="001D62AF">
              <w:rPr>
                <w:sz w:val="20"/>
                <w:szCs w:val="20"/>
              </w:rPr>
              <w:t>Lasso</w:t>
            </w:r>
          </w:p>
        </w:tc>
        <w:tc>
          <w:tcPr>
            <w:tcW w:w="1870" w:type="dxa"/>
          </w:tcPr>
          <w:p w14:paraId="1E5C7A15" w14:textId="57D33820" w:rsidR="00126469" w:rsidRPr="001D62AF" w:rsidRDefault="00126469" w:rsidP="00126469">
            <w:pPr>
              <w:jc w:val="center"/>
              <w:rPr>
                <w:sz w:val="20"/>
                <w:szCs w:val="20"/>
              </w:rPr>
            </w:pPr>
            <w:r w:rsidRPr="0056374D">
              <w:rPr>
                <w:sz w:val="20"/>
                <w:szCs w:val="20"/>
              </w:rPr>
              <w:t>0.</w:t>
            </w:r>
            <w:r w:rsidR="00C62DEC">
              <w:rPr>
                <w:sz w:val="20"/>
                <w:szCs w:val="20"/>
              </w:rPr>
              <w:t>1663</w:t>
            </w:r>
          </w:p>
        </w:tc>
        <w:tc>
          <w:tcPr>
            <w:tcW w:w="1870" w:type="dxa"/>
          </w:tcPr>
          <w:p w14:paraId="5CC44195" w14:textId="04CA2219" w:rsidR="00126469" w:rsidRPr="001D62AF" w:rsidRDefault="00126469" w:rsidP="00126469">
            <w:pPr>
              <w:jc w:val="center"/>
              <w:rPr>
                <w:sz w:val="20"/>
                <w:szCs w:val="20"/>
              </w:rPr>
            </w:pPr>
            <w:r w:rsidRPr="00D220A3">
              <w:rPr>
                <w:sz w:val="20"/>
                <w:szCs w:val="20"/>
              </w:rPr>
              <w:t>0.</w:t>
            </w:r>
            <w:r w:rsidR="00C62DEC">
              <w:rPr>
                <w:sz w:val="20"/>
                <w:szCs w:val="20"/>
              </w:rPr>
              <w:t>1250</w:t>
            </w:r>
          </w:p>
        </w:tc>
        <w:tc>
          <w:tcPr>
            <w:tcW w:w="1870" w:type="dxa"/>
          </w:tcPr>
          <w:p w14:paraId="7014D5AE" w14:textId="2460ADF6" w:rsidR="00126469" w:rsidRPr="001D62AF" w:rsidRDefault="00126469" w:rsidP="00126469">
            <w:pPr>
              <w:jc w:val="center"/>
              <w:rPr>
                <w:sz w:val="20"/>
                <w:szCs w:val="20"/>
              </w:rPr>
            </w:pPr>
            <w:r w:rsidRPr="00D220A3">
              <w:rPr>
                <w:sz w:val="20"/>
                <w:szCs w:val="20"/>
              </w:rPr>
              <w:t>0.</w:t>
            </w:r>
            <w:r w:rsidR="00C62DEC">
              <w:rPr>
                <w:sz w:val="20"/>
                <w:szCs w:val="20"/>
              </w:rPr>
              <w:t>8593</w:t>
            </w:r>
          </w:p>
        </w:tc>
        <w:tc>
          <w:tcPr>
            <w:tcW w:w="1870" w:type="dxa"/>
          </w:tcPr>
          <w:p w14:paraId="6A566B45" w14:textId="4F9AA7AF" w:rsidR="00126469" w:rsidRPr="001D62AF" w:rsidRDefault="00126469" w:rsidP="00126469">
            <w:pPr>
              <w:jc w:val="center"/>
              <w:rPr>
                <w:sz w:val="20"/>
                <w:szCs w:val="20"/>
              </w:rPr>
            </w:pPr>
            <w:r w:rsidRPr="00921EEA">
              <w:rPr>
                <w:sz w:val="20"/>
                <w:szCs w:val="20"/>
              </w:rPr>
              <w:t>Yes</w:t>
            </w:r>
          </w:p>
        </w:tc>
      </w:tr>
      <w:tr w:rsidR="00126469" w:rsidRPr="001D62AF" w14:paraId="3E4794AD" w14:textId="77777777" w:rsidTr="001D62AF">
        <w:tc>
          <w:tcPr>
            <w:tcW w:w="1870" w:type="dxa"/>
            <w:vAlign w:val="center"/>
          </w:tcPr>
          <w:p w14:paraId="0BAEFBCB" w14:textId="22D3CC66" w:rsidR="00126469" w:rsidRPr="001D62AF" w:rsidRDefault="00126469" w:rsidP="00126469">
            <w:pPr>
              <w:rPr>
                <w:sz w:val="20"/>
                <w:szCs w:val="20"/>
              </w:rPr>
            </w:pPr>
            <w:r w:rsidRPr="001D62AF">
              <w:rPr>
                <w:sz w:val="20"/>
                <w:szCs w:val="20"/>
              </w:rPr>
              <w:t>Decision Tree</w:t>
            </w:r>
          </w:p>
        </w:tc>
        <w:tc>
          <w:tcPr>
            <w:tcW w:w="1870" w:type="dxa"/>
          </w:tcPr>
          <w:p w14:paraId="3C1682D3" w14:textId="15EC5168" w:rsidR="00126469" w:rsidRPr="001D62AF" w:rsidRDefault="00126469" w:rsidP="00126469">
            <w:pPr>
              <w:jc w:val="center"/>
              <w:rPr>
                <w:sz w:val="20"/>
                <w:szCs w:val="20"/>
              </w:rPr>
            </w:pPr>
            <w:r w:rsidRPr="0056374D">
              <w:rPr>
                <w:sz w:val="20"/>
                <w:szCs w:val="20"/>
              </w:rPr>
              <w:t>0.</w:t>
            </w:r>
            <w:r w:rsidR="00C62DEC">
              <w:rPr>
                <w:sz w:val="20"/>
                <w:szCs w:val="20"/>
              </w:rPr>
              <w:t>1713</w:t>
            </w:r>
          </w:p>
        </w:tc>
        <w:tc>
          <w:tcPr>
            <w:tcW w:w="1870" w:type="dxa"/>
          </w:tcPr>
          <w:p w14:paraId="46A5AC6C" w14:textId="652E402E" w:rsidR="00126469" w:rsidRPr="001D62AF" w:rsidRDefault="00126469" w:rsidP="00126469">
            <w:pPr>
              <w:jc w:val="center"/>
              <w:rPr>
                <w:sz w:val="20"/>
                <w:szCs w:val="20"/>
              </w:rPr>
            </w:pPr>
            <w:r w:rsidRPr="00D220A3">
              <w:rPr>
                <w:sz w:val="20"/>
                <w:szCs w:val="20"/>
              </w:rPr>
              <w:t>0.</w:t>
            </w:r>
            <w:r w:rsidR="00C62DEC">
              <w:rPr>
                <w:sz w:val="20"/>
                <w:szCs w:val="20"/>
              </w:rPr>
              <w:t>1062</w:t>
            </w:r>
          </w:p>
        </w:tc>
        <w:tc>
          <w:tcPr>
            <w:tcW w:w="1870" w:type="dxa"/>
          </w:tcPr>
          <w:p w14:paraId="5CD487EB" w14:textId="248EBBF3" w:rsidR="00126469" w:rsidRPr="001D62AF" w:rsidRDefault="00126469" w:rsidP="00126469">
            <w:pPr>
              <w:jc w:val="center"/>
              <w:rPr>
                <w:sz w:val="20"/>
                <w:szCs w:val="20"/>
              </w:rPr>
            </w:pPr>
            <w:r w:rsidRPr="00D220A3">
              <w:rPr>
                <w:sz w:val="20"/>
                <w:szCs w:val="20"/>
              </w:rPr>
              <w:t>0.</w:t>
            </w:r>
            <w:r w:rsidR="00C62DEC">
              <w:rPr>
                <w:sz w:val="20"/>
                <w:szCs w:val="20"/>
              </w:rPr>
              <w:t>8507</w:t>
            </w:r>
          </w:p>
        </w:tc>
        <w:tc>
          <w:tcPr>
            <w:tcW w:w="1870" w:type="dxa"/>
          </w:tcPr>
          <w:p w14:paraId="606F36A8" w14:textId="7B1FB8B7" w:rsidR="00126469" w:rsidRPr="001D62AF" w:rsidRDefault="00126469" w:rsidP="00126469">
            <w:pPr>
              <w:jc w:val="center"/>
              <w:rPr>
                <w:sz w:val="20"/>
                <w:szCs w:val="20"/>
              </w:rPr>
            </w:pPr>
            <w:r w:rsidRPr="00921EEA">
              <w:rPr>
                <w:sz w:val="20"/>
                <w:szCs w:val="20"/>
              </w:rPr>
              <w:t>Yes</w:t>
            </w:r>
          </w:p>
        </w:tc>
      </w:tr>
      <w:tr w:rsidR="00126469" w:rsidRPr="001D62AF" w14:paraId="5CA512AC" w14:textId="77777777" w:rsidTr="001D62AF">
        <w:tc>
          <w:tcPr>
            <w:tcW w:w="1870" w:type="dxa"/>
            <w:vAlign w:val="center"/>
          </w:tcPr>
          <w:p w14:paraId="0260530F" w14:textId="32551D07" w:rsidR="00126469" w:rsidRPr="001D62AF" w:rsidRDefault="00126469" w:rsidP="00126469">
            <w:pPr>
              <w:rPr>
                <w:sz w:val="20"/>
                <w:szCs w:val="20"/>
              </w:rPr>
            </w:pPr>
            <w:r w:rsidRPr="001D62AF">
              <w:rPr>
                <w:sz w:val="20"/>
                <w:szCs w:val="20"/>
              </w:rPr>
              <w:lastRenderedPageBreak/>
              <w:t>Random Forest</w:t>
            </w:r>
          </w:p>
        </w:tc>
        <w:tc>
          <w:tcPr>
            <w:tcW w:w="1870" w:type="dxa"/>
          </w:tcPr>
          <w:p w14:paraId="0ED90D6E" w14:textId="481596DA" w:rsidR="00126469" w:rsidRPr="001D62AF" w:rsidRDefault="00126469" w:rsidP="00126469">
            <w:pPr>
              <w:jc w:val="center"/>
              <w:rPr>
                <w:sz w:val="20"/>
                <w:szCs w:val="20"/>
              </w:rPr>
            </w:pPr>
            <w:r w:rsidRPr="0056374D">
              <w:rPr>
                <w:sz w:val="20"/>
                <w:szCs w:val="20"/>
              </w:rPr>
              <w:t>0.</w:t>
            </w:r>
            <w:r w:rsidR="00C62DEC">
              <w:rPr>
                <w:sz w:val="20"/>
                <w:szCs w:val="20"/>
              </w:rPr>
              <w:t>1495</w:t>
            </w:r>
          </w:p>
        </w:tc>
        <w:tc>
          <w:tcPr>
            <w:tcW w:w="1870" w:type="dxa"/>
          </w:tcPr>
          <w:p w14:paraId="37E4F793" w14:textId="5E74638C" w:rsidR="00126469" w:rsidRPr="001D62AF" w:rsidRDefault="00126469" w:rsidP="00126469">
            <w:pPr>
              <w:jc w:val="center"/>
              <w:rPr>
                <w:sz w:val="20"/>
                <w:szCs w:val="20"/>
              </w:rPr>
            </w:pPr>
            <w:r w:rsidRPr="00D220A3">
              <w:rPr>
                <w:sz w:val="20"/>
                <w:szCs w:val="20"/>
              </w:rPr>
              <w:t>0.</w:t>
            </w:r>
            <w:r w:rsidR="00C62DEC">
              <w:rPr>
                <w:sz w:val="20"/>
                <w:szCs w:val="20"/>
              </w:rPr>
              <w:t>1044</w:t>
            </w:r>
          </w:p>
        </w:tc>
        <w:tc>
          <w:tcPr>
            <w:tcW w:w="1870" w:type="dxa"/>
          </w:tcPr>
          <w:p w14:paraId="65FA883C" w14:textId="7A4E7792" w:rsidR="00126469" w:rsidRPr="001D62AF" w:rsidRDefault="00126469" w:rsidP="00126469">
            <w:pPr>
              <w:jc w:val="center"/>
              <w:rPr>
                <w:sz w:val="20"/>
                <w:szCs w:val="20"/>
              </w:rPr>
            </w:pPr>
            <w:r w:rsidRPr="00D220A3">
              <w:rPr>
                <w:sz w:val="20"/>
                <w:szCs w:val="20"/>
              </w:rPr>
              <w:t>0.</w:t>
            </w:r>
            <w:r w:rsidR="00C62DEC">
              <w:rPr>
                <w:sz w:val="20"/>
                <w:szCs w:val="20"/>
              </w:rPr>
              <w:t>8862</w:t>
            </w:r>
          </w:p>
        </w:tc>
        <w:tc>
          <w:tcPr>
            <w:tcW w:w="1870" w:type="dxa"/>
          </w:tcPr>
          <w:p w14:paraId="57494AB9" w14:textId="0AFE4403" w:rsidR="00126469" w:rsidRPr="001D62AF" w:rsidRDefault="00126469" w:rsidP="00126469">
            <w:pPr>
              <w:jc w:val="center"/>
              <w:rPr>
                <w:sz w:val="20"/>
                <w:szCs w:val="20"/>
              </w:rPr>
            </w:pPr>
            <w:r w:rsidRPr="00921EEA">
              <w:rPr>
                <w:sz w:val="20"/>
                <w:szCs w:val="20"/>
              </w:rPr>
              <w:t>Yes</w:t>
            </w:r>
          </w:p>
        </w:tc>
      </w:tr>
      <w:tr w:rsidR="00AD19BD" w:rsidRPr="001D62AF" w14:paraId="2FBC917C" w14:textId="77777777" w:rsidTr="001D62AF">
        <w:tc>
          <w:tcPr>
            <w:tcW w:w="1870" w:type="dxa"/>
            <w:vAlign w:val="center"/>
          </w:tcPr>
          <w:p w14:paraId="0E10DAAF" w14:textId="06476353" w:rsidR="00AD19BD" w:rsidRPr="001D62AF" w:rsidRDefault="00AD19BD" w:rsidP="00AD19BD">
            <w:pPr>
              <w:rPr>
                <w:sz w:val="20"/>
                <w:szCs w:val="20"/>
              </w:rPr>
            </w:pPr>
            <w:r w:rsidRPr="001D62AF">
              <w:rPr>
                <w:sz w:val="20"/>
                <w:szCs w:val="20"/>
              </w:rPr>
              <w:t>Gradient Boosting</w:t>
            </w:r>
          </w:p>
        </w:tc>
        <w:tc>
          <w:tcPr>
            <w:tcW w:w="1870" w:type="dxa"/>
          </w:tcPr>
          <w:p w14:paraId="13300BE3" w14:textId="4F3CE985" w:rsidR="00AD19BD" w:rsidRPr="001D62AF" w:rsidRDefault="00126469" w:rsidP="00126469">
            <w:pPr>
              <w:jc w:val="center"/>
              <w:rPr>
                <w:sz w:val="20"/>
                <w:szCs w:val="20"/>
              </w:rPr>
            </w:pPr>
            <w:r w:rsidRPr="00126469">
              <w:rPr>
                <w:sz w:val="20"/>
                <w:szCs w:val="20"/>
              </w:rPr>
              <w:t>0.1306</w:t>
            </w:r>
          </w:p>
        </w:tc>
        <w:tc>
          <w:tcPr>
            <w:tcW w:w="1870" w:type="dxa"/>
          </w:tcPr>
          <w:p w14:paraId="3544CF85" w14:textId="22DD80DF" w:rsidR="00AD19BD" w:rsidRPr="001D62AF" w:rsidRDefault="00126469" w:rsidP="00126469">
            <w:pPr>
              <w:jc w:val="center"/>
              <w:rPr>
                <w:sz w:val="20"/>
                <w:szCs w:val="20"/>
              </w:rPr>
            </w:pPr>
            <w:r>
              <w:rPr>
                <w:sz w:val="20"/>
                <w:szCs w:val="20"/>
              </w:rPr>
              <w:t>0.</w:t>
            </w:r>
            <w:r w:rsidRPr="00126469">
              <w:rPr>
                <w:sz w:val="20"/>
                <w:szCs w:val="20"/>
              </w:rPr>
              <w:t>0980</w:t>
            </w:r>
          </w:p>
        </w:tc>
        <w:tc>
          <w:tcPr>
            <w:tcW w:w="1870" w:type="dxa"/>
          </w:tcPr>
          <w:p w14:paraId="2BD9E2CE" w14:textId="6B75D644" w:rsidR="00AD19BD" w:rsidRPr="001D62AF" w:rsidRDefault="00126469" w:rsidP="00126469">
            <w:pPr>
              <w:jc w:val="center"/>
              <w:rPr>
                <w:sz w:val="20"/>
                <w:szCs w:val="20"/>
              </w:rPr>
            </w:pPr>
            <w:r>
              <w:rPr>
                <w:sz w:val="20"/>
                <w:szCs w:val="20"/>
              </w:rPr>
              <w:t>0.</w:t>
            </w:r>
            <w:r w:rsidRPr="00126469">
              <w:rPr>
                <w:sz w:val="20"/>
                <w:szCs w:val="20"/>
              </w:rPr>
              <w:t>9132</w:t>
            </w:r>
          </w:p>
        </w:tc>
        <w:tc>
          <w:tcPr>
            <w:tcW w:w="1870" w:type="dxa"/>
          </w:tcPr>
          <w:p w14:paraId="60DEC93B" w14:textId="5783E08F" w:rsidR="00AD19BD" w:rsidRPr="001D62AF" w:rsidRDefault="00AD19BD" w:rsidP="00AD19BD">
            <w:pPr>
              <w:jc w:val="center"/>
              <w:rPr>
                <w:sz w:val="20"/>
                <w:szCs w:val="20"/>
              </w:rPr>
            </w:pPr>
            <w:r w:rsidRPr="00921EEA">
              <w:rPr>
                <w:sz w:val="20"/>
                <w:szCs w:val="20"/>
              </w:rPr>
              <w:t>Yes</w:t>
            </w:r>
          </w:p>
        </w:tc>
      </w:tr>
    </w:tbl>
    <w:p w14:paraId="4AEA3126" w14:textId="77777777" w:rsidR="00877A0E" w:rsidRPr="00877A0E" w:rsidRDefault="00877A0E" w:rsidP="00877A0E"/>
    <w:p w14:paraId="2894067F" w14:textId="5024942D" w:rsidR="00525A49" w:rsidRPr="00DA4519" w:rsidRDefault="00525A49" w:rsidP="002477F2">
      <w:pPr>
        <w:spacing w:line="240" w:lineRule="auto"/>
        <w:rPr>
          <w:szCs w:val="22"/>
        </w:rPr>
      </w:pPr>
      <w:r w:rsidRPr="00DA4519">
        <w:rPr>
          <w:szCs w:val="22"/>
        </w:rPr>
        <w:t xml:space="preserve">Model selection was driven by the sample size (n = </w:t>
      </w:r>
      <w:r w:rsidR="00ED5C07">
        <w:rPr>
          <w:szCs w:val="22"/>
        </w:rPr>
        <w:t>2</w:t>
      </w:r>
      <w:r w:rsidR="00AB3BD1">
        <w:rPr>
          <w:szCs w:val="22"/>
        </w:rPr>
        <w:t>7</w:t>
      </w:r>
      <w:r w:rsidRPr="00DA4519">
        <w:rPr>
          <w:szCs w:val="22"/>
        </w:rPr>
        <w:t>), not by chasing the lowest possible training error</w:t>
      </w:r>
      <w:r w:rsidR="00877A0E" w:rsidRPr="00DA4519">
        <w:rPr>
          <w:szCs w:val="22"/>
        </w:rPr>
        <w:t>. Ridge was selected as the production model for three reasons:</w:t>
      </w:r>
    </w:p>
    <w:p w14:paraId="7F1C342F" w14:textId="755A8B20" w:rsidR="00877A0E" w:rsidRPr="00DA4519" w:rsidRDefault="00877A0E" w:rsidP="002477F2">
      <w:pPr>
        <w:numPr>
          <w:ilvl w:val="0"/>
          <w:numId w:val="2"/>
        </w:numPr>
        <w:spacing w:line="240" w:lineRule="auto"/>
        <w:rPr>
          <w:szCs w:val="22"/>
        </w:rPr>
      </w:pPr>
      <w:r w:rsidRPr="00DA4519">
        <w:rPr>
          <w:szCs w:val="22"/>
        </w:rPr>
        <w:t>It beats the baseline and is competitive with the best RMSE, without the overfitting risk tree-based models carry at n</w:t>
      </w:r>
      <w:r w:rsidR="00257F60">
        <w:rPr>
          <w:szCs w:val="22"/>
        </w:rPr>
        <w:t xml:space="preserve"> </w:t>
      </w:r>
      <w:r w:rsidRPr="00DA4519">
        <w:rPr>
          <w:szCs w:val="22"/>
        </w:rPr>
        <w:t>=</w:t>
      </w:r>
      <w:r w:rsidR="00257F60">
        <w:rPr>
          <w:szCs w:val="22"/>
        </w:rPr>
        <w:t xml:space="preserve"> </w:t>
      </w:r>
      <w:r w:rsidR="00036A8F">
        <w:rPr>
          <w:szCs w:val="22"/>
        </w:rPr>
        <w:t>2</w:t>
      </w:r>
      <w:r w:rsidR="00257F60">
        <w:rPr>
          <w:szCs w:val="22"/>
        </w:rPr>
        <w:t>7</w:t>
      </w:r>
      <w:r w:rsidRPr="00DA4519">
        <w:rPr>
          <w:szCs w:val="22"/>
        </w:rPr>
        <w:t>.</w:t>
      </w:r>
    </w:p>
    <w:p w14:paraId="72A68CB0" w14:textId="6A3DDB74" w:rsidR="00877A0E" w:rsidRPr="00DA4519" w:rsidRDefault="00877A0E" w:rsidP="002477F2">
      <w:pPr>
        <w:numPr>
          <w:ilvl w:val="0"/>
          <w:numId w:val="2"/>
        </w:numPr>
        <w:spacing w:line="240" w:lineRule="auto"/>
        <w:rPr>
          <w:szCs w:val="22"/>
        </w:rPr>
      </w:pPr>
      <w:r w:rsidRPr="00DA4519">
        <w:rPr>
          <w:szCs w:val="22"/>
        </w:rPr>
        <w:t>Regularization combined with a narrow, domain-informed feature set (6 variables) keeps the feature-to-sample ratio sane, avoiding the near-1:1 ratio a full mean/min/max feature set would create.</w:t>
      </w:r>
    </w:p>
    <w:p w14:paraId="51B903C5" w14:textId="48B4A4DA" w:rsidR="00525A49" w:rsidRPr="00DA4519" w:rsidRDefault="00525A49" w:rsidP="002477F2">
      <w:pPr>
        <w:numPr>
          <w:ilvl w:val="0"/>
          <w:numId w:val="2"/>
        </w:numPr>
        <w:spacing w:line="240" w:lineRule="auto"/>
        <w:rPr>
          <w:szCs w:val="22"/>
        </w:rPr>
      </w:pPr>
      <w:r w:rsidRPr="00DA4519">
        <w:rPr>
          <w:szCs w:val="22"/>
        </w:rPr>
        <w:t>Ridge's coefficients stay directly interpretable, which matters specifically for the agent's what-if queries (</w:t>
      </w:r>
      <w:r w:rsidRPr="00751B08">
        <w:rPr>
          <w:i/>
          <w:iCs/>
          <w:szCs w:val="22"/>
        </w:rPr>
        <w:t>Section 3.2</w:t>
      </w:r>
      <w:r w:rsidRPr="00DA4519">
        <w:rPr>
          <w:szCs w:val="22"/>
        </w:rPr>
        <w:t>)</w:t>
      </w:r>
      <w:r w:rsidR="00877A0E" w:rsidRPr="00DA4519">
        <w:rPr>
          <w:szCs w:val="22"/>
        </w:rPr>
        <w:t>.</w:t>
      </w:r>
      <w:r w:rsidRPr="00DA4519">
        <w:rPr>
          <w:szCs w:val="22"/>
        </w:rPr>
        <w:t xml:space="preserve"> </w:t>
      </w:r>
      <w:r w:rsidR="00877A0E" w:rsidRPr="00DA4519">
        <w:rPr>
          <w:szCs w:val="22"/>
        </w:rPr>
        <w:t xml:space="preserve">An </w:t>
      </w:r>
      <w:r w:rsidRPr="00DA4519">
        <w:rPr>
          <w:szCs w:val="22"/>
        </w:rPr>
        <w:t>uninterpretable model couldn't support that intent honestly.</w:t>
      </w:r>
    </w:p>
    <w:p w14:paraId="26CBB382" w14:textId="6B8BD22C" w:rsidR="00CA64E1" w:rsidRPr="00CA64E1" w:rsidRDefault="00B8238A" w:rsidP="002477F2">
      <w:pPr>
        <w:spacing w:line="240" w:lineRule="auto"/>
        <w:rPr>
          <w:szCs w:val="22"/>
        </w:rPr>
      </w:pPr>
      <w:r>
        <w:rPr>
          <w:szCs w:val="22"/>
        </w:rPr>
        <w:t xml:space="preserve">The Ridge model training code is in </w:t>
      </w:r>
      <w:r w:rsidRPr="00B8238A">
        <w:rPr>
          <w:i/>
          <w:iCs/>
          <w:szCs w:val="22"/>
        </w:rPr>
        <w:t>model_training.py</w:t>
      </w:r>
      <w:r>
        <w:rPr>
          <w:szCs w:val="22"/>
        </w:rPr>
        <w:t>.</w:t>
      </w:r>
    </w:p>
    <w:p w14:paraId="41D284CB" w14:textId="60368651" w:rsidR="00525A49" w:rsidRDefault="00525A49" w:rsidP="002477F2">
      <w:pPr>
        <w:spacing w:line="240" w:lineRule="auto"/>
        <w:rPr>
          <w:szCs w:val="22"/>
        </w:rPr>
      </w:pPr>
      <w:r w:rsidRPr="00215509">
        <w:rPr>
          <w:b/>
          <w:bCs/>
          <w:szCs w:val="22"/>
        </w:rPr>
        <w:t>Selected features:</w:t>
      </w:r>
      <w:r w:rsidRPr="00DA4519">
        <w:rPr>
          <w:szCs w:val="22"/>
        </w:rPr>
        <w:t xml:space="preserve"> </w:t>
      </w:r>
      <w:proofErr w:type="spellStart"/>
      <w:r w:rsidRPr="00DA4519">
        <w:rPr>
          <w:szCs w:val="22"/>
        </w:rPr>
        <w:t>Sunshine_mean</w:t>
      </w:r>
      <w:proofErr w:type="spellEnd"/>
      <w:r w:rsidRPr="00DA4519">
        <w:rPr>
          <w:szCs w:val="22"/>
        </w:rPr>
        <w:t xml:space="preserve">, Cloud9am_mean, Cloud3pm_mean, </w:t>
      </w:r>
      <w:proofErr w:type="spellStart"/>
      <w:r w:rsidRPr="00DA4519">
        <w:rPr>
          <w:szCs w:val="22"/>
        </w:rPr>
        <w:t>MaxTemp_mean</w:t>
      </w:r>
      <w:proofErr w:type="spellEnd"/>
      <w:r w:rsidRPr="00DA4519">
        <w:rPr>
          <w:szCs w:val="22"/>
        </w:rPr>
        <w:t xml:space="preserve">, </w:t>
      </w:r>
      <w:proofErr w:type="spellStart"/>
      <w:r w:rsidRPr="00DA4519">
        <w:rPr>
          <w:szCs w:val="22"/>
        </w:rPr>
        <w:t>Rainfall_mean</w:t>
      </w:r>
      <w:proofErr w:type="spellEnd"/>
      <w:r w:rsidRPr="00DA4519">
        <w:rPr>
          <w:szCs w:val="22"/>
        </w:rPr>
        <w:t xml:space="preserve">, Humidity3pm_mean </w:t>
      </w:r>
      <w:r w:rsidR="00E333E0">
        <w:rPr>
          <w:szCs w:val="22"/>
        </w:rPr>
        <w:t>(</w:t>
      </w:r>
      <w:r w:rsidRPr="00DA4519">
        <w:rPr>
          <w:szCs w:val="22"/>
        </w:rPr>
        <w:t>chosen for having a direct physical relationship to solar output</w:t>
      </w:r>
      <w:r w:rsidR="00E333E0">
        <w:rPr>
          <w:szCs w:val="22"/>
        </w:rPr>
        <w:t>)</w:t>
      </w:r>
      <w:r w:rsidR="00E24ED2">
        <w:rPr>
          <w:szCs w:val="22"/>
        </w:rPr>
        <w:t xml:space="preserve">. </w:t>
      </w:r>
      <w:proofErr w:type="spellStart"/>
      <w:r w:rsidRPr="00DA4519">
        <w:rPr>
          <w:szCs w:val="22"/>
        </w:rPr>
        <w:t>LassoCV</w:t>
      </w:r>
      <w:proofErr w:type="spellEnd"/>
      <w:r w:rsidRPr="00DA4519">
        <w:rPr>
          <w:szCs w:val="22"/>
        </w:rPr>
        <w:t xml:space="preserve"> was run as a secondary check on the same data to confirm which of these features the model </w:t>
      </w:r>
      <w:proofErr w:type="gramStart"/>
      <w:r w:rsidRPr="00DA4519">
        <w:rPr>
          <w:szCs w:val="22"/>
        </w:rPr>
        <w:t>actually relies</w:t>
      </w:r>
      <w:proofErr w:type="gramEnd"/>
      <w:r w:rsidRPr="00DA4519">
        <w:rPr>
          <w:szCs w:val="22"/>
        </w:rPr>
        <w:t xml:space="preserve"> on, rather than trusting the chosen set uncritically.</w:t>
      </w:r>
    </w:p>
    <w:p w14:paraId="5DE7B979" w14:textId="77777777" w:rsidR="008A3AA7" w:rsidRPr="00525A49" w:rsidRDefault="008A3AA7" w:rsidP="002477F2">
      <w:pPr>
        <w:spacing w:line="240" w:lineRule="auto"/>
      </w:pPr>
    </w:p>
    <w:p w14:paraId="446C5874" w14:textId="20E2E216" w:rsidR="00525A49" w:rsidRPr="00525A49" w:rsidRDefault="00525A49" w:rsidP="00525A49">
      <w:pPr>
        <w:pStyle w:val="Heading2"/>
      </w:pPr>
      <w:r w:rsidRPr="00525A49">
        <w:t>4.</w:t>
      </w:r>
      <w:r w:rsidR="00185D46">
        <w:t>5</w:t>
      </w:r>
      <w:r w:rsidRPr="00525A49">
        <w:t xml:space="preserve"> System Flow</w:t>
      </w:r>
    </w:p>
    <w:p w14:paraId="518CA6EF" w14:textId="77777777" w:rsidR="00663625" w:rsidRPr="00C73297" w:rsidRDefault="00663625" w:rsidP="00663625">
      <w:pPr>
        <w:rPr>
          <w:szCs w:val="22"/>
        </w:rPr>
      </w:pPr>
      <w:r w:rsidRPr="00C73297">
        <w:rPr>
          <w:szCs w:val="22"/>
        </w:rPr>
        <w:t>The agent answers a question in three stages:</w:t>
      </w:r>
    </w:p>
    <w:p w14:paraId="4D3015EE" w14:textId="4214F04F" w:rsidR="00525A49" w:rsidRPr="00C73297" w:rsidRDefault="00525A49" w:rsidP="00525A49">
      <w:pPr>
        <w:numPr>
          <w:ilvl w:val="0"/>
          <w:numId w:val="4"/>
        </w:numPr>
        <w:rPr>
          <w:szCs w:val="22"/>
        </w:rPr>
      </w:pPr>
      <w:r w:rsidRPr="00C73297">
        <w:rPr>
          <w:b/>
          <w:bCs/>
          <w:szCs w:val="22"/>
        </w:rPr>
        <w:t>Parse Intent</w:t>
      </w:r>
      <w:r w:rsidR="0091697E">
        <w:rPr>
          <w:szCs w:val="22"/>
        </w:rPr>
        <w:t xml:space="preserve"> – </w:t>
      </w:r>
      <w:r w:rsidR="00731D51" w:rsidRPr="00C73297">
        <w:rPr>
          <w:szCs w:val="22"/>
        </w:rPr>
        <w:t>the LLM converts the natural-language question into structured JSON (or falls back to keyword/regex rules if the LLM server is unreachable).</w:t>
      </w:r>
    </w:p>
    <w:p w14:paraId="48C61710" w14:textId="05AE963D" w:rsidR="00525A49" w:rsidRPr="00C73297" w:rsidRDefault="00525A49" w:rsidP="00525A49">
      <w:pPr>
        <w:numPr>
          <w:ilvl w:val="0"/>
          <w:numId w:val="4"/>
        </w:numPr>
        <w:rPr>
          <w:szCs w:val="22"/>
        </w:rPr>
      </w:pPr>
      <w:r w:rsidRPr="00C73297">
        <w:rPr>
          <w:b/>
          <w:bCs/>
          <w:szCs w:val="22"/>
        </w:rPr>
        <w:t>Execute Intent</w:t>
      </w:r>
      <w:r w:rsidR="0091697E">
        <w:rPr>
          <w:szCs w:val="22"/>
        </w:rPr>
        <w:t xml:space="preserve"> – </w:t>
      </w:r>
      <w:r w:rsidR="00877A0E" w:rsidRPr="00C73297">
        <w:rPr>
          <w:szCs w:val="22"/>
        </w:rPr>
        <w:t>the parsed intent calls the trained model or deterministic helper functions directly (never the LLM) to compute the actual numeric result.</w:t>
      </w:r>
    </w:p>
    <w:p w14:paraId="726FA537" w14:textId="75099D4C" w:rsidR="00525A49" w:rsidRPr="00C73297" w:rsidRDefault="00525A49" w:rsidP="00525A49">
      <w:pPr>
        <w:numPr>
          <w:ilvl w:val="0"/>
          <w:numId w:val="4"/>
        </w:numPr>
        <w:rPr>
          <w:szCs w:val="22"/>
        </w:rPr>
      </w:pPr>
      <w:r w:rsidRPr="00C73297">
        <w:rPr>
          <w:b/>
          <w:bCs/>
          <w:szCs w:val="22"/>
        </w:rPr>
        <w:t>Phrase Answer</w:t>
      </w:r>
      <w:r w:rsidR="0091697E">
        <w:rPr>
          <w:szCs w:val="22"/>
        </w:rPr>
        <w:t xml:space="preserve"> – </w:t>
      </w:r>
      <w:r w:rsidRPr="00C73297">
        <w:rPr>
          <w:szCs w:val="22"/>
        </w:rPr>
        <w:t>the result is turned into natural language, either by the LLM or, in the fallback case, a template.</w:t>
      </w:r>
    </w:p>
    <w:p w14:paraId="66F28793" w14:textId="55B56B6E" w:rsidR="00525A49" w:rsidRPr="00C73297" w:rsidRDefault="00525A49" w:rsidP="00525A49">
      <w:pPr>
        <w:rPr>
          <w:szCs w:val="22"/>
        </w:rPr>
      </w:pPr>
      <w:r w:rsidRPr="00C73297">
        <w:rPr>
          <w:szCs w:val="22"/>
        </w:rPr>
        <w:t>Five intents are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77A0E" w:rsidRPr="00C73297" w14:paraId="4A7BB4C8" w14:textId="77777777" w:rsidTr="00935935">
        <w:trPr>
          <w:trHeight w:val="201"/>
          <w:tblHeader/>
        </w:trPr>
        <w:tc>
          <w:tcPr>
            <w:tcW w:w="250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2E77D63C" w14:textId="77777777" w:rsidR="00877A0E" w:rsidRPr="00C73297" w:rsidRDefault="00877A0E" w:rsidP="00935935">
            <w:pPr>
              <w:spacing w:after="80" w:line="240" w:lineRule="auto"/>
              <w:jc w:val="center"/>
              <w:rPr>
                <w:color w:val="FFFFFF" w:themeColor="background1"/>
                <w:sz w:val="20"/>
                <w:szCs w:val="20"/>
              </w:rPr>
            </w:pPr>
            <w:r w:rsidRPr="00C73297">
              <w:rPr>
                <w:b/>
                <w:bCs/>
                <w:color w:val="FFFFFF" w:themeColor="background1"/>
                <w:sz w:val="20"/>
                <w:szCs w:val="20"/>
              </w:rPr>
              <w:t>Intent</w:t>
            </w:r>
          </w:p>
        </w:tc>
        <w:tc>
          <w:tcPr>
            <w:tcW w:w="686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466276FD" w14:textId="77777777" w:rsidR="00877A0E" w:rsidRPr="00C73297" w:rsidRDefault="00877A0E" w:rsidP="00935935">
            <w:pPr>
              <w:spacing w:after="80" w:line="240" w:lineRule="auto"/>
              <w:jc w:val="center"/>
              <w:rPr>
                <w:color w:val="FFFFFF" w:themeColor="background1"/>
                <w:sz w:val="20"/>
                <w:szCs w:val="20"/>
              </w:rPr>
            </w:pPr>
            <w:r w:rsidRPr="00C73297">
              <w:rPr>
                <w:b/>
                <w:bCs/>
                <w:color w:val="FFFFFF" w:themeColor="background1"/>
                <w:sz w:val="20"/>
                <w:szCs w:val="20"/>
              </w:rPr>
              <w:t>What it does</w:t>
            </w:r>
          </w:p>
        </w:tc>
      </w:tr>
      <w:tr w:rsidR="00877A0E" w:rsidRPr="00C73297" w14:paraId="77ECF7DA" w14:textId="77777777" w:rsidTr="003A2103">
        <w:trPr>
          <w:trHeight w:val="322"/>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06D33394" w14:textId="77777777" w:rsidR="00877A0E" w:rsidRPr="00C73297" w:rsidRDefault="00877A0E" w:rsidP="00935935">
            <w:pPr>
              <w:spacing w:after="80" w:line="240" w:lineRule="auto"/>
              <w:rPr>
                <w:sz w:val="20"/>
                <w:szCs w:val="20"/>
              </w:rPr>
            </w:pPr>
            <w:r w:rsidRPr="00C73297">
              <w:rPr>
                <w:sz w:val="20"/>
                <w:szCs w:val="20"/>
              </w:rPr>
              <w:t>Base / Farm Output</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6F6E5CDA" w14:textId="77777777" w:rsidR="00877A0E" w:rsidRPr="00C73297" w:rsidRDefault="00877A0E" w:rsidP="00935935">
            <w:pPr>
              <w:spacing w:after="80" w:line="240" w:lineRule="auto"/>
              <w:rPr>
                <w:sz w:val="20"/>
                <w:szCs w:val="20"/>
              </w:rPr>
            </w:pPr>
            <w:r w:rsidRPr="00C73297">
              <w:rPr>
                <w:sz w:val="20"/>
                <w:szCs w:val="20"/>
              </w:rPr>
              <w:t>Predicts per-unit-area output; scales by farm area (deterministic arithmetic, not a separate model input)</w:t>
            </w:r>
          </w:p>
        </w:tc>
      </w:tr>
      <w:tr w:rsidR="00877A0E" w:rsidRPr="00C73297" w14:paraId="69382EE1" w14:textId="77777777" w:rsidTr="003A2103">
        <w:trPr>
          <w:trHeight w:val="322"/>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8ED4C52" w14:textId="77777777" w:rsidR="00877A0E" w:rsidRPr="00C73297" w:rsidRDefault="00877A0E" w:rsidP="00935935">
            <w:pPr>
              <w:spacing w:after="80" w:line="240" w:lineRule="auto"/>
              <w:rPr>
                <w:sz w:val="20"/>
                <w:szCs w:val="20"/>
              </w:rPr>
            </w:pPr>
            <w:r w:rsidRPr="00C73297">
              <w:rPr>
                <w:sz w:val="20"/>
                <w:szCs w:val="20"/>
              </w:rPr>
              <w:t>Weather-Conditioned</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2295D5CF" w14:textId="678F50F4" w:rsidR="00877A0E" w:rsidRPr="00C73297" w:rsidRDefault="00877A0E" w:rsidP="00935935">
            <w:pPr>
              <w:spacing w:after="80" w:line="240" w:lineRule="auto"/>
              <w:rPr>
                <w:sz w:val="20"/>
                <w:szCs w:val="20"/>
              </w:rPr>
            </w:pPr>
            <w:r w:rsidRPr="00C73297">
              <w:rPr>
                <w:sz w:val="20"/>
                <w:szCs w:val="20"/>
              </w:rPr>
              <w:t>Overrides specific weather features from the question; defaults the rest to the city's historical aggregates</w:t>
            </w:r>
          </w:p>
        </w:tc>
      </w:tr>
      <w:tr w:rsidR="00877A0E" w:rsidRPr="00C73297" w14:paraId="23488D5D" w14:textId="77777777" w:rsidTr="003A2103">
        <w:trPr>
          <w:trHeight w:val="207"/>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2B6B4EEC" w14:textId="77777777" w:rsidR="00877A0E" w:rsidRPr="00C73297" w:rsidRDefault="00877A0E" w:rsidP="00935935">
            <w:pPr>
              <w:spacing w:after="80" w:line="240" w:lineRule="auto"/>
              <w:rPr>
                <w:sz w:val="20"/>
                <w:szCs w:val="20"/>
              </w:rPr>
            </w:pPr>
            <w:r w:rsidRPr="00C73297">
              <w:rPr>
                <w:sz w:val="20"/>
                <w:szCs w:val="20"/>
              </w:rPr>
              <w:t>Rainfall Sensitivity</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4EBF7DC3" w14:textId="210CC598" w:rsidR="00877A0E" w:rsidRPr="00C73297" w:rsidRDefault="00877A0E" w:rsidP="00935935">
            <w:pPr>
              <w:spacing w:after="80" w:line="240" w:lineRule="auto"/>
              <w:rPr>
                <w:sz w:val="20"/>
                <w:szCs w:val="20"/>
              </w:rPr>
            </w:pPr>
            <w:r w:rsidRPr="00C73297">
              <w:rPr>
                <w:sz w:val="20"/>
                <w:szCs w:val="20"/>
              </w:rPr>
              <w:t>Predicts twice (baseline vs. modified rainfall) and reports the difference</w:t>
            </w:r>
          </w:p>
        </w:tc>
      </w:tr>
      <w:tr w:rsidR="00877A0E" w:rsidRPr="00C73297" w14:paraId="49FB85DA" w14:textId="77777777" w:rsidTr="003A2103">
        <w:trPr>
          <w:trHeight w:val="201"/>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163F55D" w14:textId="77777777" w:rsidR="00877A0E" w:rsidRPr="00C73297" w:rsidRDefault="00877A0E" w:rsidP="00935935">
            <w:pPr>
              <w:spacing w:after="80" w:line="240" w:lineRule="auto"/>
              <w:rPr>
                <w:sz w:val="20"/>
                <w:szCs w:val="20"/>
              </w:rPr>
            </w:pPr>
            <w:r w:rsidRPr="00C73297">
              <w:rPr>
                <w:sz w:val="20"/>
                <w:szCs w:val="20"/>
              </w:rPr>
              <w:t>Compare Cities</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62C8BCB0" w14:textId="02FA0C77" w:rsidR="00877A0E" w:rsidRPr="00C73297" w:rsidRDefault="00877A0E" w:rsidP="00935935">
            <w:pPr>
              <w:spacing w:after="80" w:line="240" w:lineRule="auto"/>
              <w:rPr>
                <w:sz w:val="20"/>
                <w:szCs w:val="20"/>
              </w:rPr>
            </w:pPr>
            <w:r w:rsidRPr="00C73297">
              <w:rPr>
                <w:sz w:val="20"/>
                <w:szCs w:val="20"/>
              </w:rPr>
              <w:t>Ranks multiple cities by predicted output</w:t>
            </w:r>
          </w:p>
        </w:tc>
      </w:tr>
      <w:tr w:rsidR="00877A0E" w:rsidRPr="00C73297" w14:paraId="62EBA0B0" w14:textId="77777777" w:rsidTr="003A2103">
        <w:trPr>
          <w:trHeight w:val="15"/>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14AD4D6" w14:textId="77777777" w:rsidR="00877A0E" w:rsidRPr="00C73297" w:rsidRDefault="00877A0E" w:rsidP="00935935">
            <w:pPr>
              <w:spacing w:after="80" w:line="240" w:lineRule="auto"/>
              <w:rPr>
                <w:sz w:val="20"/>
                <w:szCs w:val="20"/>
              </w:rPr>
            </w:pPr>
            <w:r w:rsidRPr="00C73297">
              <w:rPr>
                <w:sz w:val="20"/>
                <w:szCs w:val="20"/>
              </w:rPr>
              <w:lastRenderedPageBreak/>
              <w:t>Descriptive Stats</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ED3EB03" w14:textId="11FF066C" w:rsidR="00877A0E" w:rsidRPr="00C73297" w:rsidRDefault="00877A0E" w:rsidP="00935935">
            <w:pPr>
              <w:spacing w:after="80" w:line="240" w:lineRule="auto"/>
              <w:rPr>
                <w:sz w:val="20"/>
                <w:szCs w:val="20"/>
              </w:rPr>
            </w:pPr>
            <w:r w:rsidRPr="00C73297">
              <w:rPr>
                <w:sz w:val="20"/>
                <w:szCs w:val="20"/>
              </w:rPr>
              <w:t>Computes raw-data statistics (mean, percentile, variability) directly from daily records (no model involved)</w:t>
            </w:r>
          </w:p>
        </w:tc>
      </w:tr>
    </w:tbl>
    <w:p w14:paraId="0147EFD8" w14:textId="464FD5B4" w:rsidR="00525A49" w:rsidRDefault="00877A0E" w:rsidP="00525A49">
      <w:pPr>
        <w:rPr>
          <w:szCs w:val="22"/>
        </w:rPr>
      </w:pPr>
      <w:r w:rsidRPr="00C73297">
        <w:rPr>
          <w:szCs w:val="22"/>
        </w:rPr>
        <w:t>Two resilience details are built into this flow: (1) every user-supplied or modified feature value is checked against the model's observed training range and flagged if it extrapolates, and (2) if the LLM server is unreachable, both parsing and phrasing degrade gracefully to deterministic fallbacks rather than the agent failing outright.</w:t>
      </w:r>
    </w:p>
    <w:p w14:paraId="2A92B9DF" w14:textId="77777777" w:rsidR="00770CF2" w:rsidRDefault="00770CF2" w:rsidP="00770CF2">
      <w:pPr>
        <w:pStyle w:val="Heading3"/>
      </w:pPr>
      <w:r>
        <w:t>Intent parser prompt template</w:t>
      </w:r>
    </w:p>
    <w:p w14:paraId="59F1629F" w14:textId="77777777" w:rsidR="00770CF2" w:rsidRPr="00293E8D" w:rsidRDefault="00770CF2" w:rsidP="00770CF2">
      <w:pPr>
        <w:spacing w:line="276" w:lineRule="auto"/>
      </w:pPr>
      <w:r w:rsidRPr="00293E8D">
        <w:rPr>
          <w:rFonts w:eastAsia="Calibri" w:cs="Calibri"/>
          <w:szCs w:val="22"/>
        </w:rPr>
        <w:t xml:space="preserve">The prompt below is the core of the </w:t>
      </w:r>
      <w:r>
        <w:rPr>
          <w:rFonts w:eastAsia="Calibri" w:cs="Calibri"/>
          <w:b/>
          <w:bCs/>
          <w:szCs w:val="22"/>
        </w:rPr>
        <w:t>intent parser</w:t>
      </w:r>
      <w:r w:rsidRPr="00293E8D">
        <w:rPr>
          <w:rFonts w:eastAsia="Calibri" w:cs="Calibri"/>
          <w:b/>
          <w:bCs/>
          <w:szCs w:val="22"/>
        </w:rPr>
        <w:t xml:space="preserve"> LLM stage</w:t>
      </w:r>
      <w:r w:rsidRPr="00293E8D">
        <w:rPr>
          <w:rFonts w:eastAsia="Calibri" w:cs="Calibri"/>
          <w:szCs w:val="22"/>
        </w:rPr>
        <w:t xml:space="preserve">. </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70CF2" w14:paraId="70F2B66B" w14:textId="77777777" w:rsidTr="00227994">
        <w:tc>
          <w:tcPr>
            <w:tcW w:w="9350" w:type="dxa"/>
            <w:shd w:val="clear" w:color="auto" w:fill="F4F4F4"/>
            <w:tcMar>
              <w:top w:w="150" w:type="dxa"/>
              <w:left w:w="180" w:type="dxa"/>
              <w:bottom w:w="150" w:type="dxa"/>
              <w:right w:w="180" w:type="dxa"/>
            </w:tcMar>
          </w:tcPr>
          <w:p w14:paraId="1C6159F6"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You are an intent parser for a solar-output prediction assistant.</w:t>
            </w:r>
          </w:p>
          <w:p w14:paraId="5DC4F0EE"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Given a user's question, respond with ONLY a JSON object (no other text) matching one of these shapes:</w:t>
            </w:r>
          </w:p>
          <w:p w14:paraId="675BCE00"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47FAB349"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Valid city </w:t>
            </w:r>
            <w:proofErr w:type="gramStart"/>
            <w:r w:rsidRPr="007A128E">
              <w:rPr>
                <w:rFonts w:ascii="Courier New" w:eastAsia="Courier New" w:hAnsi="Courier New" w:cs="Courier New"/>
                <w:color w:val="222222"/>
                <w:sz w:val="16"/>
                <w:szCs w:val="16"/>
              </w:rPr>
              <w:t>names: {</w:t>
            </w:r>
            <w:proofErr w:type="spellStart"/>
            <w:proofErr w:type="gramEnd"/>
            <w:r w:rsidRPr="007A128E">
              <w:rPr>
                <w:rFonts w:ascii="Courier New" w:eastAsia="Courier New" w:hAnsi="Courier New" w:cs="Courier New"/>
                <w:color w:val="222222"/>
                <w:sz w:val="16"/>
                <w:szCs w:val="16"/>
              </w:rPr>
              <w:t>city_list_</w:t>
            </w:r>
            <w:proofErr w:type="gramStart"/>
            <w:r w:rsidRPr="007A128E">
              <w:rPr>
                <w:rFonts w:ascii="Courier New" w:eastAsia="Courier New" w:hAnsi="Courier New" w:cs="Courier New"/>
                <w:color w:val="222222"/>
                <w:sz w:val="16"/>
                <w:szCs w:val="16"/>
              </w:rPr>
              <w:t>str</w:t>
            </w:r>
            <w:proofErr w:type="spellEnd"/>
            <w:r w:rsidRPr="007A128E">
              <w:rPr>
                <w:rFonts w:ascii="Courier New" w:eastAsia="Courier New" w:hAnsi="Courier New" w:cs="Courier New"/>
                <w:color w:val="222222"/>
                <w:sz w:val="16"/>
                <w:szCs w:val="16"/>
              </w:rPr>
              <w:t>}.</w:t>
            </w:r>
            <w:proofErr w:type="gramEnd"/>
          </w:p>
          <w:p w14:paraId="77BCD6D3"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If the user's phrasing clearly refers to one of these (e.g. "Perth Airport", "</w:t>
            </w:r>
            <w:proofErr w:type="spellStart"/>
            <w:r w:rsidRPr="007A128E">
              <w:rPr>
                <w:rFonts w:ascii="Courier New" w:eastAsia="Courier New" w:hAnsi="Courier New" w:cs="Courier New"/>
                <w:color w:val="222222"/>
                <w:sz w:val="16"/>
                <w:szCs w:val="16"/>
              </w:rPr>
              <w:t>perth</w:t>
            </w:r>
            <w:proofErr w:type="spellEnd"/>
            <w:r w:rsidRPr="007A128E">
              <w:rPr>
                <w:rFonts w:ascii="Courier New" w:eastAsia="Courier New" w:hAnsi="Courier New" w:cs="Courier New"/>
                <w:color w:val="222222"/>
                <w:sz w:val="16"/>
                <w:szCs w:val="16"/>
              </w:rPr>
              <w:t xml:space="preserve"> airport",</w:t>
            </w:r>
          </w:p>
          <w:p w14:paraId="228A5EA8"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a misspelling, or a nearby/common alias), normalize it to the exact spelling from this list. If</w:t>
            </w:r>
          </w:p>
          <w:p w14:paraId="315E0C34" w14:textId="77777777" w:rsidR="00770CF2" w:rsidRPr="007A128E" w:rsidRDefault="00770CF2" w:rsidP="00227994">
            <w:pPr>
              <w:spacing w:after="40" w:line="240" w:lineRule="auto"/>
              <w:rPr>
                <w:rFonts w:ascii="Courier New" w:eastAsia="Courier New" w:hAnsi="Courier New" w:cs="Courier New"/>
                <w:color w:val="222222"/>
                <w:sz w:val="16"/>
                <w:szCs w:val="16"/>
              </w:rPr>
            </w:pPr>
            <w:proofErr w:type="gramStart"/>
            <w:r w:rsidRPr="007A128E">
              <w:rPr>
                <w:rFonts w:ascii="Courier New" w:eastAsia="Courier New" w:hAnsi="Courier New" w:cs="Courier New"/>
                <w:color w:val="222222"/>
                <w:sz w:val="16"/>
                <w:szCs w:val="16"/>
              </w:rPr>
              <w:t>it</w:t>
            </w:r>
            <w:proofErr w:type="gramEnd"/>
            <w:r w:rsidRPr="007A128E">
              <w:rPr>
                <w:rFonts w:ascii="Courier New" w:eastAsia="Courier New" w:hAnsi="Courier New" w:cs="Courier New"/>
                <w:color w:val="222222"/>
                <w:sz w:val="16"/>
                <w:szCs w:val="16"/>
              </w:rPr>
              <w:t xml:space="preserve"> doesn't match any of these, use the city name exactly as the user stated it -- do not invent</w:t>
            </w:r>
          </w:p>
          <w:p w14:paraId="0006F113"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or substitute a different valid city, and do not refuse to extract it.</w:t>
            </w:r>
          </w:p>
          <w:p w14:paraId="255B12A3"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31E6BB8D"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1. Base/farm output query (no specific weather conditions mentioned):</w:t>
            </w:r>
          </w:p>
          <w:p w14:paraId="7BB5EA82"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spellStart"/>
            <w:r w:rsidRPr="007A128E">
              <w:rPr>
                <w:rFonts w:ascii="Courier New" w:eastAsia="Courier New" w:hAnsi="Courier New" w:cs="Courier New"/>
                <w:color w:val="222222"/>
                <w:sz w:val="16"/>
                <w:szCs w:val="16"/>
              </w:rPr>
              <w:t>base_or_farm_output</w:t>
            </w:r>
            <w:proofErr w:type="spellEnd"/>
            <w:r w:rsidRPr="007A128E">
              <w:rPr>
                <w:rFonts w:ascii="Courier New" w:eastAsia="Courier New" w:hAnsi="Courier New" w:cs="Courier New"/>
                <w:color w:val="222222"/>
                <w:sz w:val="16"/>
                <w:szCs w:val="16"/>
              </w:rPr>
              <w:t>", "city": "&lt;city name&gt;", "hectares": &lt;number or null&gt;}}</w:t>
            </w:r>
          </w:p>
          <w:p w14:paraId="0CF278B6"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4D0D9EC8"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2. Weather-conditioned query (the user gives specific expected weather, e.g. "given </w:t>
            </w:r>
            <w:proofErr w:type="gramStart"/>
            <w:r w:rsidRPr="007A128E">
              <w:rPr>
                <w:rFonts w:ascii="Courier New" w:eastAsia="Courier New" w:hAnsi="Courier New" w:cs="Courier New"/>
                <w:color w:val="222222"/>
                <w:sz w:val="16"/>
                <w:szCs w:val="16"/>
              </w:rPr>
              <w:t>Sunshine</w:t>
            </w:r>
            <w:proofErr w:type="gramEnd"/>
          </w:p>
          <w:p w14:paraId="1E912F22"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of 9 hours", "if Cloud9am is 1", "sunny with low humidity"):</w:t>
            </w:r>
          </w:p>
          <w:p w14:paraId="42C9E1F9"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spellStart"/>
            <w:r w:rsidRPr="007A128E">
              <w:rPr>
                <w:rFonts w:ascii="Courier New" w:eastAsia="Courier New" w:hAnsi="Courier New" w:cs="Courier New"/>
                <w:color w:val="222222"/>
                <w:sz w:val="16"/>
                <w:szCs w:val="16"/>
              </w:rPr>
              <w:t>weather_conditioned_output</w:t>
            </w:r>
            <w:proofErr w:type="spellEnd"/>
            <w:r w:rsidRPr="007A128E">
              <w:rPr>
                <w:rFonts w:ascii="Courier New" w:eastAsia="Courier New" w:hAnsi="Courier New" w:cs="Courier New"/>
                <w:color w:val="222222"/>
                <w:sz w:val="16"/>
                <w:szCs w:val="16"/>
              </w:rPr>
              <w:t>", "city": "&lt;city name&gt;", "hectares": &lt;number or null&gt;,</w:t>
            </w:r>
          </w:p>
          <w:p w14:paraId="55EEF741"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"weather": {{"&lt;feature name&gt;": &lt;value&gt;, ...}}}}</w:t>
            </w:r>
          </w:p>
          <w:p w14:paraId="4B9064BC"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Valid weather feature </w:t>
            </w:r>
            <w:proofErr w:type="gramStart"/>
            <w:r w:rsidRPr="007A128E">
              <w:rPr>
                <w:rFonts w:ascii="Courier New" w:eastAsia="Courier New" w:hAnsi="Courier New" w:cs="Courier New"/>
                <w:color w:val="222222"/>
                <w:sz w:val="16"/>
                <w:szCs w:val="16"/>
              </w:rPr>
              <w:t>names: {</w:t>
            </w:r>
            <w:proofErr w:type="gramEnd"/>
            <w:r w:rsidRPr="007A128E">
              <w:rPr>
                <w:rFonts w:ascii="Courier New" w:eastAsia="Courier New" w:hAnsi="Courier New" w:cs="Courier New"/>
                <w:color w:val="222222"/>
                <w:sz w:val="16"/>
                <w:szCs w:val="16"/>
              </w:rPr>
              <w:t xml:space="preserve">", </w:t>
            </w:r>
            <w:proofErr w:type="gramStart"/>
            <w:r w:rsidRPr="007A128E">
              <w:rPr>
                <w:rFonts w:ascii="Courier New" w:eastAsia="Courier New" w:hAnsi="Courier New" w:cs="Courier New"/>
                <w:color w:val="222222"/>
                <w:sz w:val="16"/>
                <w:szCs w:val="16"/>
              </w:rPr>
              <w:t>".join</w:t>
            </w:r>
            <w:proofErr w:type="gramEnd"/>
            <w:r w:rsidRPr="007A128E">
              <w:rPr>
                <w:rFonts w:ascii="Courier New" w:eastAsia="Courier New" w:hAnsi="Courier New" w:cs="Courier New"/>
                <w:color w:val="222222"/>
                <w:sz w:val="16"/>
                <w:szCs w:val="16"/>
              </w:rPr>
              <w:t>(KNOWN_WEATHER_</w:t>
            </w:r>
            <w:proofErr w:type="gramStart"/>
            <w:r w:rsidRPr="007A128E">
              <w:rPr>
                <w:rFonts w:ascii="Courier New" w:eastAsia="Courier New" w:hAnsi="Courier New" w:cs="Courier New"/>
                <w:color w:val="222222"/>
                <w:sz w:val="16"/>
                <w:szCs w:val="16"/>
              </w:rPr>
              <w:t>FEATURES)}</w:t>
            </w:r>
            <w:proofErr w:type="gramEnd"/>
            <w:r w:rsidRPr="007A128E">
              <w:rPr>
                <w:rFonts w:ascii="Courier New" w:eastAsia="Courier New" w:hAnsi="Courier New" w:cs="Courier New"/>
                <w:color w:val="222222"/>
                <w:sz w:val="16"/>
                <w:szCs w:val="16"/>
              </w:rPr>
              <w:t>.</w:t>
            </w:r>
          </w:p>
          <w:p w14:paraId="7D755E41"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Only include features the user </w:t>
            </w:r>
            <w:proofErr w:type="gramStart"/>
            <w:r w:rsidRPr="007A128E">
              <w:rPr>
                <w:rFonts w:ascii="Courier New" w:eastAsia="Courier New" w:hAnsi="Courier New" w:cs="Courier New"/>
                <w:color w:val="222222"/>
                <w:sz w:val="16"/>
                <w:szCs w:val="16"/>
              </w:rPr>
              <w:t>actually specified</w:t>
            </w:r>
            <w:proofErr w:type="gramEnd"/>
            <w:r w:rsidRPr="007A128E">
              <w:rPr>
                <w:rFonts w:ascii="Courier New" w:eastAsia="Courier New" w:hAnsi="Courier New" w:cs="Courier New"/>
                <w:color w:val="222222"/>
                <w:sz w:val="16"/>
                <w:szCs w:val="16"/>
              </w:rPr>
              <w:t xml:space="preserve"> values for.</w:t>
            </w:r>
          </w:p>
          <w:p w14:paraId="1AADDB47"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1AC1E96B"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3. Rainfall sensitivity / what-if query (relative change, e.g. "doubles", "increases by 50%"):</w:t>
            </w:r>
          </w:p>
          <w:p w14:paraId="1C24714F"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spellStart"/>
            <w:r w:rsidRPr="007A128E">
              <w:rPr>
                <w:rFonts w:ascii="Courier New" w:eastAsia="Courier New" w:hAnsi="Courier New" w:cs="Courier New"/>
                <w:color w:val="222222"/>
                <w:sz w:val="16"/>
                <w:szCs w:val="16"/>
              </w:rPr>
              <w:t>rainfall_sensitivity</w:t>
            </w:r>
            <w:proofErr w:type="spellEnd"/>
            <w:r w:rsidRPr="007A128E">
              <w:rPr>
                <w:rFonts w:ascii="Courier New" w:eastAsia="Courier New" w:hAnsi="Courier New" w:cs="Courier New"/>
                <w:color w:val="222222"/>
                <w:sz w:val="16"/>
                <w:szCs w:val="16"/>
              </w:rPr>
              <w:t>", "city": "&lt;city name&gt;", "multiplier": &lt;number, e.g. 2.0 for "doubles"&gt;}}</w:t>
            </w:r>
          </w:p>
          <w:p w14:paraId="3D1BA975"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6940CB76"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4. Compare multiple cities:</w:t>
            </w:r>
          </w:p>
          <w:p w14:paraId="75CA6586"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spellStart"/>
            <w:r w:rsidRPr="007A128E">
              <w:rPr>
                <w:rFonts w:ascii="Courier New" w:eastAsia="Courier New" w:hAnsi="Courier New" w:cs="Courier New"/>
                <w:color w:val="222222"/>
                <w:sz w:val="16"/>
                <w:szCs w:val="16"/>
              </w:rPr>
              <w:t>compare_cities</w:t>
            </w:r>
            <w:proofErr w:type="spellEnd"/>
            <w:r w:rsidRPr="007A128E">
              <w:rPr>
                <w:rFonts w:ascii="Courier New" w:eastAsia="Courier New" w:hAnsi="Courier New" w:cs="Courier New"/>
                <w:color w:val="222222"/>
                <w:sz w:val="16"/>
                <w:szCs w:val="16"/>
              </w:rPr>
              <w:t xml:space="preserve">", "cities": ["&lt;city1&gt;", "&lt;city2&gt;", </w:t>
            </w:r>
            <w:proofErr w:type="gramStart"/>
            <w:r w:rsidRPr="007A128E">
              <w:rPr>
                <w:rFonts w:ascii="Courier New" w:eastAsia="Courier New" w:hAnsi="Courier New" w:cs="Courier New"/>
                <w:color w:val="222222"/>
                <w:sz w:val="16"/>
                <w:szCs w:val="16"/>
              </w:rPr>
              <w:t>...]}}</w:t>
            </w:r>
            <w:proofErr w:type="gramEnd"/>
          </w:p>
          <w:p w14:paraId="70A5C8F4"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231B1B79"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5. Descriptive/basic-stat query about historical weather (NOT about predicted solar output --</w:t>
            </w:r>
          </w:p>
          <w:p w14:paraId="61F9BAE9"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w:t>
            </w:r>
            <w:proofErr w:type="gramStart"/>
            <w:r w:rsidRPr="007A128E">
              <w:rPr>
                <w:rFonts w:ascii="Courier New" w:eastAsia="Courier New" w:hAnsi="Courier New" w:cs="Courier New"/>
                <w:color w:val="222222"/>
                <w:sz w:val="16"/>
                <w:szCs w:val="16"/>
              </w:rPr>
              <w:t>this</w:t>
            </w:r>
            <w:proofErr w:type="gramEnd"/>
            <w:r w:rsidRPr="007A128E">
              <w:rPr>
                <w:rFonts w:ascii="Courier New" w:eastAsia="Courier New" w:hAnsi="Courier New" w:cs="Courier New"/>
                <w:color w:val="222222"/>
                <w:sz w:val="16"/>
                <w:szCs w:val="16"/>
              </w:rPr>
              <w:t xml:space="preserve"> is for questions about </w:t>
            </w:r>
            <w:proofErr w:type="spellStart"/>
            <w:r w:rsidRPr="007A128E">
              <w:rPr>
                <w:rFonts w:ascii="Courier New" w:eastAsia="Courier New" w:hAnsi="Courier New" w:cs="Courier New"/>
                <w:color w:val="222222"/>
                <w:sz w:val="16"/>
                <w:szCs w:val="16"/>
              </w:rPr>
              <w:t>weather</w:t>
            </w:r>
            <w:proofErr w:type="spellEnd"/>
            <w:r w:rsidRPr="007A128E">
              <w:rPr>
                <w:rFonts w:ascii="Courier New" w:eastAsia="Courier New" w:hAnsi="Courier New" w:cs="Courier New"/>
                <w:color w:val="222222"/>
                <w:sz w:val="16"/>
                <w:szCs w:val="16"/>
              </w:rPr>
              <w:t xml:space="preserve"> variability, typical values, or frequency, e.g. "how</w:t>
            </w:r>
          </w:p>
          <w:p w14:paraId="44846133"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variable is rainfall in Perth", "what's the typical Sunshine in Cairns", "what fraction of</w:t>
            </w:r>
          </w:p>
          <w:p w14:paraId="2591B23A"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days in Brisbane have Cloud9am below 3"):</w:t>
            </w:r>
          </w:p>
          <w:p w14:paraId="616F2699"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spellStart"/>
            <w:r w:rsidRPr="007A128E">
              <w:rPr>
                <w:rFonts w:ascii="Courier New" w:eastAsia="Courier New" w:hAnsi="Courier New" w:cs="Courier New"/>
                <w:color w:val="222222"/>
                <w:sz w:val="16"/>
                <w:szCs w:val="16"/>
              </w:rPr>
              <w:t>descriptive_stats</w:t>
            </w:r>
            <w:proofErr w:type="spellEnd"/>
            <w:r w:rsidRPr="007A128E">
              <w:rPr>
                <w:rFonts w:ascii="Courier New" w:eastAsia="Courier New" w:hAnsi="Courier New" w:cs="Courier New"/>
                <w:color w:val="222222"/>
                <w:sz w:val="16"/>
                <w:szCs w:val="16"/>
              </w:rPr>
              <w:t>", "city": "&lt;city name&gt;", "feature": "&lt;feature name&gt;",</w:t>
            </w:r>
          </w:p>
          <w:p w14:paraId="00289906"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"stat": "mean"|"median"|"std"|"min"|"max"|"p10"|"p25"|"p75"|"p90"|"percent_above"|"percent_below",</w:t>
            </w:r>
          </w:p>
          <w:p w14:paraId="30831BB3"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"threshold": &lt;number, only required for </w:t>
            </w:r>
            <w:proofErr w:type="spellStart"/>
            <w:r w:rsidRPr="007A128E">
              <w:rPr>
                <w:rFonts w:ascii="Courier New" w:eastAsia="Courier New" w:hAnsi="Courier New" w:cs="Courier New"/>
                <w:color w:val="222222"/>
                <w:sz w:val="16"/>
                <w:szCs w:val="16"/>
              </w:rPr>
              <w:t>percent_above</w:t>
            </w:r>
            <w:proofErr w:type="spellEnd"/>
            <w:r w:rsidRPr="007A128E">
              <w:rPr>
                <w:rFonts w:ascii="Courier New" w:eastAsia="Courier New" w:hAnsi="Courier New" w:cs="Courier New"/>
                <w:color w:val="222222"/>
                <w:sz w:val="16"/>
                <w:szCs w:val="16"/>
              </w:rPr>
              <w:t>/</w:t>
            </w:r>
            <w:proofErr w:type="spellStart"/>
            <w:r w:rsidRPr="007A128E">
              <w:rPr>
                <w:rFonts w:ascii="Courier New" w:eastAsia="Courier New" w:hAnsi="Courier New" w:cs="Courier New"/>
                <w:color w:val="222222"/>
                <w:sz w:val="16"/>
                <w:szCs w:val="16"/>
              </w:rPr>
              <w:t>percent_below</w:t>
            </w:r>
            <w:proofErr w:type="spellEnd"/>
            <w:r w:rsidRPr="007A128E">
              <w:rPr>
                <w:rFonts w:ascii="Courier New" w:eastAsia="Courier New" w:hAnsi="Courier New" w:cs="Courier New"/>
                <w:color w:val="222222"/>
                <w:sz w:val="16"/>
                <w:szCs w:val="16"/>
              </w:rPr>
              <w:t>&gt;}}</w:t>
            </w:r>
          </w:p>
          <w:p w14:paraId="30CA756D"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62079ED4"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6. Anything else / unclear:</w:t>
            </w:r>
          </w:p>
          <w:p w14:paraId="596508C0" w14:textId="77777777" w:rsidR="00770CF2" w:rsidRPr="007A128E" w:rsidRDefault="00770CF2" w:rsidP="00227994">
            <w:pPr>
              <w:spacing w:after="40" w:line="240" w:lineRule="auto"/>
              <w:rPr>
                <w:rFonts w:ascii="Courier New" w:eastAsia="Courier New" w:hAnsi="Courier New" w:cs="Courier New"/>
                <w:color w:val="222222"/>
                <w:sz w:val="16"/>
                <w:szCs w:val="16"/>
              </w:rPr>
            </w:pPr>
            <w:r w:rsidRPr="007A128E">
              <w:rPr>
                <w:rFonts w:ascii="Courier New" w:eastAsia="Courier New" w:hAnsi="Courier New" w:cs="Courier New"/>
                <w:color w:val="222222"/>
                <w:sz w:val="16"/>
                <w:szCs w:val="16"/>
              </w:rPr>
              <w:t xml:space="preserve">   {{"intent": "</w:t>
            </w:r>
            <w:proofErr w:type="gramStart"/>
            <w:r w:rsidRPr="007A128E">
              <w:rPr>
                <w:rFonts w:ascii="Courier New" w:eastAsia="Courier New" w:hAnsi="Courier New" w:cs="Courier New"/>
                <w:color w:val="222222"/>
                <w:sz w:val="16"/>
                <w:szCs w:val="16"/>
              </w:rPr>
              <w:t>unknown"}}</w:t>
            </w:r>
            <w:proofErr w:type="gramEnd"/>
          </w:p>
          <w:p w14:paraId="140D9082" w14:textId="77777777" w:rsidR="00770CF2" w:rsidRPr="007A128E" w:rsidRDefault="00770CF2" w:rsidP="00227994">
            <w:pPr>
              <w:spacing w:after="40" w:line="240" w:lineRule="auto"/>
              <w:rPr>
                <w:rFonts w:ascii="Courier New" w:eastAsia="Courier New" w:hAnsi="Courier New" w:cs="Courier New"/>
                <w:color w:val="222222"/>
                <w:sz w:val="16"/>
                <w:szCs w:val="16"/>
              </w:rPr>
            </w:pPr>
          </w:p>
          <w:p w14:paraId="676D8E23" w14:textId="77777777" w:rsidR="00770CF2" w:rsidRDefault="00770CF2" w:rsidP="00227994">
            <w:pPr>
              <w:spacing w:after="40" w:line="240" w:lineRule="auto"/>
            </w:pPr>
            <w:r w:rsidRPr="007A128E">
              <w:rPr>
                <w:rFonts w:ascii="Courier New" w:eastAsia="Courier New" w:hAnsi="Courier New" w:cs="Courier New"/>
                <w:color w:val="222222"/>
                <w:sz w:val="16"/>
                <w:szCs w:val="16"/>
              </w:rPr>
              <w:t>Respond with ONLY the JSON object, nothing else.</w:t>
            </w:r>
          </w:p>
        </w:tc>
      </w:tr>
    </w:tbl>
    <w:p w14:paraId="2A4D21AE" w14:textId="77777777" w:rsidR="00770CF2" w:rsidRDefault="00770CF2" w:rsidP="00770CF2">
      <w:pPr>
        <w:spacing w:line="276" w:lineRule="auto"/>
        <w:rPr>
          <w:rFonts w:eastAsia="Calibri" w:cs="Calibri"/>
          <w:i/>
          <w:iCs/>
          <w:szCs w:val="22"/>
        </w:rPr>
      </w:pPr>
      <w:r w:rsidRPr="002C1D56">
        <w:rPr>
          <w:rFonts w:eastAsia="Calibri" w:cs="Calibri"/>
          <w:i/>
          <w:iCs/>
          <w:szCs w:val="22"/>
        </w:rPr>
        <w:lastRenderedPageBreak/>
        <w:t xml:space="preserve">Full implementation: </w:t>
      </w:r>
      <w:r>
        <w:rPr>
          <w:rFonts w:eastAsia="Calibri" w:cs="Calibri"/>
          <w:i/>
          <w:iCs/>
          <w:szCs w:val="22"/>
        </w:rPr>
        <w:t>agent</w:t>
      </w:r>
      <w:r w:rsidRPr="002C1D56">
        <w:rPr>
          <w:rFonts w:eastAsia="Calibri" w:cs="Calibri"/>
          <w:i/>
          <w:iCs/>
          <w:szCs w:val="22"/>
        </w:rPr>
        <w:t>.py in the accompanying code repository.</w:t>
      </w:r>
    </w:p>
    <w:p w14:paraId="43F07DCC" w14:textId="77777777" w:rsidR="00185D46" w:rsidRPr="00C73297" w:rsidRDefault="00185D46" w:rsidP="00364199">
      <w:pPr>
        <w:spacing w:line="240" w:lineRule="auto"/>
        <w:rPr>
          <w:szCs w:val="22"/>
        </w:rPr>
      </w:pPr>
    </w:p>
    <w:p w14:paraId="3FC8D1FD" w14:textId="45983D04" w:rsidR="00525A49" w:rsidRPr="00525A49" w:rsidRDefault="00525A49" w:rsidP="00525A49">
      <w:pPr>
        <w:pStyle w:val="Heading1"/>
      </w:pPr>
      <w:r w:rsidRPr="00525A49">
        <w:t>5. Results, Discussion</w:t>
      </w:r>
      <w:r w:rsidR="00DB0EBB">
        <w:t xml:space="preserve"> &amp; </w:t>
      </w:r>
      <w:r w:rsidRPr="00525A49">
        <w:t>Recommendations</w:t>
      </w:r>
    </w:p>
    <w:p w14:paraId="162CAA4F" w14:textId="77777777" w:rsidR="00525A49" w:rsidRDefault="00525A49" w:rsidP="00525A49">
      <w:pPr>
        <w:pStyle w:val="Heading2"/>
      </w:pPr>
      <w:r w:rsidRPr="00525A49">
        <w:t>5.1 Model Performance (LOOCV, final Ridge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2732" w:rsidRPr="00D512B0" w14:paraId="4038975D" w14:textId="77777777" w:rsidTr="00765BA0">
        <w:trPr>
          <w:tblHeader/>
        </w:trPr>
        <w:tc>
          <w:tcPr>
            <w:tcW w:w="468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2EA55619" w14:textId="77777777" w:rsidR="00962732" w:rsidRPr="00D512B0" w:rsidRDefault="00962732" w:rsidP="00962732">
            <w:pPr>
              <w:spacing w:after="80" w:line="240" w:lineRule="auto"/>
              <w:jc w:val="center"/>
              <w:rPr>
                <w:color w:val="FFFFFF" w:themeColor="background1"/>
                <w:sz w:val="20"/>
                <w:szCs w:val="20"/>
              </w:rPr>
            </w:pPr>
            <w:r w:rsidRPr="00D512B0">
              <w:rPr>
                <w:b/>
                <w:bCs/>
                <w:color w:val="FFFFFF" w:themeColor="background1"/>
                <w:sz w:val="20"/>
                <w:szCs w:val="20"/>
              </w:rPr>
              <w:t>Metric</w:t>
            </w:r>
          </w:p>
        </w:tc>
        <w:tc>
          <w:tcPr>
            <w:tcW w:w="468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17E4D128" w14:textId="77777777" w:rsidR="00962732" w:rsidRPr="00D512B0" w:rsidRDefault="00962732" w:rsidP="00962732">
            <w:pPr>
              <w:spacing w:after="80" w:line="240" w:lineRule="auto"/>
              <w:jc w:val="center"/>
              <w:rPr>
                <w:color w:val="FFFFFF" w:themeColor="background1"/>
                <w:sz w:val="20"/>
                <w:szCs w:val="20"/>
              </w:rPr>
            </w:pPr>
            <w:r w:rsidRPr="00D512B0">
              <w:rPr>
                <w:b/>
                <w:bCs/>
                <w:color w:val="FFFFFF" w:themeColor="background1"/>
                <w:sz w:val="20"/>
                <w:szCs w:val="20"/>
              </w:rPr>
              <w:t>Value</w:t>
            </w:r>
          </w:p>
        </w:tc>
      </w:tr>
      <w:tr w:rsidR="00962732" w:rsidRPr="00D512B0" w14:paraId="29BFF1F5" w14:textId="77777777" w:rsidTr="00765BA0">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613AE97" w14:textId="77777777" w:rsidR="00962732" w:rsidRPr="00D512B0" w:rsidRDefault="00962732" w:rsidP="00962732">
            <w:pPr>
              <w:spacing w:after="80" w:line="240" w:lineRule="auto"/>
              <w:rPr>
                <w:sz w:val="20"/>
                <w:szCs w:val="20"/>
              </w:rPr>
            </w:pPr>
            <w:r w:rsidRPr="00D512B0">
              <w:rPr>
                <w:sz w:val="20"/>
                <w:szCs w:val="20"/>
              </w:rPr>
              <w:t>LOOCV RMSE</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4C1DAE99" w14:textId="68A5E95C" w:rsidR="00962732" w:rsidRPr="00D512B0" w:rsidRDefault="008E5C1C" w:rsidP="00962732">
            <w:pPr>
              <w:spacing w:after="80" w:line="240" w:lineRule="auto"/>
              <w:jc w:val="center"/>
              <w:rPr>
                <w:sz w:val="20"/>
                <w:szCs w:val="20"/>
              </w:rPr>
            </w:pPr>
            <w:r>
              <w:rPr>
                <w:sz w:val="20"/>
                <w:szCs w:val="20"/>
              </w:rPr>
              <w:t>0.1273</w:t>
            </w:r>
          </w:p>
        </w:tc>
      </w:tr>
      <w:tr w:rsidR="00962732" w:rsidRPr="00D512B0" w14:paraId="1C519FB0" w14:textId="77777777" w:rsidTr="00765BA0">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43B21DB1" w14:textId="77777777" w:rsidR="00962732" w:rsidRPr="00D512B0" w:rsidRDefault="00962732" w:rsidP="00962732">
            <w:pPr>
              <w:spacing w:after="80" w:line="240" w:lineRule="auto"/>
              <w:rPr>
                <w:sz w:val="20"/>
                <w:szCs w:val="20"/>
              </w:rPr>
            </w:pPr>
            <w:r w:rsidRPr="00D512B0">
              <w:rPr>
                <w:sz w:val="20"/>
                <w:szCs w:val="20"/>
              </w:rPr>
              <w:t>LOOCV MAE</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2329F967" w14:textId="048F33D4" w:rsidR="00962732" w:rsidRPr="00D512B0" w:rsidRDefault="008E5C1C" w:rsidP="00962732">
            <w:pPr>
              <w:spacing w:after="80" w:line="240" w:lineRule="auto"/>
              <w:jc w:val="center"/>
              <w:rPr>
                <w:sz w:val="20"/>
                <w:szCs w:val="20"/>
              </w:rPr>
            </w:pPr>
            <w:r>
              <w:rPr>
                <w:sz w:val="20"/>
                <w:szCs w:val="20"/>
              </w:rPr>
              <w:t>0.0869</w:t>
            </w:r>
          </w:p>
        </w:tc>
      </w:tr>
      <w:tr w:rsidR="00962732" w:rsidRPr="00D512B0" w14:paraId="672FB029" w14:textId="77777777" w:rsidTr="00765BA0">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0267F06B" w14:textId="77777777" w:rsidR="00962732" w:rsidRPr="00D512B0" w:rsidRDefault="00962732" w:rsidP="00962732">
            <w:pPr>
              <w:spacing w:after="80" w:line="240" w:lineRule="auto"/>
              <w:rPr>
                <w:sz w:val="20"/>
                <w:szCs w:val="20"/>
              </w:rPr>
            </w:pPr>
            <w:r w:rsidRPr="00D512B0">
              <w:rPr>
                <w:sz w:val="20"/>
                <w:szCs w:val="20"/>
              </w:rPr>
              <w:t>LOOCV R²</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687EE54D" w14:textId="51018F99" w:rsidR="00962732" w:rsidRPr="00D512B0" w:rsidRDefault="008E5C1C" w:rsidP="00962732">
            <w:pPr>
              <w:spacing w:after="80" w:line="240" w:lineRule="auto"/>
              <w:jc w:val="center"/>
              <w:rPr>
                <w:sz w:val="20"/>
                <w:szCs w:val="20"/>
              </w:rPr>
            </w:pPr>
            <w:r>
              <w:rPr>
                <w:sz w:val="20"/>
                <w:szCs w:val="20"/>
              </w:rPr>
              <w:t>0.9176</w:t>
            </w:r>
          </w:p>
        </w:tc>
      </w:tr>
      <w:tr w:rsidR="00962732" w:rsidRPr="00D512B0" w14:paraId="600CFA1B" w14:textId="77777777" w:rsidTr="00765BA0">
        <w:trPr>
          <w:trHeight w:val="21"/>
        </w:trPr>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2B860909" w14:textId="77777777" w:rsidR="00962732" w:rsidRPr="00D512B0" w:rsidRDefault="00962732" w:rsidP="00962732">
            <w:pPr>
              <w:spacing w:after="80" w:line="240" w:lineRule="auto"/>
              <w:rPr>
                <w:sz w:val="20"/>
                <w:szCs w:val="20"/>
              </w:rPr>
            </w:pPr>
            <w:r w:rsidRPr="00D512B0">
              <w:rPr>
                <w:sz w:val="20"/>
                <w:szCs w:val="20"/>
              </w:rPr>
              <w:t>Beats baseline</w:t>
            </w:r>
          </w:p>
        </w:tc>
        <w:tc>
          <w:tcPr>
            <w:tcW w:w="468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0156693" w14:textId="27287C42" w:rsidR="00962732" w:rsidRPr="00D512B0" w:rsidRDefault="00962732" w:rsidP="00962732">
            <w:pPr>
              <w:spacing w:after="80" w:line="240" w:lineRule="auto"/>
              <w:jc w:val="center"/>
              <w:rPr>
                <w:sz w:val="20"/>
                <w:szCs w:val="20"/>
              </w:rPr>
            </w:pPr>
            <w:r w:rsidRPr="00D512B0">
              <w:rPr>
                <w:sz w:val="20"/>
                <w:szCs w:val="20"/>
              </w:rPr>
              <w:t>Yes</w:t>
            </w:r>
          </w:p>
        </w:tc>
      </w:tr>
    </w:tbl>
    <w:p w14:paraId="616CD705" w14:textId="38C82280" w:rsidR="00962732" w:rsidRPr="00962732" w:rsidRDefault="00962732" w:rsidP="00962732"/>
    <w:p w14:paraId="52780E92" w14:textId="23959FB1" w:rsidR="00525A49" w:rsidRDefault="00525A49" w:rsidP="00525A49">
      <w:pPr>
        <w:pStyle w:val="Heading2"/>
      </w:pPr>
      <w:r w:rsidRPr="00525A49">
        <w:t>5.2 Agent Evaluation (</w:t>
      </w:r>
      <w:r w:rsidR="00C818B9">
        <w:t>three</w:t>
      </w:r>
      <w:r w:rsidRPr="00525A49">
        <w:t>-tier harness)</w:t>
      </w:r>
    </w:p>
    <w:p w14:paraId="20571641" w14:textId="2D140075" w:rsidR="007039C7" w:rsidRPr="00D85ABC" w:rsidRDefault="00C818B9" w:rsidP="007039C7">
      <w:pPr>
        <w:rPr>
          <w:szCs w:val="22"/>
        </w:rPr>
      </w:pPr>
      <w:r w:rsidRPr="00D85ABC">
        <w:rPr>
          <w:szCs w:val="22"/>
        </w:rPr>
        <w:t>A three-tier evaluation harness (</w:t>
      </w:r>
      <w:r w:rsidRPr="00D85ABC">
        <w:rPr>
          <w:i/>
          <w:iCs/>
          <w:szCs w:val="22"/>
        </w:rPr>
        <w:t>eval_harness.py</w:t>
      </w:r>
      <w:r w:rsidRPr="00D85ABC">
        <w:rPr>
          <w:szCs w:val="22"/>
        </w:rPr>
        <w:t>) was built rather than eyeballing a handful of demo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60"/>
        <w:gridCol w:w="2000"/>
      </w:tblGrid>
      <w:tr w:rsidR="007039C7" w:rsidRPr="00BC00AC" w14:paraId="660BEC9B" w14:textId="77777777" w:rsidTr="00765BA0">
        <w:trPr>
          <w:tblHeader/>
        </w:trPr>
        <w:tc>
          <w:tcPr>
            <w:tcW w:w="250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700B19D1" w14:textId="77777777" w:rsidR="007039C7" w:rsidRPr="00BC00AC" w:rsidRDefault="007039C7" w:rsidP="007039C7">
            <w:pPr>
              <w:spacing w:after="80" w:line="240" w:lineRule="auto"/>
              <w:jc w:val="center"/>
              <w:rPr>
                <w:color w:val="FFFFFF" w:themeColor="background1"/>
                <w:sz w:val="20"/>
                <w:szCs w:val="20"/>
              </w:rPr>
            </w:pPr>
            <w:r w:rsidRPr="00BC00AC">
              <w:rPr>
                <w:b/>
                <w:bCs/>
                <w:color w:val="FFFFFF" w:themeColor="background1"/>
                <w:sz w:val="20"/>
                <w:szCs w:val="20"/>
              </w:rPr>
              <w:t>Tier</w:t>
            </w:r>
          </w:p>
        </w:tc>
        <w:tc>
          <w:tcPr>
            <w:tcW w:w="486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74EA6B52" w14:textId="77777777" w:rsidR="007039C7" w:rsidRPr="00BC00AC" w:rsidRDefault="007039C7" w:rsidP="007039C7">
            <w:pPr>
              <w:spacing w:after="80" w:line="240" w:lineRule="auto"/>
              <w:jc w:val="center"/>
              <w:rPr>
                <w:color w:val="FFFFFF" w:themeColor="background1"/>
                <w:sz w:val="20"/>
                <w:szCs w:val="20"/>
              </w:rPr>
            </w:pPr>
            <w:r w:rsidRPr="00BC00AC">
              <w:rPr>
                <w:b/>
                <w:bCs/>
                <w:color w:val="FFFFFF" w:themeColor="background1"/>
                <w:sz w:val="20"/>
                <w:szCs w:val="20"/>
              </w:rPr>
              <w:t>Checks</w:t>
            </w:r>
          </w:p>
        </w:tc>
        <w:tc>
          <w:tcPr>
            <w:tcW w:w="200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6024277E" w14:textId="77777777" w:rsidR="007039C7" w:rsidRPr="00BC00AC" w:rsidRDefault="007039C7" w:rsidP="007039C7">
            <w:pPr>
              <w:spacing w:after="80" w:line="240" w:lineRule="auto"/>
              <w:jc w:val="center"/>
              <w:rPr>
                <w:color w:val="FFFFFF" w:themeColor="background1"/>
                <w:sz w:val="20"/>
                <w:szCs w:val="20"/>
              </w:rPr>
            </w:pPr>
            <w:r w:rsidRPr="00BC00AC">
              <w:rPr>
                <w:b/>
                <w:bCs/>
                <w:color w:val="FFFFFF" w:themeColor="background1"/>
                <w:sz w:val="20"/>
                <w:szCs w:val="20"/>
              </w:rPr>
              <w:t>Result</w:t>
            </w:r>
          </w:p>
        </w:tc>
      </w:tr>
      <w:tr w:rsidR="007039C7" w:rsidRPr="00BC00AC" w14:paraId="263AED44" w14:textId="77777777" w:rsidTr="00765BA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7280DC5C" w14:textId="77777777" w:rsidR="007039C7" w:rsidRPr="00765BA0" w:rsidRDefault="007039C7" w:rsidP="007039C7">
            <w:pPr>
              <w:spacing w:after="80" w:line="240" w:lineRule="auto"/>
              <w:rPr>
                <w:sz w:val="20"/>
                <w:szCs w:val="20"/>
              </w:rPr>
            </w:pPr>
            <w:r w:rsidRPr="00765BA0">
              <w:rPr>
                <w:sz w:val="20"/>
                <w:szCs w:val="20"/>
              </w:rPr>
              <w:t>1. White-box</w:t>
            </w:r>
          </w:p>
        </w:tc>
        <w:tc>
          <w:tcPr>
            <w:tcW w:w="4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4929E65" w14:textId="77777777" w:rsidR="007039C7" w:rsidRPr="00765BA0" w:rsidRDefault="007039C7" w:rsidP="007039C7">
            <w:pPr>
              <w:spacing w:after="80" w:line="240" w:lineRule="auto"/>
              <w:rPr>
                <w:sz w:val="20"/>
                <w:szCs w:val="20"/>
              </w:rPr>
            </w:pPr>
            <w:r w:rsidRPr="00765BA0">
              <w:rPr>
                <w:sz w:val="20"/>
                <w:szCs w:val="20"/>
              </w:rPr>
              <w:t>Unit tests on individual tool functions against synthetic fixtures</w:t>
            </w:r>
          </w:p>
        </w:tc>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17D374F7" w14:textId="2B6D9ED6" w:rsidR="007039C7" w:rsidRPr="00765BA0" w:rsidRDefault="00161797" w:rsidP="00161797">
            <w:pPr>
              <w:spacing w:after="80" w:line="240" w:lineRule="auto"/>
              <w:jc w:val="center"/>
              <w:rPr>
                <w:sz w:val="20"/>
                <w:szCs w:val="20"/>
              </w:rPr>
            </w:pPr>
            <w:r>
              <w:rPr>
                <w:sz w:val="20"/>
                <w:szCs w:val="20"/>
              </w:rPr>
              <w:t>20/20 (100%)</w:t>
            </w:r>
          </w:p>
        </w:tc>
      </w:tr>
      <w:tr w:rsidR="007039C7" w:rsidRPr="00BC00AC" w14:paraId="3B1E57E5" w14:textId="77777777" w:rsidTr="00765BA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DAD12C2" w14:textId="77777777" w:rsidR="007039C7" w:rsidRPr="00765BA0" w:rsidRDefault="007039C7" w:rsidP="007039C7">
            <w:pPr>
              <w:spacing w:after="80" w:line="240" w:lineRule="auto"/>
              <w:rPr>
                <w:sz w:val="20"/>
                <w:szCs w:val="20"/>
              </w:rPr>
            </w:pPr>
            <w:r w:rsidRPr="00765BA0">
              <w:rPr>
                <w:sz w:val="20"/>
                <w:szCs w:val="20"/>
              </w:rPr>
              <w:t>2. Trajectory</w:t>
            </w:r>
          </w:p>
        </w:tc>
        <w:tc>
          <w:tcPr>
            <w:tcW w:w="4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3B57A23" w14:textId="77777777" w:rsidR="007039C7" w:rsidRPr="00765BA0" w:rsidRDefault="007039C7" w:rsidP="007039C7">
            <w:pPr>
              <w:spacing w:after="80" w:line="240" w:lineRule="auto"/>
              <w:rPr>
                <w:sz w:val="20"/>
                <w:szCs w:val="20"/>
              </w:rPr>
            </w:pPr>
            <w:r w:rsidRPr="00765BA0">
              <w:rPr>
                <w:sz w:val="20"/>
                <w:szCs w:val="20"/>
              </w:rPr>
              <w:t>Does parsing extract the right intent + arguments?</w:t>
            </w:r>
          </w:p>
        </w:tc>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541B6C80" w14:textId="68FF77C8" w:rsidR="007039C7" w:rsidRPr="00765BA0" w:rsidRDefault="00161797" w:rsidP="00161797">
            <w:pPr>
              <w:spacing w:after="80" w:line="240" w:lineRule="auto"/>
              <w:jc w:val="center"/>
              <w:rPr>
                <w:sz w:val="20"/>
                <w:szCs w:val="20"/>
              </w:rPr>
            </w:pPr>
            <w:r>
              <w:rPr>
                <w:sz w:val="20"/>
                <w:szCs w:val="20"/>
              </w:rPr>
              <w:t>85%</w:t>
            </w:r>
          </w:p>
        </w:tc>
      </w:tr>
      <w:tr w:rsidR="007039C7" w:rsidRPr="00BC00AC" w14:paraId="31E4AE09" w14:textId="77777777" w:rsidTr="00765BA0">
        <w:trPr>
          <w:trHeight w:val="21"/>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161ECD87" w14:textId="77777777" w:rsidR="007039C7" w:rsidRPr="00765BA0" w:rsidRDefault="007039C7" w:rsidP="007039C7">
            <w:pPr>
              <w:spacing w:after="80" w:line="240" w:lineRule="auto"/>
              <w:rPr>
                <w:sz w:val="20"/>
                <w:szCs w:val="20"/>
              </w:rPr>
            </w:pPr>
            <w:r w:rsidRPr="00765BA0">
              <w:rPr>
                <w:sz w:val="20"/>
                <w:szCs w:val="20"/>
              </w:rPr>
              <w:t>3. Final response</w:t>
            </w:r>
          </w:p>
        </w:tc>
        <w:tc>
          <w:tcPr>
            <w:tcW w:w="4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6BF65A5" w14:textId="77777777" w:rsidR="007039C7" w:rsidRPr="00765BA0" w:rsidRDefault="007039C7" w:rsidP="007039C7">
            <w:pPr>
              <w:spacing w:after="80" w:line="240" w:lineRule="auto"/>
              <w:rPr>
                <w:sz w:val="20"/>
                <w:szCs w:val="20"/>
              </w:rPr>
            </w:pPr>
            <w:r w:rsidRPr="00765BA0">
              <w:rPr>
                <w:sz w:val="20"/>
                <w:szCs w:val="20"/>
              </w:rPr>
              <w:t xml:space="preserve">Does the numeric result match direct </w:t>
            </w:r>
            <w:proofErr w:type="spellStart"/>
            <w:r w:rsidRPr="00765BA0">
              <w:rPr>
                <w:sz w:val="20"/>
                <w:szCs w:val="20"/>
              </w:rPr>
              <w:t>recomputation</w:t>
            </w:r>
            <w:proofErr w:type="spellEnd"/>
            <w:r w:rsidRPr="00765BA0">
              <w:rPr>
                <w:sz w:val="20"/>
                <w:szCs w:val="20"/>
              </w:rPr>
              <w:t>?</w:t>
            </w:r>
          </w:p>
        </w:tc>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tcPr>
          <w:p w14:paraId="67AB4E38" w14:textId="3AE4DF2B" w:rsidR="007039C7" w:rsidRPr="00765BA0" w:rsidRDefault="00161797" w:rsidP="00161797">
            <w:pPr>
              <w:spacing w:after="80" w:line="240" w:lineRule="auto"/>
              <w:jc w:val="center"/>
              <w:rPr>
                <w:sz w:val="20"/>
                <w:szCs w:val="20"/>
              </w:rPr>
            </w:pPr>
            <w:r>
              <w:rPr>
                <w:sz w:val="20"/>
                <w:szCs w:val="20"/>
              </w:rPr>
              <w:t>80%</w:t>
            </w:r>
          </w:p>
        </w:tc>
      </w:tr>
    </w:tbl>
    <w:p w14:paraId="3CEB2591" w14:textId="1517BFB0" w:rsidR="007039C7" w:rsidRPr="00C818B9" w:rsidRDefault="00161797" w:rsidP="007039C7">
      <w:pPr>
        <w:rPr>
          <w:szCs w:val="22"/>
        </w:rPr>
      </w:pPr>
      <w:r w:rsidRPr="00913E7E">
        <w:rPr>
          <w:b/>
          <w:bCs/>
          <w:szCs w:val="22"/>
        </w:rPr>
        <w:t>Note</w:t>
      </w:r>
      <w:r>
        <w:rPr>
          <w:szCs w:val="22"/>
        </w:rPr>
        <w:t xml:space="preserve">: </w:t>
      </w:r>
      <w:r w:rsidR="007039C7" w:rsidRPr="00BC00AC">
        <w:rPr>
          <w:szCs w:val="22"/>
        </w:rPr>
        <w:t xml:space="preserve">The final-response tier confirms that the LLM-parsed path didn’t corrupt or drop a number on its way through the pipeline. It is not a validation of the model's real-world accuracy, which is governed </w:t>
      </w:r>
      <w:r w:rsidR="007039C7" w:rsidRPr="00C818B9">
        <w:rPr>
          <w:szCs w:val="22"/>
        </w:rPr>
        <w:t>entirely by the LOOCV metrics above.</w:t>
      </w:r>
    </w:p>
    <w:p w14:paraId="5DFA8B17" w14:textId="1F8B6921" w:rsidR="00BC00AC" w:rsidRDefault="005C0C4D" w:rsidP="007039C7">
      <w:pPr>
        <w:rPr>
          <w:szCs w:val="22"/>
        </w:rPr>
      </w:pPr>
      <w:r>
        <w:rPr>
          <w:b/>
          <w:bCs/>
          <w:szCs w:val="22"/>
        </w:rPr>
        <w:t>Evaluation design reference</w:t>
      </w:r>
      <w:r w:rsidR="00C818B9" w:rsidRPr="005C0C4D">
        <w:rPr>
          <w:b/>
          <w:bCs/>
          <w:szCs w:val="22"/>
        </w:rPr>
        <w:t>:</w:t>
      </w:r>
      <w:r w:rsidR="00C818B9">
        <w:rPr>
          <w:szCs w:val="22"/>
        </w:rPr>
        <w:t xml:space="preserve"> </w:t>
      </w:r>
      <w:r w:rsidR="00C818B9" w:rsidRPr="00C818B9">
        <w:rPr>
          <w:szCs w:val="22"/>
        </w:rPr>
        <w:t xml:space="preserve">The </w:t>
      </w:r>
      <w:r w:rsidR="00C1037C">
        <w:rPr>
          <w:szCs w:val="22"/>
        </w:rPr>
        <w:t>three</w:t>
      </w:r>
      <w:r w:rsidR="00C818B9" w:rsidRPr="00C818B9">
        <w:rPr>
          <w:szCs w:val="22"/>
        </w:rPr>
        <w:t xml:space="preserve">-tier agent evaluation strategy follows the structure described in </w:t>
      </w:r>
      <w:hyperlink r:id="rId7" w:history="1">
        <w:proofErr w:type="spellStart"/>
        <w:r w:rsidR="00C818B9" w:rsidRPr="00C818B9">
          <w:rPr>
            <w:rStyle w:val="Hyperlink"/>
            <w:szCs w:val="22"/>
          </w:rPr>
          <w:t>Langfuse</w:t>
        </w:r>
        <w:proofErr w:type="spellEnd"/>
        <w:r w:rsidR="00C818B9" w:rsidRPr="00C818B9">
          <w:rPr>
            <w:rStyle w:val="Hyperlink"/>
            <w:szCs w:val="22"/>
          </w:rPr>
          <w:t xml:space="preserve"> — Example: </w:t>
        </w:r>
        <w:proofErr w:type="spellStart"/>
        <w:r w:rsidR="00C818B9" w:rsidRPr="00C818B9">
          <w:rPr>
            <w:rStyle w:val="Hyperlink"/>
            <w:szCs w:val="22"/>
          </w:rPr>
          <w:t>Pydantic</w:t>
        </w:r>
        <w:proofErr w:type="spellEnd"/>
        <w:r w:rsidR="00C818B9" w:rsidRPr="00C818B9">
          <w:rPr>
            <w:rStyle w:val="Hyperlink"/>
            <w:szCs w:val="22"/>
          </w:rPr>
          <w:t xml:space="preserve"> AI + MCP Agent Evaluation</w:t>
        </w:r>
      </w:hyperlink>
    </w:p>
    <w:p w14:paraId="33B9FD4B" w14:textId="77777777" w:rsidR="00DB57F9" w:rsidRPr="00C818B9" w:rsidRDefault="00DB57F9" w:rsidP="007039C7">
      <w:pPr>
        <w:rPr>
          <w:szCs w:val="22"/>
        </w:rPr>
      </w:pPr>
    </w:p>
    <w:p w14:paraId="5DEF2B13" w14:textId="32848109" w:rsidR="00525A49" w:rsidRPr="00525A49" w:rsidRDefault="00525A49" w:rsidP="00525A49">
      <w:pPr>
        <w:pStyle w:val="Heading2"/>
      </w:pPr>
      <w:r w:rsidRPr="00525A49">
        <w:lastRenderedPageBreak/>
        <w:t>5.3 Discussion</w:t>
      </w:r>
    </w:p>
    <w:p w14:paraId="3B5470C3" w14:textId="31FBFD16" w:rsidR="00525A49" w:rsidRPr="00D6516D" w:rsidRDefault="00525A49" w:rsidP="00525A49">
      <w:pPr>
        <w:numPr>
          <w:ilvl w:val="0"/>
          <w:numId w:val="2"/>
        </w:numPr>
        <w:rPr>
          <w:szCs w:val="22"/>
        </w:rPr>
      </w:pPr>
      <w:r w:rsidRPr="00D6516D">
        <w:rPr>
          <w:szCs w:val="22"/>
        </w:rPr>
        <w:t xml:space="preserve">Ridge beating the naive baseline at n = </w:t>
      </w:r>
      <w:r w:rsidR="00A4639B">
        <w:rPr>
          <w:szCs w:val="22"/>
        </w:rPr>
        <w:t>2</w:t>
      </w:r>
      <w:r w:rsidR="00B375F5">
        <w:rPr>
          <w:szCs w:val="22"/>
        </w:rPr>
        <w:t>7</w:t>
      </w:r>
      <w:r w:rsidRPr="00D6516D">
        <w:rPr>
          <w:szCs w:val="22"/>
        </w:rPr>
        <w:t xml:space="preserve"> is a meaningful, if modest, signal</w:t>
      </w:r>
      <w:r w:rsidR="00962732" w:rsidRPr="00D6516D">
        <w:rPr>
          <w:szCs w:val="22"/>
        </w:rPr>
        <w:t>. I</w:t>
      </w:r>
      <w:r w:rsidRPr="00D6516D">
        <w:rPr>
          <w:szCs w:val="22"/>
        </w:rPr>
        <w:t xml:space="preserve">t should be read as </w:t>
      </w:r>
      <w:r w:rsidR="00D6516D" w:rsidRPr="00D6516D">
        <w:rPr>
          <w:szCs w:val="22"/>
        </w:rPr>
        <w:t>evidence that</w:t>
      </w:r>
      <w:r w:rsidRPr="00D6516D">
        <w:rPr>
          <w:szCs w:val="22"/>
        </w:rPr>
        <w:t xml:space="preserve"> the weather-to-solar relationship is learnable at this scale, not as proof of a strong relationship.</w:t>
      </w:r>
    </w:p>
    <w:p w14:paraId="3176C228" w14:textId="73296393" w:rsidR="00525A49" w:rsidRPr="00D6516D" w:rsidRDefault="00525A49" w:rsidP="00525A49">
      <w:pPr>
        <w:numPr>
          <w:ilvl w:val="0"/>
          <w:numId w:val="2"/>
        </w:numPr>
        <w:rPr>
          <w:szCs w:val="22"/>
        </w:rPr>
      </w:pPr>
      <w:r w:rsidRPr="00D6516D">
        <w:rPr>
          <w:szCs w:val="22"/>
        </w:rPr>
        <w:t>Grounding</w:t>
      </w:r>
      <w:r w:rsidR="00F91ABC">
        <w:rPr>
          <w:szCs w:val="22"/>
        </w:rPr>
        <w:t xml:space="preserve"> the</w:t>
      </w:r>
      <w:r w:rsidRPr="00D6516D">
        <w:rPr>
          <w:szCs w:val="22"/>
        </w:rPr>
        <w:t xml:space="preserve"> agent</w:t>
      </w:r>
      <w:r w:rsidR="00F91ABC">
        <w:rPr>
          <w:szCs w:val="22"/>
        </w:rPr>
        <w:t>’s</w:t>
      </w:r>
      <w:r w:rsidRPr="00D6516D">
        <w:rPr>
          <w:szCs w:val="22"/>
        </w:rPr>
        <w:t xml:space="preserve"> answer in the model or deterministic layer, with the LLM restricted to parsing and phrasing, was the right call for trustworthiness</w:t>
      </w:r>
      <w:r w:rsidR="00962732" w:rsidRPr="00D6516D">
        <w:rPr>
          <w:szCs w:val="22"/>
        </w:rPr>
        <w:t>.</w:t>
      </w:r>
    </w:p>
    <w:p w14:paraId="34033FCA" w14:textId="138AD754" w:rsidR="00525A49" w:rsidRDefault="00962732" w:rsidP="00525A49">
      <w:pPr>
        <w:numPr>
          <w:ilvl w:val="0"/>
          <w:numId w:val="2"/>
        </w:numPr>
        <w:rPr>
          <w:szCs w:val="22"/>
        </w:rPr>
      </w:pPr>
      <w:r w:rsidRPr="00D6516D">
        <w:rPr>
          <w:szCs w:val="22"/>
        </w:rPr>
        <w:t>The LLM-unreachable fallback path (rule-based parsing + templated answers) is a real resilience feature</w:t>
      </w:r>
      <w:r w:rsidR="00AC7531" w:rsidRPr="00D6516D">
        <w:rPr>
          <w:szCs w:val="22"/>
        </w:rPr>
        <w:t xml:space="preserve">; </w:t>
      </w:r>
      <w:r w:rsidRPr="00D6516D">
        <w:rPr>
          <w:szCs w:val="22"/>
        </w:rPr>
        <w:t>keeps the pipeline runnable end to end without Ollama, at the cost of reduced trajectory accuracy, which is itself a useful comparison point.</w:t>
      </w:r>
    </w:p>
    <w:p w14:paraId="08743764" w14:textId="77777777" w:rsidR="009A0DF6" w:rsidRPr="00D6516D" w:rsidRDefault="009A0DF6" w:rsidP="009A0DF6">
      <w:pPr>
        <w:ind w:left="420"/>
        <w:rPr>
          <w:szCs w:val="22"/>
        </w:rPr>
      </w:pPr>
    </w:p>
    <w:p w14:paraId="7BB2F841" w14:textId="77777777" w:rsidR="00525A49" w:rsidRPr="00525A49" w:rsidRDefault="00525A49" w:rsidP="00525A49">
      <w:pPr>
        <w:pStyle w:val="Heading2"/>
      </w:pPr>
      <w:r w:rsidRPr="00525A49">
        <w:t>5.4 Recommendations</w:t>
      </w:r>
    </w:p>
    <w:p w14:paraId="1BEAC795" w14:textId="1645C8F0" w:rsidR="00525A49" w:rsidRPr="00D6516D" w:rsidRDefault="00525A49" w:rsidP="00525A49">
      <w:pPr>
        <w:numPr>
          <w:ilvl w:val="0"/>
          <w:numId w:val="2"/>
        </w:numPr>
        <w:rPr>
          <w:szCs w:val="22"/>
        </w:rPr>
      </w:pPr>
      <w:r w:rsidRPr="00D6516D">
        <w:rPr>
          <w:szCs w:val="22"/>
        </w:rPr>
        <w:t xml:space="preserve">Extend city coverage as new weather stations become available, to grow the sample beyond n = </w:t>
      </w:r>
      <w:r w:rsidR="00DA10B6">
        <w:rPr>
          <w:szCs w:val="22"/>
        </w:rPr>
        <w:t>2</w:t>
      </w:r>
      <w:r w:rsidR="00681859">
        <w:rPr>
          <w:szCs w:val="22"/>
        </w:rPr>
        <w:t>7</w:t>
      </w:r>
      <w:r w:rsidRPr="00D6516D">
        <w:rPr>
          <w:szCs w:val="22"/>
        </w:rPr>
        <w:t xml:space="preserve"> and reduce the LOOCV-only validation constraint.</w:t>
      </w:r>
    </w:p>
    <w:p w14:paraId="18F75D3F" w14:textId="1B955271" w:rsidR="00525A49" w:rsidRPr="00D6516D" w:rsidRDefault="00525A49" w:rsidP="00525A49">
      <w:pPr>
        <w:numPr>
          <w:ilvl w:val="0"/>
          <w:numId w:val="2"/>
        </w:numPr>
        <w:rPr>
          <w:szCs w:val="22"/>
        </w:rPr>
      </w:pPr>
      <w:r w:rsidRPr="00D6516D">
        <w:rPr>
          <w:szCs w:val="22"/>
        </w:rPr>
        <w:t>Add prediction intervals</w:t>
      </w:r>
      <w:r w:rsidR="00D6516D" w:rsidRPr="00D6516D">
        <w:rPr>
          <w:szCs w:val="22"/>
        </w:rPr>
        <w:t xml:space="preserve"> (</w:t>
      </w:r>
      <w:r w:rsidRPr="00D6516D">
        <w:rPr>
          <w:szCs w:val="22"/>
        </w:rPr>
        <w:t>not just point estimates</w:t>
      </w:r>
      <w:r w:rsidR="00D6516D" w:rsidRPr="00D6516D">
        <w:rPr>
          <w:szCs w:val="22"/>
        </w:rPr>
        <w:t>)</w:t>
      </w:r>
      <w:r w:rsidRPr="00D6516D">
        <w:rPr>
          <w:szCs w:val="22"/>
        </w:rPr>
        <w:t xml:space="preserve"> so the agent can communicate model uncertainty directly to users rather than implying false precision.</w:t>
      </w:r>
    </w:p>
    <w:p w14:paraId="64C1039D" w14:textId="77777777" w:rsidR="00525A49" w:rsidRPr="00D6516D" w:rsidRDefault="00525A49" w:rsidP="00525A49">
      <w:pPr>
        <w:numPr>
          <w:ilvl w:val="0"/>
          <w:numId w:val="2"/>
        </w:numPr>
        <w:rPr>
          <w:szCs w:val="22"/>
        </w:rPr>
      </w:pPr>
      <w:r w:rsidRPr="00D6516D">
        <w:rPr>
          <w:szCs w:val="22"/>
        </w:rPr>
        <w:t>Expand the eval harness's benchmark set over time as real usage surfaces new question phrasings the current 9 demoed questions don't cover.</w:t>
      </w:r>
    </w:p>
    <w:p w14:paraId="5BB4940C" w14:textId="36F90C44" w:rsidR="00525A49" w:rsidRPr="00D6516D" w:rsidRDefault="00525A49" w:rsidP="00525A49">
      <w:pPr>
        <w:numPr>
          <w:ilvl w:val="0"/>
          <w:numId w:val="2"/>
        </w:numPr>
        <w:rPr>
          <w:szCs w:val="22"/>
        </w:rPr>
      </w:pPr>
      <w:r w:rsidRPr="00D6516D">
        <w:rPr>
          <w:szCs w:val="22"/>
        </w:rPr>
        <w:t>Explore monthly-resolution PVOUT data if a dated weather source becomes available, rather than the current date-free aggregation</w:t>
      </w:r>
      <w:r w:rsidR="00D6516D" w:rsidRPr="00D6516D">
        <w:rPr>
          <w:szCs w:val="22"/>
        </w:rPr>
        <w:t>. T</w:t>
      </w:r>
      <w:r w:rsidRPr="00D6516D">
        <w:rPr>
          <w:szCs w:val="22"/>
        </w:rPr>
        <w:t xml:space="preserve">his would directly address the temporal-matching assumption in </w:t>
      </w:r>
      <w:r w:rsidRPr="00751B08">
        <w:rPr>
          <w:i/>
          <w:iCs/>
          <w:szCs w:val="22"/>
        </w:rPr>
        <w:t>Section 3.1</w:t>
      </w:r>
      <w:r w:rsidRPr="00D6516D">
        <w:rPr>
          <w:szCs w:val="22"/>
        </w:rPr>
        <w:t>.</w:t>
      </w:r>
    </w:p>
    <w:p w14:paraId="39A06D6C" w14:textId="77777777" w:rsidR="00525A49" w:rsidRPr="00525A49" w:rsidRDefault="00525A49" w:rsidP="00525A49"/>
    <w:p w14:paraId="5A9292A3" w14:textId="77777777" w:rsidR="00525A49" w:rsidRPr="00525A49" w:rsidRDefault="00525A49" w:rsidP="00525A49">
      <w:pPr>
        <w:pStyle w:val="Heading1"/>
      </w:pPr>
      <w:r w:rsidRPr="00525A49">
        <w:t>6. Supporting Material &amp; AI Tool Use Disclosure</w:t>
      </w:r>
    </w:p>
    <w:p w14:paraId="44105F37" w14:textId="499CD386" w:rsidR="00525A49" w:rsidRPr="0001627A" w:rsidRDefault="00861927" w:rsidP="00525A49">
      <w:pPr>
        <w:rPr>
          <w:szCs w:val="22"/>
        </w:rPr>
      </w:pPr>
      <w:r w:rsidRPr="0001627A">
        <w:rPr>
          <w:szCs w:val="22"/>
        </w:rPr>
        <w:t>Data sources, documentation, and tooling references used while developing this solution</w:t>
      </w:r>
      <w:r w:rsidR="00525A49" w:rsidRPr="0001627A">
        <w:rPr>
          <w:szCs w:val="22"/>
        </w:rPr>
        <w:t>:</w:t>
      </w:r>
    </w:p>
    <w:p w14:paraId="43219F51" w14:textId="77777777" w:rsidR="00525A49" w:rsidRPr="00525A49" w:rsidRDefault="00525A49" w:rsidP="00525A49">
      <w:pPr>
        <w:pStyle w:val="Heading2"/>
      </w:pPr>
      <w:r w:rsidRPr="00525A49">
        <w:t>6.1 Datasets</w:t>
      </w:r>
    </w:p>
    <w:p w14:paraId="7BE9B433" w14:textId="314383EA" w:rsidR="00525A49" w:rsidRPr="0001627A" w:rsidRDefault="00525A49" w:rsidP="00E553CD">
      <w:pPr>
        <w:pStyle w:val="ListParagraph"/>
        <w:numPr>
          <w:ilvl w:val="0"/>
          <w:numId w:val="9"/>
        </w:numPr>
        <w:ind w:left="450" w:hanging="270"/>
        <w:rPr>
          <w:szCs w:val="22"/>
        </w:rPr>
      </w:pPr>
      <w:hyperlink r:id="rId8" w:history="1">
        <w:r w:rsidRPr="0001627A">
          <w:rPr>
            <w:rStyle w:val="Hyperlink"/>
            <w:szCs w:val="22"/>
          </w:rPr>
          <w:t>Global Solar Atlas</w:t>
        </w:r>
        <w:r w:rsidR="0091697E" w:rsidRPr="0001627A">
          <w:rPr>
            <w:rStyle w:val="Hyperlink"/>
            <w:szCs w:val="22"/>
          </w:rPr>
          <w:t xml:space="preserve"> – </w:t>
        </w:r>
        <w:r w:rsidRPr="0001627A">
          <w:rPr>
            <w:rStyle w:val="Hyperlink"/>
            <w:szCs w:val="22"/>
          </w:rPr>
          <w:t>PVOUT raster data (Australia)</w:t>
        </w:r>
      </w:hyperlink>
    </w:p>
    <w:p w14:paraId="1FC21DF2" w14:textId="4A6BD7A8" w:rsidR="00525A49" w:rsidRDefault="00525A49" w:rsidP="00525A49">
      <w:pPr>
        <w:pStyle w:val="ListParagraph"/>
        <w:numPr>
          <w:ilvl w:val="0"/>
          <w:numId w:val="9"/>
        </w:numPr>
        <w:ind w:left="450" w:hanging="270"/>
        <w:rPr>
          <w:szCs w:val="22"/>
        </w:rPr>
      </w:pPr>
      <w:hyperlink r:id="rId9" w:history="1">
        <w:r w:rsidRPr="0001627A">
          <w:rPr>
            <w:rStyle w:val="Hyperlink"/>
            <w:szCs w:val="22"/>
          </w:rPr>
          <w:t>Kaggle</w:t>
        </w:r>
        <w:r w:rsidR="0091697E" w:rsidRPr="0001627A">
          <w:rPr>
            <w:rStyle w:val="Hyperlink"/>
            <w:szCs w:val="22"/>
          </w:rPr>
          <w:t xml:space="preserve"> – </w:t>
        </w:r>
        <w:r w:rsidRPr="0001627A">
          <w:rPr>
            <w:rStyle w:val="Hyperlink"/>
            <w:szCs w:val="22"/>
          </w:rPr>
          <w:t>Australia Daily Weather Dataset</w:t>
        </w:r>
      </w:hyperlink>
    </w:p>
    <w:p w14:paraId="1465A160" w14:textId="77777777" w:rsidR="007A09EE" w:rsidRPr="007A09EE" w:rsidRDefault="007A09EE" w:rsidP="007A09EE">
      <w:pPr>
        <w:pStyle w:val="ListParagraph"/>
        <w:ind w:left="450"/>
        <w:rPr>
          <w:szCs w:val="22"/>
        </w:rPr>
      </w:pPr>
    </w:p>
    <w:p w14:paraId="75038C27" w14:textId="77777777" w:rsidR="00525A49" w:rsidRPr="00525A49" w:rsidRDefault="00525A49" w:rsidP="00525A49">
      <w:pPr>
        <w:pStyle w:val="Heading2"/>
      </w:pPr>
      <w:r w:rsidRPr="00525A49">
        <w:t>6.2 Library &amp; Framework Documentation</w:t>
      </w:r>
    </w:p>
    <w:p w14:paraId="13DB8D95" w14:textId="59D558D5" w:rsidR="00861927" w:rsidRPr="00111677" w:rsidRDefault="00861927" w:rsidP="00861927">
      <w:pPr>
        <w:pStyle w:val="ListParagraph"/>
        <w:numPr>
          <w:ilvl w:val="0"/>
          <w:numId w:val="10"/>
        </w:numPr>
        <w:ind w:left="450" w:hanging="270"/>
        <w:rPr>
          <w:szCs w:val="22"/>
        </w:rPr>
      </w:pPr>
      <w:proofErr w:type="spellStart"/>
      <w:r w:rsidRPr="00111677">
        <w:rPr>
          <w:b/>
          <w:bCs/>
          <w:szCs w:val="22"/>
        </w:rPr>
        <w:t>rasterio</w:t>
      </w:r>
      <w:proofErr w:type="spellEnd"/>
      <w:r w:rsidR="0091697E" w:rsidRPr="00111677">
        <w:rPr>
          <w:szCs w:val="22"/>
        </w:rPr>
        <w:t xml:space="preserve"> – </w:t>
      </w:r>
      <w:r w:rsidRPr="00111677">
        <w:rPr>
          <w:szCs w:val="22"/>
        </w:rPr>
        <w:t>raster I/O, reprojection, masking (</w:t>
      </w:r>
      <w:proofErr w:type="spellStart"/>
      <w:proofErr w:type="gramStart"/>
      <w:r w:rsidRPr="00111677">
        <w:rPr>
          <w:szCs w:val="22"/>
        </w:rPr>
        <w:t>rasterio.mask</w:t>
      </w:r>
      <w:proofErr w:type="spellEnd"/>
      <w:proofErr w:type="gramEnd"/>
      <w:r w:rsidRPr="00111677">
        <w:rPr>
          <w:szCs w:val="22"/>
        </w:rPr>
        <w:t xml:space="preserve">) used for the </w:t>
      </w:r>
      <w:proofErr w:type="spellStart"/>
      <w:r w:rsidRPr="00111677">
        <w:rPr>
          <w:szCs w:val="22"/>
        </w:rPr>
        <w:t>GeoTIFF</w:t>
      </w:r>
      <w:proofErr w:type="spellEnd"/>
      <w:r w:rsidRPr="00111677">
        <w:rPr>
          <w:szCs w:val="22"/>
        </w:rPr>
        <w:t xml:space="preserve"> clipping step.</w:t>
      </w:r>
    </w:p>
    <w:p w14:paraId="68D33E6E" w14:textId="359944A9" w:rsidR="00861927" w:rsidRPr="00111677" w:rsidRDefault="00861927" w:rsidP="00861927">
      <w:pPr>
        <w:pStyle w:val="ListParagraph"/>
        <w:numPr>
          <w:ilvl w:val="0"/>
          <w:numId w:val="10"/>
        </w:numPr>
        <w:ind w:left="450" w:hanging="270"/>
        <w:rPr>
          <w:szCs w:val="22"/>
        </w:rPr>
      </w:pPr>
      <w:proofErr w:type="spellStart"/>
      <w:r w:rsidRPr="00111677">
        <w:rPr>
          <w:b/>
          <w:bCs/>
          <w:szCs w:val="22"/>
        </w:rPr>
        <w:t>pyproj</w:t>
      </w:r>
      <w:proofErr w:type="spellEnd"/>
      <w:r w:rsidR="0091697E" w:rsidRPr="00111677">
        <w:rPr>
          <w:szCs w:val="22"/>
        </w:rPr>
        <w:t xml:space="preserve"> – </w:t>
      </w:r>
      <w:r w:rsidRPr="00111677">
        <w:rPr>
          <w:szCs w:val="22"/>
        </w:rPr>
        <w:t>CRS transformations; EPSG:3577 (GDA94 / Australian Albers) used as the metric CRS for correct</w:t>
      </w:r>
      <w:r w:rsidR="0091697E" w:rsidRPr="00111677">
        <w:rPr>
          <w:szCs w:val="22"/>
        </w:rPr>
        <w:t>-</w:t>
      </w:r>
      <w:r w:rsidRPr="00111677">
        <w:rPr>
          <w:szCs w:val="22"/>
        </w:rPr>
        <w:t>distance buffering.</w:t>
      </w:r>
    </w:p>
    <w:p w14:paraId="0B0EEFBC" w14:textId="1B51EACA" w:rsidR="00861927" w:rsidRPr="00111677" w:rsidRDefault="00861927" w:rsidP="00861927">
      <w:pPr>
        <w:pStyle w:val="ListParagraph"/>
        <w:numPr>
          <w:ilvl w:val="0"/>
          <w:numId w:val="10"/>
        </w:numPr>
        <w:ind w:left="450" w:hanging="270"/>
        <w:rPr>
          <w:szCs w:val="22"/>
        </w:rPr>
      </w:pPr>
      <w:proofErr w:type="spellStart"/>
      <w:r w:rsidRPr="00111677">
        <w:rPr>
          <w:b/>
          <w:bCs/>
          <w:szCs w:val="22"/>
        </w:rPr>
        <w:lastRenderedPageBreak/>
        <w:t>geopy</w:t>
      </w:r>
      <w:proofErr w:type="spellEnd"/>
      <w:r w:rsidRPr="00111677">
        <w:rPr>
          <w:b/>
          <w:bCs/>
          <w:szCs w:val="22"/>
        </w:rPr>
        <w:t xml:space="preserve"> (</w:t>
      </w:r>
      <w:proofErr w:type="spellStart"/>
      <w:r w:rsidRPr="00111677">
        <w:rPr>
          <w:b/>
          <w:bCs/>
          <w:szCs w:val="22"/>
        </w:rPr>
        <w:t>Nominatim</w:t>
      </w:r>
      <w:proofErr w:type="spellEnd"/>
      <w:r w:rsidRPr="00111677">
        <w:rPr>
          <w:b/>
          <w:bCs/>
          <w:szCs w:val="22"/>
        </w:rPr>
        <w:t>)</w:t>
      </w:r>
      <w:r w:rsidR="0091697E" w:rsidRPr="00111677">
        <w:rPr>
          <w:szCs w:val="22"/>
        </w:rPr>
        <w:t xml:space="preserve"> – </w:t>
      </w:r>
      <w:r w:rsidRPr="00111677">
        <w:rPr>
          <w:szCs w:val="22"/>
        </w:rPr>
        <w:t xml:space="preserve">city geocoding, restricted via </w:t>
      </w:r>
      <w:proofErr w:type="spellStart"/>
      <w:r w:rsidRPr="00111677">
        <w:rPr>
          <w:szCs w:val="22"/>
        </w:rPr>
        <w:t>country_codes</w:t>
      </w:r>
      <w:proofErr w:type="spellEnd"/>
      <w:r w:rsidRPr="00111677">
        <w:rPr>
          <w:szCs w:val="22"/>
        </w:rPr>
        <w:t xml:space="preserve"> and rate</w:t>
      </w:r>
      <w:r w:rsidR="001F6084" w:rsidRPr="00111677">
        <w:rPr>
          <w:szCs w:val="22"/>
        </w:rPr>
        <w:t>-</w:t>
      </w:r>
      <w:r w:rsidRPr="00111677">
        <w:rPr>
          <w:szCs w:val="22"/>
        </w:rPr>
        <w:t xml:space="preserve">limited per </w:t>
      </w:r>
      <w:proofErr w:type="spellStart"/>
      <w:r w:rsidRPr="00111677">
        <w:rPr>
          <w:szCs w:val="22"/>
        </w:rPr>
        <w:t>Nominatim's</w:t>
      </w:r>
      <w:proofErr w:type="spellEnd"/>
      <w:r w:rsidRPr="00111677">
        <w:rPr>
          <w:szCs w:val="22"/>
        </w:rPr>
        <w:t xml:space="preserve"> usage policy.</w:t>
      </w:r>
    </w:p>
    <w:p w14:paraId="570FB6BE" w14:textId="7640F746" w:rsidR="00861927" w:rsidRPr="00111677" w:rsidRDefault="00861927" w:rsidP="00861927">
      <w:pPr>
        <w:pStyle w:val="ListParagraph"/>
        <w:numPr>
          <w:ilvl w:val="0"/>
          <w:numId w:val="10"/>
        </w:numPr>
        <w:ind w:left="450" w:hanging="270"/>
        <w:rPr>
          <w:szCs w:val="22"/>
        </w:rPr>
      </w:pPr>
      <w:r w:rsidRPr="00111677">
        <w:rPr>
          <w:b/>
          <w:bCs/>
          <w:szCs w:val="22"/>
        </w:rPr>
        <w:t>scikit</w:t>
      </w:r>
      <w:r w:rsidR="0091697E" w:rsidRPr="00111677">
        <w:rPr>
          <w:b/>
          <w:bCs/>
          <w:szCs w:val="22"/>
        </w:rPr>
        <w:t>-</w:t>
      </w:r>
      <w:r w:rsidRPr="00111677">
        <w:rPr>
          <w:b/>
          <w:bCs/>
          <w:szCs w:val="22"/>
        </w:rPr>
        <w:t>learn</w:t>
      </w:r>
      <w:r w:rsidR="0091697E" w:rsidRPr="00111677">
        <w:rPr>
          <w:szCs w:val="22"/>
        </w:rPr>
        <w:t xml:space="preserve"> – </w:t>
      </w:r>
      <w:r w:rsidRPr="00111677">
        <w:rPr>
          <w:szCs w:val="22"/>
        </w:rPr>
        <w:t xml:space="preserve">Ridge, </w:t>
      </w:r>
      <w:proofErr w:type="spellStart"/>
      <w:r w:rsidRPr="00111677">
        <w:rPr>
          <w:szCs w:val="22"/>
        </w:rPr>
        <w:t>LassoCV</w:t>
      </w:r>
      <w:proofErr w:type="spellEnd"/>
      <w:r w:rsidRPr="00111677">
        <w:rPr>
          <w:szCs w:val="22"/>
        </w:rPr>
        <w:t xml:space="preserve">, </w:t>
      </w:r>
      <w:proofErr w:type="spellStart"/>
      <w:r w:rsidRPr="00111677">
        <w:rPr>
          <w:szCs w:val="22"/>
        </w:rPr>
        <w:t>LeaveOneOutCV</w:t>
      </w:r>
      <w:proofErr w:type="spellEnd"/>
      <w:r w:rsidRPr="00111677">
        <w:rPr>
          <w:szCs w:val="22"/>
        </w:rPr>
        <w:t xml:space="preserve">, and </w:t>
      </w:r>
      <w:proofErr w:type="spellStart"/>
      <w:r w:rsidRPr="00111677">
        <w:rPr>
          <w:szCs w:val="22"/>
        </w:rPr>
        <w:t>cross_val_predict</w:t>
      </w:r>
      <w:proofErr w:type="spellEnd"/>
      <w:r w:rsidRPr="00111677">
        <w:rPr>
          <w:szCs w:val="22"/>
        </w:rPr>
        <w:t xml:space="preserve"> for model training and validation</w:t>
      </w:r>
      <w:r w:rsidR="00111677" w:rsidRPr="00111677">
        <w:rPr>
          <w:szCs w:val="22"/>
        </w:rPr>
        <w:t>; Linear Regression, Ridge, Lasso, Decision Tree, Random Forest, and Gradient Boosting for model comparison.</w:t>
      </w:r>
    </w:p>
    <w:p w14:paraId="3CE97B9C" w14:textId="7E13D7AE" w:rsidR="00050120" w:rsidRDefault="00861927" w:rsidP="00525A49">
      <w:pPr>
        <w:pStyle w:val="ListParagraph"/>
        <w:numPr>
          <w:ilvl w:val="0"/>
          <w:numId w:val="10"/>
        </w:numPr>
        <w:ind w:left="450" w:hanging="270"/>
        <w:rPr>
          <w:szCs w:val="22"/>
        </w:rPr>
      </w:pPr>
      <w:proofErr w:type="spellStart"/>
      <w:r w:rsidRPr="00111677">
        <w:rPr>
          <w:b/>
          <w:bCs/>
          <w:szCs w:val="22"/>
        </w:rPr>
        <w:t>Ollama</w:t>
      </w:r>
      <w:proofErr w:type="spellEnd"/>
      <w:r w:rsidR="0091697E" w:rsidRPr="00111677">
        <w:rPr>
          <w:szCs w:val="22"/>
        </w:rPr>
        <w:t xml:space="preserve"> – </w:t>
      </w:r>
      <w:r w:rsidRPr="00111677">
        <w:rPr>
          <w:szCs w:val="22"/>
        </w:rPr>
        <w:t>local LLM runtime exposing an OpenAI</w:t>
      </w:r>
      <w:r w:rsidR="0091697E" w:rsidRPr="00111677">
        <w:rPr>
          <w:szCs w:val="22"/>
        </w:rPr>
        <w:t>-</w:t>
      </w:r>
      <w:r w:rsidRPr="00111677">
        <w:rPr>
          <w:szCs w:val="22"/>
        </w:rPr>
        <w:t>compatible endpoint, used for the agent's parsing and phrasing steps with no paid API calls.</w:t>
      </w:r>
    </w:p>
    <w:p w14:paraId="52BCDB41" w14:textId="77777777" w:rsidR="00111677" w:rsidRPr="00111677" w:rsidRDefault="00111677" w:rsidP="00111677">
      <w:pPr>
        <w:pStyle w:val="ListParagraph"/>
        <w:ind w:left="450"/>
        <w:rPr>
          <w:szCs w:val="22"/>
        </w:rPr>
      </w:pPr>
    </w:p>
    <w:p w14:paraId="507A3B7A" w14:textId="79E26849" w:rsidR="00AE4B70" w:rsidRDefault="00AE4B70" w:rsidP="00525A49">
      <w:pPr>
        <w:pStyle w:val="Heading2"/>
      </w:pPr>
      <w:r>
        <w:t>6.3 Code Repository Structure</w:t>
      </w:r>
    </w:p>
    <w:p w14:paraId="0C242DAF" w14:textId="126856B9" w:rsidR="0084759E" w:rsidRPr="0084759E" w:rsidRDefault="0084759E" w:rsidP="0084759E">
      <w:pPr>
        <w:spacing w:line="276" w:lineRule="auto"/>
      </w:pPr>
      <w:r w:rsidRPr="00A92EC1">
        <w:rPr>
          <w:rFonts w:eastAsia="Calibri" w:cs="Calibri"/>
          <w:szCs w:val="22"/>
        </w:rPr>
        <w:t>The code repository is organized as follows (</w:t>
      </w:r>
      <w:r>
        <w:rPr>
          <w:rFonts w:eastAsia="Calibri" w:cs="Calibri"/>
          <w:szCs w:val="22"/>
        </w:rPr>
        <w:t>f</w:t>
      </w:r>
      <w:r w:rsidRPr="00A92EC1">
        <w:rPr>
          <w:rFonts w:eastAsia="Calibri" w:cs="Calibri"/>
          <w:szCs w:val="22"/>
        </w:rPr>
        <w:t>ull source in the GitHub</w:t>
      </w:r>
      <w:r>
        <w:rPr>
          <w:rFonts w:eastAsia="Calibri" w:cs="Calibri"/>
          <w:szCs w:val="22"/>
        </w:rPr>
        <w:t xml:space="preserve"> link</w:t>
      </w:r>
      <w:r w:rsidRPr="00A92EC1">
        <w:rPr>
          <w:rFonts w:eastAsia="Calibri" w:cs="Calibri"/>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4B70" w:rsidRPr="00AE4B70" w14:paraId="3A202400" w14:textId="77777777" w:rsidTr="00C11D7E">
        <w:trPr>
          <w:cantSplit/>
        </w:trPr>
        <w:tc>
          <w:tcPr>
            <w:tcW w:w="5000" w:type="pct"/>
            <w:tcBorders>
              <w:top w:val="single" w:sz="4" w:space="0" w:color="D0D3E0"/>
              <w:left w:val="single" w:sz="4" w:space="0" w:color="D0D3E0"/>
              <w:bottom w:val="single" w:sz="4" w:space="0" w:color="D0D3E0"/>
              <w:right w:val="single" w:sz="4" w:space="0" w:color="D0D3E0"/>
            </w:tcBorders>
            <w:shd w:val="clear" w:color="auto" w:fill="F5F6FA"/>
            <w:tcMar>
              <w:top w:w="160" w:type="dxa"/>
              <w:left w:w="140" w:type="dxa"/>
              <w:bottom w:w="160" w:type="dxa"/>
              <w:right w:w="140" w:type="dxa"/>
            </w:tcMar>
          </w:tcPr>
          <w:p w14:paraId="3CEC55C9" w14:textId="6D7EF9A7" w:rsidR="00AE4B70" w:rsidRPr="00AE4B70" w:rsidRDefault="0070628C" w:rsidP="001F3EA2">
            <w:pPr>
              <w:spacing w:after="80" w:line="240" w:lineRule="auto"/>
            </w:pPr>
            <w:r>
              <w:rPr>
                <w:rFonts w:ascii="Courier New" w:eastAsia="Courier New" w:hAnsi="Courier New" w:cs="Courier New"/>
                <w:sz w:val="16"/>
                <w:szCs w:val="16"/>
              </w:rPr>
              <w:t>gf_c1_solar_output_llm</w:t>
            </w:r>
            <w:r w:rsidR="00AE4B70" w:rsidRPr="00AE4B70">
              <w:rPr>
                <w:rFonts w:ascii="Courier New" w:eastAsia="Courier New" w:hAnsi="Courier New" w:cs="Courier New"/>
                <w:sz w:val="16"/>
                <w:szCs w:val="16"/>
              </w:rPr>
              <w:t>/</w:t>
            </w:r>
          </w:p>
          <w:p w14:paraId="51A3C2A1" w14:textId="77777777" w:rsidR="00AE4B70" w:rsidRPr="00AE4B70" w:rsidRDefault="00AE4B70" w:rsidP="001F3EA2">
            <w:pPr>
              <w:spacing w:after="80" w:line="240" w:lineRule="auto"/>
            </w:pPr>
            <w:r w:rsidRPr="00AE4B70">
              <w:rPr>
                <w:rFonts w:ascii="Courier New" w:eastAsia="Courier New" w:hAnsi="Courier New" w:cs="Courier New"/>
                <w:sz w:val="16"/>
                <w:szCs w:val="16"/>
              </w:rPr>
              <w:t>|-- data/</w:t>
            </w:r>
          </w:p>
          <w:p w14:paraId="126E86B0"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 </w:t>
            </w:r>
            <w:proofErr w:type="spellStart"/>
            <w:r w:rsidRPr="00AE4B70">
              <w:rPr>
                <w:rFonts w:ascii="Courier New" w:eastAsia="Courier New" w:hAnsi="Courier New" w:cs="Courier New"/>
                <w:sz w:val="16"/>
                <w:szCs w:val="16"/>
              </w:rPr>
              <w:t>PVOUT.tif</w:t>
            </w:r>
            <w:proofErr w:type="spellEnd"/>
            <w:r w:rsidRPr="00AE4B70">
              <w:rPr>
                <w:rFonts w:ascii="Courier New" w:eastAsia="Courier New" w:hAnsi="Courier New" w:cs="Courier New"/>
                <w:sz w:val="16"/>
                <w:szCs w:val="16"/>
              </w:rPr>
              <w:t xml:space="preserve">                  # Global Solar Atlas raster (not committed)</w:t>
            </w:r>
          </w:p>
          <w:p w14:paraId="3531CC81"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 Weather Training </w:t>
            </w:r>
            <w:proofErr w:type="gramStart"/>
            <w:r w:rsidRPr="00AE4B70">
              <w:rPr>
                <w:rFonts w:ascii="Courier New" w:eastAsia="Courier New" w:hAnsi="Courier New" w:cs="Courier New"/>
                <w:sz w:val="16"/>
                <w:szCs w:val="16"/>
              </w:rPr>
              <w:t>Data.csv  #</w:t>
            </w:r>
            <w:proofErr w:type="gramEnd"/>
            <w:r w:rsidRPr="00AE4B70">
              <w:rPr>
                <w:rFonts w:ascii="Courier New" w:eastAsia="Courier New" w:hAnsi="Courier New" w:cs="Courier New"/>
                <w:sz w:val="16"/>
                <w:szCs w:val="16"/>
              </w:rPr>
              <w:t xml:space="preserve"> Kaggle Australia weather dataset</w:t>
            </w:r>
          </w:p>
          <w:p w14:paraId="527F3E0A" w14:textId="77777777" w:rsidR="00AE4B70" w:rsidRPr="00AE4B70" w:rsidRDefault="00AE4B70" w:rsidP="001F3EA2">
            <w:pPr>
              <w:spacing w:after="80" w:line="240" w:lineRule="auto"/>
            </w:pPr>
            <w:r w:rsidRPr="00AE4B70">
              <w:rPr>
                <w:rFonts w:ascii="Courier New" w:eastAsia="Courier New" w:hAnsi="Courier New" w:cs="Courier New"/>
                <w:sz w:val="16"/>
                <w:szCs w:val="16"/>
              </w:rPr>
              <w:t>|   `-- city_coords.csv            # generated: geocoding cache</w:t>
            </w:r>
          </w:p>
          <w:p w14:paraId="767BE2EA"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w:t>
            </w:r>
            <w:proofErr w:type="spellStart"/>
            <w:r w:rsidRPr="00AE4B70">
              <w:rPr>
                <w:rFonts w:ascii="Courier New" w:eastAsia="Courier New" w:hAnsi="Courier New" w:cs="Courier New"/>
                <w:sz w:val="16"/>
                <w:szCs w:val="16"/>
              </w:rPr>
              <w:t>src</w:t>
            </w:r>
            <w:proofErr w:type="spellEnd"/>
            <w:r w:rsidRPr="00AE4B70">
              <w:rPr>
                <w:rFonts w:ascii="Courier New" w:eastAsia="Courier New" w:hAnsi="Courier New" w:cs="Courier New"/>
                <w:sz w:val="16"/>
                <w:szCs w:val="16"/>
              </w:rPr>
              <w:t>/</w:t>
            </w:r>
          </w:p>
          <w:p w14:paraId="09BD30AF" w14:textId="77777777" w:rsidR="00AE4B70" w:rsidRPr="00AE4B70" w:rsidRDefault="00AE4B70" w:rsidP="001F3EA2">
            <w:pPr>
              <w:spacing w:after="80" w:line="240" w:lineRule="auto"/>
            </w:pPr>
            <w:r w:rsidRPr="00AE4B70">
              <w:rPr>
                <w:rFonts w:ascii="Courier New" w:eastAsia="Courier New" w:hAnsi="Courier New" w:cs="Courier New"/>
                <w:sz w:val="16"/>
                <w:szCs w:val="16"/>
              </w:rPr>
              <w:t>|   |-- solar_extraction.py    # Stage 1: geocode + extract PVOUT (</w:t>
            </w:r>
            <w:proofErr w:type="spellStart"/>
            <w:r w:rsidRPr="00AE4B70">
              <w:rPr>
                <w:rFonts w:ascii="Courier New" w:eastAsia="Courier New" w:hAnsi="Courier New" w:cs="Courier New"/>
                <w:sz w:val="16"/>
                <w:szCs w:val="16"/>
              </w:rPr>
              <w:t>rasterio</w:t>
            </w:r>
            <w:proofErr w:type="spellEnd"/>
            <w:r w:rsidRPr="00AE4B70">
              <w:rPr>
                <w:rFonts w:ascii="Courier New" w:eastAsia="Courier New" w:hAnsi="Courier New" w:cs="Courier New"/>
                <w:sz w:val="16"/>
                <w:szCs w:val="16"/>
              </w:rPr>
              <w:t>)</w:t>
            </w:r>
          </w:p>
          <w:p w14:paraId="3A015ED9" w14:textId="77777777" w:rsidR="00AE4B70" w:rsidRPr="00AE4B70" w:rsidRDefault="00AE4B70" w:rsidP="001F3EA2">
            <w:pPr>
              <w:spacing w:after="80" w:line="240" w:lineRule="auto"/>
            </w:pPr>
            <w:r w:rsidRPr="00AE4B70">
              <w:rPr>
                <w:rFonts w:ascii="Courier New" w:eastAsia="Courier New" w:hAnsi="Courier New" w:cs="Courier New"/>
                <w:sz w:val="16"/>
                <w:szCs w:val="16"/>
              </w:rPr>
              <w:t>|   |-- weather_prep.py        # Stage 2: impute + aggregate weather features</w:t>
            </w:r>
          </w:p>
          <w:p w14:paraId="61A08A4A" w14:textId="77777777" w:rsidR="00AE4B70" w:rsidRPr="00AE4B70" w:rsidRDefault="00AE4B70" w:rsidP="001F3EA2">
            <w:pPr>
              <w:spacing w:after="80" w:line="240" w:lineRule="auto"/>
            </w:pPr>
            <w:r w:rsidRPr="00AE4B70">
              <w:rPr>
                <w:rFonts w:ascii="Courier New" w:eastAsia="Courier New" w:hAnsi="Courier New" w:cs="Courier New"/>
                <w:sz w:val="16"/>
                <w:szCs w:val="16"/>
              </w:rPr>
              <w:t>|   |-- model_training.py      # Stage 3: train Ridge model, LOOCV eval</w:t>
            </w:r>
          </w:p>
          <w:p w14:paraId="66E62274" w14:textId="77777777" w:rsidR="00AE4B70" w:rsidRPr="00AE4B70" w:rsidRDefault="00AE4B70" w:rsidP="001F3EA2">
            <w:pPr>
              <w:spacing w:after="80" w:line="240" w:lineRule="auto"/>
            </w:pPr>
            <w:r w:rsidRPr="00AE4B70">
              <w:rPr>
                <w:rFonts w:ascii="Courier New" w:eastAsia="Courier New" w:hAnsi="Courier New" w:cs="Courier New"/>
                <w:sz w:val="16"/>
                <w:szCs w:val="16"/>
              </w:rPr>
              <w:t>|   |-- model_comparison.py    # secondary: 6-model LOOCV comparison</w:t>
            </w:r>
          </w:p>
          <w:p w14:paraId="25C4B9B9" w14:textId="77777777" w:rsidR="00AE4B70" w:rsidRPr="00AE4B70" w:rsidRDefault="00AE4B70" w:rsidP="001F3EA2">
            <w:pPr>
              <w:spacing w:after="80" w:line="240" w:lineRule="auto"/>
            </w:pPr>
            <w:r w:rsidRPr="00AE4B70">
              <w:rPr>
                <w:rFonts w:ascii="Courier New" w:eastAsia="Courier New" w:hAnsi="Courier New" w:cs="Courier New"/>
                <w:sz w:val="16"/>
                <w:szCs w:val="16"/>
              </w:rPr>
              <w:t>|   |-- agent.py               # Stage 4: LLM agent (parse/execute/phrase)</w:t>
            </w:r>
          </w:p>
          <w:p w14:paraId="0715B22C" w14:textId="77777777" w:rsidR="00AE4B70" w:rsidRPr="00AE4B70" w:rsidRDefault="00AE4B70" w:rsidP="001F3EA2">
            <w:pPr>
              <w:spacing w:after="80" w:line="240" w:lineRule="auto"/>
            </w:pPr>
            <w:r w:rsidRPr="00AE4B70">
              <w:rPr>
                <w:rFonts w:ascii="Courier New" w:eastAsia="Courier New" w:hAnsi="Courier New" w:cs="Courier New"/>
                <w:sz w:val="16"/>
                <w:szCs w:val="16"/>
              </w:rPr>
              <w:t>|   |-- eval_harness.py        # agent eval (white-box/trajectory/final)</w:t>
            </w:r>
          </w:p>
          <w:p w14:paraId="6660EBCB" w14:textId="77777777" w:rsidR="00AE4B70" w:rsidRPr="00AE4B70" w:rsidRDefault="00AE4B70" w:rsidP="001F3EA2">
            <w:pPr>
              <w:spacing w:after="80" w:line="240" w:lineRule="auto"/>
            </w:pPr>
            <w:r w:rsidRPr="00AE4B70">
              <w:rPr>
                <w:rFonts w:ascii="Courier New" w:eastAsia="Courier New" w:hAnsi="Courier New" w:cs="Courier New"/>
                <w:sz w:val="16"/>
                <w:szCs w:val="16"/>
              </w:rPr>
              <w:t>|   `-- run_pipeline.py        # runs stages 1-4 end to end</w:t>
            </w:r>
          </w:p>
          <w:p w14:paraId="2F42B239"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w:t>
            </w:r>
            <w:proofErr w:type="gramStart"/>
            <w:r w:rsidRPr="00AE4B70">
              <w:rPr>
                <w:rFonts w:ascii="Courier New" w:eastAsia="Courier New" w:hAnsi="Courier New" w:cs="Courier New"/>
                <w:sz w:val="16"/>
                <w:szCs w:val="16"/>
              </w:rPr>
              <w:t>output/                        #</w:t>
            </w:r>
            <w:proofErr w:type="gramEnd"/>
            <w:r w:rsidRPr="00AE4B70">
              <w:rPr>
                <w:rFonts w:ascii="Courier New" w:eastAsia="Courier New" w:hAnsi="Courier New" w:cs="Courier New"/>
                <w:sz w:val="16"/>
                <w:szCs w:val="16"/>
              </w:rPr>
              <w:t xml:space="preserve"> generated at runtime; not committed</w:t>
            </w:r>
          </w:p>
          <w:p w14:paraId="2CBC08A1" w14:textId="77777777" w:rsidR="00AE4B70" w:rsidRPr="00AE4B70" w:rsidRDefault="00AE4B70" w:rsidP="001F3EA2">
            <w:pPr>
              <w:spacing w:after="80" w:line="240" w:lineRule="auto"/>
            </w:pPr>
            <w:r w:rsidRPr="00AE4B70">
              <w:rPr>
                <w:rFonts w:ascii="Courier New" w:eastAsia="Courier New" w:hAnsi="Courier New" w:cs="Courier New"/>
                <w:sz w:val="16"/>
                <w:szCs w:val="16"/>
              </w:rPr>
              <w:t>|   |-- city_solar_output.csv</w:t>
            </w:r>
          </w:p>
          <w:p w14:paraId="44A3CCBF" w14:textId="77777777" w:rsidR="00AE4B70" w:rsidRPr="00AE4B70" w:rsidRDefault="00AE4B70" w:rsidP="001F3EA2">
            <w:pPr>
              <w:spacing w:after="80" w:line="240" w:lineRule="auto"/>
            </w:pPr>
            <w:r w:rsidRPr="00AE4B70">
              <w:rPr>
                <w:rFonts w:ascii="Courier New" w:eastAsia="Courier New" w:hAnsi="Courier New" w:cs="Courier New"/>
                <w:sz w:val="16"/>
                <w:szCs w:val="16"/>
              </w:rPr>
              <w:t>|   |-- modeling_data_aggregated.csv</w:t>
            </w:r>
          </w:p>
          <w:p w14:paraId="5AF2A76F"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 </w:t>
            </w:r>
            <w:proofErr w:type="spellStart"/>
            <w:r w:rsidRPr="00AE4B70">
              <w:rPr>
                <w:rFonts w:ascii="Courier New" w:eastAsia="Courier New" w:hAnsi="Courier New" w:cs="Courier New"/>
                <w:sz w:val="16"/>
                <w:szCs w:val="16"/>
              </w:rPr>
              <w:t>solar_</w:t>
            </w:r>
            <w:proofErr w:type="gramStart"/>
            <w:r w:rsidRPr="00AE4B70">
              <w:rPr>
                <w:rFonts w:ascii="Courier New" w:eastAsia="Courier New" w:hAnsi="Courier New" w:cs="Courier New"/>
                <w:sz w:val="16"/>
                <w:szCs w:val="16"/>
              </w:rPr>
              <w:t>model.joblib</w:t>
            </w:r>
            <w:proofErr w:type="spellEnd"/>
            <w:proofErr w:type="gramEnd"/>
          </w:p>
          <w:p w14:paraId="2A0E2451" w14:textId="77777777" w:rsidR="00AE4B70" w:rsidRPr="00AE4B70" w:rsidRDefault="00AE4B70" w:rsidP="001F3EA2">
            <w:pPr>
              <w:spacing w:after="80" w:line="240" w:lineRule="auto"/>
            </w:pPr>
            <w:r w:rsidRPr="00AE4B70">
              <w:rPr>
                <w:rFonts w:ascii="Courier New" w:eastAsia="Courier New" w:hAnsi="Courier New" w:cs="Courier New"/>
                <w:sz w:val="16"/>
                <w:szCs w:val="16"/>
              </w:rPr>
              <w:t xml:space="preserve">|   |-- </w:t>
            </w:r>
            <w:proofErr w:type="spellStart"/>
            <w:r w:rsidRPr="00AE4B70">
              <w:rPr>
                <w:rFonts w:ascii="Courier New" w:eastAsia="Courier New" w:hAnsi="Courier New" w:cs="Courier New"/>
                <w:sz w:val="16"/>
                <w:szCs w:val="16"/>
              </w:rPr>
              <w:t>feature_</w:t>
            </w:r>
            <w:proofErr w:type="gramStart"/>
            <w:r w:rsidRPr="00AE4B70">
              <w:rPr>
                <w:rFonts w:ascii="Courier New" w:eastAsia="Courier New" w:hAnsi="Courier New" w:cs="Courier New"/>
                <w:sz w:val="16"/>
                <w:szCs w:val="16"/>
              </w:rPr>
              <w:t>ranges.json</w:t>
            </w:r>
            <w:proofErr w:type="spellEnd"/>
            <w:proofErr w:type="gramEnd"/>
          </w:p>
          <w:p w14:paraId="7B940CD7" w14:textId="77777777" w:rsidR="00AE4B70" w:rsidRPr="00AE4B70" w:rsidRDefault="00AE4B70" w:rsidP="001F3EA2">
            <w:pPr>
              <w:spacing w:after="80" w:line="240" w:lineRule="auto"/>
            </w:pPr>
            <w:r w:rsidRPr="00AE4B70">
              <w:rPr>
                <w:rFonts w:ascii="Courier New" w:eastAsia="Courier New" w:hAnsi="Courier New" w:cs="Courier New"/>
                <w:sz w:val="16"/>
                <w:szCs w:val="16"/>
              </w:rPr>
              <w:t>|   |-- city_features_lookup.csv</w:t>
            </w:r>
          </w:p>
          <w:p w14:paraId="79BD9701" w14:textId="77777777" w:rsidR="00AE4B70" w:rsidRPr="00AE4B70" w:rsidRDefault="00AE4B70" w:rsidP="001F3EA2">
            <w:pPr>
              <w:spacing w:after="80" w:line="240" w:lineRule="auto"/>
            </w:pPr>
            <w:r w:rsidRPr="00AE4B70">
              <w:rPr>
                <w:rFonts w:ascii="Courier New" w:eastAsia="Courier New" w:hAnsi="Courier New" w:cs="Courier New"/>
                <w:sz w:val="16"/>
                <w:szCs w:val="16"/>
              </w:rPr>
              <w:t>|   `-- eval_results.csv</w:t>
            </w:r>
          </w:p>
          <w:p w14:paraId="7956E7C9" w14:textId="77777777" w:rsidR="00AE4B70" w:rsidRPr="00AE4B70" w:rsidRDefault="00AE4B70" w:rsidP="001F3EA2">
            <w:pPr>
              <w:spacing w:after="80" w:line="240" w:lineRule="auto"/>
            </w:pPr>
            <w:r w:rsidRPr="00AE4B70">
              <w:rPr>
                <w:rFonts w:ascii="Courier New" w:eastAsia="Courier New" w:hAnsi="Courier New" w:cs="Courier New"/>
                <w:sz w:val="16"/>
                <w:szCs w:val="16"/>
              </w:rPr>
              <w:t>|-- docs/</w:t>
            </w:r>
          </w:p>
          <w:p w14:paraId="160715EA" w14:textId="77777777" w:rsidR="00AE4B70" w:rsidRPr="00AE4B70" w:rsidRDefault="00AE4B70" w:rsidP="001F3EA2">
            <w:pPr>
              <w:spacing w:after="80" w:line="240" w:lineRule="auto"/>
            </w:pPr>
            <w:r w:rsidRPr="00AE4B70">
              <w:rPr>
                <w:rFonts w:ascii="Courier New" w:eastAsia="Courier New" w:hAnsi="Courier New" w:cs="Courier New"/>
                <w:sz w:val="16"/>
                <w:szCs w:val="16"/>
              </w:rPr>
              <w:t>|   |-- challenge1_solar_output.pptx    # presentation deck</w:t>
            </w:r>
          </w:p>
          <w:p w14:paraId="28E06A48" w14:textId="77777777" w:rsidR="00AE4B70" w:rsidRPr="00AE4B70" w:rsidRDefault="00AE4B70" w:rsidP="001F3EA2">
            <w:pPr>
              <w:spacing w:after="80" w:line="240" w:lineRule="auto"/>
            </w:pPr>
            <w:r w:rsidRPr="00AE4B70">
              <w:rPr>
                <w:rFonts w:ascii="Courier New" w:eastAsia="Courier New" w:hAnsi="Courier New" w:cs="Courier New"/>
                <w:sz w:val="16"/>
                <w:szCs w:val="16"/>
              </w:rPr>
              <w:t>|   `-- challenge1_documentation.docx   # this document</w:t>
            </w:r>
          </w:p>
          <w:p w14:paraId="445A0F71" w14:textId="77777777" w:rsidR="00AE4B70" w:rsidRPr="00AE4B70" w:rsidRDefault="00AE4B70" w:rsidP="001F3EA2">
            <w:pPr>
              <w:spacing w:after="80" w:line="240" w:lineRule="auto"/>
            </w:pPr>
            <w:r w:rsidRPr="00AE4B70">
              <w:rPr>
                <w:rFonts w:ascii="Courier New" w:eastAsia="Courier New" w:hAnsi="Courier New" w:cs="Courier New"/>
                <w:sz w:val="16"/>
                <w:szCs w:val="16"/>
              </w:rPr>
              <w:t>|-- requirements.txt</w:t>
            </w:r>
          </w:p>
          <w:p w14:paraId="4E0F403C" w14:textId="77777777" w:rsidR="00AE4B70" w:rsidRPr="00AE4B70" w:rsidRDefault="00AE4B70" w:rsidP="001F3EA2">
            <w:pPr>
              <w:spacing w:after="80" w:line="240" w:lineRule="auto"/>
            </w:pPr>
            <w:r w:rsidRPr="00AE4B70">
              <w:rPr>
                <w:rFonts w:ascii="Courier New" w:eastAsia="Courier New" w:hAnsi="Courier New" w:cs="Courier New"/>
                <w:sz w:val="16"/>
                <w:szCs w:val="16"/>
              </w:rPr>
              <w:t>`-- README.md</w:t>
            </w:r>
          </w:p>
        </w:tc>
      </w:tr>
    </w:tbl>
    <w:p w14:paraId="2538B179" w14:textId="77777777" w:rsidR="00FD221D" w:rsidRPr="00AE4B70" w:rsidRDefault="00FD221D" w:rsidP="00AE4B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E4B70" w:rsidRPr="00AE4B70" w14:paraId="3DE6A195" w14:textId="77777777" w:rsidTr="00AE4B70">
        <w:trPr>
          <w:tblHeader/>
        </w:trPr>
        <w:tc>
          <w:tcPr>
            <w:tcW w:w="250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553CF413" w14:textId="77777777" w:rsidR="00AE4B70" w:rsidRPr="00AE4B70" w:rsidRDefault="00AE4B70" w:rsidP="00AE4B70">
            <w:pPr>
              <w:spacing w:after="80" w:line="240" w:lineRule="auto"/>
              <w:jc w:val="center"/>
              <w:rPr>
                <w:color w:val="FFFFFF" w:themeColor="background1"/>
                <w:sz w:val="20"/>
                <w:szCs w:val="20"/>
              </w:rPr>
            </w:pPr>
            <w:r w:rsidRPr="00AE4B70">
              <w:rPr>
                <w:b/>
                <w:bCs/>
                <w:color w:val="FFFFFF" w:themeColor="background1"/>
                <w:sz w:val="20"/>
                <w:szCs w:val="20"/>
              </w:rPr>
              <w:t>Folder / File</w:t>
            </w:r>
          </w:p>
        </w:tc>
        <w:tc>
          <w:tcPr>
            <w:tcW w:w="6860" w:type="dxa"/>
            <w:tcBorders>
              <w:top w:val="single" w:sz="4" w:space="0" w:color="auto"/>
              <w:left w:val="single" w:sz="4" w:space="0" w:color="auto"/>
              <w:bottom w:val="single" w:sz="4" w:space="0" w:color="auto"/>
              <w:right w:val="single" w:sz="4" w:space="0" w:color="auto"/>
            </w:tcBorders>
            <w:shd w:val="clear" w:color="auto" w:fill="4472C4" w:themeFill="accent5"/>
            <w:tcMar>
              <w:top w:w="80" w:type="dxa"/>
              <w:left w:w="100" w:type="dxa"/>
              <w:bottom w:w="80" w:type="dxa"/>
              <w:right w:w="100" w:type="dxa"/>
            </w:tcMar>
            <w:vAlign w:val="center"/>
            <w:hideMark/>
          </w:tcPr>
          <w:p w14:paraId="1E6C5ADD" w14:textId="77777777" w:rsidR="00AE4B70" w:rsidRPr="00AE4B70" w:rsidRDefault="00AE4B70" w:rsidP="00AE4B70">
            <w:pPr>
              <w:spacing w:after="80" w:line="240" w:lineRule="auto"/>
              <w:jc w:val="center"/>
              <w:rPr>
                <w:color w:val="FFFFFF" w:themeColor="background1"/>
                <w:sz w:val="20"/>
                <w:szCs w:val="20"/>
              </w:rPr>
            </w:pPr>
            <w:r w:rsidRPr="00AE4B70">
              <w:rPr>
                <w:b/>
                <w:bCs/>
                <w:color w:val="FFFFFF" w:themeColor="background1"/>
                <w:sz w:val="20"/>
                <w:szCs w:val="20"/>
              </w:rPr>
              <w:t>Purpose</w:t>
            </w:r>
          </w:p>
        </w:tc>
      </w:tr>
      <w:tr w:rsidR="00AE4B70" w:rsidRPr="00AE4B70" w14:paraId="00FBD71D" w14:textId="77777777" w:rsidTr="00AE4B7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3D1AE0A" w14:textId="77777777" w:rsidR="00AE4B70" w:rsidRPr="00AE4B70" w:rsidRDefault="00AE4B70" w:rsidP="00AE4B70">
            <w:pPr>
              <w:spacing w:after="80" w:line="240" w:lineRule="auto"/>
              <w:rPr>
                <w:sz w:val="20"/>
                <w:szCs w:val="20"/>
              </w:rPr>
            </w:pPr>
            <w:r w:rsidRPr="00AE4B70">
              <w:rPr>
                <w:sz w:val="20"/>
                <w:szCs w:val="20"/>
              </w:rPr>
              <w:t>data/</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2E0E9877" w14:textId="516524D6" w:rsidR="00AE4B70" w:rsidRPr="00AE4B70" w:rsidRDefault="00AE4B70" w:rsidP="00AE4B70">
            <w:pPr>
              <w:spacing w:after="80" w:line="240" w:lineRule="auto"/>
              <w:rPr>
                <w:sz w:val="20"/>
                <w:szCs w:val="20"/>
              </w:rPr>
            </w:pPr>
            <w:r w:rsidRPr="00AE4B70">
              <w:rPr>
                <w:sz w:val="20"/>
                <w:szCs w:val="20"/>
              </w:rPr>
              <w:t xml:space="preserve">Raw inputs (Global Solar Atlas raster, Kaggle weather CSV) </w:t>
            </w:r>
            <w:r w:rsidR="000B1316">
              <w:rPr>
                <w:sz w:val="20"/>
                <w:szCs w:val="20"/>
              </w:rPr>
              <w:t>+</w:t>
            </w:r>
            <w:r w:rsidRPr="00AE4B70">
              <w:rPr>
                <w:sz w:val="20"/>
                <w:szCs w:val="20"/>
              </w:rPr>
              <w:t xml:space="preserve"> </w:t>
            </w:r>
            <w:proofErr w:type="gramStart"/>
            <w:r w:rsidRPr="00AE4B70">
              <w:rPr>
                <w:sz w:val="20"/>
                <w:szCs w:val="20"/>
              </w:rPr>
              <w:t>small generated</w:t>
            </w:r>
            <w:proofErr w:type="gramEnd"/>
            <w:r w:rsidRPr="00AE4B70">
              <w:rPr>
                <w:sz w:val="20"/>
                <w:szCs w:val="20"/>
              </w:rPr>
              <w:t xml:space="preserve"> cache files. Large/raw files are </w:t>
            </w:r>
            <w:proofErr w:type="spellStart"/>
            <w:r w:rsidRPr="00AE4B70">
              <w:rPr>
                <w:sz w:val="20"/>
                <w:szCs w:val="20"/>
              </w:rPr>
              <w:t>gitignored</w:t>
            </w:r>
            <w:proofErr w:type="spellEnd"/>
            <w:r w:rsidRPr="00AE4B70">
              <w:rPr>
                <w:sz w:val="20"/>
                <w:szCs w:val="20"/>
              </w:rPr>
              <w:t>; only code to regenerate them is committed.</w:t>
            </w:r>
          </w:p>
        </w:tc>
      </w:tr>
      <w:tr w:rsidR="00AE4B70" w:rsidRPr="00AE4B70" w14:paraId="34F61F3A" w14:textId="77777777" w:rsidTr="00AE4B7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58782AC2" w14:textId="77777777" w:rsidR="00AE4B70" w:rsidRPr="00AE4B70" w:rsidRDefault="00AE4B70" w:rsidP="00AE4B70">
            <w:pPr>
              <w:spacing w:after="80" w:line="240" w:lineRule="auto"/>
              <w:rPr>
                <w:sz w:val="20"/>
                <w:szCs w:val="20"/>
              </w:rPr>
            </w:pPr>
            <w:proofErr w:type="spellStart"/>
            <w:r w:rsidRPr="00AE4B70">
              <w:rPr>
                <w:sz w:val="20"/>
                <w:szCs w:val="20"/>
              </w:rPr>
              <w:lastRenderedPageBreak/>
              <w:t>src</w:t>
            </w:r>
            <w:proofErr w:type="spellEnd"/>
            <w:r w:rsidRPr="00AE4B70">
              <w:rPr>
                <w:sz w:val="20"/>
                <w:szCs w:val="20"/>
              </w:rPr>
              <w:t>/</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150D294D" w14:textId="7C05BCAB" w:rsidR="00AE4B70" w:rsidRPr="00AE4B70" w:rsidRDefault="00AE4B70" w:rsidP="00AE4B70">
            <w:pPr>
              <w:spacing w:after="80" w:line="240" w:lineRule="auto"/>
              <w:rPr>
                <w:sz w:val="20"/>
                <w:szCs w:val="20"/>
              </w:rPr>
            </w:pPr>
            <w:r w:rsidRPr="00AE4B70">
              <w:rPr>
                <w:sz w:val="20"/>
                <w:szCs w:val="20"/>
              </w:rPr>
              <w:t>All pipeline code, organized as one script per stage</w:t>
            </w:r>
            <w:r w:rsidR="003B0C39">
              <w:rPr>
                <w:sz w:val="20"/>
                <w:szCs w:val="20"/>
              </w:rPr>
              <w:t xml:space="preserve">; </w:t>
            </w:r>
            <w:r w:rsidRPr="00AE4B70">
              <w:rPr>
                <w:sz w:val="20"/>
                <w:szCs w:val="20"/>
              </w:rPr>
              <w:t>each importable and independently runnable for debugging, and chained together by run_pipeline.py.</w:t>
            </w:r>
          </w:p>
        </w:tc>
      </w:tr>
      <w:tr w:rsidR="00AE4B70" w:rsidRPr="00AE4B70" w14:paraId="64DD4720" w14:textId="77777777" w:rsidTr="00AE4B7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6118CD02" w14:textId="77777777" w:rsidR="00AE4B70" w:rsidRPr="00AE4B70" w:rsidRDefault="00AE4B70" w:rsidP="00AE4B70">
            <w:pPr>
              <w:spacing w:after="80" w:line="240" w:lineRule="auto"/>
              <w:rPr>
                <w:sz w:val="20"/>
                <w:szCs w:val="20"/>
              </w:rPr>
            </w:pPr>
            <w:r w:rsidRPr="00AE4B70">
              <w:rPr>
                <w:sz w:val="20"/>
                <w:szCs w:val="20"/>
              </w:rPr>
              <w:t>output/</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0F7DB6DF" w14:textId="12621298" w:rsidR="00AE4B70" w:rsidRPr="00AE4B70" w:rsidRDefault="00AE4B70" w:rsidP="00AE4B70">
            <w:pPr>
              <w:spacing w:after="80" w:line="240" w:lineRule="auto"/>
              <w:rPr>
                <w:sz w:val="20"/>
                <w:szCs w:val="20"/>
              </w:rPr>
            </w:pPr>
            <w:r w:rsidRPr="00AE4B70">
              <w:rPr>
                <w:sz w:val="20"/>
                <w:szCs w:val="20"/>
              </w:rPr>
              <w:t>Fully regenerable artifacts (model, lookup tables, eval results).</w:t>
            </w:r>
          </w:p>
        </w:tc>
      </w:tr>
      <w:tr w:rsidR="00AE4B70" w:rsidRPr="00AE4B70" w14:paraId="311C8ED6" w14:textId="77777777" w:rsidTr="00AE4B7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17FE86B8" w14:textId="77777777" w:rsidR="00AE4B70" w:rsidRPr="00AE4B70" w:rsidRDefault="00AE4B70" w:rsidP="00AE4B70">
            <w:pPr>
              <w:spacing w:after="80" w:line="240" w:lineRule="auto"/>
              <w:rPr>
                <w:sz w:val="20"/>
                <w:szCs w:val="20"/>
              </w:rPr>
            </w:pPr>
            <w:r w:rsidRPr="00AE4B70">
              <w:rPr>
                <w:sz w:val="20"/>
                <w:szCs w:val="20"/>
              </w:rPr>
              <w:t>docs/</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1A83107F" w14:textId="77777777" w:rsidR="00AE4B70" w:rsidRPr="00AE4B70" w:rsidRDefault="00AE4B70" w:rsidP="00AE4B70">
            <w:pPr>
              <w:spacing w:after="80" w:line="240" w:lineRule="auto"/>
              <w:rPr>
                <w:sz w:val="20"/>
                <w:szCs w:val="20"/>
              </w:rPr>
            </w:pPr>
            <w:r w:rsidRPr="00AE4B70">
              <w:rPr>
                <w:sz w:val="20"/>
                <w:szCs w:val="20"/>
              </w:rPr>
              <w:t>The presentation deck and this documentation file.</w:t>
            </w:r>
          </w:p>
        </w:tc>
      </w:tr>
      <w:tr w:rsidR="00AE4B70" w:rsidRPr="00AE4B70" w14:paraId="15071663" w14:textId="77777777" w:rsidTr="00AE4B70">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2FA07226" w14:textId="77777777" w:rsidR="00AE4B70" w:rsidRPr="00AE4B70" w:rsidRDefault="00AE4B70" w:rsidP="00AE4B70">
            <w:pPr>
              <w:spacing w:after="80" w:line="240" w:lineRule="auto"/>
              <w:rPr>
                <w:sz w:val="20"/>
                <w:szCs w:val="20"/>
              </w:rPr>
            </w:pPr>
            <w:r w:rsidRPr="00AE4B70">
              <w:rPr>
                <w:sz w:val="20"/>
                <w:szCs w:val="20"/>
              </w:rPr>
              <w:t>requirements.txt</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947DD71" w14:textId="77777777" w:rsidR="00AE4B70" w:rsidRPr="00AE4B70" w:rsidRDefault="00AE4B70" w:rsidP="00AE4B70">
            <w:pPr>
              <w:spacing w:after="80" w:line="240" w:lineRule="auto"/>
              <w:rPr>
                <w:sz w:val="20"/>
                <w:szCs w:val="20"/>
              </w:rPr>
            </w:pPr>
            <w:r w:rsidRPr="00AE4B70">
              <w:rPr>
                <w:sz w:val="20"/>
                <w:szCs w:val="20"/>
              </w:rPr>
              <w:t>Pinned Python dependencies for a reproducible local environment.</w:t>
            </w:r>
          </w:p>
        </w:tc>
      </w:tr>
      <w:tr w:rsidR="00AE4B70" w:rsidRPr="00AE4B70" w14:paraId="7A198137" w14:textId="77777777" w:rsidTr="00AE4B70">
        <w:trPr>
          <w:trHeight w:val="21"/>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4BF2A1BD" w14:textId="77777777" w:rsidR="00AE4B70" w:rsidRPr="00AE4B70" w:rsidRDefault="00AE4B70" w:rsidP="00AE4B70">
            <w:pPr>
              <w:spacing w:after="80" w:line="240" w:lineRule="auto"/>
              <w:rPr>
                <w:sz w:val="20"/>
                <w:szCs w:val="20"/>
              </w:rPr>
            </w:pPr>
            <w:r w:rsidRPr="00AE4B70">
              <w:rPr>
                <w:sz w:val="20"/>
                <w:szCs w:val="20"/>
              </w:rPr>
              <w:t>README.md</w:t>
            </w:r>
          </w:p>
        </w:tc>
        <w:tc>
          <w:tcPr>
            <w:tcW w:w="6860" w:type="dxa"/>
            <w:tcBorders>
              <w:top w:val="single" w:sz="4" w:space="0" w:color="auto"/>
              <w:left w:val="single" w:sz="4" w:space="0" w:color="auto"/>
              <w:bottom w:val="single" w:sz="4" w:space="0" w:color="auto"/>
              <w:right w:val="single" w:sz="4" w:space="0" w:color="auto"/>
            </w:tcBorders>
            <w:shd w:val="clear" w:color="auto" w:fill="FFFFFF" w:themeFill="background1"/>
            <w:tcMar>
              <w:top w:w="70" w:type="dxa"/>
              <w:left w:w="100" w:type="dxa"/>
              <w:bottom w:w="70" w:type="dxa"/>
              <w:right w:w="100" w:type="dxa"/>
            </w:tcMar>
            <w:vAlign w:val="center"/>
            <w:hideMark/>
          </w:tcPr>
          <w:p w14:paraId="3633BE55" w14:textId="3B3EAA69" w:rsidR="00AE4B70" w:rsidRPr="00AE4B70" w:rsidRDefault="00AE4B70" w:rsidP="00AE4B70">
            <w:pPr>
              <w:spacing w:after="80" w:line="240" w:lineRule="auto"/>
              <w:rPr>
                <w:sz w:val="20"/>
                <w:szCs w:val="20"/>
              </w:rPr>
            </w:pPr>
            <w:r w:rsidRPr="00AE4B70">
              <w:rPr>
                <w:sz w:val="20"/>
                <w:szCs w:val="20"/>
              </w:rPr>
              <w:t>Setup instructions, run order, and the assumption list</w:t>
            </w:r>
            <w:r w:rsidR="000B1316">
              <w:rPr>
                <w:sz w:val="20"/>
                <w:szCs w:val="20"/>
              </w:rPr>
              <w:t>.</w:t>
            </w:r>
          </w:p>
        </w:tc>
      </w:tr>
    </w:tbl>
    <w:p w14:paraId="6BC88717" w14:textId="77777777" w:rsidR="00AE4B70" w:rsidRPr="00AE4B70" w:rsidRDefault="00AE4B70" w:rsidP="00AE4B70"/>
    <w:p w14:paraId="57CA81A1" w14:textId="4C618974" w:rsidR="00525A49" w:rsidRPr="00525A49" w:rsidRDefault="00525A49" w:rsidP="00525A49">
      <w:pPr>
        <w:pStyle w:val="Heading2"/>
      </w:pPr>
      <w:r w:rsidRPr="00525A49">
        <w:t>6.</w:t>
      </w:r>
      <w:r w:rsidR="00AE4B70">
        <w:t>4</w:t>
      </w:r>
      <w:r w:rsidRPr="00525A49">
        <w:t xml:space="preserve"> AI Assistant Use</w:t>
      </w:r>
    </w:p>
    <w:p w14:paraId="0EDBE172" w14:textId="77777777" w:rsidR="00525A49" w:rsidRPr="00111677" w:rsidRDefault="00525A49" w:rsidP="00525A49">
      <w:pPr>
        <w:rPr>
          <w:szCs w:val="22"/>
        </w:rPr>
      </w:pPr>
      <w:r w:rsidRPr="00111677">
        <w:rPr>
          <w:szCs w:val="22"/>
        </w:rPr>
        <w:t>Claude (Anthropic) was used as a coding and documentation assistant throughout this challenge, specifically for:</w:t>
      </w:r>
    </w:p>
    <w:p w14:paraId="246491BB" w14:textId="51DA787D" w:rsidR="00525A49" w:rsidRPr="00111677" w:rsidRDefault="00525A49" w:rsidP="00525A49">
      <w:pPr>
        <w:numPr>
          <w:ilvl w:val="0"/>
          <w:numId w:val="2"/>
        </w:numPr>
        <w:rPr>
          <w:szCs w:val="22"/>
        </w:rPr>
      </w:pPr>
      <w:r w:rsidRPr="00111677">
        <w:rPr>
          <w:szCs w:val="22"/>
        </w:rPr>
        <w:t>Scaffolding the initial project structure and boilerplate for the data</w:t>
      </w:r>
      <w:r w:rsidR="0091697E" w:rsidRPr="00111677">
        <w:rPr>
          <w:szCs w:val="22"/>
        </w:rPr>
        <w:t>-</w:t>
      </w:r>
      <w:r w:rsidRPr="00111677">
        <w:rPr>
          <w:szCs w:val="22"/>
        </w:rPr>
        <w:t>preparation, modeling, and agent modules.</w:t>
      </w:r>
    </w:p>
    <w:p w14:paraId="41377911" w14:textId="1D5E0A76" w:rsidR="00525A49" w:rsidRPr="00111677" w:rsidRDefault="00525A49" w:rsidP="00525A49">
      <w:pPr>
        <w:numPr>
          <w:ilvl w:val="0"/>
          <w:numId w:val="2"/>
        </w:numPr>
        <w:rPr>
          <w:szCs w:val="22"/>
        </w:rPr>
      </w:pPr>
      <w:r w:rsidRPr="00111677">
        <w:rPr>
          <w:szCs w:val="22"/>
        </w:rPr>
        <w:t>Drafting and iterating on the agent's intent</w:t>
      </w:r>
      <w:r w:rsidR="0091697E" w:rsidRPr="00111677">
        <w:rPr>
          <w:szCs w:val="22"/>
        </w:rPr>
        <w:t>-</w:t>
      </w:r>
      <w:r w:rsidRPr="00111677">
        <w:rPr>
          <w:szCs w:val="22"/>
        </w:rPr>
        <w:t>routing logic, including reviewing trade</w:t>
      </w:r>
      <w:r w:rsidR="0091697E" w:rsidRPr="00111677">
        <w:rPr>
          <w:szCs w:val="22"/>
        </w:rPr>
        <w:t>-</w:t>
      </w:r>
      <w:r w:rsidRPr="00111677">
        <w:rPr>
          <w:szCs w:val="22"/>
        </w:rPr>
        <w:t>offs between an earlier agent design and the merged agent_v2 architecture before committing to the final version.</w:t>
      </w:r>
    </w:p>
    <w:p w14:paraId="082C5B9E" w14:textId="77777777" w:rsidR="00525A49" w:rsidRPr="00111677" w:rsidRDefault="00525A49" w:rsidP="00525A49">
      <w:pPr>
        <w:numPr>
          <w:ilvl w:val="0"/>
          <w:numId w:val="2"/>
        </w:numPr>
        <w:rPr>
          <w:szCs w:val="22"/>
        </w:rPr>
      </w:pPr>
      <w:r w:rsidRPr="00111677">
        <w:rPr>
          <w:szCs w:val="22"/>
        </w:rPr>
        <w:t>Drafting this documentation and the accompanying presentation slide deck from the underlying pipeline and evaluation code.</w:t>
      </w:r>
    </w:p>
    <w:p w14:paraId="5CE595AA" w14:textId="11A1752E" w:rsidR="00AE4B70" w:rsidRDefault="00525A49">
      <w:pPr>
        <w:rPr>
          <w:szCs w:val="22"/>
        </w:rPr>
      </w:pPr>
      <w:r w:rsidRPr="00111677">
        <w:rPr>
          <w:szCs w:val="22"/>
        </w:rPr>
        <w:t>All architectural decisions</w:t>
      </w:r>
      <w:r w:rsidR="00050120" w:rsidRPr="00111677">
        <w:rPr>
          <w:szCs w:val="22"/>
        </w:rPr>
        <w:t xml:space="preserve">: </w:t>
      </w:r>
      <w:r w:rsidRPr="00111677">
        <w:rPr>
          <w:szCs w:val="22"/>
        </w:rPr>
        <w:t>the choice of Ridge over tree</w:t>
      </w:r>
      <w:r w:rsidR="0091697E" w:rsidRPr="00111677">
        <w:rPr>
          <w:szCs w:val="22"/>
        </w:rPr>
        <w:t>-</w:t>
      </w:r>
      <w:r w:rsidRPr="00111677">
        <w:rPr>
          <w:szCs w:val="22"/>
        </w:rPr>
        <w:t>based models, the LLM's restriction to parsing/phrasing only, the per</w:t>
      </w:r>
      <w:r w:rsidR="0091697E" w:rsidRPr="00111677">
        <w:rPr>
          <w:szCs w:val="22"/>
        </w:rPr>
        <w:t>-</w:t>
      </w:r>
      <w:r w:rsidRPr="00111677">
        <w:rPr>
          <w:szCs w:val="22"/>
        </w:rPr>
        <w:t>city imputation strategy, and the exclusion of GSA</w:t>
      </w:r>
      <w:r w:rsidR="0091697E" w:rsidRPr="00111677">
        <w:rPr>
          <w:szCs w:val="22"/>
        </w:rPr>
        <w:t>-</w:t>
      </w:r>
      <w:r w:rsidRPr="00111677">
        <w:rPr>
          <w:szCs w:val="22"/>
        </w:rPr>
        <w:t>uncovered cities</w:t>
      </w:r>
      <w:r w:rsidR="0091697E" w:rsidRPr="00111677">
        <w:rPr>
          <w:szCs w:val="22"/>
        </w:rPr>
        <w:t xml:space="preserve"> </w:t>
      </w:r>
      <w:r w:rsidRPr="00111677">
        <w:rPr>
          <w:szCs w:val="22"/>
        </w:rPr>
        <w:t xml:space="preserve">were </w:t>
      </w:r>
      <w:r w:rsidR="00050120" w:rsidRPr="00111677">
        <w:rPr>
          <w:szCs w:val="22"/>
        </w:rPr>
        <w:t>decided</w:t>
      </w:r>
      <w:r w:rsidRPr="00111677">
        <w:rPr>
          <w:szCs w:val="22"/>
        </w:rPr>
        <w:t xml:space="preserve"> by </w:t>
      </w:r>
      <w:r w:rsidR="00050120" w:rsidRPr="00111677">
        <w:rPr>
          <w:szCs w:val="22"/>
        </w:rPr>
        <w:t>me</w:t>
      </w:r>
      <w:r w:rsidRPr="00111677">
        <w:rPr>
          <w:szCs w:val="22"/>
        </w:rPr>
        <w:t xml:space="preserve"> rather than taken as</w:t>
      </w:r>
      <w:r w:rsidR="0091697E" w:rsidRPr="00111677">
        <w:rPr>
          <w:szCs w:val="22"/>
        </w:rPr>
        <w:t>-</w:t>
      </w:r>
      <w:r w:rsidRPr="00111677">
        <w:rPr>
          <w:szCs w:val="22"/>
        </w:rPr>
        <w:t>is from AI suggestions.</w:t>
      </w:r>
    </w:p>
    <w:sectPr w:rsidR="00AE4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A19"/>
    <w:multiLevelType w:val="hybridMultilevel"/>
    <w:tmpl w:val="BC6647D8"/>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1821461"/>
    <w:multiLevelType w:val="hybridMultilevel"/>
    <w:tmpl w:val="55ECC56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32222BD"/>
    <w:multiLevelType w:val="hybridMultilevel"/>
    <w:tmpl w:val="90241CB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14AD6EE0"/>
    <w:multiLevelType w:val="hybridMultilevel"/>
    <w:tmpl w:val="BB0A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C2813"/>
    <w:multiLevelType w:val="hybridMultilevel"/>
    <w:tmpl w:val="42CE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C4BE6"/>
    <w:multiLevelType w:val="hybridMultilevel"/>
    <w:tmpl w:val="0CC0A3F0"/>
    <w:lvl w:ilvl="0" w:tplc="D206CA12">
      <w:start w:val="1"/>
      <w:numFmt w:val="bullet"/>
      <w:lvlText w:val="•"/>
      <w:lvlJc w:val="left"/>
      <w:pPr>
        <w:ind w:left="420" w:hanging="260"/>
      </w:pPr>
    </w:lvl>
    <w:lvl w:ilvl="1" w:tplc="D3C85D20">
      <w:start w:val="1"/>
      <w:numFmt w:val="bullet"/>
      <w:lvlText w:val="◦"/>
      <w:lvlJc w:val="left"/>
      <w:pPr>
        <w:ind w:left="820" w:hanging="260"/>
      </w:pPr>
    </w:lvl>
    <w:lvl w:ilvl="2" w:tplc="134A702E">
      <w:numFmt w:val="decimal"/>
      <w:lvlText w:val=""/>
      <w:lvlJc w:val="left"/>
      <w:pPr>
        <w:ind w:left="0" w:firstLine="0"/>
      </w:pPr>
    </w:lvl>
    <w:lvl w:ilvl="3" w:tplc="EE6A1FD4">
      <w:numFmt w:val="decimal"/>
      <w:lvlText w:val=""/>
      <w:lvlJc w:val="left"/>
      <w:pPr>
        <w:ind w:left="0" w:firstLine="0"/>
      </w:pPr>
    </w:lvl>
    <w:lvl w:ilvl="4" w:tplc="89B679C0">
      <w:numFmt w:val="decimal"/>
      <w:lvlText w:val=""/>
      <w:lvlJc w:val="left"/>
      <w:pPr>
        <w:ind w:left="0" w:firstLine="0"/>
      </w:pPr>
    </w:lvl>
    <w:lvl w:ilvl="5" w:tplc="460A4B94">
      <w:numFmt w:val="decimal"/>
      <w:lvlText w:val=""/>
      <w:lvlJc w:val="left"/>
      <w:pPr>
        <w:ind w:left="0" w:firstLine="0"/>
      </w:pPr>
    </w:lvl>
    <w:lvl w:ilvl="6" w:tplc="D99A9FF4">
      <w:numFmt w:val="decimal"/>
      <w:lvlText w:val=""/>
      <w:lvlJc w:val="left"/>
      <w:pPr>
        <w:ind w:left="0" w:firstLine="0"/>
      </w:pPr>
    </w:lvl>
    <w:lvl w:ilvl="7" w:tplc="F45AE9E2">
      <w:numFmt w:val="decimal"/>
      <w:lvlText w:val=""/>
      <w:lvlJc w:val="left"/>
      <w:pPr>
        <w:ind w:left="0" w:firstLine="0"/>
      </w:pPr>
    </w:lvl>
    <w:lvl w:ilvl="8" w:tplc="48CE988C">
      <w:numFmt w:val="decimal"/>
      <w:lvlText w:val=""/>
      <w:lvlJc w:val="left"/>
      <w:pPr>
        <w:ind w:left="0" w:firstLine="0"/>
      </w:pPr>
    </w:lvl>
  </w:abstractNum>
  <w:abstractNum w:abstractNumId="6" w15:restartNumberingAfterBreak="0">
    <w:nsid w:val="2E82614B"/>
    <w:multiLevelType w:val="hybridMultilevel"/>
    <w:tmpl w:val="5EF2F7F0"/>
    <w:lvl w:ilvl="0" w:tplc="04090001">
      <w:start w:val="1"/>
      <w:numFmt w:val="bullet"/>
      <w:lvlText w:val=""/>
      <w:lvlJc w:val="left"/>
      <w:pPr>
        <w:ind w:left="40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E225CD"/>
    <w:multiLevelType w:val="hybridMultilevel"/>
    <w:tmpl w:val="B3D0C9BE"/>
    <w:lvl w:ilvl="0" w:tplc="23CA8968">
      <w:start w:val="1"/>
      <w:numFmt w:val="decimal"/>
      <w:lvlText w:val="%1."/>
      <w:lvlJc w:val="left"/>
      <w:pPr>
        <w:ind w:left="400" w:hanging="260"/>
      </w:pPr>
    </w:lvl>
    <w:lvl w:ilvl="1" w:tplc="D47E9BD4">
      <w:numFmt w:val="decimal"/>
      <w:lvlText w:val=""/>
      <w:lvlJc w:val="left"/>
    </w:lvl>
    <w:lvl w:ilvl="2" w:tplc="C48CC56A">
      <w:numFmt w:val="decimal"/>
      <w:lvlText w:val=""/>
      <w:lvlJc w:val="left"/>
    </w:lvl>
    <w:lvl w:ilvl="3" w:tplc="2F820E2C">
      <w:numFmt w:val="decimal"/>
      <w:lvlText w:val=""/>
      <w:lvlJc w:val="left"/>
    </w:lvl>
    <w:lvl w:ilvl="4" w:tplc="F6B88D6E">
      <w:numFmt w:val="decimal"/>
      <w:lvlText w:val=""/>
      <w:lvlJc w:val="left"/>
    </w:lvl>
    <w:lvl w:ilvl="5" w:tplc="1F80E708">
      <w:numFmt w:val="decimal"/>
      <w:lvlText w:val=""/>
      <w:lvlJc w:val="left"/>
    </w:lvl>
    <w:lvl w:ilvl="6" w:tplc="DE806BC0">
      <w:numFmt w:val="decimal"/>
      <w:lvlText w:val=""/>
      <w:lvlJc w:val="left"/>
    </w:lvl>
    <w:lvl w:ilvl="7" w:tplc="2466DC8E">
      <w:numFmt w:val="decimal"/>
      <w:lvlText w:val=""/>
      <w:lvlJc w:val="left"/>
    </w:lvl>
    <w:lvl w:ilvl="8" w:tplc="EB76D150">
      <w:numFmt w:val="decimal"/>
      <w:lvlText w:val=""/>
      <w:lvlJc w:val="left"/>
    </w:lvl>
  </w:abstractNum>
  <w:abstractNum w:abstractNumId="8" w15:restartNumberingAfterBreak="0">
    <w:nsid w:val="39745AB6"/>
    <w:multiLevelType w:val="hybridMultilevel"/>
    <w:tmpl w:val="132E5402"/>
    <w:lvl w:ilvl="0" w:tplc="27B6C7EC">
      <w:start w:val="1"/>
      <w:numFmt w:val="bullet"/>
      <w:lvlText w:val="●"/>
      <w:lvlJc w:val="left"/>
      <w:pPr>
        <w:ind w:left="720" w:hanging="360"/>
      </w:pPr>
    </w:lvl>
    <w:lvl w:ilvl="1" w:tplc="54D0079C">
      <w:start w:val="1"/>
      <w:numFmt w:val="bullet"/>
      <w:lvlText w:val="○"/>
      <w:lvlJc w:val="left"/>
      <w:pPr>
        <w:ind w:left="1440" w:hanging="360"/>
      </w:pPr>
    </w:lvl>
    <w:lvl w:ilvl="2" w:tplc="58ECE5C8">
      <w:start w:val="1"/>
      <w:numFmt w:val="bullet"/>
      <w:lvlText w:val="■"/>
      <w:lvlJc w:val="left"/>
      <w:pPr>
        <w:ind w:left="2160" w:hanging="360"/>
      </w:pPr>
    </w:lvl>
    <w:lvl w:ilvl="3" w:tplc="DF5EB76E">
      <w:start w:val="1"/>
      <w:numFmt w:val="bullet"/>
      <w:lvlText w:val="●"/>
      <w:lvlJc w:val="left"/>
      <w:pPr>
        <w:ind w:left="2880" w:hanging="360"/>
      </w:pPr>
    </w:lvl>
    <w:lvl w:ilvl="4" w:tplc="9F2862F4">
      <w:start w:val="1"/>
      <w:numFmt w:val="bullet"/>
      <w:lvlText w:val="○"/>
      <w:lvlJc w:val="left"/>
      <w:pPr>
        <w:ind w:left="3600" w:hanging="360"/>
      </w:pPr>
    </w:lvl>
    <w:lvl w:ilvl="5" w:tplc="9B464960">
      <w:start w:val="1"/>
      <w:numFmt w:val="bullet"/>
      <w:lvlText w:val="■"/>
      <w:lvlJc w:val="left"/>
      <w:pPr>
        <w:ind w:left="4320" w:hanging="360"/>
      </w:pPr>
    </w:lvl>
    <w:lvl w:ilvl="6" w:tplc="4CF2447C">
      <w:start w:val="1"/>
      <w:numFmt w:val="bullet"/>
      <w:lvlText w:val="●"/>
      <w:lvlJc w:val="left"/>
      <w:pPr>
        <w:ind w:left="5040" w:hanging="360"/>
      </w:pPr>
    </w:lvl>
    <w:lvl w:ilvl="7" w:tplc="9C945182">
      <w:start w:val="1"/>
      <w:numFmt w:val="bullet"/>
      <w:lvlText w:val="●"/>
      <w:lvlJc w:val="left"/>
      <w:pPr>
        <w:ind w:left="5760" w:hanging="360"/>
      </w:pPr>
    </w:lvl>
    <w:lvl w:ilvl="8" w:tplc="496E6D30">
      <w:start w:val="1"/>
      <w:numFmt w:val="bullet"/>
      <w:lvlText w:val="●"/>
      <w:lvlJc w:val="left"/>
      <w:pPr>
        <w:ind w:left="6480" w:hanging="360"/>
      </w:pPr>
    </w:lvl>
  </w:abstractNum>
  <w:abstractNum w:abstractNumId="9" w15:restartNumberingAfterBreak="0">
    <w:nsid w:val="3CD02FA1"/>
    <w:multiLevelType w:val="hybridMultilevel"/>
    <w:tmpl w:val="F4A29030"/>
    <w:lvl w:ilvl="0" w:tplc="04B85C10">
      <w:start w:val="1"/>
      <w:numFmt w:val="decimal"/>
      <w:lvlText w:val="%1."/>
      <w:lvlJc w:val="left"/>
      <w:pPr>
        <w:ind w:left="400" w:hanging="260"/>
      </w:pPr>
    </w:lvl>
    <w:lvl w:ilvl="1" w:tplc="3280AC8E">
      <w:numFmt w:val="decimal"/>
      <w:lvlText w:val=""/>
      <w:lvlJc w:val="left"/>
    </w:lvl>
    <w:lvl w:ilvl="2" w:tplc="50402632">
      <w:numFmt w:val="decimal"/>
      <w:lvlText w:val=""/>
      <w:lvlJc w:val="left"/>
    </w:lvl>
    <w:lvl w:ilvl="3" w:tplc="9AE4BCAE">
      <w:numFmt w:val="decimal"/>
      <w:lvlText w:val=""/>
      <w:lvlJc w:val="left"/>
    </w:lvl>
    <w:lvl w:ilvl="4" w:tplc="E3B05BD6">
      <w:numFmt w:val="decimal"/>
      <w:lvlText w:val=""/>
      <w:lvlJc w:val="left"/>
    </w:lvl>
    <w:lvl w:ilvl="5" w:tplc="7F848580">
      <w:numFmt w:val="decimal"/>
      <w:lvlText w:val=""/>
      <w:lvlJc w:val="left"/>
    </w:lvl>
    <w:lvl w:ilvl="6" w:tplc="1AFED216">
      <w:numFmt w:val="decimal"/>
      <w:lvlText w:val=""/>
      <w:lvlJc w:val="left"/>
    </w:lvl>
    <w:lvl w:ilvl="7" w:tplc="3124B224">
      <w:numFmt w:val="decimal"/>
      <w:lvlText w:val=""/>
      <w:lvlJc w:val="left"/>
    </w:lvl>
    <w:lvl w:ilvl="8" w:tplc="8C3074DA">
      <w:numFmt w:val="decimal"/>
      <w:lvlText w:val=""/>
      <w:lvlJc w:val="left"/>
    </w:lvl>
  </w:abstractNum>
  <w:abstractNum w:abstractNumId="10" w15:restartNumberingAfterBreak="0">
    <w:nsid w:val="424A57A7"/>
    <w:multiLevelType w:val="hybridMultilevel"/>
    <w:tmpl w:val="F49EE790"/>
    <w:lvl w:ilvl="0" w:tplc="06A2CD4A">
      <w:start w:val="1"/>
      <w:numFmt w:val="decimal"/>
      <w:lvlText w:val="%1."/>
      <w:lvlJc w:val="left"/>
      <w:pPr>
        <w:ind w:left="420" w:hanging="260"/>
      </w:pPr>
    </w:lvl>
    <w:lvl w:ilvl="1" w:tplc="30E08108">
      <w:numFmt w:val="decimal"/>
      <w:lvlText w:val=""/>
      <w:lvlJc w:val="left"/>
      <w:pPr>
        <w:ind w:left="0" w:firstLine="0"/>
      </w:pPr>
    </w:lvl>
    <w:lvl w:ilvl="2" w:tplc="9AC8872A">
      <w:numFmt w:val="decimal"/>
      <w:lvlText w:val=""/>
      <w:lvlJc w:val="left"/>
      <w:pPr>
        <w:ind w:left="0" w:firstLine="0"/>
      </w:pPr>
    </w:lvl>
    <w:lvl w:ilvl="3" w:tplc="B5528B48">
      <w:numFmt w:val="decimal"/>
      <w:lvlText w:val=""/>
      <w:lvlJc w:val="left"/>
      <w:pPr>
        <w:ind w:left="0" w:firstLine="0"/>
      </w:pPr>
    </w:lvl>
    <w:lvl w:ilvl="4" w:tplc="E2AA55CE">
      <w:numFmt w:val="decimal"/>
      <w:lvlText w:val=""/>
      <w:lvlJc w:val="left"/>
      <w:pPr>
        <w:ind w:left="0" w:firstLine="0"/>
      </w:pPr>
    </w:lvl>
    <w:lvl w:ilvl="5" w:tplc="14A670EA">
      <w:numFmt w:val="decimal"/>
      <w:lvlText w:val=""/>
      <w:lvlJc w:val="left"/>
      <w:pPr>
        <w:ind w:left="0" w:firstLine="0"/>
      </w:pPr>
    </w:lvl>
    <w:lvl w:ilvl="6" w:tplc="549E9110">
      <w:numFmt w:val="decimal"/>
      <w:lvlText w:val=""/>
      <w:lvlJc w:val="left"/>
      <w:pPr>
        <w:ind w:left="0" w:firstLine="0"/>
      </w:pPr>
    </w:lvl>
    <w:lvl w:ilvl="7" w:tplc="94DAF0D0">
      <w:numFmt w:val="decimal"/>
      <w:lvlText w:val=""/>
      <w:lvlJc w:val="left"/>
      <w:pPr>
        <w:ind w:left="0" w:firstLine="0"/>
      </w:pPr>
    </w:lvl>
    <w:lvl w:ilvl="8" w:tplc="171E2454">
      <w:numFmt w:val="decimal"/>
      <w:lvlText w:val=""/>
      <w:lvlJc w:val="left"/>
      <w:pPr>
        <w:ind w:left="0" w:firstLine="0"/>
      </w:pPr>
    </w:lvl>
  </w:abstractNum>
  <w:abstractNum w:abstractNumId="11" w15:restartNumberingAfterBreak="0">
    <w:nsid w:val="462C420C"/>
    <w:multiLevelType w:val="hybridMultilevel"/>
    <w:tmpl w:val="EE12CD7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48AC3E80"/>
    <w:multiLevelType w:val="hybridMultilevel"/>
    <w:tmpl w:val="43080D3C"/>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52BB1471"/>
    <w:multiLevelType w:val="hybridMultilevel"/>
    <w:tmpl w:val="09DED196"/>
    <w:lvl w:ilvl="0" w:tplc="14405DC8">
      <w:start w:val="1"/>
      <w:numFmt w:val="bullet"/>
      <w:lvlText w:val="●"/>
      <w:lvlJc w:val="left"/>
      <w:pPr>
        <w:ind w:left="720" w:hanging="360"/>
      </w:pPr>
    </w:lvl>
    <w:lvl w:ilvl="1" w:tplc="25EAD7BC">
      <w:start w:val="1"/>
      <w:numFmt w:val="bullet"/>
      <w:lvlText w:val="○"/>
      <w:lvlJc w:val="left"/>
      <w:pPr>
        <w:ind w:left="1440" w:hanging="360"/>
      </w:pPr>
    </w:lvl>
    <w:lvl w:ilvl="2" w:tplc="F7D651D2">
      <w:start w:val="1"/>
      <w:numFmt w:val="bullet"/>
      <w:lvlText w:val="■"/>
      <w:lvlJc w:val="left"/>
      <w:pPr>
        <w:ind w:left="2160" w:hanging="360"/>
      </w:pPr>
    </w:lvl>
    <w:lvl w:ilvl="3" w:tplc="4E440078">
      <w:start w:val="1"/>
      <w:numFmt w:val="bullet"/>
      <w:lvlText w:val="●"/>
      <w:lvlJc w:val="left"/>
      <w:pPr>
        <w:ind w:left="2880" w:hanging="360"/>
      </w:pPr>
    </w:lvl>
    <w:lvl w:ilvl="4" w:tplc="511623BC">
      <w:start w:val="1"/>
      <w:numFmt w:val="bullet"/>
      <w:lvlText w:val="○"/>
      <w:lvlJc w:val="left"/>
      <w:pPr>
        <w:ind w:left="3600" w:hanging="360"/>
      </w:pPr>
    </w:lvl>
    <w:lvl w:ilvl="5" w:tplc="700ACC6A">
      <w:start w:val="1"/>
      <w:numFmt w:val="bullet"/>
      <w:lvlText w:val="■"/>
      <w:lvlJc w:val="left"/>
      <w:pPr>
        <w:ind w:left="4320" w:hanging="360"/>
      </w:pPr>
    </w:lvl>
    <w:lvl w:ilvl="6" w:tplc="A8D21F46">
      <w:start w:val="1"/>
      <w:numFmt w:val="bullet"/>
      <w:lvlText w:val="●"/>
      <w:lvlJc w:val="left"/>
      <w:pPr>
        <w:ind w:left="5040" w:hanging="360"/>
      </w:pPr>
    </w:lvl>
    <w:lvl w:ilvl="7" w:tplc="0F5214E2">
      <w:start w:val="1"/>
      <w:numFmt w:val="bullet"/>
      <w:lvlText w:val="●"/>
      <w:lvlJc w:val="left"/>
      <w:pPr>
        <w:ind w:left="5760" w:hanging="360"/>
      </w:pPr>
    </w:lvl>
    <w:lvl w:ilvl="8" w:tplc="6C881E4C">
      <w:start w:val="1"/>
      <w:numFmt w:val="bullet"/>
      <w:lvlText w:val="●"/>
      <w:lvlJc w:val="left"/>
      <w:pPr>
        <w:ind w:left="6480" w:hanging="360"/>
      </w:pPr>
    </w:lvl>
  </w:abstractNum>
  <w:abstractNum w:abstractNumId="14" w15:restartNumberingAfterBreak="0">
    <w:nsid w:val="566362EA"/>
    <w:multiLevelType w:val="hybridMultilevel"/>
    <w:tmpl w:val="6BB225F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5F6B4426"/>
    <w:multiLevelType w:val="hybridMultilevel"/>
    <w:tmpl w:val="A45CD4E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6605224D"/>
    <w:multiLevelType w:val="hybridMultilevel"/>
    <w:tmpl w:val="5F06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60D22"/>
    <w:multiLevelType w:val="hybridMultilevel"/>
    <w:tmpl w:val="110E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BE"/>
    <w:multiLevelType w:val="hybridMultilevel"/>
    <w:tmpl w:val="1D62AD1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69547FDD"/>
    <w:multiLevelType w:val="hybridMultilevel"/>
    <w:tmpl w:val="E9947B9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69826984"/>
    <w:multiLevelType w:val="hybridMultilevel"/>
    <w:tmpl w:val="5E2E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C6F36"/>
    <w:multiLevelType w:val="hybridMultilevel"/>
    <w:tmpl w:val="06DA4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7D6DCD"/>
    <w:multiLevelType w:val="hybridMultilevel"/>
    <w:tmpl w:val="A554F91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3" w15:restartNumberingAfterBreak="0">
    <w:nsid w:val="77AC5678"/>
    <w:multiLevelType w:val="hybridMultilevel"/>
    <w:tmpl w:val="1F22E5DC"/>
    <w:lvl w:ilvl="0" w:tplc="C2CECF5C">
      <w:start w:val="1"/>
      <w:numFmt w:val="decimal"/>
      <w:lvlText w:val="%1."/>
      <w:lvlJc w:val="left"/>
      <w:pPr>
        <w:ind w:left="400" w:hanging="260"/>
      </w:pPr>
    </w:lvl>
    <w:lvl w:ilvl="1" w:tplc="7F5EC1DA">
      <w:numFmt w:val="decimal"/>
      <w:lvlText w:val=""/>
      <w:lvlJc w:val="left"/>
    </w:lvl>
    <w:lvl w:ilvl="2" w:tplc="5D6696C8">
      <w:numFmt w:val="decimal"/>
      <w:lvlText w:val=""/>
      <w:lvlJc w:val="left"/>
    </w:lvl>
    <w:lvl w:ilvl="3" w:tplc="1A50F074">
      <w:numFmt w:val="decimal"/>
      <w:lvlText w:val=""/>
      <w:lvlJc w:val="left"/>
    </w:lvl>
    <w:lvl w:ilvl="4" w:tplc="2160A49E">
      <w:numFmt w:val="decimal"/>
      <w:lvlText w:val=""/>
      <w:lvlJc w:val="left"/>
    </w:lvl>
    <w:lvl w:ilvl="5" w:tplc="C666AC44">
      <w:numFmt w:val="decimal"/>
      <w:lvlText w:val=""/>
      <w:lvlJc w:val="left"/>
    </w:lvl>
    <w:lvl w:ilvl="6" w:tplc="5538B10E">
      <w:numFmt w:val="decimal"/>
      <w:lvlText w:val=""/>
      <w:lvlJc w:val="left"/>
    </w:lvl>
    <w:lvl w:ilvl="7" w:tplc="EF1205F0">
      <w:numFmt w:val="decimal"/>
      <w:lvlText w:val=""/>
      <w:lvlJc w:val="left"/>
    </w:lvl>
    <w:lvl w:ilvl="8" w:tplc="2348CF74">
      <w:numFmt w:val="decimal"/>
      <w:lvlText w:val=""/>
      <w:lvlJc w:val="left"/>
    </w:lvl>
  </w:abstractNum>
  <w:abstractNum w:abstractNumId="24" w15:restartNumberingAfterBreak="0">
    <w:nsid w:val="7CD662FA"/>
    <w:multiLevelType w:val="hybridMultilevel"/>
    <w:tmpl w:val="DCAA1692"/>
    <w:lvl w:ilvl="0" w:tplc="29B46660">
      <w:start w:val="1"/>
      <w:numFmt w:val="decimal"/>
      <w:lvlText w:val="%1."/>
      <w:lvlJc w:val="left"/>
      <w:pPr>
        <w:ind w:left="420" w:hanging="260"/>
      </w:pPr>
    </w:lvl>
    <w:lvl w:ilvl="1" w:tplc="EFF06EBA">
      <w:numFmt w:val="decimal"/>
      <w:lvlText w:val=""/>
      <w:lvlJc w:val="left"/>
      <w:pPr>
        <w:ind w:left="0" w:firstLine="0"/>
      </w:pPr>
    </w:lvl>
    <w:lvl w:ilvl="2" w:tplc="49ACC86A">
      <w:numFmt w:val="decimal"/>
      <w:lvlText w:val=""/>
      <w:lvlJc w:val="left"/>
      <w:pPr>
        <w:ind w:left="0" w:firstLine="0"/>
      </w:pPr>
    </w:lvl>
    <w:lvl w:ilvl="3" w:tplc="0EEA64FE">
      <w:numFmt w:val="decimal"/>
      <w:lvlText w:val=""/>
      <w:lvlJc w:val="left"/>
      <w:pPr>
        <w:ind w:left="0" w:firstLine="0"/>
      </w:pPr>
    </w:lvl>
    <w:lvl w:ilvl="4" w:tplc="E9BA14B2">
      <w:numFmt w:val="decimal"/>
      <w:lvlText w:val=""/>
      <w:lvlJc w:val="left"/>
      <w:pPr>
        <w:ind w:left="0" w:firstLine="0"/>
      </w:pPr>
    </w:lvl>
    <w:lvl w:ilvl="5" w:tplc="58E23006">
      <w:numFmt w:val="decimal"/>
      <w:lvlText w:val=""/>
      <w:lvlJc w:val="left"/>
      <w:pPr>
        <w:ind w:left="0" w:firstLine="0"/>
      </w:pPr>
    </w:lvl>
    <w:lvl w:ilvl="6" w:tplc="DC9A955C">
      <w:numFmt w:val="decimal"/>
      <w:lvlText w:val=""/>
      <w:lvlJc w:val="left"/>
      <w:pPr>
        <w:ind w:left="0" w:firstLine="0"/>
      </w:pPr>
    </w:lvl>
    <w:lvl w:ilvl="7" w:tplc="5AE46218">
      <w:numFmt w:val="decimal"/>
      <w:lvlText w:val=""/>
      <w:lvlJc w:val="left"/>
      <w:pPr>
        <w:ind w:left="0" w:firstLine="0"/>
      </w:pPr>
    </w:lvl>
    <w:lvl w:ilvl="8" w:tplc="AF781C00">
      <w:numFmt w:val="decimal"/>
      <w:lvlText w:val=""/>
      <w:lvlJc w:val="left"/>
      <w:pPr>
        <w:ind w:left="0" w:firstLine="0"/>
      </w:pPr>
    </w:lvl>
  </w:abstractNum>
  <w:abstractNum w:abstractNumId="25" w15:restartNumberingAfterBreak="0">
    <w:nsid w:val="7EE67F2A"/>
    <w:multiLevelType w:val="hybridMultilevel"/>
    <w:tmpl w:val="79DC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990283">
    <w:abstractNumId w:val="21"/>
  </w:num>
  <w:num w:numId="2" w16cid:durableId="1464152155">
    <w:abstractNumId w:val="5"/>
  </w:num>
  <w:num w:numId="3" w16cid:durableId="148136800">
    <w:abstractNumId w:val="24"/>
    <w:lvlOverride w:ilvl="0">
      <w:startOverride w:val="1"/>
    </w:lvlOverride>
    <w:lvlOverride w:ilvl="1"/>
    <w:lvlOverride w:ilvl="2"/>
    <w:lvlOverride w:ilvl="3"/>
    <w:lvlOverride w:ilvl="4"/>
    <w:lvlOverride w:ilvl="5"/>
    <w:lvlOverride w:ilvl="6"/>
    <w:lvlOverride w:ilvl="7"/>
    <w:lvlOverride w:ilvl="8"/>
  </w:num>
  <w:num w:numId="4" w16cid:durableId="1360352363">
    <w:abstractNumId w:val="10"/>
    <w:lvlOverride w:ilvl="0">
      <w:startOverride w:val="1"/>
    </w:lvlOverride>
    <w:lvlOverride w:ilvl="1"/>
    <w:lvlOverride w:ilvl="2"/>
    <w:lvlOverride w:ilvl="3"/>
    <w:lvlOverride w:ilvl="4"/>
    <w:lvlOverride w:ilvl="5"/>
    <w:lvlOverride w:ilvl="6"/>
    <w:lvlOverride w:ilvl="7"/>
    <w:lvlOverride w:ilvl="8"/>
  </w:num>
  <w:num w:numId="5" w16cid:durableId="684013783">
    <w:abstractNumId w:val="13"/>
    <w:lvlOverride w:ilvl="0">
      <w:startOverride w:val="1"/>
    </w:lvlOverride>
  </w:num>
  <w:num w:numId="6" w16cid:durableId="2515357">
    <w:abstractNumId w:val="7"/>
    <w:lvlOverride w:ilvl="0">
      <w:startOverride w:val="1"/>
    </w:lvlOverride>
  </w:num>
  <w:num w:numId="7" w16cid:durableId="414547018">
    <w:abstractNumId w:val="23"/>
    <w:lvlOverride w:ilvl="0">
      <w:startOverride w:val="1"/>
    </w:lvlOverride>
  </w:num>
  <w:num w:numId="8" w16cid:durableId="2079935859">
    <w:abstractNumId w:val="9"/>
    <w:lvlOverride w:ilvl="0">
      <w:startOverride w:val="1"/>
    </w:lvlOverride>
  </w:num>
  <w:num w:numId="9" w16cid:durableId="599920072">
    <w:abstractNumId w:val="20"/>
  </w:num>
  <w:num w:numId="10" w16cid:durableId="457649107">
    <w:abstractNumId w:val="25"/>
  </w:num>
  <w:num w:numId="11" w16cid:durableId="807092302">
    <w:abstractNumId w:val="13"/>
  </w:num>
  <w:num w:numId="12" w16cid:durableId="1680695187">
    <w:abstractNumId w:val="2"/>
  </w:num>
  <w:num w:numId="13" w16cid:durableId="437021231">
    <w:abstractNumId w:val="22"/>
  </w:num>
  <w:num w:numId="14" w16cid:durableId="1553806942">
    <w:abstractNumId w:val="16"/>
  </w:num>
  <w:num w:numId="15" w16cid:durableId="313918951">
    <w:abstractNumId w:val="18"/>
  </w:num>
  <w:num w:numId="16" w16cid:durableId="2049603114">
    <w:abstractNumId w:val="11"/>
  </w:num>
  <w:num w:numId="17" w16cid:durableId="20012639">
    <w:abstractNumId w:val="14"/>
  </w:num>
  <w:num w:numId="18" w16cid:durableId="196937455">
    <w:abstractNumId w:val="1"/>
  </w:num>
  <w:num w:numId="19" w16cid:durableId="207302992">
    <w:abstractNumId w:val="19"/>
  </w:num>
  <w:num w:numId="20" w16cid:durableId="348798708">
    <w:abstractNumId w:val="9"/>
  </w:num>
  <w:num w:numId="21" w16cid:durableId="982465253">
    <w:abstractNumId w:val="6"/>
  </w:num>
  <w:num w:numId="22" w16cid:durableId="1067269299">
    <w:abstractNumId w:val="17"/>
  </w:num>
  <w:num w:numId="23" w16cid:durableId="285813044">
    <w:abstractNumId w:val="0"/>
  </w:num>
  <w:num w:numId="24" w16cid:durableId="1773623609">
    <w:abstractNumId w:val="12"/>
  </w:num>
  <w:num w:numId="25" w16cid:durableId="814029949">
    <w:abstractNumId w:val="4"/>
  </w:num>
  <w:num w:numId="26" w16cid:durableId="1923635283">
    <w:abstractNumId w:val="8"/>
  </w:num>
  <w:num w:numId="27" w16cid:durableId="634794976">
    <w:abstractNumId w:val="8"/>
  </w:num>
  <w:num w:numId="28" w16cid:durableId="526523081">
    <w:abstractNumId w:val="15"/>
  </w:num>
  <w:num w:numId="29" w16cid:durableId="735592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49"/>
    <w:rsid w:val="00004670"/>
    <w:rsid w:val="0001627A"/>
    <w:rsid w:val="00034499"/>
    <w:rsid w:val="00036A8F"/>
    <w:rsid w:val="00042DB9"/>
    <w:rsid w:val="00050120"/>
    <w:rsid w:val="0006386F"/>
    <w:rsid w:val="000879E3"/>
    <w:rsid w:val="000A3249"/>
    <w:rsid w:val="000B1316"/>
    <w:rsid w:val="000C66C3"/>
    <w:rsid w:val="000C7184"/>
    <w:rsid w:val="000C75EA"/>
    <w:rsid w:val="000D413A"/>
    <w:rsid w:val="000E4F41"/>
    <w:rsid w:val="00111677"/>
    <w:rsid w:val="001151A4"/>
    <w:rsid w:val="0012228F"/>
    <w:rsid w:val="00126469"/>
    <w:rsid w:val="001327AD"/>
    <w:rsid w:val="00135560"/>
    <w:rsid w:val="00136CFF"/>
    <w:rsid w:val="00137743"/>
    <w:rsid w:val="00153B19"/>
    <w:rsid w:val="001565E2"/>
    <w:rsid w:val="00161797"/>
    <w:rsid w:val="001640E2"/>
    <w:rsid w:val="00165957"/>
    <w:rsid w:val="00173FB8"/>
    <w:rsid w:val="00185D46"/>
    <w:rsid w:val="0019407D"/>
    <w:rsid w:val="001C00FC"/>
    <w:rsid w:val="001C3352"/>
    <w:rsid w:val="001D14C4"/>
    <w:rsid w:val="001D4F17"/>
    <w:rsid w:val="001D62AF"/>
    <w:rsid w:val="001E4D28"/>
    <w:rsid w:val="001E6338"/>
    <w:rsid w:val="001F3EA2"/>
    <w:rsid w:val="001F6084"/>
    <w:rsid w:val="001F7A1E"/>
    <w:rsid w:val="00215509"/>
    <w:rsid w:val="002365A3"/>
    <w:rsid w:val="002378CF"/>
    <w:rsid w:val="00243F06"/>
    <w:rsid w:val="002477F2"/>
    <w:rsid w:val="00251546"/>
    <w:rsid w:val="00257F60"/>
    <w:rsid w:val="00272BBB"/>
    <w:rsid w:val="0027623F"/>
    <w:rsid w:val="00293E8D"/>
    <w:rsid w:val="002973AF"/>
    <w:rsid w:val="002C1D56"/>
    <w:rsid w:val="00301DC8"/>
    <w:rsid w:val="003022E6"/>
    <w:rsid w:val="00323899"/>
    <w:rsid w:val="00364199"/>
    <w:rsid w:val="0036545B"/>
    <w:rsid w:val="00367191"/>
    <w:rsid w:val="00367438"/>
    <w:rsid w:val="003A2103"/>
    <w:rsid w:val="003A672C"/>
    <w:rsid w:val="003B0C39"/>
    <w:rsid w:val="003E471B"/>
    <w:rsid w:val="003F61BE"/>
    <w:rsid w:val="00411DA9"/>
    <w:rsid w:val="004201E5"/>
    <w:rsid w:val="00420B25"/>
    <w:rsid w:val="00427261"/>
    <w:rsid w:val="00444A21"/>
    <w:rsid w:val="00460528"/>
    <w:rsid w:val="00487547"/>
    <w:rsid w:val="0049385E"/>
    <w:rsid w:val="004958D6"/>
    <w:rsid w:val="004A4F45"/>
    <w:rsid w:val="004B1EF8"/>
    <w:rsid w:val="004C7DED"/>
    <w:rsid w:val="004F69E3"/>
    <w:rsid w:val="00525A49"/>
    <w:rsid w:val="005600D3"/>
    <w:rsid w:val="00561515"/>
    <w:rsid w:val="00583723"/>
    <w:rsid w:val="00591B05"/>
    <w:rsid w:val="005C0C4D"/>
    <w:rsid w:val="005C43F4"/>
    <w:rsid w:val="005C6F5F"/>
    <w:rsid w:val="005E6415"/>
    <w:rsid w:val="00653193"/>
    <w:rsid w:val="00663625"/>
    <w:rsid w:val="0066446B"/>
    <w:rsid w:val="00681859"/>
    <w:rsid w:val="006841B1"/>
    <w:rsid w:val="00697C06"/>
    <w:rsid w:val="006E2576"/>
    <w:rsid w:val="006E3067"/>
    <w:rsid w:val="006F5334"/>
    <w:rsid w:val="007039C7"/>
    <w:rsid w:val="0070628C"/>
    <w:rsid w:val="00731D51"/>
    <w:rsid w:val="00751168"/>
    <w:rsid w:val="00751252"/>
    <w:rsid w:val="00751B08"/>
    <w:rsid w:val="00765BA0"/>
    <w:rsid w:val="00770258"/>
    <w:rsid w:val="00770CF2"/>
    <w:rsid w:val="00771413"/>
    <w:rsid w:val="007804F1"/>
    <w:rsid w:val="007A09EE"/>
    <w:rsid w:val="007A128E"/>
    <w:rsid w:val="007B03C5"/>
    <w:rsid w:val="007B48A1"/>
    <w:rsid w:val="007D68B8"/>
    <w:rsid w:val="007F09E3"/>
    <w:rsid w:val="007F3956"/>
    <w:rsid w:val="00801973"/>
    <w:rsid w:val="0084759E"/>
    <w:rsid w:val="0085739A"/>
    <w:rsid w:val="00861927"/>
    <w:rsid w:val="008647E9"/>
    <w:rsid w:val="00864CA4"/>
    <w:rsid w:val="008749C1"/>
    <w:rsid w:val="00877A0E"/>
    <w:rsid w:val="00881E46"/>
    <w:rsid w:val="008A3AA7"/>
    <w:rsid w:val="008A7B4C"/>
    <w:rsid w:val="008B1D57"/>
    <w:rsid w:val="008D2C44"/>
    <w:rsid w:val="008E1AC2"/>
    <w:rsid w:val="008E42A4"/>
    <w:rsid w:val="008E5C1C"/>
    <w:rsid w:val="008E6A40"/>
    <w:rsid w:val="008F1C69"/>
    <w:rsid w:val="00913E7E"/>
    <w:rsid w:val="0091697E"/>
    <w:rsid w:val="00934DA0"/>
    <w:rsid w:val="00935935"/>
    <w:rsid w:val="00946746"/>
    <w:rsid w:val="0095511D"/>
    <w:rsid w:val="0096077B"/>
    <w:rsid w:val="00962732"/>
    <w:rsid w:val="00974511"/>
    <w:rsid w:val="009A0DF6"/>
    <w:rsid w:val="009D19DC"/>
    <w:rsid w:val="009D24EB"/>
    <w:rsid w:val="009F5873"/>
    <w:rsid w:val="00A00560"/>
    <w:rsid w:val="00A24201"/>
    <w:rsid w:val="00A322F3"/>
    <w:rsid w:val="00A4639B"/>
    <w:rsid w:val="00A47669"/>
    <w:rsid w:val="00A7373D"/>
    <w:rsid w:val="00A8177A"/>
    <w:rsid w:val="00A84C82"/>
    <w:rsid w:val="00A8776B"/>
    <w:rsid w:val="00A92D2B"/>
    <w:rsid w:val="00A92EC1"/>
    <w:rsid w:val="00A93651"/>
    <w:rsid w:val="00AB3BD1"/>
    <w:rsid w:val="00AC7531"/>
    <w:rsid w:val="00AD19BD"/>
    <w:rsid w:val="00AE4B70"/>
    <w:rsid w:val="00B13DFC"/>
    <w:rsid w:val="00B36712"/>
    <w:rsid w:val="00B375F5"/>
    <w:rsid w:val="00B526E1"/>
    <w:rsid w:val="00B8238A"/>
    <w:rsid w:val="00B96C06"/>
    <w:rsid w:val="00BA074F"/>
    <w:rsid w:val="00BA2C3A"/>
    <w:rsid w:val="00BC00AC"/>
    <w:rsid w:val="00BD235B"/>
    <w:rsid w:val="00C03901"/>
    <w:rsid w:val="00C1037C"/>
    <w:rsid w:val="00C62DEC"/>
    <w:rsid w:val="00C6578E"/>
    <w:rsid w:val="00C73297"/>
    <w:rsid w:val="00C76839"/>
    <w:rsid w:val="00C818B9"/>
    <w:rsid w:val="00CA64E1"/>
    <w:rsid w:val="00CD5000"/>
    <w:rsid w:val="00CF4211"/>
    <w:rsid w:val="00D054E5"/>
    <w:rsid w:val="00D23731"/>
    <w:rsid w:val="00D4016A"/>
    <w:rsid w:val="00D42876"/>
    <w:rsid w:val="00D512B0"/>
    <w:rsid w:val="00D63162"/>
    <w:rsid w:val="00D6516D"/>
    <w:rsid w:val="00D85ABC"/>
    <w:rsid w:val="00D970D7"/>
    <w:rsid w:val="00DA0024"/>
    <w:rsid w:val="00DA10B6"/>
    <w:rsid w:val="00DA42F1"/>
    <w:rsid w:val="00DA4519"/>
    <w:rsid w:val="00DB0EBB"/>
    <w:rsid w:val="00DB57F9"/>
    <w:rsid w:val="00DD2149"/>
    <w:rsid w:val="00DE23CF"/>
    <w:rsid w:val="00DE7E2D"/>
    <w:rsid w:val="00E156AA"/>
    <w:rsid w:val="00E17EDE"/>
    <w:rsid w:val="00E21EB5"/>
    <w:rsid w:val="00E24ED2"/>
    <w:rsid w:val="00E333E0"/>
    <w:rsid w:val="00E553CD"/>
    <w:rsid w:val="00E66B24"/>
    <w:rsid w:val="00E90FDA"/>
    <w:rsid w:val="00EC2FCE"/>
    <w:rsid w:val="00EC3239"/>
    <w:rsid w:val="00ED5C07"/>
    <w:rsid w:val="00F16A1C"/>
    <w:rsid w:val="00F21D6F"/>
    <w:rsid w:val="00F267A8"/>
    <w:rsid w:val="00F34B0E"/>
    <w:rsid w:val="00F54330"/>
    <w:rsid w:val="00F56022"/>
    <w:rsid w:val="00F72713"/>
    <w:rsid w:val="00F82235"/>
    <w:rsid w:val="00F91ABC"/>
    <w:rsid w:val="00FC798E"/>
    <w:rsid w:val="00FD20C0"/>
    <w:rsid w:val="00FD221D"/>
    <w:rsid w:val="00FE1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D36C"/>
  <w15:chartTrackingRefBased/>
  <w15:docId w15:val="{ED4C9D83-9653-4501-ADBC-0F91B213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62"/>
    <w:rPr>
      <w:sz w:val="22"/>
    </w:rPr>
  </w:style>
  <w:style w:type="paragraph" w:styleId="Heading1">
    <w:name w:val="heading 1"/>
    <w:basedOn w:val="Normal"/>
    <w:next w:val="Normal"/>
    <w:link w:val="Heading1Char"/>
    <w:uiPriority w:val="9"/>
    <w:qFormat/>
    <w:rsid w:val="00525A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25A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25A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A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A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A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25A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25A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A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A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A49"/>
    <w:rPr>
      <w:rFonts w:eastAsiaTheme="majorEastAsia" w:cstheme="majorBidi"/>
      <w:color w:val="272727" w:themeColor="text1" w:themeTint="D8"/>
    </w:rPr>
  </w:style>
  <w:style w:type="paragraph" w:styleId="Title">
    <w:name w:val="Title"/>
    <w:basedOn w:val="Normal"/>
    <w:next w:val="Normal"/>
    <w:link w:val="TitleChar"/>
    <w:uiPriority w:val="10"/>
    <w:qFormat/>
    <w:rsid w:val="0052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A49"/>
    <w:pPr>
      <w:spacing w:before="160"/>
      <w:jc w:val="center"/>
    </w:pPr>
    <w:rPr>
      <w:i/>
      <w:iCs/>
      <w:color w:val="404040" w:themeColor="text1" w:themeTint="BF"/>
    </w:rPr>
  </w:style>
  <w:style w:type="character" w:customStyle="1" w:styleId="QuoteChar">
    <w:name w:val="Quote Char"/>
    <w:basedOn w:val="DefaultParagraphFont"/>
    <w:link w:val="Quote"/>
    <w:uiPriority w:val="29"/>
    <w:rsid w:val="00525A49"/>
    <w:rPr>
      <w:i/>
      <w:iCs/>
      <w:color w:val="404040" w:themeColor="text1" w:themeTint="BF"/>
    </w:rPr>
  </w:style>
  <w:style w:type="paragraph" w:styleId="ListParagraph">
    <w:name w:val="List Paragraph"/>
    <w:basedOn w:val="Normal"/>
    <w:qFormat/>
    <w:rsid w:val="00525A49"/>
    <w:pPr>
      <w:ind w:left="720"/>
      <w:contextualSpacing/>
    </w:pPr>
  </w:style>
  <w:style w:type="character" w:styleId="IntenseEmphasis">
    <w:name w:val="Intense Emphasis"/>
    <w:basedOn w:val="DefaultParagraphFont"/>
    <w:uiPriority w:val="21"/>
    <w:qFormat/>
    <w:rsid w:val="00525A49"/>
    <w:rPr>
      <w:i/>
      <w:iCs/>
      <w:color w:val="2E74B5" w:themeColor="accent1" w:themeShade="BF"/>
    </w:rPr>
  </w:style>
  <w:style w:type="paragraph" w:styleId="IntenseQuote">
    <w:name w:val="Intense Quote"/>
    <w:basedOn w:val="Normal"/>
    <w:next w:val="Normal"/>
    <w:link w:val="IntenseQuoteChar"/>
    <w:uiPriority w:val="30"/>
    <w:qFormat/>
    <w:rsid w:val="00525A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A49"/>
    <w:rPr>
      <w:i/>
      <w:iCs/>
      <w:color w:val="2E74B5" w:themeColor="accent1" w:themeShade="BF"/>
    </w:rPr>
  </w:style>
  <w:style w:type="character" w:styleId="IntenseReference">
    <w:name w:val="Intense Reference"/>
    <w:basedOn w:val="DefaultParagraphFont"/>
    <w:uiPriority w:val="32"/>
    <w:qFormat/>
    <w:rsid w:val="00525A49"/>
    <w:rPr>
      <w:b/>
      <w:bCs/>
      <w:smallCaps/>
      <w:color w:val="2E74B5" w:themeColor="accent1" w:themeShade="BF"/>
      <w:spacing w:val="5"/>
    </w:rPr>
  </w:style>
  <w:style w:type="character" w:styleId="Hyperlink">
    <w:name w:val="Hyperlink"/>
    <w:basedOn w:val="DefaultParagraphFont"/>
    <w:uiPriority w:val="99"/>
    <w:unhideWhenUsed/>
    <w:rsid w:val="00525A49"/>
    <w:rPr>
      <w:color w:val="0563C1" w:themeColor="hyperlink"/>
      <w:u w:val="single"/>
    </w:rPr>
  </w:style>
  <w:style w:type="character" w:styleId="UnresolvedMention">
    <w:name w:val="Unresolved Mention"/>
    <w:basedOn w:val="DefaultParagraphFont"/>
    <w:uiPriority w:val="99"/>
    <w:semiHidden/>
    <w:unhideWhenUsed/>
    <w:rsid w:val="00525A49"/>
    <w:rPr>
      <w:color w:val="605E5C"/>
      <w:shd w:val="clear" w:color="auto" w:fill="E1DFDD"/>
    </w:rPr>
  </w:style>
  <w:style w:type="table" w:styleId="TableGrid">
    <w:name w:val="Table Grid"/>
    <w:basedOn w:val="TableNormal"/>
    <w:uiPriority w:val="39"/>
    <w:rsid w:val="006F5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32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solaratlas.info/download/australia" TargetMode="External"/><Relationship Id="rId3" Type="http://schemas.openxmlformats.org/officeDocument/2006/relationships/styles" Target="styles.xml"/><Relationship Id="rId7" Type="http://schemas.openxmlformats.org/officeDocument/2006/relationships/hyperlink" Target="https://langfuse.com/guides/cookbook/example_pydantic_ai_mcp_agent_evalu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arunavakrchakraborty/australia-weath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18D0F-F851-46BA-AD4F-C42E11168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2347</TotalTime>
  <Pages>12</Pages>
  <Words>3105</Words>
  <Characters>17701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Gienel Francheska</dc:creator>
  <cp:keywords/>
  <dc:description/>
  <cp:lastModifiedBy>Gienel Francheska</cp:lastModifiedBy>
  <cp:revision>203</cp:revision>
  <dcterms:created xsi:type="dcterms:W3CDTF">2026-08-24T13:09:00Z</dcterms:created>
  <dcterms:modified xsi:type="dcterms:W3CDTF">2026-09-03T15:51:00Z</dcterms:modified>
</cp:coreProperties>
</file>