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80" w:rsidRDefault="00CA58E7" w:rsidP="00CA58E7">
      <w:pPr>
        <w:rPr>
          <w:rFonts w:hint="eastAsia"/>
        </w:rPr>
      </w:pPr>
      <w:r>
        <w:rPr>
          <w:rFonts w:hint="eastAsia"/>
        </w:rPr>
        <w:t>（一）基本框架设计</w:t>
      </w:r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一、实验介绍</w:t>
      </w:r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本实验使用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 xml:space="preserve"> glut</w:t>
      </w:r>
      <w:r>
        <w:rPr>
          <w:rFonts w:hint="eastAsia"/>
        </w:rPr>
        <w:t>编写一个太阳系模拟程序</w:t>
      </w:r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实验涉及的知识点</w:t>
      </w:r>
    </w:p>
    <w:p w:rsidR="00CA58E7" w:rsidRDefault="00CA58E7" w:rsidP="00CA58E7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语言基础</w:t>
      </w:r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基本的</w:t>
      </w:r>
      <w:proofErr w:type="spellStart"/>
      <w:r>
        <w:rPr>
          <w:rFonts w:hint="eastAsia"/>
        </w:rPr>
        <w:t>makefile</w:t>
      </w:r>
      <w:proofErr w:type="spellEnd"/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级别的</w:t>
      </w:r>
      <w:r>
        <w:rPr>
          <w:rFonts w:hint="eastAsia"/>
        </w:rPr>
        <w:t>OOP</w:t>
      </w:r>
      <w:r>
        <w:rPr>
          <w:rFonts w:hint="eastAsia"/>
        </w:rPr>
        <w:t>编程思想</w:t>
      </w:r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OpenGL GLUT</w:t>
      </w:r>
      <w:r>
        <w:rPr>
          <w:rFonts w:hint="eastAsia"/>
        </w:rPr>
        <w:t>的结构基础</w:t>
      </w:r>
    </w:p>
    <w:p w:rsidR="00CA58E7" w:rsidRDefault="00CA58E7" w:rsidP="00CA58E7">
      <w:pPr>
        <w:rPr>
          <w:rFonts w:hint="eastAsia"/>
        </w:rPr>
      </w:pPr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实验的效果图</w:t>
      </w:r>
    </w:p>
    <w:p w:rsidR="00CA58E7" w:rsidRDefault="00CA58E7" w:rsidP="00CA58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5019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E7" w:rsidRDefault="00CA58E7" w:rsidP="00CA58E7">
      <w:pPr>
        <w:rPr>
          <w:rFonts w:hint="eastAsia"/>
        </w:rPr>
      </w:pPr>
      <w:r>
        <w:rPr>
          <w:rFonts w:hint="eastAsia"/>
        </w:rPr>
        <w:t>二、基础知识</w:t>
      </w:r>
    </w:p>
    <w:p w:rsidR="00CA58E7" w:rsidRDefault="00CA58E7" w:rsidP="00CA58E7">
      <w:pPr>
        <w:rPr>
          <w:rFonts w:hint="eastAsia"/>
        </w:rPr>
      </w:pPr>
      <w:proofErr w:type="gramStart"/>
      <w:r>
        <w:rPr>
          <w:rFonts w:hint="eastAsia"/>
        </w:rPr>
        <w:t>1.Opengl</w:t>
      </w:r>
      <w:proofErr w:type="gramEnd"/>
      <w:r>
        <w:rPr>
          <w:rFonts w:hint="eastAsia"/>
        </w:rPr>
        <w:t xml:space="preserve"> glut</w:t>
      </w:r>
    </w:p>
    <w:p w:rsidR="00CA58E7" w:rsidRDefault="00CA58E7" w:rsidP="00CA58E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E7" w:rsidRDefault="00CA58E7" w:rsidP="00CA58E7">
      <w:pPr>
        <w:rPr>
          <w:rFonts w:hint="eastAsia"/>
        </w:rPr>
      </w:pPr>
    </w:p>
    <w:p w:rsidR="00CA58E7" w:rsidRDefault="00354EE6" w:rsidP="00CA58E7">
      <w:pPr>
        <w:rPr>
          <w:rFonts w:hint="eastAsia"/>
        </w:rPr>
      </w:pPr>
      <w:r>
        <w:rPr>
          <w:rFonts w:hint="eastAsia"/>
        </w:rPr>
        <w:t>一个标准的</w:t>
      </w:r>
      <w:r>
        <w:rPr>
          <w:rFonts w:hint="eastAsia"/>
        </w:rPr>
        <w:t>G</w:t>
      </w:r>
      <w:r>
        <w:t>l</w:t>
      </w:r>
      <w:r>
        <w:rPr>
          <w:rFonts w:hint="eastAsia"/>
        </w:rPr>
        <w:t>ut</w:t>
      </w:r>
      <w:r>
        <w:rPr>
          <w:rFonts w:hint="eastAsia"/>
        </w:rPr>
        <w:t>程序结构如下代码所示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_CRT_SECURE_NO_WARNINGS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freeglut.h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chrono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cstdio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reshape(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mouse(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keyboard(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key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onDisplay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onUpdate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argc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argv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[])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opengl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初始化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6F008A"/>
          <w:kern w:val="0"/>
          <w:sz w:val="19"/>
          <w:szCs w:val="19"/>
        </w:rPr>
        <w:t>glutInit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argc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argv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glutInitWindowSize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800, 600);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glutInitWindowPosition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50, 50);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glutInitDisplayMode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</w:rPr>
        <w:t>GLUT_RGBA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 </w:t>
      </w:r>
      <w:r>
        <w:rPr>
          <w:rFonts w:ascii="NSimSun" w:hAnsi="NSimSun" w:cs="NSimSun"/>
          <w:color w:val="6F008A"/>
          <w:kern w:val="0"/>
          <w:sz w:val="19"/>
          <w:szCs w:val="19"/>
        </w:rPr>
        <w:t>GLUT_DOUBLE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GLUT_DOUBLE </w:t>
      </w:r>
      <w:r>
        <w:rPr>
          <w:rFonts w:ascii="NSimSun" w:hAnsi="NSimSun" w:cs="NSimSun"/>
          <w:color w:val="008000"/>
          <w:kern w:val="0"/>
          <w:sz w:val="19"/>
          <w:szCs w:val="19"/>
        </w:rPr>
        <w:t>启用双缓冲，避免闪屏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glutCreateWindow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太阳系模拟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glutDisplayFunc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onDisplay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绘制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glutReshapeFunc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(&amp;reshape);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窗口大小改变事件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glutMouseFunc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(&amp;mouse);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鼠标点击事件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glutKeyboardFunc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(&amp;keyboard);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键盘输入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glutIdleFunc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onUpdate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没有事件输入时调用，这里不用它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glutSetOption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</w:rPr>
        <w:t>GLUT_ACTION_ON_WINDOW_CLOSE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6F008A"/>
          <w:kern w:val="0"/>
          <w:sz w:val="19"/>
          <w:szCs w:val="19"/>
        </w:rPr>
        <w:t>GLUT_ACTION_CONTINUE_EXECUTION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主事件循环</w:t>
      </w:r>
    </w:p>
    <w:p w:rsidR="00354EE6" w:rsidRDefault="00354EE6" w:rsidP="00354EE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354EE6" w:rsidRDefault="00354EE6" w:rsidP="00354EE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54EE6" w:rsidRDefault="00354EE6" w:rsidP="00354EE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7685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EE6" w:rsidRDefault="00354EE6" w:rsidP="00354EE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54EE6" w:rsidRDefault="00354EE6" w:rsidP="00354EE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54EE6" w:rsidRDefault="00354EE6" w:rsidP="00354EE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354EE6" w:rsidRDefault="00354EE6" w:rsidP="00354EE6"/>
    <w:sectPr w:rsidR="0035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D2A89"/>
    <w:multiLevelType w:val="hybridMultilevel"/>
    <w:tmpl w:val="B1209EDA"/>
    <w:lvl w:ilvl="0" w:tplc="7FA2C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517FE9"/>
    <w:multiLevelType w:val="hybridMultilevel"/>
    <w:tmpl w:val="6054DCBC"/>
    <w:lvl w:ilvl="0" w:tplc="450ADC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BD"/>
    <w:rsid w:val="000E1EE2"/>
    <w:rsid w:val="00354EE6"/>
    <w:rsid w:val="007E71BD"/>
    <w:rsid w:val="00A87291"/>
    <w:rsid w:val="00CA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8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58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8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8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58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2019-03-01T05:18:00Z</dcterms:created>
  <dcterms:modified xsi:type="dcterms:W3CDTF">2019-03-01T05:41:00Z</dcterms:modified>
</cp:coreProperties>
</file>