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B6" w:rsidRPr="00820932" w:rsidRDefault="00177A65" w:rsidP="00820932">
      <w:pPr>
        <w:jc w:val="center"/>
        <w:rPr>
          <w:sz w:val="48"/>
          <w:szCs w:val="48"/>
        </w:rPr>
      </w:pPr>
      <w:r w:rsidRPr="00820932">
        <w:rPr>
          <w:rFonts w:hint="eastAsia"/>
          <w:sz w:val="48"/>
          <w:szCs w:val="48"/>
        </w:rPr>
        <w:t>白马药业主打产品</w:t>
      </w:r>
    </w:p>
    <w:p w:rsidR="00177A65" w:rsidRPr="00820932" w:rsidRDefault="00177A65" w:rsidP="00177A65">
      <w:pPr>
        <w:pStyle w:val="a5"/>
        <w:numPr>
          <w:ilvl w:val="0"/>
          <w:numId w:val="1"/>
        </w:numPr>
        <w:ind w:firstLineChars="0"/>
        <w:rPr>
          <w:rFonts w:ascii="隶书" w:eastAsia="隶书" w:cstheme="majorBidi"/>
          <w:b/>
          <w:bCs/>
          <w:color w:val="000000" w:themeColor="text1"/>
          <w:kern w:val="24"/>
          <w:sz w:val="32"/>
          <w:szCs w:val="32"/>
        </w:rPr>
      </w:pPr>
      <w:r w:rsidRPr="00820932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公司简介</w:t>
      </w:r>
    </w:p>
    <w:p w:rsidR="00177A65" w:rsidRDefault="00177A65" w:rsidP="00177A65">
      <w:pPr>
        <w:ind w:firstLineChars="200" w:firstLine="420"/>
      </w:pPr>
      <w:r>
        <w:rPr>
          <w:rFonts w:hint="eastAsia"/>
        </w:rPr>
        <w:t>白马药业有限公司是一家集科研、生产、销售全方位为一体的中型民营企业，拥有</w:t>
      </w:r>
      <w:r>
        <w:rPr>
          <w:rFonts w:hint="eastAsia"/>
        </w:rPr>
        <w:t>40</w:t>
      </w:r>
      <w:r>
        <w:rPr>
          <w:rFonts w:hint="eastAsia"/>
        </w:rPr>
        <w:t>多年制药历史。环境优美、交通便利。</w:t>
      </w:r>
    </w:p>
    <w:p w:rsidR="00177A65" w:rsidRDefault="00177A65" w:rsidP="00177A65">
      <w:pPr>
        <w:ind w:firstLine="420"/>
      </w:pPr>
      <w:r>
        <w:rPr>
          <w:rFonts w:hint="eastAsia"/>
        </w:rPr>
        <w:t>白马药业以“创杏林白马品牌，建和谐健康社会”为公司宗旨，全面形成了“杏林白马”的品牌发展战略。</w:t>
      </w:r>
    </w:p>
    <w:p w:rsidR="00177A65" w:rsidRPr="00820932" w:rsidRDefault="00177A65" w:rsidP="00177A65">
      <w:pPr>
        <w:pStyle w:val="a5"/>
        <w:numPr>
          <w:ilvl w:val="0"/>
          <w:numId w:val="1"/>
        </w:numPr>
        <w:ind w:firstLineChars="0"/>
        <w:rPr>
          <w:rFonts w:ascii="隶书" w:eastAsia="隶书" w:cstheme="majorBidi"/>
          <w:b/>
          <w:bCs/>
          <w:color w:val="000000" w:themeColor="text1"/>
          <w:kern w:val="24"/>
          <w:sz w:val="32"/>
          <w:szCs w:val="32"/>
        </w:rPr>
      </w:pPr>
      <w:r w:rsidRPr="00820932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心舒宝胶囊</w:t>
      </w:r>
    </w:p>
    <w:p w:rsidR="00177A65" w:rsidRPr="00177A65" w:rsidRDefault="00177A65" w:rsidP="00177A65">
      <w:pPr>
        <w:pStyle w:val="a5"/>
        <w:ind w:left="360" w:firstLineChars="0" w:firstLine="0"/>
      </w:pPr>
      <w:r w:rsidRPr="00177A65">
        <w:rPr>
          <w:rFonts w:hint="eastAsia"/>
        </w:rPr>
        <w:t>【功能主治】活血化瘀，益气止痛。用于冠心病，气虚血</w:t>
      </w:r>
      <w:proofErr w:type="gramStart"/>
      <w:r w:rsidRPr="00177A65">
        <w:rPr>
          <w:rFonts w:hint="eastAsia"/>
        </w:rPr>
        <w:t>瘀</w:t>
      </w:r>
      <w:proofErr w:type="gramEnd"/>
      <w:r w:rsidRPr="00177A65">
        <w:rPr>
          <w:rFonts w:hint="eastAsia"/>
        </w:rPr>
        <w:t>引起的胸闷，心绞痛，以及高血压，动脉硬化等。</w:t>
      </w:r>
    </w:p>
    <w:p w:rsidR="00177A65" w:rsidRDefault="00177A65" w:rsidP="00177A65">
      <w:pPr>
        <w:pStyle w:val="a5"/>
        <w:ind w:left="360" w:firstLineChars="0" w:firstLine="0"/>
      </w:pPr>
      <w:r w:rsidRPr="00177A65">
        <w:rPr>
          <w:rFonts w:hint="eastAsia"/>
        </w:rPr>
        <w:t>【优</w:t>
      </w:r>
      <w:r w:rsidRPr="00177A65">
        <w:rPr>
          <w:rFonts w:hint="eastAsia"/>
        </w:rPr>
        <w:t xml:space="preserve">    </w:t>
      </w:r>
      <w:r w:rsidRPr="00177A65">
        <w:rPr>
          <w:rFonts w:hint="eastAsia"/>
        </w:rPr>
        <w:t>势】中药保护品种。</w:t>
      </w:r>
    </w:p>
    <w:p w:rsidR="00177A65" w:rsidRPr="00820932" w:rsidRDefault="00177A65" w:rsidP="00177A65">
      <w:pPr>
        <w:pStyle w:val="a5"/>
        <w:numPr>
          <w:ilvl w:val="0"/>
          <w:numId w:val="1"/>
        </w:numPr>
        <w:ind w:firstLineChars="0"/>
        <w:rPr>
          <w:rFonts w:ascii="隶书" w:eastAsia="隶书" w:cstheme="majorBidi"/>
          <w:b/>
          <w:bCs/>
          <w:color w:val="000000" w:themeColor="text1"/>
          <w:kern w:val="24"/>
          <w:sz w:val="32"/>
          <w:szCs w:val="32"/>
        </w:rPr>
      </w:pPr>
      <w:r w:rsidRPr="00820932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板蓝根颗粒</w:t>
      </w:r>
    </w:p>
    <w:p w:rsidR="00177A65" w:rsidRDefault="00177A65" w:rsidP="002729C9">
      <w:pPr>
        <w:pStyle w:val="a5"/>
        <w:ind w:left="360" w:firstLineChars="0" w:firstLine="0"/>
      </w:pPr>
      <w:r>
        <w:rPr>
          <w:rFonts w:hint="eastAsia"/>
        </w:rPr>
        <w:t>【功能主治】清热解毒，凉血利咽。用于肺胃热盛所致的咽喉肿痛、口咽干燥；急性扁桃体炎见上述证候者。</w:t>
      </w:r>
    </w:p>
    <w:p w:rsidR="00177A65" w:rsidRDefault="00177A65" w:rsidP="00177A65">
      <w:pPr>
        <w:pStyle w:val="a5"/>
        <w:ind w:left="360" w:firstLineChars="0" w:firstLine="0"/>
      </w:pPr>
      <w:r>
        <w:rPr>
          <w:rFonts w:hint="eastAsia"/>
        </w:rPr>
        <w:t>【优</w:t>
      </w:r>
      <w:r>
        <w:rPr>
          <w:rFonts w:hint="eastAsia"/>
        </w:rPr>
        <w:t xml:space="preserve">    </w:t>
      </w:r>
      <w:r>
        <w:rPr>
          <w:rFonts w:hint="eastAsia"/>
        </w:rPr>
        <w:t>势】独家规格。</w:t>
      </w:r>
    </w:p>
    <w:p w:rsidR="00177A65" w:rsidRPr="00820932" w:rsidRDefault="00177A65" w:rsidP="00177A65">
      <w:pPr>
        <w:pStyle w:val="a5"/>
        <w:numPr>
          <w:ilvl w:val="0"/>
          <w:numId w:val="1"/>
        </w:numPr>
        <w:ind w:firstLineChars="0"/>
        <w:rPr>
          <w:rFonts w:ascii="隶书" w:eastAsia="隶书" w:cstheme="majorBidi"/>
          <w:b/>
          <w:bCs/>
          <w:color w:val="000000" w:themeColor="text1"/>
          <w:kern w:val="24"/>
          <w:sz w:val="32"/>
          <w:szCs w:val="32"/>
        </w:rPr>
      </w:pPr>
      <w:r w:rsidRPr="00820932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五</w:t>
      </w:r>
      <w:proofErr w:type="gramStart"/>
      <w:r w:rsidRPr="00820932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维葡钙</w:t>
      </w:r>
      <w:proofErr w:type="gramEnd"/>
      <w:r w:rsidRPr="00820932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口服溶液</w:t>
      </w:r>
    </w:p>
    <w:p w:rsidR="00177A65" w:rsidRDefault="00177A65" w:rsidP="002729C9">
      <w:pPr>
        <w:ind w:firstLineChars="200" w:firstLine="420"/>
      </w:pPr>
      <w:r>
        <w:rPr>
          <w:rFonts w:hint="eastAsia"/>
        </w:rPr>
        <w:t>【适应症】用于</w:t>
      </w:r>
      <w:r>
        <w:rPr>
          <w:rFonts w:hint="eastAsia"/>
        </w:rPr>
        <w:t>B</w:t>
      </w:r>
      <w:r>
        <w:rPr>
          <w:rFonts w:hint="eastAsia"/>
        </w:rPr>
        <w:t>族维生素缺乏及钙缺乏所致的各种疾患的辅助治疗。</w:t>
      </w:r>
    </w:p>
    <w:p w:rsidR="002729C9" w:rsidRDefault="00177A65" w:rsidP="00177A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【优</w:t>
      </w:r>
      <w:r>
        <w:rPr>
          <w:rFonts w:hint="eastAsia"/>
        </w:rPr>
        <w:t xml:space="preserve">    </w:t>
      </w:r>
      <w:r>
        <w:rPr>
          <w:rFonts w:hint="eastAsia"/>
        </w:rPr>
        <w:t>势】全国生产仅两家。</w:t>
      </w:r>
      <w:r w:rsidR="002729C9">
        <w:rPr>
          <w:rFonts w:hint="eastAsia"/>
        </w:rPr>
        <w:t xml:space="preserve"> </w:t>
      </w:r>
    </w:p>
    <w:p w:rsidR="00177A65" w:rsidRPr="002729C9" w:rsidRDefault="002729C9" w:rsidP="002729C9">
      <w:pPr>
        <w:rPr>
          <w:rFonts w:ascii="隶书" w:eastAsia="隶书" w:cstheme="majorBidi"/>
          <w:b/>
          <w:bCs/>
          <w:color w:val="000000" w:themeColor="text1"/>
          <w:kern w:val="24"/>
          <w:sz w:val="32"/>
          <w:szCs w:val="32"/>
        </w:rPr>
      </w:pPr>
      <w:r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5.</w:t>
      </w:r>
      <w:r w:rsidR="00177A65" w:rsidRPr="002729C9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经营业绩</w:t>
      </w:r>
    </w:p>
    <w:tbl>
      <w:tblPr>
        <w:tblW w:w="12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40"/>
        <w:gridCol w:w="3240"/>
        <w:gridCol w:w="3240"/>
        <w:gridCol w:w="3240"/>
      </w:tblGrid>
      <w:tr w:rsidR="00177A65" w:rsidRPr="00177A65" w:rsidTr="00177A65">
        <w:trPr>
          <w:trHeight w:val="332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spacing w:line="332" w:lineRule="atLeast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b/>
                <w:bCs/>
                <w:color w:val="FFFFFF" w:themeColor="light1"/>
                <w:kern w:val="24"/>
                <w:sz w:val="40"/>
                <w:szCs w:val="40"/>
              </w:rPr>
              <w:t>销售情况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spacing w:line="332" w:lineRule="atLeast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b/>
                <w:bCs/>
                <w:color w:val="FFFFFF" w:themeColor="light1"/>
                <w:kern w:val="24"/>
                <w:sz w:val="40"/>
                <w:szCs w:val="40"/>
              </w:rPr>
              <w:t>心舒宝胶囊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spacing w:line="332" w:lineRule="atLeast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b/>
                <w:bCs/>
                <w:color w:val="FFFFFF" w:themeColor="light1"/>
                <w:kern w:val="24"/>
                <w:sz w:val="40"/>
                <w:szCs w:val="40"/>
              </w:rPr>
              <w:t>板蓝根颗粒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spacing w:line="332" w:lineRule="atLeast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b/>
                <w:bCs/>
                <w:color w:val="FFFFFF" w:themeColor="light1"/>
                <w:kern w:val="24"/>
                <w:sz w:val="40"/>
                <w:szCs w:val="40"/>
              </w:rPr>
              <w:t>五</w:t>
            </w:r>
            <w:proofErr w:type="gramStart"/>
            <w:r w:rsidRPr="00177A65">
              <w:rPr>
                <w:rFonts w:ascii="华文楷体" w:eastAsia="华文楷体" w:hAnsi="华文楷体" w:cs="Arial" w:hint="eastAsia"/>
                <w:b/>
                <w:bCs/>
                <w:color w:val="FFFFFF" w:themeColor="light1"/>
                <w:kern w:val="24"/>
                <w:sz w:val="40"/>
                <w:szCs w:val="40"/>
              </w:rPr>
              <w:t>维葡钙</w:t>
            </w:r>
            <w:proofErr w:type="gramEnd"/>
            <w:r w:rsidRPr="00177A65">
              <w:rPr>
                <w:rFonts w:ascii="华文楷体" w:eastAsia="华文楷体" w:hAnsi="华文楷体" w:cs="Arial" w:hint="eastAsia"/>
                <w:b/>
                <w:bCs/>
                <w:color w:val="FFFFFF" w:themeColor="light1"/>
                <w:kern w:val="24"/>
                <w:sz w:val="40"/>
                <w:szCs w:val="40"/>
              </w:rPr>
              <w:t>口服液</w:t>
            </w:r>
          </w:p>
        </w:tc>
      </w:tr>
      <w:tr w:rsidR="00177A65" w:rsidRPr="00177A65" w:rsidTr="00177A65">
        <w:trPr>
          <w:trHeight w:val="584"/>
        </w:trPr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西北市场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415038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400131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815169</w:t>
            </w:r>
          </w:p>
        </w:tc>
      </w:tr>
      <w:tr w:rsidR="00177A65" w:rsidRPr="00177A65" w:rsidTr="00177A65">
        <w:trPr>
          <w:trHeight w:val="584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东北市场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333658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765730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635815</w:t>
            </w:r>
          </w:p>
        </w:tc>
      </w:tr>
      <w:tr w:rsidR="00177A65" w:rsidRPr="00177A65" w:rsidTr="00177A65">
        <w:trPr>
          <w:trHeight w:val="584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华北市场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305175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436900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894068</w:t>
            </w:r>
          </w:p>
        </w:tc>
      </w:tr>
      <w:tr w:rsidR="00177A65" w:rsidRPr="00177A65" w:rsidTr="00177A65">
        <w:trPr>
          <w:trHeight w:val="584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华南市场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1314900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488280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7A65" w:rsidRPr="00177A65" w:rsidRDefault="00177A65" w:rsidP="00177A6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7A65">
              <w:rPr>
                <w:rFonts w:ascii="华文楷体" w:eastAsia="华文楷体" w:hAnsi="华文楷体" w:cs="Arial" w:hint="eastAsia"/>
                <w:color w:val="000000" w:themeColor="dark1"/>
                <w:kern w:val="24"/>
                <w:sz w:val="40"/>
                <w:szCs w:val="40"/>
              </w:rPr>
              <w:t>459900</w:t>
            </w:r>
          </w:p>
        </w:tc>
      </w:tr>
    </w:tbl>
    <w:p w:rsidR="00177A65" w:rsidRDefault="00177A65" w:rsidP="00820932">
      <w:pPr>
        <w:pStyle w:val="a5"/>
        <w:ind w:left="360" w:firstLineChars="0" w:firstLine="0"/>
      </w:pPr>
      <w:r w:rsidRPr="00820932">
        <w:rPr>
          <w:rFonts w:ascii="隶书" w:eastAsia="隶书" w:cstheme="majorBidi" w:hint="eastAsia"/>
          <w:b/>
          <w:bCs/>
          <w:color w:val="000000" w:themeColor="text1"/>
          <w:kern w:val="24"/>
          <w:sz w:val="32"/>
          <w:szCs w:val="32"/>
        </w:rPr>
        <w:t>6．【药品名称】裸花紫珠胶囊</w:t>
      </w:r>
      <w:r>
        <w:rPr>
          <w:rFonts w:hint="eastAsia"/>
        </w:rPr>
        <w:br/>
      </w:r>
    </w:p>
    <w:p w:rsidR="00177A65" w:rsidRDefault="00177A65" w:rsidP="00177A65">
      <w:pPr>
        <w:pStyle w:val="a5"/>
        <w:ind w:left="360" w:firstLineChars="0" w:firstLine="0"/>
      </w:pPr>
      <w:r>
        <w:rPr>
          <w:rFonts w:hint="eastAsia"/>
        </w:rPr>
        <w:t>【功能主治】用于急慢性支气管炎及各种刺激引起的干咳。</w:t>
      </w:r>
    </w:p>
    <w:p w:rsidR="00177A65" w:rsidRDefault="00177A65" w:rsidP="002729C9">
      <w:pPr>
        <w:ind w:firstLineChars="200" w:firstLine="420"/>
      </w:pPr>
      <w:proofErr w:type="gramStart"/>
      <w:r>
        <w:rPr>
          <w:rFonts w:hint="eastAsia"/>
        </w:rPr>
        <w:t>【药品名称】野苏胶囊</w:t>
      </w:r>
      <w:proofErr w:type="gramEnd"/>
    </w:p>
    <w:p w:rsidR="00177A65" w:rsidRDefault="00177A65" w:rsidP="00177A65">
      <w:pPr>
        <w:pStyle w:val="a5"/>
        <w:ind w:left="360"/>
      </w:pPr>
    </w:p>
    <w:p w:rsidR="00177A65" w:rsidRPr="00177A65" w:rsidRDefault="00177A65" w:rsidP="002729C9">
      <w:pPr>
        <w:ind w:firstLineChars="200" w:firstLine="420"/>
      </w:pPr>
      <w:r>
        <w:rPr>
          <w:rFonts w:hint="eastAsia"/>
        </w:rPr>
        <w:t>【功能主治】理气调中，和胃止痛。用于气滞寒凝所致的胃脘疼痛、腹胀等症。</w:t>
      </w:r>
    </w:p>
    <w:p w:rsidR="00177A65" w:rsidRDefault="00177A65" w:rsidP="002729C9">
      <w:bookmarkStart w:id="0" w:name="_GoBack"/>
      <w:bookmarkEnd w:id="0"/>
      <w:r>
        <w:rPr>
          <w:rFonts w:hint="eastAsia"/>
        </w:rPr>
        <w:lastRenderedPageBreak/>
        <w:t>【药品名称】替米沙坦胶囊</w:t>
      </w:r>
    </w:p>
    <w:p w:rsidR="00177A65" w:rsidRDefault="00177A65" w:rsidP="00177A65"/>
    <w:p w:rsidR="00177A65" w:rsidRDefault="00177A65" w:rsidP="00177A65">
      <w:r>
        <w:rPr>
          <w:rFonts w:hint="eastAsia"/>
        </w:rPr>
        <w:t>【功能主治】用于原发性高血压的治疗。</w:t>
      </w:r>
      <w:r>
        <w:rPr>
          <w:rFonts w:hint="eastAsia"/>
        </w:rPr>
        <w:t>  </w:t>
      </w:r>
    </w:p>
    <w:p w:rsidR="00177A65" w:rsidRDefault="00177A65" w:rsidP="00177A65">
      <w:r>
        <w:rPr>
          <w:rFonts w:hint="eastAsia"/>
        </w:rPr>
        <w:t>【药品名称】芦根枇杷颗粒</w:t>
      </w:r>
    </w:p>
    <w:p w:rsidR="00177A65" w:rsidRDefault="00177A65" w:rsidP="00177A65"/>
    <w:p w:rsidR="00177A65" w:rsidRPr="00177A65" w:rsidRDefault="00177A65" w:rsidP="00177A65">
      <w:r>
        <w:rPr>
          <w:rFonts w:hint="eastAsia"/>
        </w:rPr>
        <w:t>【功能主治】润肺化痰，止咳定喘。用于伤风咳嗽、支气管炎。</w:t>
      </w:r>
    </w:p>
    <w:sectPr w:rsidR="00177A65" w:rsidRPr="0017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65" w:rsidRDefault="00177A65" w:rsidP="00177A65">
      <w:r>
        <w:separator/>
      </w:r>
    </w:p>
  </w:endnote>
  <w:endnote w:type="continuationSeparator" w:id="0">
    <w:p w:rsidR="00177A65" w:rsidRDefault="00177A65" w:rsidP="0017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65" w:rsidRDefault="00177A65" w:rsidP="00177A65">
      <w:r>
        <w:separator/>
      </w:r>
    </w:p>
  </w:footnote>
  <w:footnote w:type="continuationSeparator" w:id="0">
    <w:p w:rsidR="00177A65" w:rsidRDefault="00177A65" w:rsidP="0017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76579"/>
    <w:multiLevelType w:val="hybridMultilevel"/>
    <w:tmpl w:val="F5AA32C0"/>
    <w:lvl w:ilvl="0" w:tplc="4F7C9CF6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71"/>
    <w:rsid w:val="00021CB6"/>
    <w:rsid w:val="00121271"/>
    <w:rsid w:val="00177A65"/>
    <w:rsid w:val="002729C9"/>
    <w:rsid w:val="00820932"/>
    <w:rsid w:val="00E0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A65"/>
    <w:rPr>
      <w:sz w:val="18"/>
      <w:szCs w:val="18"/>
    </w:rPr>
  </w:style>
  <w:style w:type="paragraph" w:styleId="a5">
    <w:name w:val="List Paragraph"/>
    <w:basedOn w:val="a"/>
    <w:uiPriority w:val="34"/>
    <w:qFormat/>
    <w:rsid w:val="00177A6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177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A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A65"/>
    <w:rPr>
      <w:sz w:val="18"/>
      <w:szCs w:val="18"/>
    </w:rPr>
  </w:style>
  <w:style w:type="paragraph" w:styleId="a5">
    <w:name w:val="List Paragraph"/>
    <w:basedOn w:val="a"/>
    <w:uiPriority w:val="34"/>
    <w:qFormat/>
    <w:rsid w:val="00177A6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177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2017-11-30T03:29:00Z</dcterms:created>
  <dcterms:modified xsi:type="dcterms:W3CDTF">2017-12-04T00:25:00Z</dcterms:modified>
</cp:coreProperties>
</file>