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00AAD" w14:textId="0CA97530" w:rsidR="004119D0" w:rsidRPr="000C3D1F" w:rsidRDefault="00E54764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0C3D1F">
        <w:rPr>
          <w:rFonts w:ascii="Times New Roman" w:hAnsi="Times New Roman" w:cs="Times New Roman"/>
          <w:sz w:val="24"/>
          <w:szCs w:val="24"/>
          <w:lang w:val="fr-CA"/>
        </w:rPr>
        <w:t>C</w:t>
      </w:r>
      <w:r w:rsidR="00065686">
        <w:rPr>
          <w:rFonts w:ascii="Times New Roman" w:hAnsi="Times New Roman" w:cs="Times New Roman"/>
          <w:sz w:val="24"/>
          <w:szCs w:val="24"/>
          <w:lang w:val="fr-CA"/>
        </w:rPr>
        <w:t>as d’utilisation</w:t>
      </w:r>
      <w:r w:rsidRPr="000C3D1F">
        <w:rPr>
          <w:rFonts w:ascii="Times New Roman" w:hAnsi="Times New Roman" w:cs="Times New Roman"/>
          <w:sz w:val="24"/>
          <w:szCs w:val="24"/>
          <w:lang w:val="fr-CA"/>
        </w:rPr>
        <w:t xml:space="preserve"> 13 : </w:t>
      </w:r>
      <w:r w:rsidR="00666B37">
        <w:rPr>
          <w:rFonts w:ascii="Times New Roman" w:hAnsi="Times New Roman" w:cs="Times New Roman"/>
          <w:sz w:val="24"/>
          <w:szCs w:val="24"/>
          <w:lang w:val="fr-CA"/>
        </w:rPr>
        <w:t>Paiement de f</w:t>
      </w:r>
      <w:r w:rsidR="00CC4003" w:rsidRPr="000C3D1F">
        <w:rPr>
          <w:rFonts w:ascii="Times New Roman" w:hAnsi="Times New Roman" w:cs="Times New Roman"/>
          <w:sz w:val="24"/>
          <w:szCs w:val="24"/>
          <w:lang w:val="fr-CA"/>
        </w:rPr>
        <w:t>rais d’adhésion</w:t>
      </w:r>
    </w:p>
    <w:p w14:paraId="33F68B14" w14:textId="12FACB2C" w:rsidR="00CC4003" w:rsidRPr="000C3D1F" w:rsidRDefault="00CC4003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0C3D1F">
        <w:rPr>
          <w:rFonts w:ascii="Times New Roman" w:hAnsi="Times New Roman" w:cs="Times New Roman"/>
          <w:sz w:val="24"/>
          <w:szCs w:val="24"/>
          <w:lang w:val="fr-CA"/>
        </w:rPr>
        <w:t xml:space="preserve">But : </w:t>
      </w:r>
      <w:r w:rsidR="002C1094">
        <w:rPr>
          <w:rFonts w:ascii="Times New Roman" w:hAnsi="Times New Roman" w:cs="Times New Roman"/>
          <w:sz w:val="24"/>
          <w:szCs w:val="24"/>
          <w:lang w:val="fr-CA"/>
        </w:rPr>
        <w:t xml:space="preserve">Paiement des </w:t>
      </w:r>
      <w:r w:rsidRPr="000C3D1F">
        <w:rPr>
          <w:rFonts w:ascii="Times New Roman" w:hAnsi="Times New Roman" w:cs="Times New Roman"/>
          <w:sz w:val="24"/>
          <w:szCs w:val="24"/>
          <w:lang w:val="fr-CA"/>
        </w:rPr>
        <w:t>frais d’adhésion mensuel</w:t>
      </w:r>
      <w:r w:rsidR="002C1094">
        <w:rPr>
          <w:rFonts w:ascii="Times New Roman" w:hAnsi="Times New Roman" w:cs="Times New Roman"/>
          <w:sz w:val="24"/>
          <w:szCs w:val="24"/>
          <w:lang w:val="fr-CA"/>
        </w:rPr>
        <w:t xml:space="preserve"> du membre</w:t>
      </w:r>
    </w:p>
    <w:p w14:paraId="14425E40" w14:textId="2A347D57" w:rsidR="00CC4003" w:rsidRPr="000C3D1F" w:rsidRDefault="00CC4003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0C3D1F">
        <w:rPr>
          <w:rFonts w:ascii="Times New Roman" w:hAnsi="Times New Roman" w:cs="Times New Roman"/>
          <w:sz w:val="24"/>
          <w:szCs w:val="24"/>
          <w:lang w:val="fr-CA"/>
        </w:rPr>
        <w:t xml:space="preserve">Précondition : Le membre </w:t>
      </w:r>
      <w:r w:rsidR="00B52288" w:rsidRPr="000C3D1F">
        <w:rPr>
          <w:rFonts w:ascii="Times New Roman" w:hAnsi="Times New Roman" w:cs="Times New Roman"/>
          <w:sz w:val="24"/>
          <w:szCs w:val="24"/>
          <w:lang w:val="fr-CA"/>
        </w:rPr>
        <w:t>possède sa méthode de pa</w:t>
      </w:r>
      <w:r w:rsidR="000C3D1F">
        <w:rPr>
          <w:rFonts w:ascii="Times New Roman" w:hAnsi="Times New Roman" w:cs="Times New Roman"/>
          <w:sz w:val="24"/>
          <w:szCs w:val="24"/>
          <w:lang w:val="fr-CA"/>
        </w:rPr>
        <w:t>i</w:t>
      </w:r>
      <w:r w:rsidR="00B52288" w:rsidRPr="000C3D1F">
        <w:rPr>
          <w:rFonts w:ascii="Times New Roman" w:hAnsi="Times New Roman" w:cs="Times New Roman"/>
          <w:sz w:val="24"/>
          <w:szCs w:val="24"/>
          <w:lang w:val="fr-CA"/>
        </w:rPr>
        <w:t xml:space="preserve">ement </w:t>
      </w:r>
    </w:p>
    <w:p w14:paraId="51268AE0" w14:textId="77777777" w:rsidR="00B52288" w:rsidRPr="000C3D1F" w:rsidRDefault="00B52288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0C3D1F">
        <w:rPr>
          <w:rFonts w:ascii="Times New Roman" w:hAnsi="Times New Roman" w:cs="Times New Roman"/>
          <w:sz w:val="24"/>
          <w:szCs w:val="24"/>
          <w:lang w:val="fr-CA"/>
        </w:rPr>
        <w:t>Acteur : Agent, Membre</w:t>
      </w:r>
    </w:p>
    <w:p w14:paraId="4EAA941B" w14:textId="77777777" w:rsidR="00B52288" w:rsidRPr="000C3D1F" w:rsidRDefault="00B52288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0C3D1F">
        <w:rPr>
          <w:rFonts w:ascii="Times New Roman" w:hAnsi="Times New Roman" w:cs="Times New Roman"/>
          <w:sz w:val="24"/>
          <w:szCs w:val="24"/>
          <w:lang w:val="fr-CA"/>
        </w:rPr>
        <w:t xml:space="preserve">Scénario : </w:t>
      </w:r>
    </w:p>
    <w:p w14:paraId="575C18CA" w14:textId="5F8F1EFF" w:rsidR="00CD5D31" w:rsidRPr="000C3D1F" w:rsidRDefault="005651BD" w:rsidP="003F21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0C3D1F">
        <w:rPr>
          <w:rFonts w:ascii="Times New Roman" w:hAnsi="Times New Roman" w:cs="Times New Roman"/>
          <w:sz w:val="24"/>
          <w:szCs w:val="24"/>
          <w:lang w:val="fr-CA"/>
        </w:rPr>
        <w:t>L’agent sélectionne « Payer le</w:t>
      </w:r>
      <w:r w:rsidR="00887201"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0C3D1F">
        <w:rPr>
          <w:rFonts w:ascii="Times New Roman" w:hAnsi="Times New Roman" w:cs="Times New Roman"/>
          <w:sz w:val="24"/>
          <w:szCs w:val="24"/>
          <w:lang w:val="fr-CA"/>
        </w:rPr>
        <w:t xml:space="preserve"> frais d’adhésion ».</w:t>
      </w:r>
    </w:p>
    <w:p w14:paraId="3C28C268" w14:textId="27A87623" w:rsidR="00F22998" w:rsidRPr="000C3D1F" w:rsidRDefault="005651BD" w:rsidP="003F21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0C3D1F">
        <w:rPr>
          <w:rFonts w:ascii="Times New Roman" w:hAnsi="Times New Roman" w:cs="Times New Roman"/>
          <w:sz w:val="24"/>
          <w:szCs w:val="24"/>
          <w:lang w:val="fr-CA"/>
        </w:rPr>
        <w:t>Le syst</w:t>
      </w:r>
      <w:r w:rsidR="00C31AB2" w:rsidRPr="000C3D1F">
        <w:rPr>
          <w:rFonts w:ascii="Times New Roman" w:hAnsi="Times New Roman" w:cs="Times New Roman"/>
          <w:sz w:val="24"/>
          <w:szCs w:val="24"/>
          <w:lang w:val="fr-CA"/>
        </w:rPr>
        <w:t xml:space="preserve">ème </w:t>
      </w:r>
      <w:r w:rsidR="007210C2" w:rsidRPr="000C3D1F">
        <w:rPr>
          <w:rFonts w:ascii="Times New Roman" w:hAnsi="Times New Roman" w:cs="Times New Roman"/>
          <w:sz w:val="24"/>
          <w:szCs w:val="24"/>
          <w:lang w:val="fr-CA"/>
        </w:rPr>
        <w:t xml:space="preserve">vérifie </w:t>
      </w:r>
      <w:r w:rsidR="006419FE" w:rsidRPr="000C3D1F">
        <w:rPr>
          <w:rFonts w:ascii="Times New Roman" w:hAnsi="Times New Roman" w:cs="Times New Roman"/>
          <w:sz w:val="24"/>
          <w:szCs w:val="24"/>
          <w:lang w:val="fr-CA"/>
        </w:rPr>
        <w:t xml:space="preserve">avec </w:t>
      </w:r>
      <w:r w:rsidR="00F8364F" w:rsidRPr="000C3D1F">
        <w:rPr>
          <w:rFonts w:ascii="Times New Roman" w:hAnsi="Times New Roman" w:cs="Times New Roman"/>
          <w:sz w:val="24"/>
          <w:szCs w:val="24"/>
          <w:lang w:val="fr-CA"/>
        </w:rPr>
        <w:t xml:space="preserve">le service comptable RnB </w:t>
      </w:r>
      <w:r w:rsidR="007D3279">
        <w:rPr>
          <w:rFonts w:ascii="Times New Roman" w:hAnsi="Times New Roman" w:cs="Times New Roman"/>
          <w:sz w:val="24"/>
          <w:szCs w:val="24"/>
          <w:lang w:val="fr-CA"/>
        </w:rPr>
        <w:t xml:space="preserve">quels sont les </w:t>
      </w:r>
      <w:r w:rsidR="007210C2" w:rsidRPr="000C3D1F">
        <w:rPr>
          <w:rFonts w:ascii="Times New Roman" w:hAnsi="Times New Roman" w:cs="Times New Roman"/>
          <w:sz w:val="24"/>
          <w:szCs w:val="24"/>
          <w:lang w:val="fr-CA"/>
        </w:rPr>
        <w:t>frais d</w:t>
      </w:r>
      <w:r w:rsidR="00886E87">
        <w:rPr>
          <w:rFonts w:ascii="Times New Roman" w:hAnsi="Times New Roman" w:cs="Times New Roman"/>
          <w:sz w:val="24"/>
          <w:szCs w:val="24"/>
          <w:lang w:val="fr-CA"/>
        </w:rPr>
        <w:t>û</w:t>
      </w:r>
      <w:r w:rsidR="007210C2" w:rsidRPr="000C3D1F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F22998" w:rsidRPr="000C3D1F">
        <w:rPr>
          <w:rFonts w:ascii="Times New Roman" w:hAnsi="Times New Roman" w:cs="Times New Roman"/>
          <w:sz w:val="24"/>
          <w:szCs w:val="24"/>
          <w:lang w:val="fr-CA"/>
        </w:rPr>
        <w:t xml:space="preserve"> et affiche le montant.</w:t>
      </w:r>
    </w:p>
    <w:p w14:paraId="7A9FD1C6" w14:textId="6F31D7A5" w:rsidR="008D0A8C" w:rsidRDefault="008D0A8C" w:rsidP="003F21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Passe au CU #16 Paiement de frais.</w:t>
      </w:r>
    </w:p>
    <w:p w14:paraId="56C9516D" w14:textId="62D7BDB7" w:rsidR="00A4464C" w:rsidRPr="00386986" w:rsidRDefault="002F44A2" w:rsidP="00386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0C3D1F">
        <w:rPr>
          <w:rFonts w:ascii="Times New Roman" w:hAnsi="Times New Roman" w:cs="Times New Roman"/>
          <w:sz w:val="24"/>
          <w:szCs w:val="24"/>
          <w:lang w:val="fr-CA"/>
        </w:rPr>
        <w:t xml:space="preserve">Le </w:t>
      </w:r>
      <w:r w:rsidR="00386986">
        <w:rPr>
          <w:rFonts w:ascii="Times New Roman" w:hAnsi="Times New Roman" w:cs="Times New Roman"/>
          <w:sz w:val="24"/>
          <w:szCs w:val="24"/>
          <w:lang w:val="fr-CA"/>
        </w:rPr>
        <w:t>paiement est un succès</w:t>
      </w:r>
    </w:p>
    <w:p w14:paraId="326B2943" w14:textId="41EB0646" w:rsidR="00206E28" w:rsidRPr="000C3D1F" w:rsidRDefault="00C43CBA" w:rsidP="003F21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0C3D1F">
        <w:rPr>
          <w:rFonts w:ascii="Times New Roman" w:hAnsi="Times New Roman" w:cs="Times New Roman"/>
          <w:sz w:val="24"/>
          <w:szCs w:val="24"/>
          <w:lang w:val="fr-CA"/>
        </w:rPr>
        <w:t xml:space="preserve">Le système envoie les informations importantes du paiement </w:t>
      </w:r>
      <w:r w:rsidR="00386986">
        <w:rPr>
          <w:rFonts w:ascii="Times New Roman" w:hAnsi="Times New Roman" w:cs="Times New Roman"/>
          <w:sz w:val="24"/>
          <w:szCs w:val="24"/>
          <w:lang w:val="fr-CA"/>
        </w:rPr>
        <w:t xml:space="preserve">et elles </w:t>
      </w:r>
      <w:r w:rsidR="007339E9" w:rsidRPr="000C3D1F">
        <w:rPr>
          <w:rFonts w:ascii="Times New Roman" w:hAnsi="Times New Roman" w:cs="Times New Roman"/>
          <w:sz w:val="24"/>
          <w:szCs w:val="24"/>
          <w:lang w:val="fr-CA"/>
        </w:rPr>
        <w:t>sont enregistrées</w:t>
      </w:r>
    </w:p>
    <w:p w14:paraId="44E771B8" w14:textId="55B805BA" w:rsidR="00C43CBA" w:rsidRPr="000C3D1F" w:rsidRDefault="007339E9" w:rsidP="003F21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0C3D1F">
        <w:rPr>
          <w:rFonts w:ascii="Times New Roman" w:hAnsi="Times New Roman" w:cs="Times New Roman"/>
          <w:sz w:val="24"/>
          <w:szCs w:val="24"/>
          <w:lang w:val="fr-CA"/>
        </w:rPr>
        <w:t>L</w:t>
      </w:r>
      <w:r w:rsidR="00386986">
        <w:rPr>
          <w:rFonts w:ascii="Times New Roman" w:hAnsi="Times New Roman" w:cs="Times New Roman"/>
          <w:sz w:val="24"/>
          <w:szCs w:val="24"/>
          <w:lang w:val="fr-CA"/>
        </w:rPr>
        <w:t>e</w:t>
      </w:r>
      <w:r w:rsidR="00033005" w:rsidRPr="000C3D1F">
        <w:rPr>
          <w:rFonts w:ascii="Times New Roman" w:hAnsi="Times New Roman" w:cs="Times New Roman"/>
          <w:sz w:val="24"/>
          <w:szCs w:val="24"/>
          <w:lang w:val="fr-CA"/>
        </w:rPr>
        <w:t xml:space="preserve"> compte est </w:t>
      </w:r>
      <w:r w:rsidR="00B1381C" w:rsidRPr="000C3D1F">
        <w:rPr>
          <w:rFonts w:ascii="Times New Roman" w:hAnsi="Times New Roman" w:cs="Times New Roman"/>
          <w:sz w:val="24"/>
          <w:szCs w:val="24"/>
          <w:lang w:val="fr-CA"/>
        </w:rPr>
        <w:t xml:space="preserve">renouvelé. </w:t>
      </w:r>
    </w:p>
    <w:p w14:paraId="0E421868" w14:textId="7F97BCFC" w:rsidR="00B4520E" w:rsidRPr="000C3D1F" w:rsidRDefault="00B4520E" w:rsidP="003F21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0C3D1F">
        <w:rPr>
          <w:rFonts w:ascii="Times New Roman" w:hAnsi="Times New Roman" w:cs="Times New Roman"/>
          <w:sz w:val="24"/>
          <w:szCs w:val="24"/>
          <w:lang w:val="fr-CA"/>
        </w:rPr>
        <w:t>Le système revient au menu principal.</w:t>
      </w:r>
    </w:p>
    <w:p w14:paraId="0ABF9AFF" w14:textId="7CAAE90E" w:rsidR="00B4520E" w:rsidRPr="000C3D1F" w:rsidRDefault="006A415C" w:rsidP="00B45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CA"/>
        </w:rPr>
      </w:pPr>
      <w:r w:rsidRPr="000C3D1F">
        <w:rPr>
          <w:rFonts w:ascii="Times New Roman" w:hAnsi="Times New Roman" w:cs="Times New Roman"/>
          <w:sz w:val="24"/>
          <w:szCs w:val="24"/>
          <w:lang w:val="fr-CA"/>
        </w:rPr>
        <w:t>L’échange se termine.</w:t>
      </w:r>
    </w:p>
    <w:p w14:paraId="43BBC961" w14:textId="3EB467B2" w:rsidR="006A415C" w:rsidRPr="000C3D1F" w:rsidRDefault="006A415C" w:rsidP="006A415C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0C3D1F">
        <w:rPr>
          <w:rFonts w:ascii="Times New Roman" w:hAnsi="Times New Roman" w:cs="Times New Roman"/>
          <w:sz w:val="24"/>
          <w:szCs w:val="24"/>
          <w:lang w:val="fr-CA"/>
        </w:rPr>
        <w:t>Scénario</w:t>
      </w:r>
      <w:r w:rsidR="00142AF3" w:rsidRPr="000C3D1F">
        <w:rPr>
          <w:rFonts w:ascii="Times New Roman" w:hAnsi="Times New Roman" w:cs="Times New Roman"/>
          <w:sz w:val="24"/>
          <w:szCs w:val="24"/>
          <w:lang w:val="fr-CA"/>
        </w:rPr>
        <w:t>s</w:t>
      </w:r>
      <w:r w:rsidRPr="000C3D1F">
        <w:rPr>
          <w:rFonts w:ascii="Times New Roman" w:hAnsi="Times New Roman" w:cs="Times New Roman"/>
          <w:sz w:val="24"/>
          <w:szCs w:val="24"/>
          <w:lang w:val="fr-CA"/>
        </w:rPr>
        <w:t xml:space="preserve"> alternatifs : </w:t>
      </w:r>
    </w:p>
    <w:p w14:paraId="6CF47169" w14:textId="241237CB" w:rsidR="005268AE" w:rsidRDefault="00386986" w:rsidP="00142AF3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2a Aucun frais n’est dû</w:t>
      </w:r>
      <w:r w:rsidR="005268AE">
        <w:rPr>
          <w:rFonts w:ascii="Times New Roman" w:hAnsi="Times New Roman" w:cs="Times New Roman"/>
          <w:sz w:val="24"/>
          <w:szCs w:val="24"/>
          <w:lang w:val="fr-CA"/>
        </w:rPr>
        <w:t xml:space="preserve">, on continue à l’étape </w:t>
      </w:r>
      <w:r w:rsidR="00B06469">
        <w:rPr>
          <w:rFonts w:ascii="Times New Roman" w:hAnsi="Times New Roman" w:cs="Times New Roman"/>
          <w:sz w:val="24"/>
          <w:szCs w:val="24"/>
          <w:lang w:val="fr-CA"/>
        </w:rPr>
        <w:t>7</w:t>
      </w:r>
      <w:r w:rsidR="005268AE">
        <w:rPr>
          <w:rFonts w:ascii="Times New Roman" w:hAnsi="Times New Roman" w:cs="Times New Roman"/>
          <w:sz w:val="24"/>
          <w:szCs w:val="24"/>
          <w:lang w:val="fr-CA"/>
        </w:rPr>
        <w:t>.</w:t>
      </w:r>
    </w:p>
    <w:p w14:paraId="1BE6D69B" w14:textId="77777777" w:rsidR="00A1610F" w:rsidRDefault="00B06469" w:rsidP="00A1610F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4</w:t>
      </w:r>
      <w:r w:rsidR="00606910" w:rsidRPr="000C3D1F">
        <w:rPr>
          <w:rFonts w:ascii="Times New Roman" w:hAnsi="Times New Roman" w:cs="Times New Roman"/>
          <w:sz w:val="24"/>
          <w:szCs w:val="24"/>
          <w:lang w:val="fr-CA"/>
        </w:rPr>
        <w:t xml:space="preserve">a Le </w:t>
      </w:r>
      <w:r>
        <w:rPr>
          <w:rFonts w:ascii="Times New Roman" w:hAnsi="Times New Roman" w:cs="Times New Roman"/>
          <w:sz w:val="24"/>
          <w:szCs w:val="24"/>
          <w:lang w:val="fr-CA"/>
        </w:rPr>
        <w:t>paiement est un échec</w:t>
      </w:r>
      <w:r w:rsidR="00A1610F">
        <w:rPr>
          <w:rFonts w:ascii="Times New Roman" w:hAnsi="Times New Roman" w:cs="Times New Roman"/>
          <w:sz w:val="24"/>
          <w:szCs w:val="24"/>
          <w:lang w:val="fr-CA"/>
        </w:rPr>
        <w:t xml:space="preserve">, l’agent demande au client s’il veut réessayer, si oui passe à l’étape 3. </w:t>
      </w:r>
    </w:p>
    <w:p w14:paraId="797929F3" w14:textId="3C12DD92" w:rsidR="00D66A0A" w:rsidRDefault="00A1610F" w:rsidP="00A1610F">
      <w:pPr>
        <w:ind w:firstLine="72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4.a.1 Passe à l’étape 7.</w:t>
      </w:r>
    </w:p>
    <w:p w14:paraId="6BA01142" w14:textId="1CBF82C5" w:rsidR="003C5B24" w:rsidRPr="00757BAE" w:rsidRDefault="003C5B24" w:rsidP="003C5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4"/>
          <w:lang w:val="fr-CA"/>
        </w:rPr>
      </w:pPr>
      <w:r w:rsidRPr="00757BAE">
        <w:rPr>
          <w:rFonts w:ascii="Times New Roman" w:eastAsia="Times New Roman" w:hAnsi="Times New Roman" w:cs="Times New Roman"/>
          <w:b/>
          <w:color w:val="222222"/>
          <w:sz w:val="24"/>
          <w:lang w:val="fr-CA"/>
        </w:rPr>
        <w:t>Postconditions :</w:t>
      </w:r>
      <w:r w:rsidRPr="00757BAE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lang w:val="fr-CA"/>
        </w:rPr>
        <w:t>Les frais d’adhésion sont payés et le compte</w:t>
      </w:r>
      <w:r w:rsidR="00B45571"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du membre</w:t>
      </w:r>
      <w:r>
        <w:rPr>
          <w:rFonts w:ascii="Times New Roman" w:eastAsia="Times New Roman" w:hAnsi="Times New Roman" w:cs="Times New Roman"/>
          <w:color w:val="222222"/>
          <w:sz w:val="24"/>
          <w:lang w:val="fr-CA"/>
        </w:rPr>
        <w:t xml:space="preserve"> est r</w:t>
      </w:r>
      <w:r w:rsidR="00B77EA1">
        <w:rPr>
          <w:rFonts w:ascii="Times New Roman" w:eastAsia="Times New Roman" w:hAnsi="Times New Roman" w:cs="Times New Roman"/>
          <w:color w:val="222222"/>
          <w:sz w:val="24"/>
          <w:lang w:val="fr-CA"/>
        </w:rPr>
        <w:t>é</w:t>
      </w:r>
      <w:r w:rsidR="009B05D2">
        <w:rPr>
          <w:rFonts w:ascii="Times New Roman" w:eastAsia="Times New Roman" w:hAnsi="Times New Roman" w:cs="Times New Roman"/>
          <w:color w:val="222222"/>
          <w:sz w:val="24"/>
          <w:lang w:val="fr-CA"/>
        </w:rPr>
        <w:t>tabli</w:t>
      </w:r>
      <w:r>
        <w:rPr>
          <w:rFonts w:ascii="Times New Roman" w:eastAsia="Times New Roman" w:hAnsi="Times New Roman" w:cs="Times New Roman"/>
          <w:color w:val="222222"/>
          <w:sz w:val="24"/>
          <w:lang w:val="fr-CA"/>
        </w:rPr>
        <w:t>.</w:t>
      </w:r>
    </w:p>
    <w:p w14:paraId="04131883" w14:textId="77777777" w:rsidR="003C5B24" w:rsidRPr="00A1610F" w:rsidRDefault="003C5B24" w:rsidP="003C5B24">
      <w:pPr>
        <w:rPr>
          <w:rFonts w:ascii="Times New Roman" w:hAnsi="Times New Roman" w:cs="Times New Roman"/>
          <w:sz w:val="24"/>
          <w:szCs w:val="24"/>
          <w:lang w:val="fr-CA"/>
        </w:rPr>
      </w:pPr>
    </w:p>
    <w:sectPr w:rsidR="003C5B24" w:rsidRPr="00A1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E11BA"/>
    <w:multiLevelType w:val="hybridMultilevel"/>
    <w:tmpl w:val="A49A1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A63BC"/>
    <w:multiLevelType w:val="hybridMultilevel"/>
    <w:tmpl w:val="D07E2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C2ED2"/>
    <w:multiLevelType w:val="hybridMultilevel"/>
    <w:tmpl w:val="A6E0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64"/>
    <w:rsid w:val="00033005"/>
    <w:rsid w:val="00062DC3"/>
    <w:rsid w:val="00065686"/>
    <w:rsid w:val="0008410A"/>
    <w:rsid w:val="000C3D1F"/>
    <w:rsid w:val="00142AF3"/>
    <w:rsid w:val="001507E0"/>
    <w:rsid w:val="001A0E7A"/>
    <w:rsid w:val="00206E28"/>
    <w:rsid w:val="00222B30"/>
    <w:rsid w:val="002C1094"/>
    <w:rsid w:val="002E54A7"/>
    <w:rsid w:val="002F44A2"/>
    <w:rsid w:val="00386986"/>
    <w:rsid w:val="003C5B24"/>
    <w:rsid w:val="003F21C5"/>
    <w:rsid w:val="004119D0"/>
    <w:rsid w:val="005268AE"/>
    <w:rsid w:val="00557FB7"/>
    <w:rsid w:val="005651BD"/>
    <w:rsid w:val="00580287"/>
    <w:rsid w:val="00606910"/>
    <w:rsid w:val="00611115"/>
    <w:rsid w:val="00614512"/>
    <w:rsid w:val="006419FE"/>
    <w:rsid w:val="00666B37"/>
    <w:rsid w:val="00677C04"/>
    <w:rsid w:val="006A415C"/>
    <w:rsid w:val="007210C2"/>
    <w:rsid w:val="007317BC"/>
    <w:rsid w:val="007339E9"/>
    <w:rsid w:val="007B22D6"/>
    <w:rsid w:val="007D3279"/>
    <w:rsid w:val="00886E87"/>
    <w:rsid w:val="00887201"/>
    <w:rsid w:val="008A1025"/>
    <w:rsid w:val="008D0A8C"/>
    <w:rsid w:val="00905F86"/>
    <w:rsid w:val="009B05D2"/>
    <w:rsid w:val="00A1610F"/>
    <w:rsid w:val="00A4464C"/>
    <w:rsid w:val="00B06469"/>
    <w:rsid w:val="00B1381C"/>
    <w:rsid w:val="00B4520E"/>
    <w:rsid w:val="00B45571"/>
    <w:rsid w:val="00B52288"/>
    <w:rsid w:val="00B76C6B"/>
    <w:rsid w:val="00B77EA1"/>
    <w:rsid w:val="00BE1D48"/>
    <w:rsid w:val="00C1382B"/>
    <w:rsid w:val="00C31AB2"/>
    <w:rsid w:val="00C43CBA"/>
    <w:rsid w:val="00C96105"/>
    <w:rsid w:val="00CC4003"/>
    <w:rsid w:val="00CD5D31"/>
    <w:rsid w:val="00D66A0A"/>
    <w:rsid w:val="00E54764"/>
    <w:rsid w:val="00E74613"/>
    <w:rsid w:val="00F22998"/>
    <w:rsid w:val="00F8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2CEA"/>
  <w15:chartTrackingRefBased/>
  <w15:docId w15:val="{29E04AD2-4CFD-4A38-89A1-278B2404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tran</dc:creator>
  <cp:keywords/>
  <dc:description/>
  <cp:lastModifiedBy>Mégane</cp:lastModifiedBy>
  <cp:revision>55</cp:revision>
  <dcterms:created xsi:type="dcterms:W3CDTF">2020-11-06T04:36:00Z</dcterms:created>
  <dcterms:modified xsi:type="dcterms:W3CDTF">2020-11-07T18:37:00Z</dcterms:modified>
</cp:coreProperties>
</file>