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9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4956"/>
      </w:tblGrid>
      <w:tr w:rsidR="00DB082A" w:rsidRPr="00B60D34" w14:paraId="2D5D082F" w14:textId="77777777" w:rsidTr="00DB082A">
        <w:trPr>
          <w:trHeight w:val="1503"/>
        </w:trPr>
        <w:tc>
          <w:tcPr>
            <w:tcW w:w="9997" w:type="dxa"/>
            <w:gridSpan w:val="2"/>
          </w:tcPr>
          <w:p w14:paraId="345E6CD5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60D34">
              <w:rPr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1E61C692" wp14:editId="280BA06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60D34">
              <w:rPr>
                <w:sz w:val="28"/>
              </w:rPr>
              <w:t>Департамент образования Ярославской области</w:t>
            </w:r>
          </w:p>
          <w:p w14:paraId="2582039E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60D34">
              <w:rPr>
                <w:sz w:val="28"/>
              </w:rPr>
              <w:t xml:space="preserve">Государственное профессиональное образовательное </w:t>
            </w:r>
          </w:p>
          <w:p w14:paraId="07D18EE2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60D34">
              <w:rPr>
                <w:sz w:val="28"/>
              </w:rPr>
              <w:t>автономное учреждение Ярославской области</w:t>
            </w:r>
          </w:p>
          <w:p w14:paraId="0D631659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60D34">
              <w:rPr>
                <w:smallCaps/>
                <w:sz w:val="28"/>
              </w:rPr>
              <w:t>«ЯРОСЛАВСКИЙ ПРОМЫШЛЕННО-ЭКОНОМИЧЕСКИЙ КОЛЛЕДЖ им. Н.П. ПАСТУХОВА»</w:t>
            </w:r>
          </w:p>
        </w:tc>
      </w:tr>
      <w:tr w:rsidR="00DB082A" w:rsidRPr="00B60D34" w14:paraId="1B32ABA9" w14:textId="77777777" w:rsidTr="00DB082A">
        <w:trPr>
          <w:trHeight w:val="3666"/>
        </w:trPr>
        <w:tc>
          <w:tcPr>
            <w:tcW w:w="5041" w:type="dxa"/>
          </w:tcPr>
          <w:p w14:paraId="650FC139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4956" w:type="dxa"/>
          </w:tcPr>
          <w:p w14:paraId="287492DB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DB082A" w:rsidRPr="00B60D34" w14:paraId="4DC92A14" w14:textId="77777777" w:rsidTr="00DB082A">
        <w:trPr>
          <w:trHeight w:val="1544"/>
        </w:trPr>
        <w:tc>
          <w:tcPr>
            <w:tcW w:w="9997" w:type="dxa"/>
            <w:gridSpan w:val="2"/>
          </w:tcPr>
          <w:p w14:paraId="01F02C8B" w14:textId="3B2FB593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B60D34">
              <w:rPr>
                <w:b/>
                <w:caps/>
                <w:sz w:val="32"/>
                <w:szCs w:val="32"/>
              </w:rPr>
              <w:t xml:space="preserve">Отчет </w:t>
            </w:r>
            <w:r w:rsidR="00EC302A" w:rsidRPr="00EC302A">
              <w:rPr>
                <w:b/>
                <w:caps/>
                <w:sz w:val="32"/>
                <w:szCs w:val="32"/>
              </w:rPr>
              <w:t>ПО УЧЕБНОЙ ПРАКТИКЕ</w:t>
            </w:r>
          </w:p>
          <w:p w14:paraId="75E9822C" w14:textId="17057744" w:rsidR="00DB082A" w:rsidRPr="00B60D34" w:rsidRDefault="00EC30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C302A">
              <w:rPr>
                <w:b/>
                <w:sz w:val="32"/>
                <w:szCs w:val="32"/>
              </w:rPr>
              <w:t>по профессиональному модулю ПМ.0</w:t>
            </w:r>
            <w:r w:rsidR="00BD4299">
              <w:rPr>
                <w:b/>
                <w:sz w:val="32"/>
                <w:szCs w:val="32"/>
              </w:rPr>
              <w:t>7</w:t>
            </w:r>
          </w:p>
          <w:p w14:paraId="1A33BC3D" w14:textId="6A31B190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60D34">
              <w:rPr>
                <w:b/>
                <w:sz w:val="32"/>
                <w:szCs w:val="32"/>
              </w:rPr>
              <w:t>«</w:t>
            </w:r>
            <w:r w:rsidR="00BD4299">
              <w:rPr>
                <w:b/>
                <w:sz w:val="32"/>
                <w:szCs w:val="32"/>
              </w:rPr>
              <w:t>Соадминистрирование и автоматизация БД и серверов</w:t>
            </w:r>
            <w:r w:rsidRPr="00B60D34">
              <w:rPr>
                <w:b/>
                <w:sz w:val="32"/>
                <w:szCs w:val="32"/>
              </w:rPr>
              <w:t>»</w:t>
            </w:r>
          </w:p>
        </w:tc>
      </w:tr>
      <w:tr w:rsidR="00DB082A" w:rsidRPr="00B60D34" w14:paraId="39557174" w14:textId="77777777" w:rsidTr="00DB082A">
        <w:trPr>
          <w:trHeight w:val="578"/>
        </w:trPr>
        <w:tc>
          <w:tcPr>
            <w:tcW w:w="9997" w:type="dxa"/>
            <w:gridSpan w:val="2"/>
          </w:tcPr>
          <w:p w14:paraId="39602AC4" w14:textId="360C1123" w:rsidR="00DB082A" w:rsidRPr="00B60D34" w:rsidRDefault="00EC30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aps/>
                <w:sz w:val="32"/>
                <w:szCs w:val="32"/>
              </w:rPr>
            </w:pPr>
            <w:r w:rsidRPr="00EC302A">
              <w:rPr>
                <w:sz w:val="28"/>
              </w:rPr>
              <w:t>ОУП ПМ.0</w:t>
            </w:r>
            <w:r w:rsidR="00BD4299">
              <w:rPr>
                <w:sz w:val="28"/>
              </w:rPr>
              <w:t>7</w:t>
            </w:r>
            <w:r w:rsidRPr="00EC302A">
              <w:rPr>
                <w:sz w:val="28"/>
              </w:rPr>
              <w:t>.09.02.07</w:t>
            </w:r>
            <w:r w:rsidR="00DB082A" w:rsidRPr="00B60D34">
              <w:rPr>
                <w:sz w:val="28"/>
              </w:rPr>
              <w:t>.19ИП1.</w:t>
            </w:r>
            <w:r w:rsidR="00DB082A">
              <w:rPr>
                <w:sz w:val="28"/>
              </w:rPr>
              <w:t>20</w:t>
            </w:r>
          </w:p>
        </w:tc>
      </w:tr>
      <w:tr w:rsidR="00DB082A" w:rsidRPr="00B60D34" w14:paraId="56C95581" w14:textId="77777777" w:rsidTr="00DB082A">
        <w:trPr>
          <w:trHeight w:val="333"/>
        </w:trPr>
        <w:tc>
          <w:tcPr>
            <w:tcW w:w="9997" w:type="dxa"/>
            <w:gridSpan w:val="2"/>
          </w:tcPr>
          <w:p w14:paraId="1DEE3739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</w:p>
        </w:tc>
      </w:tr>
      <w:tr w:rsidR="00DB082A" w:rsidRPr="00B60D34" w14:paraId="72138072" w14:textId="77777777" w:rsidTr="00DB082A">
        <w:trPr>
          <w:trHeight w:val="426"/>
        </w:trPr>
        <w:tc>
          <w:tcPr>
            <w:tcW w:w="9997" w:type="dxa"/>
            <w:gridSpan w:val="2"/>
          </w:tcPr>
          <w:p w14:paraId="04E220DD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DB082A" w:rsidRPr="00B60D34" w14:paraId="5F7BE8B3" w14:textId="77777777" w:rsidTr="00DB082A">
        <w:trPr>
          <w:trHeight w:val="445"/>
        </w:trPr>
        <w:tc>
          <w:tcPr>
            <w:tcW w:w="9997" w:type="dxa"/>
            <w:gridSpan w:val="2"/>
          </w:tcPr>
          <w:p w14:paraId="71337E29" w14:textId="77777777" w:rsidR="00DB082A" w:rsidRPr="00AD0445" w:rsidRDefault="00DB08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</w:p>
        </w:tc>
      </w:tr>
      <w:tr w:rsidR="00DB082A" w:rsidRPr="00B60D34" w14:paraId="668E3BDF" w14:textId="77777777" w:rsidTr="00DB082A">
        <w:trPr>
          <w:trHeight w:val="1020"/>
        </w:trPr>
        <w:tc>
          <w:tcPr>
            <w:tcW w:w="9997" w:type="dxa"/>
            <w:gridSpan w:val="2"/>
          </w:tcPr>
          <w:p w14:paraId="2F9AF3F8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DB082A" w:rsidRPr="00B60D34" w14:paraId="13465013" w14:textId="77777777" w:rsidTr="00DB082A">
        <w:trPr>
          <w:trHeight w:val="1051"/>
        </w:trPr>
        <w:tc>
          <w:tcPr>
            <w:tcW w:w="5041" w:type="dxa"/>
          </w:tcPr>
          <w:p w14:paraId="799BBE7D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956" w:type="dxa"/>
          </w:tcPr>
          <w:p w14:paraId="66E7B180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60D34">
              <w:rPr>
                <w:sz w:val="28"/>
              </w:rPr>
              <w:t>Студент</w:t>
            </w:r>
          </w:p>
          <w:p w14:paraId="61917183" w14:textId="209CF16D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 w:rsidRPr="00B60D34">
              <w:rPr>
                <w:sz w:val="28"/>
              </w:rPr>
              <w:t xml:space="preserve">_____________ </w:t>
            </w:r>
            <w:r w:rsidR="00DA0761">
              <w:rPr>
                <w:sz w:val="28"/>
              </w:rPr>
              <w:t>Г</w:t>
            </w:r>
            <w:r w:rsidRPr="00B60D34">
              <w:rPr>
                <w:sz w:val="28"/>
              </w:rPr>
              <w:t>.</w:t>
            </w:r>
            <w:r w:rsidR="00DA0761">
              <w:rPr>
                <w:sz w:val="28"/>
              </w:rPr>
              <w:t>Г</w:t>
            </w:r>
            <w:r w:rsidRPr="00B60D34">
              <w:rPr>
                <w:sz w:val="28"/>
              </w:rPr>
              <w:t>.</w:t>
            </w:r>
            <w:r w:rsidR="00EC302A">
              <w:rPr>
                <w:sz w:val="28"/>
              </w:rPr>
              <w:t xml:space="preserve"> </w:t>
            </w:r>
            <w:proofErr w:type="spellStart"/>
            <w:r w:rsidR="00DA0761">
              <w:rPr>
                <w:sz w:val="28"/>
              </w:rPr>
              <w:t>Мымрин</w:t>
            </w:r>
            <w:proofErr w:type="spellEnd"/>
          </w:p>
          <w:p w14:paraId="23BC8BA7" w14:textId="7DF4F3E2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60D34">
              <w:rPr>
                <w:sz w:val="28"/>
              </w:rPr>
              <w:t>«</w:t>
            </w:r>
            <w:r w:rsidR="00EC302A">
              <w:rPr>
                <w:sz w:val="28"/>
              </w:rPr>
              <w:t>3</w:t>
            </w:r>
            <w:r w:rsidRPr="00B60D34">
              <w:rPr>
                <w:sz w:val="28"/>
              </w:rPr>
              <w:t>»</w:t>
            </w:r>
            <w:r w:rsidR="00EC302A">
              <w:rPr>
                <w:sz w:val="28"/>
              </w:rPr>
              <w:t xml:space="preserve"> </w:t>
            </w:r>
            <w:r w:rsidR="00BD4299">
              <w:rPr>
                <w:sz w:val="28"/>
              </w:rPr>
              <w:t>дека</w:t>
            </w:r>
            <w:r w:rsidR="00EC302A">
              <w:rPr>
                <w:sz w:val="28"/>
              </w:rPr>
              <w:t>бря</w:t>
            </w:r>
            <w:r w:rsidR="00EC302A" w:rsidRPr="00B60D34">
              <w:rPr>
                <w:sz w:val="28"/>
              </w:rPr>
              <w:t xml:space="preserve"> </w:t>
            </w:r>
            <w:r w:rsidRPr="00B60D34">
              <w:rPr>
                <w:sz w:val="28"/>
              </w:rPr>
              <w:t>20</w:t>
            </w:r>
            <w:r w:rsidR="00EC302A">
              <w:rPr>
                <w:sz w:val="28"/>
              </w:rPr>
              <w:t xml:space="preserve">22 </w:t>
            </w:r>
            <w:r w:rsidRPr="00B60D34">
              <w:rPr>
                <w:sz w:val="28"/>
              </w:rPr>
              <w:t>г.</w:t>
            </w:r>
          </w:p>
        </w:tc>
      </w:tr>
      <w:tr w:rsidR="00DB082A" w:rsidRPr="00B60D34" w14:paraId="0DBDC160" w14:textId="77777777" w:rsidTr="00DB082A">
        <w:trPr>
          <w:trHeight w:val="930"/>
        </w:trPr>
        <w:tc>
          <w:tcPr>
            <w:tcW w:w="5041" w:type="dxa"/>
          </w:tcPr>
          <w:p w14:paraId="0B7AAA8B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956" w:type="dxa"/>
          </w:tcPr>
          <w:p w14:paraId="7BED4E77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60D34">
              <w:rPr>
                <w:sz w:val="28"/>
              </w:rPr>
              <w:t>Преподаватель</w:t>
            </w:r>
          </w:p>
          <w:p w14:paraId="59E81F5E" w14:textId="02F270CC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 w:rsidRPr="00B60D34">
              <w:rPr>
                <w:sz w:val="28"/>
              </w:rPr>
              <w:t>_____________</w:t>
            </w:r>
            <w:r>
              <w:rPr>
                <w:sz w:val="28"/>
              </w:rPr>
              <w:t xml:space="preserve"> </w:t>
            </w:r>
            <w:r w:rsidR="00AD0445">
              <w:rPr>
                <w:sz w:val="28"/>
              </w:rPr>
              <w:t>Е</w:t>
            </w:r>
            <w:r>
              <w:rPr>
                <w:sz w:val="28"/>
              </w:rPr>
              <w:t>.</w:t>
            </w:r>
            <w:r w:rsidR="00AD0445">
              <w:rPr>
                <w:sz w:val="28"/>
              </w:rPr>
              <w:t>О</w:t>
            </w:r>
            <w:r>
              <w:rPr>
                <w:sz w:val="28"/>
              </w:rPr>
              <w:t>.</w:t>
            </w:r>
            <w:r w:rsidR="00EC302A">
              <w:rPr>
                <w:sz w:val="28"/>
              </w:rPr>
              <w:t xml:space="preserve"> </w:t>
            </w:r>
            <w:proofErr w:type="spellStart"/>
            <w:r w:rsidR="00AD0445">
              <w:rPr>
                <w:sz w:val="28"/>
              </w:rPr>
              <w:t>Куксов</w:t>
            </w:r>
            <w:proofErr w:type="spellEnd"/>
          </w:p>
          <w:p w14:paraId="390847F8" w14:textId="19977049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60D34">
              <w:rPr>
                <w:sz w:val="28"/>
              </w:rPr>
              <w:t>«</w:t>
            </w:r>
            <w:r w:rsidR="00EC302A">
              <w:rPr>
                <w:sz w:val="28"/>
              </w:rPr>
              <w:t>3</w:t>
            </w:r>
            <w:r w:rsidRPr="00B60D34">
              <w:rPr>
                <w:sz w:val="28"/>
              </w:rPr>
              <w:t>»</w:t>
            </w:r>
            <w:r w:rsidR="00EC302A">
              <w:rPr>
                <w:sz w:val="28"/>
              </w:rPr>
              <w:t xml:space="preserve"> </w:t>
            </w:r>
            <w:r w:rsidR="00BD4299">
              <w:rPr>
                <w:sz w:val="28"/>
              </w:rPr>
              <w:t>дека</w:t>
            </w:r>
            <w:r w:rsidR="00EC302A">
              <w:rPr>
                <w:sz w:val="28"/>
              </w:rPr>
              <w:t xml:space="preserve">бря </w:t>
            </w:r>
            <w:r w:rsidRPr="00B60D34">
              <w:rPr>
                <w:sz w:val="28"/>
              </w:rPr>
              <w:t>20</w:t>
            </w:r>
            <w:r w:rsidR="00EC302A">
              <w:rPr>
                <w:sz w:val="28"/>
              </w:rPr>
              <w:t xml:space="preserve">22 </w:t>
            </w:r>
            <w:r w:rsidRPr="00B60D34">
              <w:rPr>
                <w:sz w:val="28"/>
              </w:rPr>
              <w:t>г.</w:t>
            </w:r>
          </w:p>
        </w:tc>
      </w:tr>
      <w:tr w:rsidR="00DB082A" w:rsidRPr="00B60D34" w14:paraId="52954991" w14:textId="77777777" w:rsidTr="00DB082A">
        <w:trPr>
          <w:trHeight w:val="2269"/>
        </w:trPr>
        <w:tc>
          <w:tcPr>
            <w:tcW w:w="5041" w:type="dxa"/>
          </w:tcPr>
          <w:p w14:paraId="43B02FE7" w14:textId="77777777" w:rsidR="00DB082A" w:rsidRPr="00EC302A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956" w:type="dxa"/>
          </w:tcPr>
          <w:p w14:paraId="592A9B51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DB082A" w:rsidRPr="00B60D34" w14:paraId="1F30BE34" w14:textId="77777777" w:rsidTr="00DB082A">
        <w:trPr>
          <w:trHeight w:val="928"/>
        </w:trPr>
        <w:tc>
          <w:tcPr>
            <w:tcW w:w="9997" w:type="dxa"/>
            <w:gridSpan w:val="2"/>
            <w:vAlign w:val="bottom"/>
          </w:tcPr>
          <w:p w14:paraId="44342308" w14:textId="77777777" w:rsidR="00DB082A" w:rsidRPr="00B60D34" w:rsidRDefault="00DB082A" w:rsidP="001400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60D34">
              <w:rPr>
                <w:sz w:val="28"/>
              </w:rPr>
              <w:t>202</w:t>
            </w:r>
            <w:r>
              <w:rPr>
                <w:sz w:val="28"/>
              </w:rPr>
              <w:t>2</w:t>
            </w:r>
          </w:p>
        </w:tc>
      </w:tr>
    </w:tbl>
    <w:p w14:paraId="2BFD91A1" w14:textId="77777777" w:rsidR="0014006D" w:rsidRDefault="0014006D" w:rsidP="00DB0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C8A4EE" w14:textId="77777777" w:rsidR="00DB082A" w:rsidRDefault="00DB082A" w:rsidP="00DB082A">
      <w:pPr>
        <w:spacing w:after="0"/>
        <w:rPr>
          <w:rFonts w:ascii="Times New Roman" w:hAnsi="Times New Roman" w:cs="Times New Roman"/>
          <w:sz w:val="28"/>
          <w:szCs w:val="28"/>
        </w:rPr>
        <w:sectPr w:rsidR="00DB082A" w:rsidSect="002B2742">
          <w:footerReference w:type="default" r:id="rId9"/>
          <w:pgSz w:w="11906" w:h="16838"/>
          <w:pgMar w:top="567" w:right="567" w:bottom="567" w:left="1134" w:header="0" w:footer="17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482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C1753" w14:textId="77777777" w:rsidR="002B2742" w:rsidRPr="002B2742" w:rsidRDefault="002B2742" w:rsidP="002B2742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2B2742">
            <w:rPr>
              <w:rFonts w:ascii="Times New Roman" w:hAnsi="Times New Roman" w:cs="Times New Roman"/>
              <w:b/>
              <w:color w:val="000000" w:themeColor="text1"/>
            </w:rPr>
            <w:t>Содержание:</w:t>
          </w:r>
        </w:p>
        <w:p w14:paraId="7912966C" w14:textId="2B23E402" w:rsidR="00063767" w:rsidRPr="00063767" w:rsidRDefault="002B2742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63767">
            <w:fldChar w:fldCharType="begin"/>
          </w:r>
          <w:r w:rsidRPr="00063767">
            <w:instrText xml:space="preserve"> TOC \o "1-3" \h \z \u </w:instrText>
          </w:r>
          <w:r w:rsidRPr="00063767">
            <w:fldChar w:fldCharType="separate"/>
          </w:r>
          <w:hyperlink w:anchor="_Toc117862231" w:history="1">
            <w:r w:rsidR="00063767" w:rsidRPr="00063767">
              <w:rPr>
                <w:rStyle w:val="ac"/>
              </w:rPr>
              <w:t>Введение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_Toc117862231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3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59219C0D" w14:textId="5CA7E300" w:rsidR="00063767" w:rsidRPr="00063767" w:rsidRDefault="000A5838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7862232" w:history="1">
            <w:r w:rsidR="00063767" w:rsidRPr="00063767">
              <w:rPr>
                <w:rStyle w:val="ac"/>
              </w:rPr>
              <w:t>Практическая работа № 1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_Toc117862232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5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796C916F" w14:textId="6B612121" w:rsidR="00063767" w:rsidRPr="00063767" w:rsidRDefault="000A5838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7862233" w:history="1">
            <w:r w:rsidR="00063767" w:rsidRPr="00063767">
              <w:rPr>
                <w:rStyle w:val="ac"/>
              </w:rPr>
              <w:t>Практическая работа № 2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_Toc117862233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12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5514530C" w14:textId="3DC900B0" w:rsidR="00063767" w:rsidRPr="00063767" w:rsidRDefault="000A5838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7862234" w:history="1">
            <w:r w:rsidR="00063767" w:rsidRPr="00063767">
              <w:rPr>
                <w:rStyle w:val="ac"/>
              </w:rPr>
              <w:t>Практическая работа № 3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_Toc117862234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17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07C2D9CA" w14:textId="306F92F6" w:rsidR="00063767" w:rsidRPr="00063767" w:rsidRDefault="000A5838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7862235" w:history="1">
            <w:r w:rsidR="00063767" w:rsidRPr="00063767">
              <w:rPr>
                <w:rStyle w:val="ac"/>
              </w:rPr>
              <w:t>Практическая работа № 4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_Toc117862235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20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5929D979" w14:textId="2F47DBBB" w:rsidR="00063767" w:rsidRPr="00063767" w:rsidRDefault="000A5838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7862236" w:history="1">
            <w:r w:rsidR="00063767" w:rsidRPr="00063767">
              <w:rPr>
                <w:rStyle w:val="ac"/>
              </w:rPr>
              <w:t>Практическая работа № 5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_Toc117862236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24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3588CE8D" w14:textId="1BB30E0B" w:rsidR="00063767" w:rsidRPr="00063767" w:rsidRDefault="000A5838" w:rsidP="00063767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7862237" w:history="1">
            <w:r w:rsidR="00063767" w:rsidRPr="00063767">
              <w:rPr>
                <w:rStyle w:val="ac"/>
              </w:rPr>
              <w:t>Практическая работа № 6</w:t>
            </w:r>
            <w:r w:rsidR="00063767" w:rsidRPr="00063767">
              <w:rPr>
                <w:webHidden/>
              </w:rPr>
              <w:tab/>
            </w:r>
            <w:r w:rsidR="00063767" w:rsidRPr="00063767">
              <w:rPr>
                <w:webHidden/>
              </w:rPr>
              <w:fldChar w:fldCharType="begin"/>
            </w:r>
            <w:r w:rsidR="00063767" w:rsidRPr="00063767">
              <w:rPr>
                <w:webHidden/>
              </w:rPr>
              <w:instrText xml:space="preserve"> PAGEREF _Toc117862237 \h </w:instrText>
            </w:r>
            <w:r w:rsidR="00063767" w:rsidRPr="00063767">
              <w:rPr>
                <w:webHidden/>
              </w:rPr>
            </w:r>
            <w:r w:rsidR="00063767" w:rsidRPr="00063767">
              <w:rPr>
                <w:webHidden/>
              </w:rPr>
              <w:fldChar w:fldCharType="separate"/>
            </w:r>
            <w:r w:rsidR="006363C6">
              <w:rPr>
                <w:webHidden/>
              </w:rPr>
              <w:t>31</w:t>
            </w:r>
            <w:r w:rsidR="00063767" w:rsidRPr="00063767">
              <w:rPr>
                <w:webHidden/>
              </w:rPr>
              <w:fldChar w:fldCharType="end"/>
            </w:r>
          </w:hyperlink>
        </w:p>
        <w:p w14:paraId="546B9A81" w14:textId="5C68B7A9" w:rsidR="002B2742" w:rsidRDefault="002B2742" w:rsidP="00063767">
          <w:pPr>
            <w:spacing w:line="360" w:lineRule="auto"/>
          </w:pPr>
          <w:r w:rsidRPr="0006376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F1335C2" w14:textId="77777777" w:rsidR="002B2742" w:rsidRDefault="002B2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E778A0" w14:textId="77777777" w:rsidR="00AA188F" w:rsidRPr="004300DB" w:rsidRDefault="00AA188F" w:rsidP="00AA188F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83120071"/>
      <w:bookmarkStart w:id="1" w:name="_Toc117862231"/>
      <w:r w:rsidRPr="004300DB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14:paraId="730B5B7A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t>Учебная практика направлена на:</w:t>
      </w:r>
    </w:p>
    <w:p w14:paraId="15C150DB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softHyphen/>
        <w:t xml:space="preserve"> формирование у студентов практических профессиональных умений, приобретение первоначального практического опыта;</w:t>
      </w:r>
    </w:p>
    <w:p w14:paraId="3447AD03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softHyphen/>
        <w:t xml:space="preserve"> закрепление теоретических знаний, полученными студентами в процессе обучения профессиональных модулей;</w:t>
      </w:r>
    </w:p>
    <w:p w14:paraId="3CC5228F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softHyphen/>
        <w:t xml:space="preserve"> углубление первоначального профессионального опыта студента, развития общих и профессиональных компетенций, проверку его готовности к самостоятельной трудовой деятельности;</w:t>
      </w:r>
    </w:p>
    <w:p w14:paraId="71CB92F3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softHyphen/>
        <w:t xml:space="preserve"> сбор, систематизация и обобщение практического материала (в том числе) для использования в выпускной квалификационной работе.</w:t>
      </w:r>
    </w:p>
    <w:p w14:paraId="29D16DAA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t>По окончании практики студент сдаёт отчет в соответствии с содержанием тематического плана практики и по форме, установленной в ГПОАУ ЯО «Ярославский промышленно-экономический колледж имени Н.П. Пастухова».</w:t>
      </w:r>
    </w:p>
    <w:p w14:paraId="6268D01F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t>Итоговая аттестация проводится в форме - дифференцированного зачёта.</w:t>
      </w:r>
    </w:p>
    <w:p w14:paraId="6A052C65" w14:textId="77777777" w:rsidR="00AA188F" w:rsidRPr="00E91991" w:rsidRDefault="00AA188F" w:rsidP="00AA188F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1991"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студент в ходе прохождения учебной практики должен:</w:t>
      </w:r>
    </w:p>
    <w:p w14:paraId="6A0A933D" w14:textId="77777777" w:rsidR="00AD0445" w:rsidRDefault="00AD0445" w:rsidP="00AD0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80F">
        <w:rPr>
          <w:rFonts w:ascii="Times New Roman" w:hAnsi="Times New Roman" w:cs="Times New Roman"/>
          <w:sz w:val="28"/>
          <w:szCs w:val="28"/>
        </w:rPr>
        <w:t xml:space="preserve">Данные методические указания предназначены для студентов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680F">
        <w:rPr>
          <w:rFonts w:ascii="Times New Roman" w:hAnsi="Times New Roman" w:cs="Times New Roman"/>
          <w:sz w:val="28"/>
          <w:szCs w:val="28"/>
        </w:rPr>
        <w:t xml:space="preserve"> курса 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E6">
        <w:rPr>
          <w:rFonts w:ascii="Times New Roman" w:hAnsi="Times New Roman" w:cs="Times New Roman"/>
          <w:sz w:val="28"/>
          <w:szCs w:val="28"/>
          <w:u w:val="single"/>
        </w:rPr>
        <w:t>09.02.0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6B0EE6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программирование».</w:t>
      </w:r>
    </w:p>
    <w:p w14:paraId="32BF8645" w14:textId="77777777" w:rsidR="00AD0445" w:rsidRPr="00F9680F" w:rsidRDefault="00AD0445" w:rsidP="00AD0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80F">
        <w:rPr>
          <w:rFonts w:ascii="Times New Roman" w:hAnsi="Times New Roman" w:cs="Times New Roman"/>
          <w:sz w:val="28"/>
          <w:szCs w:val="28"/>
        </w:rPr>
        <w:t>Методические указания содержат:</w:t>
      </w:r>
    </w:p>
    <w:p w14:paraId="788EC93F" w14:textId="77777777" w:rsidR="00AD0445" w:rsidRPr="00122E70" w:rsidRDefault="00AD0445" w:rsidP="00AD0445">
      <w:pPr>
        <w:pStyle w:val="a9"/>
        <w:numPr>
          <w:ilvl w:val="0"/>
          <w:numId w:val="38"/>
        </w:numPr>
        <w:spacing w:before="0"/>
        <w:ind w:left="1491" w:hanging="357"/>
        <w:jc w:val="both"/>
        <w:rPr>
          <w:szCs w:val="28"/>
        </w:rPr>
      </w:pPr>
      <w:r w:rsidRPr="00122E70">
        <w:rPr>
          <w:szCs w:val="28"/>
        </w:rPr>
        <w:t>требования к знаниям и умениям студентов;</w:t>
      </w:r>
    </w:p>
    <w:p w14:paraId="18CB8155" w14:textId="77777777" w:rsidR="00AD0445" w:rsidRPr="00122E70" w:rsidRDefault="00AD0445" w:rsidP="00AD0445">
      <w:pPr>
        <w:pStyle w:val="a9"/>
        <w:numPr>
          <w:ilvl w:val="0"/>
          <w:numId w:val="38"/>
        </w:numPr>
        <w:spacing w:before="0"/>
        <w:ind w:left="1491" w:hanging="357"/>
        <w:jc w:val="both"/>
        <w:rPr>
          <w:szCs w:val="28"/>
        </w:rPr>
      </w:pPr>
      <w:r w:rsidRPr="00122E70">
        <w:rPr>
          <w:szCs w:val="28"/>
        </w:rPr>
        <w:t>правила выполнения лабораторных работ (практических заданий);</w:t>
      </w:r>
    </w:p>
    <w:p w14:paraId="522D4EB4" w14:textId="77777777" w:rsidR="00AD0445" w:rsidRPr="00122E70" w:rsidRDefault="00AD0445" w:rsidP="00AD0445">
      <w:pPr>
        <w:pStyle w:val="a9"/>
        <w:numPr>
          <w:ilvl w:val="0"/>
          <w:numId w:val="38"/>
        </w:numPr>
        <w:spacing w:before="0"/>
        <w:ind w:left="1491" w:hanging="357"/>
        <w:jc w:val="both"/>
        <w:rPr>
          <w:szCs w:val="28"/>
        </w:rPr>
      </w:pPr>
      <w:r w:rsidRPr="00122E70">
        <w:rPr>
          <w:szCs w:val="28"/>
        </w:rPr>
        <w:t>содержание лабораторных работ (практических заданий);</w:t>
      </w:r>
    </w:p>
    <w:p w14:paraId="2F312B67" w14:textId="77777777" w:rsidR="00AD0445" w:rsidRPr="00122E70" w:rsidRDefault="00AD0445" w:rsidP="00AD0445">
      <w:pPr>
        <w:pStyle w:val="a9"/>
        <w:numPr>
          <w:ilvl w:val="0"/>
          <w:numId w:val="38"/>
        </w:numPr>
        <w:spacing w:before="0"/>
        <w:ind w:left="1491" w:hanging="357"/>
        <w:jc w:val="both"/>
        <w:rPr>
          <w:szCs w:val="28"/>
        </w:rPr>
      </w:pPr>
      <w:r w:rsidRPr="00122E70">
        <w:rPr>
          <w:szCs w:val="28"/>
        </w:rPr>
        <w:t>контрольные вопросы;</w:t>
      </w:r>
    </w:p>
    <w:p w14:paraId="0C5AEA5C" w14:textId="77777777" w:rsidR="00AD0445" w:rsidRPr="00122E70" w:rsidRDefault="00AD0445" w:rsidP="00AD0445">
      <w:pPr>
        <w:pStyle w:val="a9"/>
        <w:numPr>
          <w:ilvl w:val="0"/>
          <w:numId w:val="38"/>
        </w:numPr>
        <w:spacing w:before="0"/>
        <w:ind w:left="1491" w:hanging="357"/>
        <w:jc w:val="both"/>
        <w:rPr>
          <w:szCs w:val="28"/>
        </w:rPr>
      </w:pPr>
      <w:r w:rsidRPr="00122E70">
        <w:rPr>
          <w:szCs w:val="28"/>
        </w:rPr>
        <w:t>с</w:t>
      </w:r>
      <w:r>
        <w:rPr>
          <w:szCs w:val="28"/>
        </w:rPr>
        <w:t>писок использованной литературы.</w:t>
      </w:r>
    </w:p>
    <w:p w14:paraId="16DD7A08" w14:textId="77777777" w:rsidR="00AD0445" w:rsidRDefault="00AD0445" w:rsidP="00AD0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80F">
        <w:rPr>
          <w:rFonts w:ascii="Times New Roman" w:hAnsi="Times New Roman" w:cs="Times New Roman"/>
          <w:sz w:val="28"/>
          <w:szCs w:val="28"/>
        </w:rPr>
        <w:t>В результате выполнения данного курса работ студент должен:</w:t>
      </w:r>
    </w:p>
    <w:p w14:paraId="499F37A2" w14:textId="77777777" w:rsidR="00AD0445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7137C">
        <w:rPr>
          <w:rFonts w:ascii="Times New Roman" w:hAnsi="Times New Roman" w:cs="Times New Roman"/>
          <w:i/>
          <w:sz w:val="28"/>
          <w:szCs w:val="28"/>
        </w:rPr>
        <w:t>Профессиональные компетенции</w:t>
      </w:r>
    </w:p>
    <w:p w14:paraId="7C261A90" w14:textId="77777777" w:rsidR="00AD0445" w:rsidRPr="00324698" w:rsidRDefault="00AD0445" w:rsidP="00AD0445">
      <w:pPr>
        <w:pStyle w:val="af"/>
      </w:pPr>
      <w:r w:rsidRPr="00324698">
        <w:rPr>
          <w:rFonts w:eastAsia="PMingLiU"/>
          <w:bCs/>
          <w:iCs/>
          <w:szCs w:val="24"/>
        </w:rPr>
        <w:t xml:space="preserve">ПК 7.1. </w:t>
      </w:r>
      <w:r w:rsidRPr="00324698">
        <w:t>Выявлять технические проблемы, возникающие в процессе эксплуатации баз данных и серверов</w:t>
      </w:r>
    </w:p>
    <w:p w14:paraId="5CD608E9" w14:textId="77777777" w:rsidR="00AD0445" w:rsidRPr="00324698" w:rsidRDefault="00AD0445" w:rsidP="00AD0445">
      <w:pPr>
        <w:pStyle w:val="af"/>
      </w:pPr>
      <w:r w:rsidRPr="00324698">
        <w:rPr>
          <w:rFonts w:eastAsia="PMingLiU"/>
          <w:bCs/>
          <w:iCs/>
          <w:szCs w:val="24"/>
        </w:rPr>
        <w:t xml:space="preserve">ПК 7.2. </w:t>
      </w:r>
      <w:r w:rsidRPr="00324698">
        <w:t>Осуществлять администрирование отдельных компонент серверов.</w:t>
      </w:r>
    </w:p>
    <w:p w14:paraId="1A20C390" w14:textId="77777777" w:rsidR="00AD0445" w:rsidRPr="00324698" w:rsidRDefault="00AD0445" w:rsidP="00AD0445">
      <w:pPr>
        <w:pStyle w:val="af"/>
      </w:pPr>
      <w:r w:rsidRPr="00324698">
        <w:rPr>
          <w:rFonts w:eastAsia="PMingLiU"/>
          <w:bCs/>
          <w:iCs/>
          <w:szCs w:val="24"/>
        </w:rPr>
        <w:lastRenderedPageBreak/>
        <w:t xml:space="preserve">ПК 7.3. </w:t>
      </w:r>
      <w:r w:rsidRPr="00324698">
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</w:r>
    </w:p>
    <w:p w14:paraId="75FB3AE2" w14:textId="77777777" w:rsidR="00AD0445" w:rsidRPr="00324698" w:rsidRDefault="00AD0445" w:rsidP="00AD0445">
      <w:pPr>
        <w:pStyle w:val="af"/>
      </w:pPr>
      <w:r w:rsidRPr="00324698">
        <w:rPr>
          <w:rFonts w:eastAsia="PMingLiU"/>
          <w:bCs/>
          <w:iCs/>
          <w:szCs w:val="24"/>
        </w:rPr>
        <w:t xml:space="preserve">ПК 7.4. </w:t>
      </w:r>
      <w:r w:rsidRPr="00324698">
        <w:t>Осуществлять администрирование баз данных в рамках своей компетенции.</w:t>
      </w:r>
    </w:p>
    <w:p w14:paraId="420EEC8F" w14:textId="77777777" w:rsidR="00AD0445" w:rsidRDefault="00AD0445" w:rsidP="00AD0445">
      <w:pPr>
        <w:pStyle w:val="af"/>
        <w:rPr>
          <w:rFonts w:eastAsia="PMingLiU"/>
          <w:bCs/>
          <w:iCs/>
          <w:szCs w:val="24"/>
        </w:rPr>
      </w:pPr>
      <w:r w:rsidRPr="00324698">
        <w:rPr>
          <w:rFonts w:eastAsia="PMingLiU"/>
          <w:bCs/>
          <w:iCs/>
          <w:szCs w:val="24"/>
        </w:rPr>
        <w:t xml:space="preserve">ПК 7.5. </w:t>
      </w:r>
      <w:r w:rsidRPr="00324698">
        <w:t>Проводить аудит систем безопасности баз данных и серверов, с использованием регламентов по защите информации.</w:t>
      </w:r>
    </w:p>
    <w:p w14:paraId="5195F88C" w14:textId="77777777" w:rsidR="00AD0445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Общие </w:t>
      </w:r>
      <w:r w:rsidRPr="00C7137C">
        <w:rPr>
          <w:rFonts w:ascii="Times New Roman" w:hAnsi="Times New Roman" w:cs="Times New Roman"/>
          <w:i/>
          <w:sz w:val="28"/>
          <w:szCs w:val="28"/>
        </w:rPr>
        <w:t>компетенции</w:t>
      </w:r>
    </w:p>
    <w:p w14:paraId="016D0175" w14:textId="77777777" w:rsidR="00AD0445" w:rsidRPr="009F646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>ОК 1. Выбирать способы решения задач профессиональной деятельности, применительно к различным контекстам.</w:t>
      </w:r>
    </w:p>
    <w:p w14:paraId="4DDD9CE0" w14:textId="77777777" w:rsidR="00AD0445" w:rsidRPr="009F646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2.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49D82022" w14:textId="77777777" w:rsidR="00AD0445" w:rsidRPr="009F646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3.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035586BB" w14:textId="77777777" w:rsidR="00AD0445" w:rsidRPr="009F646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4.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Эффективно взаимодействовать и работать в коллективе и команде</w:t>
      </w:r>
    </w:p>
    <w:p w14:paraId="031E6743" w14:textId="77777777" w:rsidR="00AD0445" w:rsidRPr="009F646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5. </w:t>
      </w:r>
      <w:r>
        <w:rPr>
          <w:rFonts w:ascii="Times New Roman" w:eastAsia="PMingLiU" w:hAnsi="Times New Roman"/>
          <w:bCs/>
          <w:iCs/>
          <w:sz w:val="28"/>
          <w:szCs w:val="24"/>
        </w:rPr>
        <w:t xml:space="preserve">Осуществлять устную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14:paraId="406C3913" w14:textId="77777777" w:rsidR="00AD0445" w:rsidRPr="00D35D0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6.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12D66F8A" w14:textId="77777777" w:rsidR="00AD0445" w:rsidRPr="00D35D0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7.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</w:r>
    </w:p>
    <w:p w14:paraId="4781BF40" w14:textId="77777777" w:rsidR="00AD0445" w:rsidRPr="00D35D0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8.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792C3FA" w14:textId="77777777" w:rsidR="00AD0445" w:rsidRPr="00D35D0E" w:rsidRDefault="00AD0445" w:rsidP="00AD0445">
      <w:pPr>
        <w:spacing w:after="0" w:line="360" w:lineRule="auto"/>
        <w:ind w:firstLine="709"/>
        <w:contextualSpacing/>
        <w:jc w:val="both"/>
        <w:rPr>
          <w:rFonts w:ascii="Times New Roman" w:eastAsia="PMingLiU" w:hAnsi="Times New Roman"/>
          <w:bCs/>
          <w:iCs/>
          <w:sz w:val="28"/>
          <w:szCs w:val="24"/>
        </w:rPr>
      </w:pPr>
      <w:r w:rsidRPr="009F646E">
        <w:rPr>
          <w:rFonts w:ascii="Times New Roman" w:eastAsia="PMingLiU" w:hAnsi="Times New Roman"/>
          <w:bCs/>
          <w:iCs/>
          <w:sz w:val="28"/>
          <w:szCs w:val="24"/>
        </w:rPr>
        <w:t xml:space="preserve">ОК 9. </w:t>
      </w:r>
      <w:r w:rsidRPr="00D35D0E">
        <w:rPr>
          <w:rFonts w:ascii="Times New Roman" w:eastAsia="PMingLiU" w:hAnsi="Times New Roman"/>
          <w:bCs/>
          <w:iCs/>
          <w:sz w:val="28"/>
          <w:szCs w:val="24"/>
        </w:rPr>
        <w:t>Пользоваться профессиональной документацией на государственном и иностранном языках</w:t>
      </w:r>
      <w:r>
        <w:rPr>
          <w:rFonts w:ascii="Times New Roman" w:eastAsia="PMingLiU" w:hAnsi="Times New Roman"/>
          <w:bCs/>
          <w:iCs/>
          <w:sz w:val="28"/>
          <w:szCs w:val="24"/>
        </w:rPr>
        <w:t>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536"/>
        <w:gridCol w:w="4394"/>
      </w:tblGrid>
      <w:tr w:rsidR="00AD0445" w:rsidRPr="00122E70" w14:paraId="74CB0169" w14:textId="77777777" w:rsidTr="002C3C62">
        <w:tc>
          <w:tcPr>
            <w:tcW w:w="1271" w:type="dxa"/>
            <w:vAlign w:val="center"/>
          </w:tcPr>
          <w:p w14:paraId="347543D5" w14:textId="77777777" w:rsidR="00AD0445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Код</w:t>
            </w:r>
          </w:p>
          <w:p w14:paraId="11B81F71" w14:textId="77777777" w:rsidR="00AD0445" w:rsidRPr="00122E70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2E70">
              <w:rPr>
                <w:rFonts w:ascii="Times New Roman" w:hAnsi="Times New Roman" w:cs="Times New Roman"/>
                <w:i/>
                <w:sz w:val="28"/>
                <w:szCs w:val="28"/>
              </w:rPr>
              <w:t>ПК, ОК</w:t>
            </w:r>
          </w:p>
        </w:tc>
        <w:tc>
          <w:tcPr>
            <w:tcW w:w="4536" w:type="dxa"/>
            <w:vAlign w:val="center"/>
          </w:tcPr>
          <w:p w14:paraId="5F9AFC74" w14:textId="77777777" w:rsidR="00AD0445" w:rsidRPr="00122E70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2E70">
              <w:rPr>
                <w:rFonts w:ascii="Times New Roman" w:hAnsi="Times New Roman" w:cs="Times New Roman"/>
                <w:i/>
                <w:sz w:val="28"/>
                <w:szCs w:val="28"/>
              </w:rPr>
              <w:t>Умения</w:t>
            </w:r>
          </w:p>
        </w:tc>
        <w:tc>
          <w:tcPr>
            <w:tcW w:w="4394" w:type="dxa"/>
            <w:vAlign w:val="center"/>
          </w:tcPr>
          <w:p w14:paraId="57D3D624" w14:textId="77777777" w:rsidR="00AD0445" w:rsidRPr="00122E70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2E70">
              <w:rPr>
                <w:rFonts w:ascii="Times New Roman" w:hAnsi="Times New Roman" w:cs="Times New Roman"/>
                <w:i/>
                <w:sz w:val="28"/>
                <w:szCs w:val="28"/>
              </w:rPr>
              <w:t>Знания</w:t>
            </w:r>
          </w:p>
        </w:tc>
      </w:tr>
      <w:tr w:rsidR="00AD0445" w:rsidRPr="00122E70" w14:paraId="7EF517D6" w14:textId="77777777" w:rsidTr="002C3C62">
        <w:tc>
          <w:tcPr>
            <w:tcW w:w="1271" w:type="dxa"/>
            <w:vAlign w:val="center"/>
          </w:tcPr>
          <w:p w14:paraId="2B020D49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46E">
              <w:rPr>
                <w:rFonts w:ascii="Times New Roman" w:hAnsi="Times New Roman" w:cs="Times New Roman"/>
                <w:sz w:val="28"/>
                <w:szCs w:val="28"/>
              </w:rPr>
              <w:t>ОК 1, 2, 3, 4, 5, 6, 7,8,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8C471FB" w14:textId="77777777" w:rsidR="00AD0445" w:rsidRPr="00A64570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F646E">
              <w:rPr>
                <w:rFonts w:ascii="Times New Roman" w:hAnsi="Times New Roman" w:cs="Times New Roman"/>
                <w:sz w:val="28"/>
                <w:szCs w:val="28"/>
              </w:rPr>
              <w:t>ПК 7.1., 7.2., 7.3., 7.4., 7.5.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</w:tcPr>
          <w:p w14:paraId="73555018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646E">
              <w:rPr>
                <w:rFonts w:ascii="Times New Roman" w:hAnsi="Times New Roman" w:cs="Times New Roman"/>
                <w:sz w:val="28"/>
              </w:rPr>
              <w:t xml:space="preserve">У1. проектировать и создавать базы данных; </w:t>
            </w:r>
          </w:p>
          <w:p w14:paraId="2AEEA57A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646E">
              <w:rPr>
                <w:rFonts w:ascii="Times New Roman" w:hAnsi="Times New Roman" w:cs="Times New Roman"/>
                <w:sz w:val="28"/>
              </w:rPr>
              <w:t>выполнять запросы по обработке данных на языке SQL;</w:t>
            </w:r>
          </w:p>
          <w:p w14:paraId="204EFD6F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646E">
              <w:rPr>
                <w:rFonts w:ascii="Times New Roman" w:hAnsi="Times New Roman" w:cs="Times New Roman"/>
                <w:sz w:val="28"/>
              </w:rPr>
              <w:t>У2. осуществлять основные функции по администрированию баз данных;</w:t>
            </w:r>
          </w:p>
          <w:p w14:paraId="115D4313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F646E">
              <w:rPr>
                <w:rFonts w:ascii="Times New Roman" w:hAnsi="Times New Roman" w:cs="Times New Roman"/>
                <w:sz w:val="28"/>
              </w:rPr>
              <w:t>У3. разрабатывать политику безопасности SQL сервера, базы данных и отдельных объектов базы данных;</w:t>
            </w:r>
          </w:p>
          <w:p w14:paraId="41E2E8C6" w14:textId="77777777" w:rsidR="00AD0445" w:rsidRPr="004B4407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</w:pPr>
            <w:r w:rsidRPr="009F646E">
              <w:rPr>
                <w:rFonts w:ascii="Times New Roman" w:hAnsi="Times New Roman" w:cs="Times New Roman"/>
                <w:sz w:val="28"/>
              </w:rPr>
              <w:t>У4. владеть технологиями проведения сертификации программного средства.</w:t>
            </w:r>
          </w:p>
        </w:tc>
        <w:tc>
          <w:tcPr>
            <w:tcW w:w="4394" w:type="dxa"/>
          </w:tcPr>
          <w:p w14:paraId="3908C899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646E">
              <w:rPr>
                <w:rFonts w:ascii="Times New Roman" w:hAnsi="Times New Roman" w:cs="Times New Roman"/>
                <w:sz w:val="28"/>
                <w:szCs w:val="28"/>
              </w:rPr>
              <w:t xml:space="preserve">З1. модели данных, основные операции и ограничения; </w:t>
            </w:r>
          </w:p>
          <w:p w14:paraId="2104792A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646E">
              <w:rPr>
                <w:rFonts w:ascii="Times New Roman" w:hAnsi="Times New Roman" w:cs="Times New Roman"/>
                <w:sz w:val="28"/>
                <w:szCs w:val="28"/>
              </w:rPr>
              <w:t>З2. технологию установки и настройки сервера баз данных;</w:t>
            </w:r>
          </w:p>
          <w:p w14:paraId="43A90318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646E">
              <w:rPr>
                <w:rFonts w:ascii="Times New Roman" w:hAnsi="Times New Roman" w:cs="Times New Roman"/>
                <w:sz w:val="28"/>
                <w:szCs w:val="28"/>
              </w:rPr>
              <w:t>З3. требования к безопасности сервера базы данных;</w:t>
            </w:r>
          </w:p>
          <w:p w14:paraId="45E88A75" w14:textId="77777777" w:rsidR="00AD0445" w:rsidRPr="009F646E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646E">
              <w:rPr>
                <w:rFonts w:ascii="Times New Roman" w:hAnsi="Times New Roman" w:cs="Times New Roman"/>
                <w:sz w:val="28"/>
                <w:szCs w:val="28"/>
              </w:rPr>
              <w:t>З4. государственные стандарты и требования к обслуживанию баз данных</w:t>
            </w:r>
          </w:p>
          <w:p w14:paraId="05148313" w14:textId="77777777" w:rsidR="00AD0445" w:rsidRPr="009C06CC" w:rsidRDefault="00AD0445" w:rsidP="002C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C703BF" w14:textId="0B631C0B" w:rsidR="00AA188F" w:rsidRDefault="00AA188F" w:rsidP="00AA188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5F0226B8" w14:textId="59D5D0B4" w:rsidR="008926B3" w:rsidRPr="008926B3" w:rsidRDefault="008926B3" w:rsidP="008926B3">
      <w:pPr>
        <w:pStyle w:val="1"/>
        <w:spacing w:before="0" w:after="120" w:line="360" w:lineRule="auto"/>
        <w:jc w:val="center"/>
        <w:rPr>
          <w:color w:val="000000" w:themeColor="text1"/>
        </w:rPr>
      </w:pPr>
      <w:bookmarkStart w:id="2" w:name="_Toc117862232"/>
      <w:r w:rsidRPr="008926B3"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Практическая работа № </w:t>
      </w:r>
      <w:r w:rsidR="00C973A0">
        <w:rPr>
          <w:rFonts w:ascii="Times New Roman" w:hAnsi="Times New Roman" w:cs="Times New Roman"/>
          <w:b/>
          <w:color w:val="000000" w:themeColor="text1"/>
        </w:rPr>
        <w:t>1</w:t>
      </w:r>
      <w:bookmarkEnd w:id="2"/>
      <w:r w:rsidR="00AD0445">
        <w:rPr>
          <w:rFonts w:ascii="Times New Roman" w:hAnsi="Times New Roman" w:cs="Times New Roman"/>
          <w:b/>
          <w:color w:val="000000" w:themeColor="text1"/>
        </w:rPr>
        <w:t>.1</w:t>
      </w:r>
    </w:p>
    <w:p w14:paraId="7094597A" w14:textId="30271483" w:rsidR="008926B3" w:rsidRDefault="00AD0445" w:rsidP="008926B3">
      <w:pPr>
        <w:pStyle w:val="a9"/>
        <w:spacing w:before="0"/>
        <w:ind w:left="0"/>
        <w:jc w:val="center"/>
        <w:rPr>
          <w:b/>
          <w:bCs/>
          <w:szCs w:val="28"/>
        </w:rPr>
      </w:pPr>
      <w:r w:rsidRPr="00AD0445">
        <w:rPr>
          <w:b/>
          <w:szCs w:val="28"/>
        </w:rPr>
        <w:t>Создание базы данных</w:t>
      </w:r>
    </w:p>
    <w:p w14:paraId="06398819" w14:textId="2A5C525B" w:rsidR="008926B3" w:rsidRDefault="008926B3" w:rsidP="008926B3">
      <w:pPr>
        <w:pStyle w:val="a9"/>
        <w:spacing w:before="0"/>
        <w:ind w:left="0" w:firstLine="709"/>
        <w:jc w:val="both"/>
        <w:rPr>
          <w:szCs w:val="28"/>
        </w:rPr>
      </w:pPr>
      <w:r>
        <w:rPr>
          <w:b/>
          <w:bCs/>
          <w:szCs w:val="28"/>
        </w:rPr>
        <w:t xml:space="preserve">Цель: </w:t>
      </w:r>
      <w:r w:rsidR="00AD0445">
        <w:rPr>
          <w:szCs w:val="28"/>
        </w:rPr>
        <w:t>п</w:t>
      </w:r>
      <w:r w:rsidR="00AD0445" w:rsidRPr="00793C24">
        <w:rPr>
          <w:szCs w:val="28"/>
        </w:rPr>
        <w:t xml:space="preserve">о заданной схеме данных разработать базу данных, </w:t>
      </w:r>
      <w:r w:rsidR="00AD0445">
        <w:rPr>
          <w:szCs w:val="28"/>
        </w:rPr>
        <w:t>создать и сохранить скрипт с БД.</w:t>
      </w:r>
    </w:p>
    <w:p w14:paraId="563375BF" w14:textId="68D02450" w:rsidR="00AA188F" w:rsidRPr="00AA188F" w:rsidRDefault="00AA188F" w:rsidP="00AA188F">
      <w:pPr>
        <w:pStyle w:val="a9"/>
        <w:spacing w:before="0"/>
        <w:ind w:left="0" w:firstLine="709"/>
        <w:jc w:val="both"/>
        <w:rPr>
          <w:b/>
          <w:bCs/>
          <w:szCs w:val="28"/>
        </w:rPr>
      </w:pPr>
      <w:r w:rsidRPr="00AA188F">
        <w:rPr>
          <w:b/>
          <w:bCs/>
          <w:szCs w:val="28"/>
        </w:rPr>
        <w:t>Задание</w:t>
      </w:r>
      <w:r>
        <w:rPr>
          <w:b/>
          <w:bCs/>
          <w:szCs w:val="28"/>
        </w:rPr>
        <w:t>:</w:t>
      </w:r>
    </w:p>
    <w:p w14:paraId="719CB08E" w14:textId="77777777" w:rsidR="00DA0ADC" w:rsidRPr="00793C24" w:rsidRDefault="00DA0ADC" w:rsidP="00DA0ADC">
      <w:pPr>
        <w:pStyle w:val="a9"/>
        <w:numPr>
          <w:ilvl w:val="0"/>
          <w:numId w:val="4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 xml:space="preserve">Изучите </w:t>
      </w:r>
      <w:r>
        <w:rPr>
          <w:color w:val="000000"/>
          <w:szCs w:val="28"/>
        </w:rPr>
        <w:t>Пояснения к работе</w:t>
      </w:r>
      <w:r w:rsidRPr="00793C24">
        <w:rPr>
          <w:color w:val="000000"/>
          <w:szCs w:val="28"/>
        </w:rPr>
        <w:t xml:space="preserve">. </w:t>
      </w:r>
    </w:p>
    <w:p w14:paraId="232E23B6" w14:textId="77777777" w:rsidR="00DA0ADC" w:rsidRDefault="00DA0ADC" w:rsidP="00DA0ADC">
      <w:pPr>
        <w:pStyle w:val="a9"/>
        <w:numPr>
          <w:ilvl w:val="0"/>
          <w:numId w:val="4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 xml:space="preserve">По </w:t>
      </w:r>
      <w:r>
        <w:rPr>
          <w:color w:val="000000"/>
          <w:szCs w:val="28"/>
        </w:rPr>
        <w:t xml:space="preserve">диаграмме </w:t>
      </w:r>
      <w:r>
        <w:rPr>
          <w:color w:val="000000"/>
          <w:szCs w:val="28"/>
          <w:lang w:val="en-US"/>
        </w:rPr>
        <w:t>ERD</w:t>
      </w:r>
      <w:r w:rsidRPr="00EB162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построенной на УП.05, </w:t>
      </w:r>
      <w:r w:rsidRPr="00793C24">
        <w:rPr>
          <w:color w:val="000000"/>
          <w:szCs w:val="28"/>
        </w:rPr>
        <w:t xml:space="preserve">с помощью СУБД </w:t>
      </w:r>
      <w:r w:rsidRPr="00793C24">
        <w:rPr>
          <w:color w:val="000000"/>
          <w:szCs w:val="28"/>
          <w:lang w:val="en-US"/>
        </w:rPr>
        <w:t>MS</w:t>
      </w:r>
      <w:r w:rsidRPr="00793C24">
        <w:rPr>
          <w:color w:val="000000"/>
          <w:szCs w:val="28"/>
        </w:rPr>
        <w:t xml:space="preserve"> </w:t>
      </w:r>
      <w:r w:rsidRPr="00793C24">
        <w:rPr>
          <w:color w:val="000000"/>
          <w:szCs w:val="28"/>
          <w:lang w:val="en-US"/>
        </w:rPr>
        <w:t>SQL</w:t>
      </w:r>
      <w:r w:rsidRPr="00793C24">
        <w:rPr>
          <w:color w:val="000000"/>
          <w:szCs w:val="28"/>
        </w:rPr>
        <w:t xml:space="preserve"> реализуйте базы данных. </w:t>
      </w:r>
    </w:p>
    <w:p w14:paraId="3C1CB4CA" w14:textId="77777777" w:rsidR="00DA0ADC" w:rsidRDefault="00DA0ADC" w:rsidP="00DA0ADC">
      <w:pPr>
        <w:pStyle w:val="a9"/>
        <w:numPr>
          <w:ilvl w:val="0"/>
          <w:numId w:val="4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Создайте скрипт базы данных.</w:t>
      </w:r>
    </w:p>
    <w:p w14:paraId="345081A6" w14:textId="77777777" w:rsidR="00DA0ADC" w:rsidRPr="00793C24" w:rsidRDefault="00DA0ADC" w:rsidP="00DA0ADC">
      <w:pPr>
        <w:pStyle w:val="a9"/>
        <w:numPr>
          <w:ilvl w:val="0"/>
          <w:numId w:val="4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>Заполните базу данных первичными данными.</w:t>
      </w:r>
      <w:r w:rsidRPr="00FC0343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Если в базе данных нет таблицы с данными для авторизации, то добавьте ее).</w:t>
      </w:r>
    </w:p>
    <w:p w14:paraId="0F8A9619" w14:textId="77777777" w:rsidR="00DA0ADC" w:rsidRPr="00793C24" w:rsidRDefault="00DA0ADC" w:rsidP="00DA0ADC">
      <w:pPr>
        <w:pStyle w:val="a9"/>
        <w:numPr>
          <w:ilvl w:val="0"/>
          <w:numId w:val="4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>Оформите отчет о проделанной работе</w:t>
      </w:r>
      <w:r>
        <w:rPr>
          <w:color w:val="000000"/>
          <w:szCs w:val="28"/>
        </w:rPr>
        <w:t xml:space="preserve"> (согласно плану отчета)</w:t>
      </w:r>
      <w:r w:rsidRPr="00793C24">
        <w:rPr>
          <w:color w:val="000000"/>
          <w:szCs w:val="28"/>
        </w:rPr>
        <w:t>.</w:t>
      </w:r>
    </w:p>
    <w:p w14:paraId="52ACF9EC" w14:textId="77777777" w:rsidR="00DA0ADC" w:rsidRDefault="00DA0ADC" w:rsidP="00DA0AD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Теоретический материал</w:t>
      </w:r>
    </w:p>
    <w:p w14:paraId="50FCBF74" w14:textId="77777777" w:rsidR="00DA0ADC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7D8">
        <w:rPr>
          <w:rFonts w:ascii="Times New Roman" w:hAnsi="Times New Roman" w:cs="Times New Roman"/>
          <w:i/>
          <w:sz w:val="28"/>
          <w:szCs w:val="28"/>
        </w:rPr>
        <w:t>База данных</w:t>
      </w:r>
      <w:r w:rsidRPr="006B57D8">
        <w:rPr>
          <w:rFonts w:ascii="Times New Roman" w:hAnsi="Times New Roman" w:cs="Times New Roman"/>
          <w:sz w:val="28"/>
          <w:szCs w:val="28"/>
        </w:rPr>
        <w:t xml:space="preserve"> - набор сведений, хранящихся некоторым упорядоченным способом. </w:t>
      </w:r>
    </w:p>
    <w:p w14:paraId="0B49B47D" w14:textId="77777777" w:rsidR="00DA0ADC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7D8">
        <w:rPr>
          <w:rFonts w:ascii="Times New Roman" w:hAnsi="Times New Roman" w:cs="Times New Roman"/>
          <w:i/>
          <w:sz w:val="28"/>
          <w:szCs w:val="28"/>
        </w:rPr>
        <w:t>Система управления базами данных</w:t>
      </w:r>
      <w:r w:rsidRPr="006B57D8">
        <w:rPr>
          <w:rFonts w:ascii="Times New Roman" w:hAnsi="Times New Roman" w:cs="Times New Roman"/>
          <w:sz w:val="28"/>
          <w:szCs w:val="28"/>
        </w:rPr>
        <w:t xml:space="preserve"> —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</w:t>
      </w:r>
    </w:p>
    <w:p w14:paraId="259DCFBE" w14:textId="77777777" w:rsidR="00DA0ADC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i/>
          <w:sz w:val="28"/>
          <w:szCs w:val="28"/>
        </w:rPr>
        <w:t>SQL</w:t>
      </w:r>
      <w:r w:rsidRPr="008E76AC">
        <w:rPr>
          <w:rFonts w:ascii="Times New Roman" w:hAnsi="Times New Roman" w:cs="Times New Roman"/>
          <w:sz w:val="28"/>
          <w:szCs w:val="28"/>
        </w:rPr>
        <w:t> 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14:paraId="32376592" w14:textId="77777777" w:rsidR="00DA0ADC" w:rsidRDefault="00DA0ADC" w:rsidP="00DA0A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76AC">
        <w:rPr>
          <w:rFonts w:ascii="Times New Roman" w:hAnsi="Times New Roman" w:cs="Times New Roman"/>
          <w:sz w:val="28"/>
          <w:szCs w:val="28"/>
        </w:rPr>
        <w:t>ростейшая схема работы с базой данных выглядит примерно так:</w:t>
      </w:r>
    </w:p>
    <w:p w14:paraId="124058B3" w14:textId="77777777" w:rsidR="00DA0ADC" w:rsidRDefault="00DA0ADC" w:rsidP="00DA0ADC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132F901" wp14:editId="4B87999E">
            <wp:extent cx="5209543" cy="752475"/>
            <wp:effectExtent l="0" t="0" r="0" b="0"/>
            <wp:docPr id="78" name="Рисунок 78" descr="https://site-do.ru/images/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-do.ru/images/d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35" cy="7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984" w14:textId="084D695E" w:rsidR="00DA0ADC" w:rsidRPr="005405FF" w:rsidRDefault="00DA0ADC" w:rsidP="00DA0ADC">
      <w:pPr>
        <w:pStyle w:val="ab"/>
        <w:jc w:val="center"/>
        <w:rPr>
          <w:rFonts w:ascii="Times New Roman" w:hAnsi="Times New Roman" w:cs="Times New Roman"/>
          <w:i w:val="0"/>
          <w:color w:val="auto"/>
          <w:sz w:val="32"/>
          <w:szCs w:val="21"/>
        </w:rPr>
      </w:pPr>
      <w:r w:rsidRPr="00DA0ADC">
        <w:rPr>
          <w:rFonts w:ascii="Times New Roman" w:hAnsi="Times New Roman" w:cs="Times New Roman"/>
          <w:bCs/>
          <w:i w:val="0"/>
          <w:color w:val="auto"/>
          <w:sz w:val="28"/>
        </w:rPr>
        <w:t xml:space="preserve">Рисунок </w:t>
      </w:r>
      <w:r w:rsidRPr="00DA0ADC">
        <w:rPr>
          <w:rFonts w:ascii="Times New Roman" w:hAnsi="Times New Roman" w:cs="Times New Roman"/>
          <w:bCs/>
          <w:i w:val="0"/>
          <w:color w:val="auto"/>
          <w:sz w:val="28"/>
        </w:rPr>
        <w:fldChar w:fldCharType="begin"/>
      </w:r>
      <w:r w:rsidRPr="00DA0ADC">
        <w:rPr>
          <w:rFonts w:ascii="Times New Roman" w:hAnsi="Times New Roman" w:cs="Times New Roman"/>
          <w:bCs/>
          <w:i w:val="0"/>
          <w:color w:val="auto"/>
          <w:sz w:val="28"/>
        </w:rPr>
        <w:instrText xml:space="preserve"> SEQ Рисунок \* ARABIC </w:instrText>
      </w:r>
      <w:r w:rsidRPr="00DA0ADC">
        <w:rPr>
          <w:rFonts w:ascii="Times New Roman" w:hAnsi="Times New Roman" w:cs="Times New Roman"/>
          <w:bCs/>
          <w:i w:val="0"/>
          <w:color w:val="auto"/>
          <w:sz w:val="28"/>
        </w:rPr>
        <w:fldChar w:fldCharType="separate"/>
      </w:r>
      <w:r w:rsidR="00611B23">
        <w:rPr>
          <w:rFonts w:ascii="Times New Roman" w:hAnsi="Times New Roman" w:cs="Times New Roman"/>
          <w:bCs/>
          <w:i w:val="0"/>
          <w:noProof/>
          <w:color w:val="auto"/>
          <w:sz w:val="28"/>
        </w:rPr>
        <w:t>1</w:t>
      </w:r>
      <w:r w:rsidRPr="00DA0ADC">
        <w:rPr>
          <w:rFonts w:ascii="Times New Roman" w:hAnsi="Times New Roman" w:cs="Times New Roman"/>
          <w:bCs/>
          <w:i w:val="0"/>
          <w:color w:val="auto"/>
          <w:sz w:val="28"/>
        </w:rPr>
        <w:fldChar w:fldCharType="end"/>
      </w:r>
      <w:r w:rsidRPr="00DA0ADC">
        <w:rPr>
          <w:rFonts w:ascii="Times New Roman" w:hAnsi="Times New Roman" w:cs="Times New Roman"/>
          <w:bCs/>
          <w:i w:val="0"/>
          <w:color w:val="auto"/>
          <w:sz w:val="28"/>
        </w:rPr>
        <w:t>. Схема</w:t>
      </w:r>
      <w:r w:rsidRPr="005405FF">
        <w:rPr>
          <w:rFonts w:ascii="Times New Roman" w:hAnsi="Times New Roman" w:cs="Times New Roman"/>
          <w:i w:val="0"/>
          <w:color w:val="auto"/>
          <w:sz w:val="28"/>
        </w:rPr>
        <w:t xml:space="preserve"> работы с базой данных</w:t>
      </w:r>
    </w:p>
    <w:p w14:paraId="55837986" w14:textId="77777777" w:rsidR="00DA0ADC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Pr="008E76AC">
        <w:rPr>
          <w:rFonts w:ascii="Times New Roman" w:hAnsi="Times New Roman" w:cs="Times New Roman"/>
          <w:sz w:val="28"/>
          <w:szCs w:val="28"/>
        </w:rPr>
        <w:t>еляц</w:t>
      </w:r>
      <w:r>
        <w:rPr>
          <w:rFonts w:ascii="Times New Roman" w:hAnsi="Times New Roman" w:cs="Times New Roman"/>
          <w:sz w:val="28"/>
          <w:szCs w:val="28"/>
        </w:rPr>
        <w:t>ионной</w:t>
      </w:r>
      <w:r w:rsidRPr="008E76AC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E76AC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E76AC">
        <w:rPr>
          <w:rFonts w:ascii="Times New Roman" w:hAnsi="Times New Roman" w:cs="Times New Roman"/>
          <w:sz w:val="28"/>
          <w:szCs w:val="28"/>
        </w:rPr>
        <w:t xml:space="preserve">се данные </w:t>
      </w:r>
      <w:r>
        <w:rPr>
          <w:rFonts w:ascii="Times New Roman" w:hAnsi="Times New Roman" w:cs="Times New Roman"/>
          <w:sz w:val="28"/>
          <w:szCs w:val="28"/>
        </w:rPr>
        <w:t>можно представить</w:t>
      </w:r>
      <w:r w:rsidRPr="008E76AC">
        <w:rPr>
          <w:rFonts w:ascii="Times New Roman" w:hAnsi="Times New Roman" w:cs="Times New Roman"/>
          <w:sz w:val="28"/>
          <w:szCs w:val="28"/>
        </w:rPr>
        <w:t xml:space="preserve"> в виде простых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6AC">
        <w:rPr>
          <w:rFonts w:ascii="Times New Roman" w:hAnsi="Times New Roman" w:cs="Times New Roman"/>
          <w:sz w:val="28"/>
          <w:szCs w:val="28"/>
        </w:rPr>
        <w:t>Таблицы в реляционных базах данных обладают рядом свойств. Основными являются следующие:</w:t>
      </w:r>
    </w:p>
    <w:p w14:paraId="2FD9EB16" w14:textId="77777777" w:rsidR="00DA0ADC" w:rsidRPr="008E76AC" w:rsidRDefault="00DA0ADC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8E76AC">
        <w:rPr>
          <w:szCs w:val="28"/>
        </w:rPr>
        <w:t xml:space="preserve">В таблице не может быть двух одинаковых строк. </w:t>
      </w:r>
    </w:p>
    <w:p w14:paraId="561C89ED" w14:textId="77777777" w:rsidR="00DA0ADC" w:rsidRPr="008E76AC" w:rsidRDefault="00DA0ADC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8E76AC">
        <w:rPr>
          <w:szCs w:val="28"/>
        </w:rPr>
        <w:t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</w:t>
      </w:r>
    </w:p>
    <w:p w14:paraId="1FE42842" w14:textId="77777777" w:rsidR="00DA0ADC" w:rsidRPr="008E76AC" w:rsidRDefault="00DA0ADC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8E76AC">
        <w:rPr>
          <w:szCs w:val="28"/>
        </w:rPr>
        <w:lastRenderedPageBreak/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 w14:paraId="0EE939AE" w14:textId="77777777" w:rsidR="00DA0ADC" w:rsidRPr="008E76AC" w:rsidRDefault="00DA0ADC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8E76AC">
        <w:rPr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 нормализованными.</w:t>
      </w:r>
    </w:p>
    <w:p w14:paraId="2456898D" w14:textId="77777777" w:rsidR="00DA0ADC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i/>
          <w:sz w:val="28"/>
          <w:szCs w:val="28"/>
        </w:rPr>
        <w:t>Первичный ключ</w:t>
      </w:r>
      <w:r w:rsidRPr="008E76AC">
        <w:rPr>
          <w:rFonts w:ascii="Times New Roman" w:hAnsi="Times New Roman" w:cs="Times New Roman"/>
          <w:sz w:val="28"/>
          <w:szCs w:val="28"/>
        </w:rPr>
        <w:t xml:space="preserve"> (сокращенно РК - </w:t>
      </w:r>
      <w:proofErr w:type="spellStart"/>
      <w:r w:rsidRPr="008E76AC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8E7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6A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E76AC">
        <w:rPr>
          <w:rFonts w:ascii="Times New Roman" w:hAnsi="Times New Roman" w:cs="Times New Roman"/>
          <w:sz w:val="28"/>
          <w:szCs w:val="28"/>
        </w:rPr>
        <w:t xml:space="preserve">) - столбец, значения которого во всех строках различны. </w:t>
      </w:r>
    </w:p>
    <w:p w14:paraId="26E7A8B0" w14:textId="77777777" w:rsidR="00DA0ADC" w:rsidRPr="001E03D0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реляционных базах данных н</w:t>
      </w:r>
      <w:r w:rsidRPr="001E03D0">
        <w:rPr>
          <w:rFonts w:ascii="Times New Roman" w:hAnsi="Times New Roman" w:cs="Times New Roman"/>
          <w:sz w:val="28"/>
          <w:szCs w:val="28"/>
        </w:rPr>
        <w:t>екоторая информация из одних таблиц присутствует в других, т.е. между ними имеются связи.</w:t>
      </w:r>
    </w:p>
    <w:p w14:paraId="203F1FD6" w14:textId="77777777" w:rsidR="00DA0ADC" w:rsidRPr="001E03D0" w:rsidRDefault="00DA0ADC" w:rsidP="00DA0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03D0">
        <w:rPr>
          <w:rFonts w:ascii="Times New Roman" w:hAnsi="Times New Roman" w:cs="Times New Roman"/>
          <w:sz w:val="28"/>
          <w:szCs w:val="28"/>
        </w:rPr>
        <w:t>Всего существует 3 типа связей:</w:t>
      </w:r>
    </w:p>
    <w:p w14:paraId="30B51B8D" w14:textId="77777777" w:rsidR="00DA0ADC" w:rsidRPr="001E03D0" w:rsidRDefault="000A5838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hyperlink r:id="rId11" w:anchor="onetoone" w:history="1">
        <w:r w:rsidR="00DA0ADC" w:rsidRPr="001E03D0">
          <w:rPr>
            <w:szCs w:val="28"/>
          </w:rPr>
          <w:t>Один к одному</w:t>
        </w:r>
      </w:hyperlink>
      <w:r w:rsidR="00DA0ADC" w:rsidRPr="001E03D0">
        <w:rPr>
          <w:szCs w:val="28"/>
        </w:rPr>
        <w:t>;</w:t>
      </w:r>
    </w:p>
    <w:p w14:paraId="2EEEBCA7" w14:textId="77777777" w:rsidR="00DA0ADC" w:rsidRPr="001E03D0" w:rsidRDefault="000A5838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hyperlink r:id="rId12" w:anchor="onetomany" w:history="1">
        <w:r w:rsidR="00DA0ADC" w:rsidRPr="001E03D0">
          <w:rPr>
            <w:szCs w:val="28"/>
          </w:rPr>
          <w:t>Один ко многим</w:t>
        </w:r>
      </w:hyperlink>
      <w:r w:rsidR="00DA0ADC" w:rsidRPr="001E03D0">
        <w:rPr>
          <w:szCs w:val="28"/>
        </w:rPr>
        <w:t>;</w:t>
      </w:r>
    </w:p>
    <w:p w14:paraId="672EFE0D" w14:textId="6FBB15B4" w:rsidR="00AA188F" w:rsidRPr="00DA0ADC" w:rsidRDefault="000A5838" w:rsidP="00DA0ADC">
      <w:pPr>
        <w:pStyle w:val="a9"/>
        <w:numPr>
          <w:ilvl w:val="0"/>
          <w:numId w:val="3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hyperlink r:id="rId13" w:anchor="manytomany" w:history="1">
        <w:r w:rsidR="00DA0ADC" w:rsidRPr="001E03D0">
          <w:rPr>
            <w:szCs w:val="28"/>
          </w:rPr>
          <w:t>Многие ко многим</w:t>
        </w:r>
      </w:hyperlink>
      <w:r w:rsidR="00AA188F" w:rsidRPr="00DA0ADC">
        <w:rPr>
          <w:szCs w:val="28"/>
        </w:rPr>
        <w:t>.</w:t>
      </w:r>
    </w:p>
    <w:p w14:paraId="58EB85D8" w14:textId="31FA877D" w:rsidR="00C55FC8" w:rsidRPr="00101729" w:rsidRDefault="008926B3" w:rsidP="00101729">
      <w:pPr>
        <w:pStyle w:val="a9"/>
        <w:spacing w:before="0"/>
        <w:ind w:left="0"/>
        <w:jc w:val="both"/>
        <w:rPr>
          <w:b/>
          <w:bCs/>
          <w:szCs w:val="28"/>
        </w:rPr>
      </w:pPr>
      <w:r>
        <w:rPr>
          <w:b/>
          <w:bCs/>
          <w:szCs w:val="28"/>
        </w:rPr>
        <w:t>Практическая</w:t>
      </w:r>
      <w:r w:rsidRPr="006F1D8C">
        <w:rPr>
          <w:b/>
          <w:bCs/>
          <w:szCs w:val="28"/>
        </w:rPr>
        <w:t xml:space="preserve"> часть</w:t>
      </w:r>
    </w:p>
    <w:p w14:paraId="0D51EA34" w14:textId="77777777" w:rsidR="00101729" w:rsidRDefault="00101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FF15F8" w14:textId="5D186E72" w:rsidR="00101729" w:rsidRDefault="00101729" w:rsidP="001017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  <w:lang w:val="en-US"/>
        </w:rPr>
        <w:t>ERD</w:t>
      </w:r>
      <w:r w:rsidRPr="00101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(Рисунке 2) созданной раннее создадим базу данных 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1017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(Рисунки 3 </w:t>
      </w:r>
      <w:proofErr w:type="gramStart"/>
      <w:r>
        <w:rPr>
          <w:rFonts w:ascii="Times New Roman" w:hAnsi="Times New Roman" w:cs="Times New Roman"/>
          <w:sz w:val="28"/>
        </w:rPr>
        <w:t>- )</w:t>
      </w:r>
      <w:proofErr w:type="gramEnd"/>
    </w:p>
    <w:p w14:paraId="23CB6899" w14:textId="77777777" w:rsidR="00101729" w:rsidRDefault="00101729" w:rsidP="0010172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F8492" wp14:editId="6FB7DBC4">
            <wp:extent cx="6480175" cy="7208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815C" w14:textId="6CC79B02" w:rsidR="00101729" w:rsidRDefault="00101729" w:rsidP="00101729">
      <w:pPr>
        <w:pStyle w:val="ab"/>
        <w:jc w:val="center"/>
        <w:rPr>
          <w:rFonts w:ascii="Times New Roman" w:hAnsi="Times New Roman"/>
          <w:i w:val="0"/>
          <w:color w:val="auto"/>
          <w:sz w:val="22"/>
          <w:szCs w:val="22"/>
          <w:lang w:val="en-US"/>
        </w:rPr>
      </w:pPr>
      <w:r w:rsidRPr="00101729">
        <w:rPr>
          <w:rFonts w:ascii="Times New Roman" w:hAnsi="Times New Roman"/>
          <w:i w:val="0"/>
          <w:color w:val="auto"/>
          <w:sz w:val="22"/>
          <w:szCs w:val="22"/>
        </w:rPr>
        <w:t xml:space="preserve">Рисунок </w:t>
      </w:r>
      <w:r w:rsidRPr="00101729">
        <w:rPr>
          <w:rFonts w:ascii="Times New Roman" w:hAnsi="Times New Roman"/>
          <w:i w:val="0"/>
          <w:color w:val="auto"/>
          <w:sz w:val="22"/>
          <w:szCs w:val="22"/>
        </w:rPr>
        <w:fldChar w:fldCharType="begin"/>
      </w:r>
      <w:r w:rsidRPr="00101729">
        <w:rPr>
          <w:rFonts w:ascii="Times New Roman" w:hAnsi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101729">
        <w:rPr>
          <w:rFonts w:ascii="Times New Roman" w:hAnsi="Times New Roman"/>
          <w:i w:val="0"/>
          <w:color w:val="auto"/>
          <w:sz w:val="22"/>
          <w:szCs w:val="22"/>
        </w:rPr>
        <w:fldChar w:fldCharType="separate"/>
      </w:r>
      <w:r w:rsidR="00611B23">
        <w:rPr>
          <w:rFonts w:ascii="Times New Roman" w:hAnsi="Times New Roman"/>
          <w:i w:val="0"/>
          <w:noProof/>
          <w:color w:val="auto"/>
          <w:sz w:val="22"/>
          <w:szCs w:val="22"/>
        </w:rPr>
        <w:t>2</w:t>
      </w:r>
      <w:r w:rsidRPr="00101729">
        <w:rPr>
          <w:rFonts w:ascii="Times New Roman" w:hAnsi="Times New Roman"/>
          <w:i w:val="0"/>
          <w:color w:val="auto"/>
          <w:sz w:val="22"/>
          <w:szCs w:val="22"/>
        </w:rPr>
        <w:fldChar w:fldCharType="end"/>
      </w:r>
      <w:r w:rsidRPr="00101729">
        <w:rPr>
          <w:rFonts w:ascii="Times New Roman" w:hAnsi="Times New Roman"/>
          <w:i w:val="0"/>
          <w:color w:val="auto"/>
          <w:sz w:val="22"/>
          <w:szCs w:val="22"/>
        </w:rPr>
        <w:t xml:space="preserve"> </w:t>
      </w:r>
      <w:r w:rsidRPr="00101729">
        <w:rPr>
          <w:rFonts w:ascii="Times New Roman" w:hAnsi="Times New Roman"/>
          <w:i w:val="0"/>
          <w:color w:val="auto"/>
          <w:sz w:val="22"/>
          <w:szCs w:val="22"/>
          <w:lang w:val="en-US"/>
        </w:rPr>
        <w:t>ERD</w:t>
      </w:r>
    </w:p>
    <w:p w14:paraId="7F250ABC" w14:textId="77777777" w:rsidR="003223F7" w:rsidRDefault="003223F7" w:rsidP="003223F7">
      <w:pPr>
        <w:keepNext/>
        <w:spacing w:after="0" w:line="240" w:lineRule="auto"/>
        <w:jc w:val="center"/>
      </w:pPr>
      <w:r w:rsidRPr="003223F7">
        <w:drawing>
          <wp:inline distT="0" distB="0" distL="0" distR="0" wp14:anchorId="5FB80942" wp14:editId="7F273628">
            <wp:extent cx="6480175" cy="4912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228B" w14:textId="5A1ACB3D" w:rsidR="003223F7" w:rsidRPr="003223F7" w:rsidRDefault="003223F7" w:rsidP="003223F7">
      <w:pPr>
        <w:pStyle w:val="ab"/>
        <w:jc w:val="center"/>
        <w:rPr>
          <w:rFonts w:ascii="Times New Roman" w:hAnsi="Times New Roman" w:cs="Times New Roman"/>
          <w:i w:val="0"/>
          <w:color w:val="auto"/>
          <w:sz w:val="22"/>
          <w:szCs w:val="16"/>
        </w:rPr>
      </w:pPr>
      <w:r w:rsidRPr="003223F7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Рисунок </w:t>
      </w:r>
      <w:r w:rsidRPr="003223F7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begin"/>
      </w:r>
      <w:r w:rsidRPr="003223F7">
        <w:rPr>
          <w:rFonts w:ascii="Times New Roman" w:hAnsi="Times New Roman" w:cs="Times New Roman"/>
          <w:i w:val="0"/>
          <w:color w:val="auto"/>
          <w:sz w:val="22"/>
          <w:szCs w:val="16"/>
        </w:rPr>
        <w:instrText xml:space="preserve"> SEQ Рисунок \* ARABIC </w:instrText>
      </w:r>
      <w:r w:rsidRPr="003223F7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separate"/>
      </w:r>
      <w:r w:rsidR="00611B23">
        <w:rPr>
          <w:rFonts w:ascii="Times New Roman" w:hAnsi="Times New Roman" w:cs="Times New Roman"/>
          <w:i w:val="0"/>
          <w:noProof/>
          <w:color w:val="auto"/>
          <w:sz w:val="22"/>
          <w:szCs w:val="16"/>
        </w:rPr>
        <w:t>3</w:t>
      </w:r>
      <w:r w:rsidRPr="003223F7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end"/>
      </w:r>
      <w:r w:rsidRPr="003223F7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 Диаграмма БД</w:t>
      </w:r>
    </w:p>
    <w:p w14:paraId="7D7B28FB" w14:textId="08A60AE4" w:rsidR="00B14C1C" w:rsidRDefault="00B14C1C" w:rsidP="00B14C1C">
      <w:pPr>
        <w:pStyle w:val="a9"/>
        <w:spacing w:before="0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>Заполним БД тестовыми вариантами (Рисунок 4)</w:t>
      </w:r>
    </w:p>
    <w:p w14:paraId="58E6FCFB" w14:textId="77777777" w:rsidR="00B14C1C" w:rsidRDefault="00B14C1C" w:rsidP="00B14C1C">
      <w:pPr>
        <w:pStyle w:val="a9"/>
        <w:keepNext/>
        <w:spacing w:before="0" w:line="240" w:lineRule="auto"/>
        <w:ind w:left="0"/>
        <w:jc w:val="center"/>
      </w:pPr>
      <w:r w:rsidRPr="00B14C1C">
        <w:rPr>
          <w:bCs/>
          <w:szCs w:val="28"/>
        </w:rPr>
        <w:drawing>
          <wp:inline distT="0" distB="0" distL="0" distR="0" wp14:anchorId="49762E5E" wp14:editId="314D97C6">
            <wp:extent cx="6480175" cy="7734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755D" w14:textId="498D3663" w:rsidR="00B14C1C" w:rsidRPr="00B14C1C" w:rsidRDefault="00B14C1C" w:rsidP="00B14C1C">
      <w:pPr>
        <w:pStyle w:val="ab"/>
        <w:jc w:val="center"/>
        <w:rPr>
          <w:rFonts w:ascii="Times New Roman" w:hAnsi="Times New Roman" w:cs="Times New Roman"/>
          <w:bCs/>
          <w:i w:val="0"/>
          <w:color w:val="auto"/>
          <w:sz w:val="22"/>
          <w:szCs w:val="24"/>
        </w:rPr>
      </w:pPr>
      <w:r w:rsidRPr="00B14C1C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Рисунок </w:t>
      </w:r>
      <w:r w:rsidRPr="00B14C1C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begin"/>
      </w:r>
      <w:r w:rsidRPr="00B14C1C">
        <w:rPr>
          <w:rFonts w:ascii="Times New Roman" w:hAnsi="Times New Roman" w:cs="Times New Roman"/>
          <w:i w:val="0"/>
          <w:color w:val="auto"/>
          <w:sz w:val="22"/>
          <w:szCs w:val="16"/>
        </w:rPr>
        <w:instrText xml:space="preserve"> SEQ Рисунок \* ARABIC </w:instrText>
      </w:r>
      <w:r w:rsidRPr="00B14C1C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separate"/>
      </w:r>
      <w:r w:rsidR="00611B23">
        <w:rPr>
          <w:rFonts w:ascii="Times New Roman" w:hAnsi="Times New Roman" w:cs="Times New Roman"/>
          <w:i w:val="0"/>
          <w:noProof/>
          <w:color w:val="auto"/>
          <w:sz w:val="22"/>
          <w:szCs w:val="16"/>
        </w:rPr>
        <w:t>4</w:t>
      </w:r>
      <w:r w:rsidRPr="00B14C1C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end"/>
      </w:r>
      <w:r w:rsidRPr="00B14C1C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 Тестовые данные</w:t>
      </w:r>
    </w:p>
    <w:p w14:paraId="7A471324" w14:textId="158F4362" w:rsidR="009E15DC" w:rsidRPr="00E47CCC" w:rsidRDefault="008926B3" w:rsidP="009E15DC">
      <w:pPr>
        <w:pStyle w:val="a9"/>
        <w:spacing w:before="0"/>
        <w:ind w:left="0" w:firstLine="709"/>
        <w:jc w:val="both"/>
        <w:rPr>
          <w:szCs w:val="28"/>
        </w:rPr>
      </w:pPr>
      <w:r w:rsidRPr="00862BFA">
        <w:rPr>
          <w:b/>
          <w:bCs/>
          <w:szCs w:val="28"/>
        </w:rPr>
        <w:t xml:space="preserve">Вывод: </w:t>
      </w:r>
      <w:r w:rsidR="00E47CCC">
        <w:rPr>
          <w:bCs/>
          <w:szCs w:val="28"/>
        </w:rPr>
        <w:t xml:space="preserve">в ходе проделанной работы, была создана </w:t>
      </w:r>
      <w:r w:rsidR="00E47CCC">
        <w:rPr>
          <w:bCs/>
          <w:szCs w:val="28"/>
          <w:lang w:val="en-US"/>
        </w:rPr>
        <w:t>ERD</w:t>
      </w:r>
      <w:r w:rsidR="00E47CCC" w:rsidRPr="00E47CCC">
        <w:rPr>
          <w:bCs/>
          <w:szCs w:val="28"/>
        </w:rPr>
        <w:t xml:space="preserve"> </w:t>
      </w:r>
      <w:r w:rsidR="00E47CCC">
        <w:rPr>
          <w:bCs/>
          <w:szCs w:val="28"/>
        </w:rPr>
        <w:t xml:space="preserve">диаграмма и в </w:t>
      </w:r>
      <w:r w:rsidR="00E47CCC">
        <w:rPr>
          <w:bCs/>
          <w:szCs w:val="28"/>
          <w:lang w:val="en-US"/>
        </w:rPr>
        <w:t>MS</w:t>
      </w:r>
      <w:r w:rsidR="00E47CCC" w:rsidRPr="00E47CCC">
        <w:rPr>
          <w:bCs/>
          <w:szCs w:val="28"/>
        </w:rPr>
        <w:t xml:space="preserve"> </w:t>
      </w:r>
      <w:r w:rsidR="00E47CCC">
        <w:rPr>
          <w:bCs/>
          <w:szCs w:val="28"/>
          <w:lang w:val="en-US"/>
        </w:rPr>
        <w:t>SQL</w:t>
      </w:r>
      <w:r w:rsidR="00E47CCC" w:rsidRPr="00E47CCC">
        <w:rPr>
          <w:bCs/>
          <w:szCs w:val="28"/>
        </w:rPr>
        <w:t xml:space="preserve"> </w:t>
      </w:r>
      <w:r w:rsidR="00E47CCC">
        <w:rPr>
          <w:bCs/>
          <w:szCs w:val="28"/>
        </w:rPr>
        <w:t>реализована сама БД</w:t>
      </w:r>
      <w:r w:rsidR="00B14C1C">
        <w:rPr>
          <w:bCs/>
          <w:szCs w:val="28"/>
        </w:rPr>
        <w:t>.</w:t>
      </w:r>
    </w:p>
    <w:p w14:paraId="6F3690E9" w14:textId="77777777" w:rsidR="00F14148" w:rsidRPr="003570CC" w:rsidRDefault="00F14148" w:rsidP="00F1414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14:paraId="1B623FA5" w14:textId="49A6D08B" w:rsidR="00F14148" w:rsidRDefault="00F14148" w:rsidP="00F14148">
      <w:pPr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14:paraId="1F9B32A6" w14:textId="7FC0CF80" w:rsidR="00F14148" w:rsidRPr="009419EA" w:rsidRDefault="00EA38AC" w:rsidP="00F14148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A38A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База данных - набор сведений, хранящихся некоторым упорядоченным способом.</w:t>
      </w:r>
    </w:p>
    <w:p w14:paraId="2330604E" w14:textId="4E74D36F" w:rsidR="00F14148" w:rsidRDefault="00F14148" w:rsidP="00F14148">
      <w:pPr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14:paraId="1F5809E7" w14:textId="181E8037" w:rsidR="00EA38AC" w:rsidRDefault="002A5DA4" w:rsidP="00EA38AC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A5DA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Первичный ключ (сокращенно РК - </w:t>
      </w:r>
      <w:proofErr w:type="spellStart"/>
      <w:r w:rsidRPr="002A5DA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2A5DA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A5DA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2A5DA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- столбец, значения которого во всех строках различны.</w:t>
      </w:r>
    </w:p>
    <w:p w14:paraId="11EB4F21" w14:textId="7D345CA3" w:rsidR="00F14148" w:rsidRPr="00E47CCC" w:rsidRDefault="00F14148" w:rsidP="00E47CCC">
      <w:pPr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4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Что такое внешний ключ (Foreign </w:t>
      </w:r>
      <w:proofErr w:type="spellStart"/>
      <w:r w:rsidRPr="00E4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E4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)?</w:t>
      </w:r>
    </w:p>
    <w:p w14:paraId="20AF26D3" w14:textId="7A5BC621" w:rsidR="00EA38AC" w:rsidRPr="00E47CCC" w:rsidRDefault="00E47CCC" w:rsidP="00E47CCC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4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</w:t>
      </w:r>
    </w:p>
    <w:p w14:paraId="0B4760B6" w14:textId="45AEC515" w:rsidR="00F14148" w:rsidRDefault="00F14148" w:rsidP="00F14148">
      <w:pPr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419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14:paraId="4554B0DD" w14:textId="3F6D3E4F" w:rsidR="002A5DA4" w:rsidRPr="002A5DA4" w:rsidRDefault="002A5DA4" w:rsidP="002A5DA4">
      <w:pPr>
        <w:pStyle w:val="a9"/>
        <w:numPr>
          <w:ilvl w:val="0"/>
          <w:numId w:val="45"/>
        </w:numPr>
        <w:tabs>
          <w:tab w:val="left" w:pos="993"/>
        </w:tabs>
        <w:spacing w:before="0"/>
        <w:ind w:left="454" w:firstLine="0"/>
        <w:jc w:val="both"/>
        <w:rPr>
          <w:color w:val="222222"/>
          <w:szCs w:val="28"/>
          <w:shd w:val="clear" w:color="auto" w:fill="FFFFFF"/>
        </w:rPr>
      </w:pPr>
      <w:r w:rsidRPr="002A5DA4">
        <w:rPr>
          <w:color w:val="222222"/>
          <w:szCs w:val="28"/>
          <w:shd w:val="clear" w:color="auto" w:fill="FFFFFF"/>
        </w:rPr>
        <w:t>Один к одному;</w:t>
      </w:r>
    </w:p>
    <w:p w14:paraId="5D11DC82" w14:textId="507AB830" w:rsidR="002A5DA4" w:rsidRPr="002A5DA4" w:rsidRDefault="002A5DA4" w:rsidP="002A5DA4">
      <w:pPr>
        <w:pStyle w:val="a9"/>
        <w:numPr>
          <w:ilvl w:val="0"/>
          <w:numId w:val="45"/>
        </w:numPr>
        <w:tabs>
          <w:tab w:val="left" w:pos="993"/>
        </w:tabs>
        <w:spacing w:before="0"/>
        <w:ind w:left="454" w:firstLine="0"/>
        <w:jc w:val="both"/>
        <w:rPr>
          <w:color w:val="222222"/>
          <w:szCs w:val="28"/>
          <w:shd w:val="clear" w:color="auto" w:fill="FFFFFF"/>
        </w:rPr>
      </w:pPr>
      <w:r w:rsidRPr="002A5DA4">
        <w:rPr>
          <w:color w:val="222222"/>
          <w:szCs w:val="28"/>
          <w:shd w:val="clear" w:color="auto" w:fill="FFFFFF"/>
        </w:rPr>
        <w:t>Один ко многим;</w:t>
      </w:r>
    </w:p>
    <w:p w14:paraId="0A328918" w14:textId="7CA432ED" w:rsidR="00EA38AC" w:rsidRPr="002A5DA4" w:rsidRDefault="002A5DA4" w:rsidP="002A5DA4">
      <w:pPr>
        <w:pStyle w:val="a9"/>
        <w:numPr>
          <w:ilvl w:val="0"/>
          <w:numId w:val="45"/>
        </w:numPr>
        <w:tabs>
          <w:tab w:val="left" w:pos="993"/>
        </w:tabs>
        <w:spacing w:before="0"/>
        <w:ind w:left="454" w:firstLine="0"/>
        <w:jc w:val="both"/>
        <w:rPr>
          <w:color w:val="222222"/>
          <w:szCs w:val="28"/>
          <w:shd w:val="clear" w:color="auto" w:fill="FFFFFF"/>
        </w:rPr>
      </w:pPr>
      <w:r w:rsidRPr="002A5DA4">
        <w:rPr>
          <w:color w:val="222222"/>
          <w:szCs w:val="28"/>
          <w:shd w:val="clear" w:color="auto" w:fill="FFFFFF"/>
        </w:rPr>
        <w:t>Многие ко многим.</w:t>
      </w:r>
    </w:p>
    <w:p w14:paraId="4C55D0AD" w14:textId="49114BF8" w:rsidR="00F14148" w:rsidRPr="00E47CCC" w:rsidRDefault="00F14148" w:rsidP="00F14148">
      <w:pPr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7C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14:paraId="379C4A34" w14:textId="4FD8E564" w:rsidR="00EA38AC" w:rsidRPr="00E47CCC" w:rsidRDefault="00E47CCC" w:rsidP="00E47CCC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4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Целостность базы данных — соответствие имеющейся в базе данных 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 ограничением целостности.</w:t>
      </w:r>
    </w:p>
    <w:p w14:paraId="63026DAE" w14:textId="6AEDBC03" w:rsidR="00F14148" w:rsidRPr="00CB78EA" w:rsidRDefault="00F14148" w:rsidP="002A5DA4">
      <w:pPr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color w:val="222222"/>
          <w:szCs w:val="28"/>
          <w:shd w:val="clear" w:color="auto" w:fill="FFFFFF"/>
        </w:rPr>
      </w:pPr>
      <w:r w:rsidRPr="00CB78E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14:paraId="3D52B135" w14:textId="2BBAF7D7" w:rsidR="00CB78EA" w:rsidRPr="00CB78EA" w:rsidRDefault="00CB78EA" w:rsidP="00CB78EA">
      <w:p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B78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Нормализация</w:t>
      </w:r>
      <w:r w:rsidRPr="00CB78EA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 процесс удаления избыточных данных.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Благодаря ей можно избежать логических ошибок</w:t>
      </w:r>
    </w:p>
    <w:p w14:paraId="559C79B0" w14:textId="77777777" w:rsidR="00EA38AC" w:rsidRPr="00EA38AC" w:rsidRDefault="00EA38AC" w:rsidP="00EA38AC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3B6580C" w14:textId="77777777" w:rsidR="009E15DC" w:rsidRDefault="009E15DC" w:rsidP="009E15DC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555C8386" w14:textId="63C8FD2E" w:rsidR="009E15DC" w:rsidRPr="008926B3" w:rsidRDefault="009E15DC" w:rsidP="009E15DC">
      <w:pPr>
        <w:pStyle w:val="1"/>
        <w:spacing w:before="0" w:after="120" w:line="360" w:lineRule="auto"/>
        <w:jc w:val="center"/>
        <w:rPr>
          <w:color w:val="000000" w:themeColor="text1"/>
        </w:rPr>
      </w:pPr>
      <w:bookmarkStart w:id="3" w:name="_Toc117862233"/>
      <w:r w:rsidRPr="008926B3"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Практическая работа № </w:t>
      </w:r>
      <w:r w:rsidR="0026636D">
        <w:rPr>
          <w:rFonts w:ascii="Times New Roman" w:hAnsi="Times New Roman" w:cs="Times New Roman"/>
          <w:b/>
          <w:color w:val="000000" w:themeColor="text1"/>
        </w:rPr>
        <w:t>1.</w:t>
      </w:r>
      <w:r>
        <w:rPr>
          <w:rFonts w:ascii="Times New Roman" w:hAnsi="Times New Roman" w:cs="Times New Roman"/>
          <w:b/>
          <w:color w:val="000000" w:themeColor="text1"/>
        </w:rPr>
        <w:t>2</w:t>
      </w:r>
      <w:bookmarkEnd w:id="3"/>
    </w:p>
    <w:p w14:paraId="601D3892" w14:textId="1663FE06" w:rsidR="005A59E1" w:rsidRDefault="00235FF2" w:rsidP="005A59E1">
      <w:pPr>
        <w:pStyle w:val="a9"/>
        <w:spacing w:before="0"/>
        <w:ind w:left="0"/>
        <w:jc w:val="center"/>
        <w:rPr>
          <w:b/>
          <w:szCs w:val="28"/>
          <w:lang w:bidi="he-IL"/>
        </w:rPr>
      </w:pPr>
      <w:r w:rsidRPr="00235FF2">
        <w:rPr>
          <w:b/>
          <w:szCs w:val="28"/>
          <w:lang w:bidi="he-IL"/>
        </w:rPr>
        <w:t>Подключение базы данных</w:t>
      </w:r>
      <w:r w:rsidR="005A59E1" w:rsidRPr="005A59E1">
        <w:rPr>
          <w:b/>
          <w:szCs w:val="28"/>
          <w:lang w:bidi="he-IL"/>
        </w:rPr>
        <w:t>.</w:t>
      </w:r>
    </w:p>
    <w:p w14:paraId="697A28D7" w14:textId="512FF62A" w:rsidR="009E15DC" w:rsidRDefault="009E15DC" w:rsidP="005A59E1">
      <w:pPr>
        <w:pStyle w:val="a9"/>
        <w:spacing w:before="0"/>
        <w:ind w:left="0" w:firstLine="709"/>
        <w:jc w:val="both"/>
      </w:pPr>
      <w:r>
        <w:rPr>
          <w:b/>
          <w:bCs/>
          <w:szCs w:val="28"/>
        </w:rPr>
        <w:t xml:space="preserve">Цель: </w:t>
      </w:r>
      <w:r w:rsidR="00235FF2">
        <w:t>п</w:t>
      </w:r>
      <w:r w:rsidR="00235FF2" w:rsidRPr="00235FF2">
        <w:t>о заданной схеме данных разработать базу данных, создать и сохранить скрипт с БД, реализовать программное приложение с возможностью авторизации в системе</w:t>
      </w:r>
      <w:r w:rsidR="00631713" w:rsidRPr="00AE6C8E">
        <w:t>.</w:t>
      </w:r>
    </w:p>
    <w:p w14:paraId="692FA859" w14:textId="61B11603" w:rsidR="00AA0C32" w:rsidRDefault="00AA0C32" w:rsidP="005A59E1">
      <w:pPr>
        <w:pStyle w:val="a9"/>
        <w:spacing w:before="0"/>
        <w:ind w:left="0" w:firstLine="709"/>
        <w:jc w:val="both"/>
        <w:rPr>
          <w:bCs/>
          <w:szCs w:val="28"/>
          <w:lang w:bidi="he-IL"/>
        </w:rPr>
      </w:pPr>
      <w:r w:rsidRPr="005A59E1">
        <w:rPr>
          <w:b/>
          <w:szCs w:val="28"/>
          <w:lang w:bidi="he-IL"/>
        </w:rPr>
        <w:t>Задание</w:t>
      </w:r>
      <w:r>
        <w:rPr>
          <w:b/>
          <w:szCs w:val="28"/>
          <w:lang w:bidi="he-IL"/>
        </w:rPr>
        <w:t>:</w:t>
      </w:r>
    </w:p>
    <w:p w14:paraId="205CF01B" w14:textId="77777777" w:rsidR="00235FF2" w:rsidRPr="00793C24" w:rsidRDefault="00235FF2" w:rsidP="00235FF2">
      <w:pPr>
        <w:pStyle w:val="a9"/>
        <w:numPr>
          <w:ilvl w:val="0"/>
          <w:numId w:val="42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 xml:space="preserve">Изучите </w:t>
      </w:r>
      <w:r>
        <w:rPr>
          <w:color w:val="000000"/>
          <w:szCs w:val="28"/>
        </w:rPr>
        <w:t>Пояснения к работе</w:t>
      </w:r>
      <w:r w:rsidRPr="00793C24">
        <w:rPr>
          <w:color w:val="000000"/>
          <w:szCs w:val="28"/>
        </w:rPr>
        <w:t xml:space="preserve">. </w:t>
      </w:r>
    </w:p>
    <w:p w14:paraId="2873F8A7" w14:textId="77777777" w:rsidR="00235FF2" w:rsidRDefault="00235FF2" w:rsidP="00235FF2">
      <w:pPr>
        <w:pStyle w:val="a9"/>
        <w:numPr>
          <w:ilvl w:val="0"/>
          <w:numId w:val="42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>Создайте приложение (</w:t>
      </w:r>
      <w:r w:rsidRPr="00793C24">
        <w:rPr>
          <w:color w:val="000000"/>
          <w:szCs w:val="28"/>
          <w:lang w:val="en-US"/>
        </w:rPr>
        <w:t>WPF</w:t>
      </w:r>
      <w:r w:rsidRPr="00793C24">
        <w:rPr>
          <w:color w:val="000000"/>
          <w:szCs w:val="28"/>
        </w:rPr>
        <w:t xml:space="preserve">) с помощью средств </w:t>
      </w:r>
      <w:r w:rsidRPr="00793C24">
        <w:rPr>
          <w:color w:val="000000"/>
          <w:szCs w:val="28"/>
          <w:lang w:val="en-US"/>
        </w:rPr>
        <w:t>Visual</w:t>
      </w:r>
      <w:r w:rsidRPr="00793C24">
        <w:rPr>
          <w:color w:val="000000"/>
          <w:szCs w:val="28"/>
        </w:rPr>
        <w:t xml:space="preserve"> </w:t>
      </w:r>
      <w:r w:rsidRPr="00793C24">
        <w:rPr>
          <w:color w:val="000000"/>
          <w:szCs w:val="28"/>
          <w:lang w:val="en-US"/>
        </w:rPr>
        <w:t>Studio</w:t>
      </w:r>
      <w:r w:rsidRPr="00793C24">
        <w:rPr>
          <w:color w:val="000000"/>
          <w:szCs w:val="28"/>
        </w:rPr>
        <w:t xml:space="preserve">. </w:t>
      </w:r>
    </w:p>
    <w:p w14:paraId="0416E508" w14:textId="77777777" w:rsidR="00235FF2" w:rsidRPr="00793C24" w:rsidRDefault="00235FF2" w:rsidP="00235FF2">
      <w:pPr>
        <w:pStyle w:val="a9"/>
        <w:numPr>
          <w:ilvl w:val="0"/>
          <w:numId w:val="42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793C24">
        <w:rPr>
          <w:color w:val="000000"/>
          <w:szCs w:val="28"/>
        </w:rPr>
        <w:t>Оформите отчет о проделанной работе</w:t>
      </w:r>
      <w:r>
        <w:rPr>
          <w:color w:val="000000"/>
          <w:szCs w:val="28"/>
        </w:rPr>
        <w:t xml:space="preserve"> (согласно плану отчета)</w:t>
      </w:r>
      <w:r w:rsidRPr="00793C24">
        <w:rPr>
          <w:color w:val="000000"/>
          <w:szCs w:val="28"/>
        </w:rPr>
        <w:t>.</w:t>
      </w:r>
    </w:p>
    <w:p w14:paraId="7D5D0685" w14:textId="77777777" w:rsidR="00235FF2" w:rsidRDefault="00235FF2" w:rsidP="00235FF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Теоретический материал</w:t>
      </w:r>
    </w:p>
    <w:p w14:paraId="74D0195E" w14:textId="77777777" w:rsidR="00235FF2" w:rsidRPr="007E6081" w:rsidRDefault="00235FF2" w:rsidP="00235F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C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Windows </w:t>
      </w:r>
      <w:proofErr w:type="spellStart"/>
      <w:r w:rsidRPr="00D65C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Presentation</w:t>
      </w:r>
      <w:proofErr w:type="spellEnd"/>
      <w:r w:rsidRPr="00D65C2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Foundation</w:t>
      </w:r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(WPF) — аналог </w:t>
      </w:r>
      <w:proofErr w:type="spellStart"/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>WinForms</w:t>
      </w:r>
      <w:proofErr w:type="spellEnd"/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XAML.</w:t>
      </w:r>
    </w:p>
    <w:p w14:paraId="6E6A317E" w14:textId="77777777" w:rsidR="00235FF2" w:rsidRPr="007E6081" w:rsidRDefault="00235FF2" w:rsidP="00235F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eXtensible</w:t>
      </w:r>
      <w:proofErr w:type="spellEnd"/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Application </w:t>
      </w:r>
      <w:proofErr w:type="spellStart"/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7AF9A2D6" w14:textId="77777777" w:rsidR="00235FF2" w:rsidRPr="007E6081" w:rsidRDefault="00235FF2" w:rsidP="00235F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0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WPF:</w:t>
      </w:r>
    </w:p>
    <w:p w14:paraId="55E8D384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>Использование традиционных языков .NET-платформы - C# и VB.NET для создания логики приложения;</w:t>
      </w:r>
    </w:p>
    <w:p w14:paraId="60075ED2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 xml:space="preserve">Возможность декларативного определения графического интерфейса с помощью специального языка разметки XAML, основанном на </w:t>
      </w:r>
      <w:proofErr w:type="spellStart"/>
      <w:r w:rsidRPr="00155006">
        <w:rPr>
          <w:szCs w:val="28"/>
        </w:rPr>
        <w:t>xml</w:t>
      </w:r>
      <w:proofErr w:type="spellEnd"/>
      <w:r w:rsidRPr="00155006">
        <w:rPr>
          <w:szCs w:val="28"/>
        </w:rPr>
        <w:t xml:space="preserve"> и представляющем альтернативу программному созданию графики и элементов управления, а также возможность комбинировать XAML и C#/VB.NET;</w:t>
      </w:r>
    </w:p>
    <w:p w14:paraId="15CD7F66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разрешением;</w:t>
      </w:r>
    </w:p>
    <w:p w14:paraId="079D2F1F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lastRenderedPageBreak/>
        <w:t xml:space="preserve">Новые возможности, которых сложно было достичь в </w:t>
      </w:r>
      <w:proofErr w:type="spellStart"/>
      <w:r w:rsidRPr="00155006">
        <w:rPr>
          <w:szCs w:val="28"/>
        </w:rPr>
        <w:t>WinForms</w:t>
      </w:r>
      <w:proofErr w:type="spellEnd"/>
      <w:r w:rsidRPr="00155006">
        <w:rPr>
          <w:szCs w:val="28"/>
        </w:rPr>
        <w:t>, например, создание трехмерных моделей, привязка данных, использование таких элементов, как стили, шаблоны, темы и др.;</w:t>
      </w:r>
    </w:p>
    <w:p w14:paraId="34255B2E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 xml:space="preserve">Хорошее взаимодействие с </w:t>
      </w:r>
      <w:proofErr w:type="spellStart"/>
      <w:r w:rsidRPr="00155006">
        <w:rPr>
          <w:szCs w:val="28"/>
        </w:rPr>
        <w:t>WinForms</w:t>
      </w:r>
      <w:proofErr w:type="spellEnd"/>
      <w:r w:rsidRPr="00155006">
        <w:rPr>
          <w:szCs w:val="28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155006">
        <w:rPr>
          <w:szCs w:val="28"/>
        </w:rPr>
        <w:t>WinForms</w:t>
      </w:r>
      <w:proofErr w:type="spellEnd"/>
      <w:r w:rsidRPr="00155006">
        <w:rPr>
          <w:szCs w:val="28"/>
        </w:rPr>
        <w:t>;</w:t>
      </w:r>
    </w:p>
    <w:p w14:paraId="1827BFEA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 xml:space="preserve"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155006">
        <w:rPr>
          <w:szCs w:val="28"/>
        </w:rPr>
        <w:t>анимаций</w:t>
      </w:r>
      <w:proofErr w:type="spellEnd"/>
      <w:r w:rsidRPr="00155006">
        <w:rPr>
          <w:szCs w:val="28"/>
        </w:rPr>
        <w:t>, привязка данных, стили, шаблоны, темы и многое другое;</w:t>
      </w:r>
    </w:p>
    <w:p w14:paraId="47FA436F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>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плавной;</w:t>
      </w:r>
    </w:p>
    <w:p w14:paraId="66F9C17A" w14:textId="77777777" w:rsidR="00235FF2" w:rsidRPr="00155006" w:rsidRDefault="00235FF2" w:rsidP="00235FF2">
      <w:pPr>
        <w:pStyle w:val="a9"/>
        <w:numPr>
          <w:ilvl w:val="0"/>
          <w:numId w:val="41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r w:rsidRPr="00155006">
        <w:rPr>
          <w:szCs w:val="28"/>
        </w:rPr>
        <w:t xml:space="preserve">Создание приложений под множество ОС семейства Windows - от Windows XP до </w:t>
      </w:r>
      <w:r>
        <w:rPr>
          <w:szCs w:val="28"/>
        </w:rPr>
        <w:t>Windows 10.</w:t>
      </w:r>
    </w:p>
    <w:p w14:paraId="450A4739" w14:textId="16806274" w:rsidR="00AA0C32" w:rsidRPr="00AA0C32" w:rsidRDefault="00235FF2" w:rsidP="00235FF2">
      <w:pPr>
        <w:pStyle w:val="a9"/>
        <w:spacing w:before="0"/>
        <w:ind w:left="0" w:firstLine="709"/>
        <w:jc w:val="both"/>
        <w:rPr>
          <w:szCs w:val="28"/>
        </w:rPr>
      </w:pPr>
      <w:r w:rsidRPr="007E6081">
        <w:rPr>
          <w:szCs w:val="28"/>
        </w:rPr>
        <w:t xml:space="preserve">Также стоит учитывать, что по сравнению с приложениями на Windows </w:t>
      </w:r>
      <w:proofErr w:type="spellStart"/>
      <w:r w:rsidRPr="007E6081">
        <w:rPr>
          <w:szCs w:val="28"/>
        </w:rPr>
        <w:t>Forms</w:t>
      </w:r>
      <w:proofErr w:type="spellEnd"/>
      <w:r w:rsidRPr="007E6081">
        <w:rPr>
          <w:szCs w:val="28"/>
        </w:rPr>
        <w:t xml:space="preserve"> объем программ на WPF и потребление ими памяти в процессе работы в среднем несколько выше. Но это с лихвой компенсируется более широкими</w:t>
      </w:r>
      <w:r>
        <w:rPr>
          <w:szCs w:val="28"/>
        </w:rPr>
        <w:t xml:space="preserve"> графическими возможностями и п</w:t>
      </w:r>
      <w:r w:rsidRPr="007E6081">
        <w:rPr>
          <w:szCs w:val="28"/>
        </w:rPr>
        <w:t>овышенной производительностью при отрисовке графики.</w:t>
      </w:r>
    </w:p>
    <w:p w14:paraId="49B5651C" w14:textId="77777777" w:rsidR="009972EE" w:rsidRDefault="009972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Cs w:val="28"/>
        </w:rPr>
        <w:br w:type="page"/>
      </w:r>
    </w:p>
    <w:p w14:paraId="0E7DA26A" w14:textId="426C2432" w:rsidR="009E15DC" w:rsidRDefault="009E15DC" w:rsidP="009E15DC">
      <w:pPr>
        <w:pStyle w:val="a9"/>
        <w:spacing w:before="0"/>
        <w:ind w:left="0"/>
        <w:jc w:val="both"/>
        <w:rPr>
          <w:b/>
          <w:bCs/>
          <w:szCs w:val="28"/>
        </w:rPr>
      </w:pPr>
      <w:r>
        <w:rPr>
          <w:b/>
          <w:bCs/>
          <w:szCs w:val="28"/>
        </w:rPr>
        <w:t>Практическая</w:t>
      </w:r>
      <w:r w:rsidRPr="006F1D8C">
        <w:rPr>
          <w:b/>
          <w:bCs/>
          <w:szCs w:val="28"/>
        </w:rPr>
        <w:t xml:space="preserve"> часть</w:t>
      </w:r>
    </w:p>
    <w:p w14:paraId="3EB76D51" w14:textId="676FF112" w:rsidR="009972EE" w:rsidRDefault="009972EE" w:rsidP="009972EE">
      <w:pPr>
        <w:pStyle w:val="a9"/>
        <w:spacing w:before="0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Сперва добавим соединим </w:t>
      </w:r>
      <w:proofErr w:type="spellStart"/>
      <w:r>
        <w:rPr>
          <w:bCs/>
          <w:szCs w:val="28"/>
        </w:rPr>
        <w:t>бд</w:t>
      </w:r>
      <w:proofErr w:type="spellEnd"/>
      <w:r>
        <w:rPr>
          <w:bCs/>
          <w:szCs w:val="28"/>
        </w:rPr>
        <w:t xml:space="preserve"> с нашим приложение </w:t>
      </w:r>
    </w:p>
    <w:p w14:paraId="53187D4C" w14:textId="77777777" w:rsidR="009972EE" w:rsidRDefault="009972EE" w:rsidP="009972EE">
      <w:pPr>
        <w:pStyle w:val="a9"/>
        <w:keepNext/>
        <w:spacing w:before="0" w:line="240" w:lineRule="auto"/>
        <w:ind w:left="0"/>
        <w:jc w:val="center"/>
      </w:pPr>
      <w:r w:rsidRPr="009972EE">
        <w:rPr>
          <w:bCs/>
          <w:szCs w:val="28"/>
        </w:rPr>
        <w:drawing>
          <wp:inline distT="0" distB="0" distL="0" distR="0" wp14:anchorId="0D51A959" wp14:editId="7EFCC706">
            <wp:extent cx="6480175" cy="56597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BC5" w14:textId="45B5317E" w:rsidR="009972EE" w:rsidRDefault="009972EE" w:rsidP="009972EE">
      <w:pPr>
        <w:pStyle w:val="ab"/>
        <w:jc w:val="center"/>
        <w:rPr>
          <w:rFonts w:ascii="Times New Roman" w:hAnsi="Times New Roman" w:cs="Times New Roman"/>
          <w:i w:val="0"/>
          <w:color w:val="auto"/>
          <w:sz w:val="22"/>
          <w:szCs w:val="16"/>
        </w:rPr>
      </w:pPr>
      <w:r w:rsidRPr="009972EE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Рисунок </w:t>
      </w:r>
      <w:r w:rsidRPr="009972EE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begin"/>
      </w:r>
      <w:r w:rsidRPr="009972EE">
        <w:rPr>
          <w:rFonts w:ascii="Times New Roman" w:hAnsi="Times New Roman" w:cs="Times New Roman"/>
          <w:i w:val="0"/>
          <w:color w:val="auto"/>
          <w:sz w:val="22"/>
          <w:szCs w:val="16"/>
        </w:rPr>
        <w:instrText xml:space="preserve"> SEQ Рисунок \* ARABIC </w:instrText>
      </w:r>
      <w:r w:rsidRPr="009972EE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separate"/>
      </w:r>
      <w:r w:rsidR="00611B23">
        <w:rPr>
          <w:rFonts w:ascii="Times New Roman" w:hAnsi="Times New Roman" w:cs="Times New Roman"/>
          <w:i w:val="0"/>
          <w:noProof/>
          <w:color w:val="auto"/>
          <w:sz w:val="22"/>
          <w:szCs w:val="16"/>
        </w:rPr>
        <w:t>5</w:t>
      </w:r>
      <w:r w:rsidRPr="009972EE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  <w:szCs w:val="16"/>
        </w:rPr>
        <w:t>.</w:t>
      </w:r>
      <w:r w:rsidRPr="009972EE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 Схема БД</w:t>
      </w:r>
    </w:p>
    <w:p w14:paraId="3460880A" w14:textId="39B0D149" w:rsidR="00153894" w:rsidRDefault="00153894" w:rsidP="00153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создадим класс для подключения БД «</w:t>
      </w:r>
      <w:r>
        <w:rPr>
          <w:rFonts w:ascii="Times New Roman" w:hAnsi="Times New Roman" w:cs="Times New Roman"/>
          <w:sz w:val="28"/>
          <w:lang w:val="en-US"/>
        </w:rPr>
        <w:t>Database</w:t>
      </w:r>
      <w:r>
        <w:rPr>
          <w:rFonts w:ascii="Times New Roman" w:hAnsi="Times New Roman" w:cs="Times New Roman"/>
          <w:sz w:val="28"/>
        </w:rPr>
        <w:t>» объявим переменную «</w:t>
      </w:r>
      <w:r w:rsidRPr="001538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>»</w:t>
      </w:r>
      <w:r w:rsidRPr="001538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объекта класса «</w:t>
      </w:r>
      <w:r>
        <w:rPr>
          <w:rFonts w:ascii="Times New Roman" w:hAnsi="Times New Roman" w:cs="Times New Roman"/>
          <w:sz w:val="28"/>
          <w:lang w:val="en-US"/>
        </w:rPr>
        <w:t>Entities</w:t>
      </w:r>
      <w:r>
        <w:rPr>
          <w:rFonts w:ascii="Times New Roman" w:hAnsi="Times New Roman" w:cs="Times New Roman"/>
          <w:sz w:val="28"/>
        </w:rPr>
        <w:t>» и создадим публичный метод для возврата объекта и создания его, если его нет.</w:t>
      </w:r>
    </w:p>
    <w:p w14:paraId="6F7CC606" w14:textId="77777777" w:rsidR="00153894" w:rsidRDefault="00153894" w:rsidP="00153894">
      <w:pPr>
        <w:keepNext/>
        <w:spacing w:after="0" w:line="240" w:lineRule="auto"/>
        <w:jc w:val="center"/>
      </w:pPr>
      <w:r w:rsidRPr="00153894">
        <w:rPr>
          <w:rFonts w:ascii="Times New Roman" w:hAnsi="Times New Roman" w:cs="Times New Roman"/>
          <w:sz w:val="28"/>
        </w:rPr>
        <w:drawing>
          <wp:inline distT="0" distB="0" distL="0" distR="0" wp14:anchorId="0164B4C5" wp14:editId="0F7792DB">
            <wp:extent cx="4020111" cy="37152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B4A9" w14:textId="5A96EBC5" w:rsidR="00153894" w:rsidRPr="00153894" w:rsidRDefault="00153894" w:rsidP="00153894">
      <w:pPr>
        <w:pStyle w:val="ab"/>
        <w:jc w:val="center"/>
        <w:rPr>
          <w:rFonts w:ascii="Times New Roman" w:hAnsi="Times New Roman" w:cs="Times New Roman"/>
          <w:i w:val="0"/>
          <w:color w:val="auto"/>
          <w:sz w:val="22"/>
          <w:szCs w:val="16"/>
        </w:rPr>
      </w:pPr>
      <w:r w:rsidRPr="00153894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Рисунок </w:t>
      </w:r>
      <w:r w:rsidRPr="00153894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begin"/>
      </w:r>
      <w:r w:rsidRPr="00153894">
        <w:rPr>
          <w:rFonts w:ascii="Times New Roman" w:hAnsi="Times New Roman" w:cs="Times New Roman"/>
          <w:i w:val="0"/>
          <w:color w:val="auto"/>
          <w:sz w:val="22"/>
          <w:szCs w:val="16"/>
        </w:rPr>
        <w:instrText xml:space="preserve"> SEQ Рисунок \* ARABIC </w:instrText>
      </w:r>
      <w:r w:rsidRPr="00153894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separate"/>
      </w:r>
      <w:r w:rsidR="00611B23">
        <w:rPr>
          <w:rFonts w:ascii="Times New Roman" w:hAnsi="Times New Roman" w:cs="Times New Roman"/>
          <w:i w:val="0"/>
          <w:noProof/>
          <w:color w:val="auto"/>
          <w:sz w:val="22"/>
          <w:szCs w:val="16"/>
        </w:rPr>
        <w:t>6</w:t>
      </w:r>
      <w:r w:rsidRPr="00153894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end"/>
      </w:r>
      <w:r w:rsidRPr="00153894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 Класс </w:t>
      </w:r>
      <w:proofErr w:type="spellStart"/>
      <w:r w:rsidRPr="00153894">
        <w:rPr>
          <w:rFonts w:ascii="Times New Roman" w:hAnsi="Times New Roman" w:cs="Times New Roman"/>
          <w:i w:val="0"/>
          <w:color w:val="auto"/>
          <w:sz w:val="22"/>
          <w:szCs w:val="16"/>
          <w:lang w:val="en-US"/>
        </w:rPr>
        <w:t>DataBase</w:t>
      </w:r>
      <w:proofErr w:type="spellEnd"/>
    </w:p>
    <w:p w14:paraId="49B28C83" w14:textId="0A3C64EA" w:rsidR="002A5DA4" w:rsidRDefault="009E15DC" w:rsidP="00235FF2">
      <w:pPr>
        <w:pStyle w:val="a9"/>
        <w:spacing w:before="0"/>
        <w:ind w:left="0" w:firstLine="709"/>
        <w:jc w:val="both"/>
      </w:pPr>
      <w:r w:rsidRPr="00862BFA">
        <w:rPr>
          <w:b/>
          <w:bCs/>
          <w:szCs w:val="28"/>
        </w:rPr>
        <w:t xml:space="preserve">Вывод: </w:t>
      </w:r>
      <w:r w:rsidR="00F340FC">
        <w:rPr>
          <w:bCs/>
          <w:szCs w:val="28"/>
        </w:rPr>
        <w:t>в ходе проделанной работы, было выполнено соединение приложения с БД и создан класс для подключения БД.</w:t>
      </w:r>
    </w:p>
    <w:p w14:paraId="7DF41035" w14:textId="77777777" w:rsidR="002A5DA4" w:rsidRPr="003570CC" w:rsidRDefault="002A5DA4" w:rsidP="002A5DA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14:paraId="39F8A0CF" w14:textId="4EDCA615" w:rsidR="002A5DA4" w:rsidRPr="00F11DE7" w:rsidRDefault="002A5DA4" w:rsidP="002A5DA4">
      <w:pPr>
        <w:numPr>
          <w:ilvl w:val="0"/>
          <w:numId w:val="47"/>
        </w:numPr>
        <w:tabs>
          <w:tab w:val="left" w:pos="993"/>
        </w:tabs>
        <w:spacing w:after="0" w:line="360" w:lineRule="auto"/>
        <w:contextualSpacing/>
        <w:jc w:val="both"/>
        <w:rPr>
          <w:szCs w:val="28"/>
        </w:rPr>
      </w:pPr>
      <w:r w:rsidRPr="00F11D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создать подключение к базе данных?</w:t>
      </w:r>
    </w:p>
    <w:p w14:paraId="530E1E40" w14:textId="6582CE8C" w:rsidR="002A5DA4" w:rsidRPr="005B5900" w:rsidRDefault="00F11DE7" w:rsidP="005B5900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Подключение к БД создается с помощь модели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ADO</w:t>
      </w:r>
    </w:p>
    <w:p w14:paraId="677713DD" w14:textId="0A7808DC" w:rsidR="00B44ACE" w:rsidRDefault="00B44ACE" w:rsidP="002A5DA4">
      <w:pPr>
        <w:pStyle w:val="a9"/>
        <w:spacing w:before="0"/>
        <w:ind w:left="0" w:firstLine="709"/>
        <w:jc w:val="both"/>
      </w:pPr>
      <w:r>
        <w:br w:type="page"/>
      </w:r>
    </w:p>
    <w:p w14:paraId="5E4200D7" w14:textId="5B7949CB" w:rsidR="00A05997" w:rsidRPr="008926B3" w:rsidRDefault="00A05997" w:rsidP="00A05997">
      <w:pPr>
        <w:pStyle w:val="1"/>
        <w:spacing w:before="0" w:line="360" w:lineRule="auto"/>
        <w:jc w:val="center"/>
        <w:rPr>
          <w:color w:val="000000" w:themeColor="text1"/>
        </w:rPr>
      </w:pPr>
      <w:bookmarkStart w:id="4" w:name="_Toc117862234"/>
      <w:r w:rsidRPr="008926B3"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Практическая работа № </w:t>
      </w:r>
      <w:r w:rsidR="00DA2AE5">
        <w:rPr>
          <w:rFonts w:ascii="Times New Roman" w:hAnsi="Times New Roman" w:cs="Times New Roman"/>
          <w:b/>
          <w:color w:val="000000" w:themeColor="text1"/>
        </w:rPr>
        <w:t>1.</w:t>
      </w:r>
      <w:r>
        <w:rPr>
          <w:rFonts w:ascii="Times New Roman" w:hAnsi="Times New Roman" w:cs="Times New Roman"/>
          <w:b/>
          <w:color w:val="000000" w:themeColor="text1"/>
        </w:rPr>
        <w:t>3</w:t>
      </w:r>
      <w:bookmarkEnd w:id="4"/>
    </w:p>
    <w:p w14:paraId="464928F6" w14:textId="73C9FD75" w:rsidR="004E2641" w:rsidRPr="004E2641" w:rsidRDefault="005B5900" w:rsidP="004E2641">
      <w:pPr>
        <w:pStyle w:val="a9"/>
        <w:spacing w:before="0"/>
        <w:ind w:left="0"/>
        <w:jc w:val="center"/>
        <w:rPr>
          <w:b/>
          <w:szCs w:val="28"/>
          <w:lang w:bidi="he-IL"/>
        </w:rPr>
      </w:pPr>
      <w:r w:rsidRPr="005B5900">
        <w:rPr>
          <w:b/>
          <w:szCs w:val="28"/>
          <w:lang w:bidi="he-IL"/>
        </w:rPr>
        <w:t>Создание руководства по стилю, логотипа, иконки. Размещение файлов в репозитории.</w:t>
      </w:r>
      <w:r w:rsidR="004E2641" w:rsidRPr="004E2641">
        <w:rPr>
          <w:b/>
          <w:szCs w:val="28"/>
          <w:lang w:bidi="he-IL"/>
        </w:rPr>
        <w:t xml:space="preserve"> </w:t>
      </w:r>
    </w:p>
    <w:p w14:paraId="69ED7FCC" w14:textId="5C612797" w:rsidR="00A05997" w:rsidRDefault="00A05997" w:rsidP="005B5900">
      <w:pPr>
        <w:pStyle w:val="a9"/>
      </w:pPr>
      <w:r>
        <w:rPr>
          <w:b/>
          <w:bCs/>
          <w:szCs w:val="28"/>
        </w:rPr>
        <w:t xml:space="preserve">Цель: </w:t>
      </w:r>
      <w:r w:rsidR="005B5900">
        <w:t>р</w:t>
      </w:r>
      <w:r w:rsidR="005B5900" w:rsidRPr="005B5900">
        <w:t>азместить скрипт с базой данных, руководство по стилю, логотип и иконку в удаленный репозиторий проекта.</w:t>
      </w:r>
    </w:p>
    <w:p w14:paraId="0884B47A" w14:textId="77777777" w:rsidR="005B5900" w:rsidRDefault="009C5923" w:rsidP="009C592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C592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</w:p>
    <w:p w14:paraId="660C5FA5" w14:textId="77777777" w:rsidR="005B5900" w:rsidRPr="00670990" w:rsidRDefault="005B5900" w:rsidP="005B5900">
      <w:pPr>
        <w:pStyle w:val="a9"/>
        <w:numPr>
          <w:ilvl w:val="0"/>
          <w:numId w:val="48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670990">
        <w:rPr>
          <w:color w:val="000000"/>
          <w:szCs w:val="28"/>
        </w:rPr>
        <w:t xml:space="preserve">Изучите Пояснения к работе. </w:t>
      </w:r>
    </w:p>
    <w:p w14:paraId="03BE270B" w14:textId="77777777" w:rsidR="005B5900" w:rsidRPr="00670990" w:rsidRDefault="005B5900" w:rsidP="005B5900">
      <w:pPr>
        <w:pStyle w:val="a9"/>
        <w:numPr>
          <w:ilvl w:val="0"/>
          <w:numId w:val="48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670990">
        <w:rPr>
          <w:color w:val="000000"/>
          <w:szCs w:val="28"/>
        </w:rPr>
        <w:t>Создайте руководство по стилю для своего будущего проекта.</w:t>
      </w:r>
    </w:p>
    <w:p w14:paraId="30EC8C44" w14:textId="77777777" w:rsidR="005B5900" w:rsidRPr="00670990" w:rsidRDefault="005B5900" w:rsidP="005B5900">
      <w:pPr>
        <w:pStyle w:val="a9"/>
        <w:numPr>
          <w:ilvl w:val="0"/>
          <w:numId w:val="48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670990">
        <w:rPr>
          <w:color w:val="000000"/>
          <w:szCs w:val="28"/>
        </w:rPr>
        <w:t>Подберите или нарисуйте логотип и иконку для своей темы.</w:t>
      </w:r>
    </w:p>
    <w:p w14:paraId="7DCDDA2D" w14:textId="77777777" w:rsidR="005B5900" w:rsidRPr="00670990" w:rsidRDefault="005B5900" w:rsidP="005B5900">
      <w:pPr>
        <w:pStyle w:val="a9"/>
        <w:numPr>
          <w:ilvl w:val="0"/>
          <w:numId w:val="48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670990">
        <w:rPr>
          <w:color w:val="000000"/>
          <w:szCs w:val="28"/>
        </w:rPr>
        <w:t>Разместите скрипт с базой данных, руководство по стилю и иконку в удаленный репозиторий</w:t>
      </w:r>
      <w:r>
        <w:rPr>
          <w:color w:val="000000"/>
          <w:szCs w:val="28"/>
        </w:rPr>
        <w:t xml:space="preserve"> на ветку «</w:t>
      </w:r>
      <w:r>
        <w:rPr>
          <w:color w:val="000000"/>
          <w:szCs w:val="28"/>
          <w:lang w:val="en-US"/>
        </w:rPr>
        <w:t>PR</w:t>
      </w:r>
      <w:r>
        <w:rPr>
          <w:color w:val="000000"/>
          <w:szCs w:val="28"/>
        </w:rPr>
        <w:t>1_3»</w:t>
      </w:r>
      <w:r w:rsidRPr="00670990">
        <w:rPr>
          <w:color w:val="000000"/>
          <w:szCs w:val="28"/>
        </w:rPr>
        <w:t>.</w:t>
      </w:r>
    </w:p>
    <w:p w14:paraId="5D37E981" w14:textId="77777777" w:rsidR="005B5900" w:rsidRPr="00670990" w:rsidRDefault="005B5900" w:rsidP="005B5900">
      <w:pPr>
        <w:pStyle w:val="a9"/>
        <w:numPr>
          <w:ilvl w:val="0"/>
          <w:numId w:val="48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670990">
        <w:rPr>
          <w:color w:val="000000"/>
          <w:szCs w:val="28"/>
        </w:rPr>
        <w:t>Оформите отчет о проделанной работе.</w:t>
      </w:r>
    </w:p>
    <w:p w14:paraId="7D38A672" w14:textId="5A00888D" w:rsidR="009C5923" w:rsidRDefault="009C5923" w:rsidP="008914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9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411D3E98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контроля версий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9F711C8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одна из распределенных систем контроля версий.</w:t>
      </w:r>
    </w:p>
    <w:p w14:paraId="3671E0DA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один из сервисов для использования системы контроля версий </w:t>
      </w:r>
      <w:proofErr w:type="spellStart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CBD1B4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одна из систем контроля версий.</w:t>
      </w:r>
    </w:p>
    <w:p w14:paraId="2B38BD4F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предназначена, в основном, для работы распределенной команды разработчиков.</w:t>
      </w:r>
    </w:p>
    <w:p w14:paraId="3AC34E26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разработчики могут находиться в разных концах света и работать над одним проектом.</w:t>
      </w:r>
    </w:p>
    <w:p w14:paraId="7199E876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spellStart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экономична и не требует рассылки большого количества файлов. Отслеживаются и пересылаются изменения в файлах и ссылки на эти изменения. То есть основная рассылка — это рассылка разницы в ваших редактированиях.</w:t>
      </w:r>
    </w:p>
    <w:p w14:paraId="3877DCD8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Отсылаются только различия в папках и файлах. В любой момент времени вы можете возвратиться к тому или иному состоянию системы. Многие компании уделяют внимание хорошей и быстрой коммуникации между сотрудниками. В этом отношении, система контроля версий предоставляет большие возможности. Всю мощь и гибкость системы управления версиями вы сможете ощутить после изучения некоторого теоретического материала и применения на практике.</w:t>
      </w:r>
    </w:p>
    <w:p w14:paraId="69602C8C" w14:textId="77777777" w:rsidR="005B5900" w:rsidRPr="005B5900" w:rsidRDefault="005B5900" w:rsidP="005B59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0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обозначения:</w:t>
      </w:r>
    </w:p>
    <w:p w14:paraId="2999EE26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repository</w:t>
      </w:r>
      <w:proofErr w:type="spellEnd"/>
      <w:r w:rsidRPr="005B5900">
        <w:rPr>
          <w:szCs w:val="28"/>
        </w:rPr>
        <w:t xml:space="preserve"> — некоторое хранилище файлов, ссылок на изменения в файлах</w:t>
      </w:r>
    </w:p>
    <w:p w14:paraId="1151E1E1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commit</w:t>
      </w:r>
      <w:proofErr w:type="spellEnd"/>
      <w:r w:rsidRPr="005B5900">
        <w:rPr>
          <w:szCs w:val="28"/>
        </w:rPr>
        <w:t xml:space="preserve"> — отслеживание изменений, сохраняет разницу в изменениях</w:t>
      </w:r>
    </w:p>
    <w:p w14:paraId="0D531F73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working</w:t>
      </w:r>
      <w:proofErr w:type="spellEnd"/>
      <w:r w:rsidRPr="005B5900">
        <w:rPr>
          <w:szCs w:val="28"/>
        </w:rPr>
        <w:t xml:space="preserve"> </w:t>
      </w:r>
      <w:proofErr w:type="spellStart"/>
      <w:r w:rsidRPr="005B5900">
        <w:rPr>
          <w:szCs w:val="28"/>
        </w:rPr>
        <w:t>directory</w:t>
      </w:r>
      <w:proofErr w:type="spellEnd"/>
      <w:r w:rsidRPr="005B5900">
        <w:rPr>
          <w:szCs w:val="28"/>
        </w:rPr>
        <w:t xml:space="preserve"> — рабочий каталог на вашем компьютере</w:t>
      </w:r>
    </w:p>
    <w:p w14:paraId="48EA46C9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staging</w:t>
      </w:r>
      <w:proofErr w:type="spellEnd"/>
      <w:r w:rsidRPr="005B5900">
        <w:rPr>
          <w:szCs w:val="28"/>
        </w:rPr>
        <w:t xml:space="preserve"> </w:t>
      </w:r>
      <w:proofErr w:type="spellStart"/>
      <w:r w:rsidRPr="005B5900">
        <w:rPr>
          <w:szCs w:val="28"/>
        </w:rPr>
        <w:t>area</w:t>
      </w:r>
      <w:proofErr w:type="spellEnd"/>
      <w:r w:rsidRPr="005B5900">
        <w:rPr>
          <w:szCs w:val="28"/>
        </w:rPr>
        <w:t xml:space="preserve"> — область подготовленных файлов или рабочая область</w:t>
      </w:r>
    </w:p>
    <w:p w14:paraId="5EAA55D9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branch</w:t>
      </w:r>
      <w:proofErr w:type="spellEnd"/>
      <w:r w:rsidRPr="005B5900">
        <w:rPr>
          <w:szCs w:val="28"/>
        </w:rPr>
        <w:t xml:space="preserve"> — ветка, состоит из набора коммитов, обычно ссылается на последний коммит</w:t>
      </w:r>
    </w:p>
    <w:p w14:paraId="47AC54F3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merge</w:t>
      </w:r>
      <w:proofErr w:type="spellEnd"/>
      <w:r w:rsidRPr="005B5900">
        <w:rPr>
          <w:szCs w:val="28"/>
        </w:rPr>
        <w:t xml:space="preserve"> — слияние, слияние веток в одну</w:t>
      </w:r>
    </w:p>
    <w:p w14:paraId="3943D66E" w14:textId="77777777" w:rsidR="005B5900" w:rsidRPr="005B5900" w:rsidRDefault="005B5900" w:rsidP="005B5900">
      <w:pPr>
        <w:pStyle w:val="a9"/>
        <w:numPr>
          <w:ilvl w:val="0"/>
          <w:numId w:val="49"/>
        </w:numPr>
        <w:tabs>
          <w:tab w:val="left" w:pos="993"/>
        </w:tabs>
        <w:spacing w:before="0"/>
        <w:ind w:left="0" w:firstLine="709"/>
        <w:jc w:val="both"/>
        <w:rPr>
          <w:szCs w:val="28"/>
        </w:rPr>
      </w:pPr>
      <w:proofErr w:type="spellStart"/>
      <w:r w:rsidRPr="005B5900">
        <w:rPr>
          <w:szCs w:val="28"/>
        </w:rPr>
        <w:t>pull</w:t>
      </w:r>
      <w:proofErr w:type="spellEnd"/>
      <w:r w:rsidRPr="005B5900">
        <w:rPr>
          <w:szCs w:val="28"/>
        </w:rPr>
        <w:t xml:space="preserve"> — втянуть, взять проект с сервера, получить изменения из удаленного репозитория</w:t>
      </w:r>
    </w:p>
    <w:p w14:paraId="7134BA1A" w14:textId="77777777" w:rsidR="00611B23" w:rsidRPr="00611B23" w:rsidRDefault="005B5900" w:rsidP="00611B23">
      <w:pPr>
        <w:pStyle w:val="a9"/>
        <w:numPr>
          <w:ilvl w:val="0"/>
          <w:numId w:val="49"/>
        </w:numPr>
        <w:tabs>
          <w:tab w:val="left" w:pos="993"/>
        </w:tabs>
        <w:spacing w:before="0"/>
        <w:jc w:val="both"/>
        <w:rPr>
          <w:b/>
          <w:szCs w:val="28"/>
        </w:rPr>
      </w:pPr>
      <w:proofErr w:type="spellStart"/>
      <w:r w:rsidRPr="00611B23">
        <w:rPr>
          <w:szCs w:val="28"/>
        </w:rPr>
        <w:t>push</w:t>
      </w:r>
      <w:proofErr w:type="spellEnd"/>
      <w:r w:rsidRPr="00611B23">
        <w:rPr>
          <w:szCs w:val="28"/>
        </w:rPr>
        <w:t xml:space="preserve"> — вытолкнуть, отправить изменения на сервер</w:t>
      </w:r>
    </w:p>
    <w:p w14:paraId="2F86FCB7" w14:textId="5B341154" w:rsidR="00611B23" w:rsidRDefault="00611B23" w:rsidP="00611B2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B23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</w:t>
      </w:r>
      <w:r w:rsidRPr="00611B2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899F13" w14:textId="0FF86AAA" w:rsidR="00611B23" w:rsidRDefault="00611B23" w:rsidP="00611B2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1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 уже на компьютере</w:t>
      </w:r>
    </w:p>
    <w:p w14:paraId="5D78898A" w14:textId="77777777" w:rsidR="00611B23" w:rsidRDefault="00611B23" w:rsidP="00611B23">
      <w:pPr>
        <w:keepNext/>
        <w:spacing w:after="0" w:line="240" w:lineRule="auto"/>
        <w:jc w:val="center"/>
      </w:pPr>
      <w:r w:rsidRPr="00611B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5462ABB8" wp14:editId="686289CF">
            <wp:extent cx="2857899" cy="7906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C22" w14:textId="7AE02974" w:rsidR="00611B23" w:rsidRPr="00611B23" w:rsidRDefault="00611B23" w:rsidP="00611B23">
      <w:pPr>
        <w:pStyle w:val="ab"/>
        <w:jc w:val="center"/>
        <w:rPr>
          <w:rFonts w:ascii="Times New Roman" w:hAnsi="Times New Roman" w:cs="Times New Roman"/>
          <w:i w:val="0"/>
          <w:color w:val="auto"/>
          <w:sz w:val="22"/>
          <w:szCs w:val="16"/>
        </w:rPr>
      </w:pP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Рисунок </w: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begin"/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instrText xml:space="preserve"> SEQ Рисунок \* ARABIC </w:instrTex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16"/>
        </w:rPr>
        <w:t>7</w: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end"/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 </w: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  <w:lang w:val="en-US"/>
        </w:rPr>
        <w:t>GIT</w:t>
      </w:r>
    </w:p>
    <w:p w14:paraId="11DE363C" w14:textId="77777777" w:rsidR="00611B23" w:rsidRDefault="00611B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99F4C2" w14:textId="796E2714" w:rsidR="00611B23" w:rsidRDefault="00611B23" w:rsidP="00611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репозиторий </w:t>
      </w:r>
    </w:p>
    <w:p w14:paraId="4FB63EE2" w14:textId="77777777" w:rsidR="00611B23" w:rsidRDefault="00611B23" w:rsidP="00611B23">
      <w:pPr>
        <w:keepNext/>
        <w:spacing w:after="0" w:line="240" w:lineRule="auto"/>
        <w:jc w:val="center"/>
      </w:pPr>
      <w:r w:rsidRPr="00611B23">
        <w:rPr>
          <w:rFonts w:ascii="Times New Roman" w:hAnsi="Times New Roman" w:cs="Times New Roman"/>
          <w:sz w:val="28"/>
        </w:rPr>
        <w:drawing>
          <wp:inline distT="0" distB="0" distL="0" distR="0" wp14:anchorId="3E87B40A" wp14:editId="59DFCAA6">
            <wp:extent cx="6480175" cy="47567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5B1F" w14:textId="64D99B34" w:rsidR="00611B23" w:rsidRPr="00611B23" w:rsidRDefault="00611B23" w:rsidP="00611B23">
      <w:pPr>
        <w:pStyle w:val="ab"/>
        <w:jc w:val="center"/>
        <w:rPr>
          <w:rFonts w:ascii="Times New Roman" w:hAnsi="Times New Roman" w:cs="Times New Roman"/>
          <w:i w:val="0"/>
          <w:color w:val="auto"/>
          <w:sz w:val="22"/>
          <w:szCs w:val="16"/>
        </w:rPr>
      </w:pP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Рисунок </w: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begin"/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instrText xml:space="preserve"> SEQ Рисунок \* ARABIC </w:instrTex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separate"/>
      </w:r>
      <w:r w:rsidRPr="00611B23">
        <w:rPr>
          <w:rFonts w:ascii="Times New Roman" w:hAnsi="Times New Roman" w:cs="Times New Roman"/>
          <w:i w:val="0"/>
          <w:noProof/>
          <w:color w:val="auto"/>
          <w:sz w:val="22"/>
          <w:szCs w:val="16"/>
        </w:rPr>
        <w:t>8</w:t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fldChar w:fldCharType="end"/>
      </w:r>
      <w:r w:rsidRPr="00611B23">
        <w:rPr>
          <w:rFonts w:ascii="Times New Roman" w:hAnsi="Times New Roman" w:cs="Times New Roman"/>
          <w:i w:val="0"/>
          <w:color w:val="auto"/>
          <w:sz w:val="22"/>
          <w:szCs w:val="16"/>
        </w:rPr>
        <w:t xml:space="preserve"> Создание репозитория</w:t>
      </w:r>
    </w:p>
    <w:p w14:paraId="5969673D" w14:textId="3BAA7656" w:rsidR="00611B23" w:rsidRDefault="00611B23" w:rsidP="00611B23"/>
    <w:p w14:paraId="158A9FA8" w14:textId="3DBA59BA" w:rsidR="00DA2AE5" w:rsidRDefault="00DA2AE5">
      <w:r>
        <w:br w:type="page"/>
      </w:r>
    </w:p>
    <w:p w14:paraId="76E9BDBC" w14:textId="1954B52F" w:rsidR="00DA2AE5" w:rsidRPr="008926B3" w:rsidRDefault="00DA2AE5" w:rsidP="00DA2AE5">
      <w:pPr>
        <w:pStyle w:val="1"/>
        <w:spacing w:before="0" w:line="360" w:lineRule="auto"/>
        <w:jc w:val="center"/>
        <w:rPr>
          <w:color w:val="000000" w:themeColor="text1"/>
        </w:rPr>
      </w:pPr>
      <w:r w:rsidRPr="008926B3">
        <w:rPr>
          <w:rFonts w:ascii="Times New Roman" w:hAnsi="Times New Roman" w:cs="Times New Roman"/>
          <w:b/>
          <w:color w:val="000000" w:themeColor="text1"/>
        </w:rPr>
        <w:t xml:space="preserve">Практическая работа № </w:t>
      </w:r>
      <w:r>
        <w:rPr>
          <w:rFonts w:ascii="Times New Roman" w:hAnsi="Times New Roman" w:cs="Times New Roman"/>
          <w:b/>
          <w:color w:val="000000" w:themeColor="text1"/>
        </w:rPr>
        <w:t>1.4</w:t>
      </w:r>
    </w:p>
    <w:p w14:paraId="0020D32E" w14:textId="367A5139" w:rsidR="00DA2AE5" w:rsidRPr="004E2641" w:rsidRDefault="00DA2AE5" w:rsidP="00DA2AE5">
      <w:pPr>
        <w:pStyle w:val="a9"/>
        <w:jc w:val="center"/>
        <w:rPr>
          <w:b/>
          <w:szCs w:val="28"/>
          <w:lang w:bidi="he-IL"/>
        </w:rPr>
      </w:pPr>
      <w:r w:rsidRPr="00DA2AE5">
        <w:rPr>
          <w:b/>
          <w:szCs w:val="28"/>
          <w:lang w:bidi="he-IL"/>
        </w:rPr>
        <w:t xml:space="preserve">Создание словаря стилей. Создание </w:t>
      </w:r>
      <w:r w:rsidRPr="00DA2AE5">
        <w:rPr>
          <w:b/>
          <w:szCs w:val="28"/>
          <w:lang w:val="en-US" w:bidi="he-IL"/>
        </w:rPr>
        <w:t>Git</w:t>
      </w:r>
      <w:r w:rsidRPr="00DA2AE5">
        <w:rPr>
          <w:b/>
          <w:szCs w:val="28"/>
          <w:lang w:bidi="he-IL"/>
        </w:rPr>
        <w:t xml:space="preserve"> репозитория с помощью </w:t>
      </w:r>
      <w:r w:rsidRPr="00DA2AE5">
        <w:rPr>
          <w:b/>
          <w:szCs w:val="28"/>
          <w:lang w:val="en-US" w:bidi="he-IL"/>
        </w:rPr>
        <w:t>Visual</w:t>
      </w:r>
      <w:r w:rsidRPr="00DA2AE5">
        <w:rPr>
          <w:b/>
          <w:szCs w:val="28"/>
          <w:lang w:bidi="he-IL"/>
        </w:rPr>
        <w:t xml:space="preserve"> </w:t>
      </w:r>
      <w:r w:rsidRPr="00DA2AE5">
        <w:rPr>
          <w:b/>
          <w:szCs w:val="28"/>
          <w:lang w:val="en-US" w:bidi="he-IL"/>
        </w:rPr>
        <w:t>Studio</w:t>
      </w:r>
      <w:r w:rsidRPr="00DA2AE5">
        <w:rPr>
          <w:b/>
          <w:szCs w:val="28"/>
          <w:lang w:bidi="he-IL"/>
        </w:rPr>
        <w:t xml:space="preserve">. </w:t>
      </w:r>
    </w:p>
    <w:p w14:paraId="0652452F" w14:textId="0A15EDB8" w:rsidR="00DA2AE5" w:rsidRDefault="00DA2AE5" w:rsidP="00DA2AE5">
      <w:pPr>
        <w:pStyle w:val="a9"/>
      </w:pPr>
      <w:r>
        <w:rPr>
          <w:b/>
          <w:bCs/>
          <w:szCs w:val="28"/>
        </w:rPr>
        <w:t xml:space="preserve">Цель: </w:t>
      </w:r>
      <w:r>
        <w:t>с</w:t>
      </w:r>
      <w:r w:rsidRPr="00DA2AE5">
        <w:t xml:space="preserve">оздать и настроить проект в </w:t>
      </w:r>
      <w:r w:rsidRPr="00DA2AE5">
        <w:rPr>
          <w:lang w:val="en-US"/>
        </w:rPr>
        <w:t>Visual</w:t>
      </w:r>
      <w:r w:rsidRPr="00DA2AE5">
        <w:t xml:space="preserve"> </w:t>
      </w:r>
      <w:r w:rsidRPr="00DA2AE5">
        <w:rPr>
          <w:lang w:val="en-US"/>
        </w:rPr>
        <w:t>Studio</w:t>
      </w:r>
      <w:r w:rsidRPr="00DA2AE5">
        <w:t xml:space="preserve">, создать репозиторий, используя средства </w:t>
      </w:r>
      <w:r w:rsidRPr="00DA2AE5">
        <w:rPr>
          <w:lang w:val="en-US"/>
        </w:rPr>
        <w:t>Visual</w:t>
      </w:r>
      <w:r w:rsidRPr="00DA2AE5">
        <w:t xml:space="preserve"> </w:t>
      </w:r>
      <w:r w:rsidRPr="00DA2AE5">
        <w:rPr>
          <w:lang w:val="en-US"/>
        </w:rPr>
        <w:t>Studio</w:t>
      </w:r>
      <w:r w:rsidRPr="00DA2AE5">
        <w:t xml:space="preserve">. </w:t>
      </w:r>
    </w:p>
    <w:p w14:paraId="1D34DBC4" w14:textId="5E3E42CA" w:rsidR="00DA2AE5" w:rsidRDefault="00DA2AE5" w:rsidP="00DA2AE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C592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</w:p>
    <w:p w14:paraId="706B23BD" w14:textId="77777777" w:rsidR="006D6C8B" w:rsidRPr="003D14E2" w:rsidRDefault="006D6C8B" w:rsidP="006D6C8B">
      <w:pPr>
        <w:pStyle w:val="a9"/>
        <w:numPr>
          <w:ilvl w:val="0"/>
          <w:numId w:val="5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 w:rsidRPr="003D14E2">
        <w:rPr>
          <w:color w:val="000000"/>
          <w:szCs w:val="28"/>
        </w:rPr>
        <w:t xml:space="preserve">Изучите Пояснения к работе. </w:t>
      </w:r>
    </w:p>
    <w:p w14:paraId="5946EFC9" w14:textId="77777777" w:rsidR="006D6C8B" w:rsidRPr="003D14E2" w:rsidRDefault="006D6C8B" w:rsidP="006D6C8B">
      <w:pPr>
        <w:pStyle w:val="a9"/>
        <w:numPr>
          <w:ilvl w:val="0"/>
          <w:numId w:val="5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Используя информацию в пункте «Пояснение к работе», а также руководство по стилю, создайте и настройте проект </w:t>
      </w:r>
      <w:r>
        <w:rPr>
          <w:color w:val="000000"/>
          <w:szCs w:val="28"/>
          <w:lang w:val="en-US"/>
        </w:rPr>
        <w:t>Visual</w:t>
      </w:r>
      <w:r w:rsidRPr="002774B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>
        <w:rPr>
          <w:color w:val="000000"/>
          <w:szCs w:val="28"/>
        </w:rPr>
        <w:t xml:space="preserve">, реализуйте словарь ресурсов. </w:t>
      </w:r>
    </w:p>
    <w:p w14:paraId="1595321A" w14:textId="6789911B" w:rsidR="006D6C8B" w:rsidRPr="006D6C8B" w:rsidRDefault="006D6C8B" w:rsidP="006D6C8B">
      <w:pPr>
        <w:pStyle w:val="a9"/>
        <w:numPr>
          <w:ilvl w:val="0"/>
          <w:numId w:val="50"/>
        </w:numPr>
        <w:tabs>
          <w:tab w:val="left" w:pos="993"/>
        </w:tabs>
        <w:spacing w:before="0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Создайте репозиторий согласно материалу, изложенному в «Пояснении к работе».</w:t>
      </w:r>
    </w:p>
    <w:p w14:paraId="1BCA2A3A" w14:textId="77777777" w:rsidR="00DA2AE5" w:rsidRDefault="00DA2AE5" w:rsidP="00DA2A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9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311111EF" w14:textId="77777777" w:rsidR="00611B23" w:rsidRPr="00611B23" w:rsidRDefault="00611B23" w:rsidP="00611B23"/>
    <w:p w14:paraId="4820B2E8" w14:textId="77777777" w:rsidR="00611B23" w:rsidRPr="00611B23" w:rsidRDefault="00611B23" w:rsidP="00611B2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4D5A7" w14:textId="48B8E876" w:rsidR="004232A1" w:rsidRPr="00611B23" w:rsidRDefault="004232A1" w:rsidP="004232A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371D2" w14:textId="77777777" w:rsidR="005B5900" w:rsidRPr="009C5923" w:rsidRDefault="005B5900" w:rsidP="008914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5B5900" w:rsidRPr="009C5923" w:rsidSect="005B5900">
      <w:pgSz w:w="11906" w:h="16838"/>
      <w:pgMar w:top="567" w:right="567" w:bottom="567" w:left="1134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7F95" w14:textId="77777777" w:rsidR="0014006D" w:rsidRDefault="0014006D" w:rsidP="002B2742">
      <w:pPr>
        <w:spacing w:after="0" w:line="240" w:lineRule="auto"/>
      </w:pPr>
      <w:r>
        <w:separator/>
      </w:r>
    </w:p>
  </w:endnote>
  <w:endnote w:type="continuationSeparator" w:id="0">
    <w:p w14:paraId="134D5557" w14:textId="77777777" w:rsidR="0014006D" w:rsidRDefault="0014006D" w:rsidP="002B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300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46170" w14:textId="797CFD3D" w:rsidR="0014006D" w:rsidRPr="002B2742" w:rsidRDefault="0014006D" w:rsidP="002B274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27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27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27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27EF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2B27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155C" w14:textId="77777777" w:rsidR="0014006D" w:rsidRDefault="0014006D" w:rsidP="002B2742">
      <w:pPr>
        <w:spacing w:after="0" w:line="240" w:lineRule="auto"/>
      </w:pPr>
      <w:r>
        <w:separator/>
      </w:r>
    </w:p>
  </w:footnote>
  <w:footnote w:type="continuationSeparator" w:id="0">
    <w:p w14:paraId="5C7A55F6" w14:textId="77777777" w:rsidR="0014006D" w:rsidRDefault="0014006D" w:rsidP="002B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76"/>
    <w:multiLevelType w:val="hybridMultilevel"/>
    <w:tmpl w:val="C316CB50"/>
    <w:lvl w:ilvl="0" w:tplc="7FC074B4">
      <w:start w:val="1"/>
      <w:numFmt w:val="bullet"/>
      <w:lvlText w:val="–"/>
      <w:lvlJc w:val="left"/>
      <w:pPr>
        <w:ind w:left="1429" w:hanging="360"/>
      </w:pPr>
      <w:rPr>
        <w:rFonts w:ascii="Times" w:hAnsi="Time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05B0B"/>
    <w:multiLevelType w:val="hybridMultilevel"/>
    <w:tmpl w:val="9E720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EE9A23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1BA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DA4AA5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9A44BD9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072211"/>
    <w:multiLevelType w:val="hybridMultilevel"/>
    <w:tmpl w:val="ABCE7C0C"/>
    <w:lvl w:ilvl="0" w:tplc="30E2AA28">
      <w:start w:val="1"/>
      <w:numFmt w:val="decimal"/>
      <w:lvlText w:val="%1."/>
      <w:lvlJc w:val="left"/>
      <w:pPr>
        <w:ind w:left="720" w:hanging="360"/>
      </w:pPr>
    </w:lvl>
    <w:lvl w:ilvl="1" w:tplc="AD309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51359"/>
    <w:multiLevelType w:val="hybridMultilevel"/>
    <w:tmpl w:val="DE922292"/>
    <w:lvl w:ilvl="0" w:tplc="AD30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16705"/>
    <w:multiLevelType w:val="hybridMultilevel"/>
    <w:tmpl w:val="05B683F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DA1809"/>
    <w:multiLevelType w:val="hybridMultilevel"/>
    <w:tmpl w:val="A0882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BD6166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3B46715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3AC5"/>
    <w:multiLevelType w:val="hybridMultilevel"/>
    <w:tmpl w:val="AC0A8F94"/>
    <w:lvl w:ilvl="0" w:tplc="7FC074B4">
      <w:start w:val="1"/>
      <w:numFmt w:val="bullet"/>
      <w:lvlText w:val="–"/>
      <w:lvlJc w:val="left"/>
      <w:pPr>
        <w:ind w:left="720" w:hanging="360"/>
      </w:pPr>
      <w:rPr>
        <w:rFonts w:ascii="Times" w:hAnsi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A0A25"/>
    <w:multiLevelType w:val="hybridMultilevel"/>
    <w:tmpl w:val="8064FEB2"/>
    <w:lvl w:ilvl="0" w:tplc="AD30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C483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54E"/>
    <w:multiLevelType w:val="hybridMultilevel"/>
    <w:tmpl w:val="90C6945E"/>
    <w:lvl w:ilvl="0" w:tplc="DFA44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813A4E"/>
    <w:multiLevelType w:val="hybridMultilevel"/>
    <w:tmpl w:val="19AE7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721E9"/>
    <w:multiLevelType w:val="hybridMultilevel"/>
    <w:tmpl w:val="2978601C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F43186"/>
    <w:multiLevelType w:val="hybridMultilevel"/>
    <w:tmpl w:val="223A6D18"/>
    <w:lvl w:ilvl="0" w:tplc="63202B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430510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5F65DF2"/>
    <w:multiLevelType w:val="hybridMultilevel"/>
    <w:tmpl w:val="88EAF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BC61CA"/>
    <w:multiLevelType w:val="multilevel"/>
    <w:tmpl w:val="9D8A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575" w:hanging="49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C710B"/>
    <w:multiLevelType w:val="hybridMultilevel"/>
    <w:tmpl w:val="6644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C71A9"/>
    <w:multiLevelType w:val="hybridMultilevel"/>
    <w:tmpl w:val="64CA0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0D7C66"/>
    <w:multiLevelType w:val="hybridMultilevel"/>
    <w:tmpl w:val="2B083416"/>
    <w:lvl w:ilvl="0" w:tplc="287A13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0F2507"/>
    <w:multiLevelType w:val="hybridMultilevel"/>
    <w:tmpl w:val="31E81498"/>
    <w:lvl w:ilvl="0" w:tplc="DFA44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DA7974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35B2BD7"/>
    <w:multiLevelType w:val="multilevel"/>
    <w:tmpl w:val="9D8A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575" w:hanging="49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FA22AB"/>
    <w:multiLevelType w:val="hybridMultilevel"/>
    <w:tmpl w:val="D9F089EC"/>
    <w:lvl w:ilvl="0" w:tplc="AD30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F124B"/>
    <w:multiLevelType w:val="hybridMultilevel"/>
    <w:tmpl w:val="AF8E5C38"/>
    <w:lvl w:ilvl="0" w:tplc="4852C172">
      <w:start w:val="1"/>
      <w:numFmt w:val="decimal"/>
      <w:lvlText w:val="%1."/>
      <w:lvlJc w:val="left"/>
      <w:pPr>
        <w:ind w:left="469" w:hanging="39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620A9"/>
    <w:multiLevelType w:val="hybridMultilevel"/>
    <w:tmpl w:val="494A1802"/>
    <w:lvl w:ilvl="0" w:tplc="C2747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2E2657"/>
    <w:multiLevelType w:val="hybridMultilevel"/>
    <w:tmpl w:val="267E00C6"/>
    <w:lvl w:ilvl="0" w:tplc="7FC074B4">
      <w:start w:val="1"/>
      <w:numFmt w:val="bullet"/>
      <w:lvlText w:val="–"/>
      <w:lvlJc w:val="left"/>
      <w:pPr>
        <w:ind w:left="720" w:hanging="360"/>
      </w:pPr>
      <w:rPr>
        <w:rFonts w:ascii="Times" w:hAnsi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A0296"/>
    <w:multiLevelType w:val="hybridMultilevel"/>
    <w:tmpl w:val="E9A8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4C70D63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60A2A"/>
    <w:multiLevelType w:val="hybridMultilevel"/>
    <w:tmpl w:val="5C4C4D74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F0BFE"/>
    <w:multiLevelType w:val="multilevel"/>
    <w:tmpl w:val="9D8A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575" w:hanging="49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408B9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3C446D"/>
    <w:multiLevelType w:val="hybridMultilevel"/>
    <w:tmpl w:val="8C7E2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C5C033F"/>
    <w:multiLevelType w:val="hybridMultilevel"/>
    <w:tmpl w:val="F5EA92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A3143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13C7516"/>
    <w:multiLevelType w:val="hybridMultilevel"/>
    <w:tmpl w:val="23D64748"/>
    <w:lvl w:ilvl="0" w:tplc="09C64ED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1D274C6"/>
    <w:multiLevelType w:val="hybridMultilevel"/>
    <w:tmpl w:val="5E80B568"/>
    <w:lvl w:ilvl="0" w:tplc="AD30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34CB0"/>
    <w:multiLevelType w:val="hybridMultilevel"/>
    <w:tmpl w:val="D19616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AAC45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94660B9"/>
    <w:multiLevelType w:val="hybridMultilevel"/>
    <w:tmpl w:val="621C4C5E"/>
    <w:lvl w:ilvl="0" w:tplc="09C64E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C16442"/>
    <w:multiLevelType w:val="hybridMultilevel"/>
    <w:tmpl w:val="A6EAE5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D7C6E7E"/>
    <w:multiLevelType w:val="hybridMultilevel"/>
    <w:tmpl w:val="4CAA8C7E"/>
    <w:lvl w:ilvl="0" w:tplc="AD3094C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E9C2555"/>
    <w:multiLevelType w:val="hybridMultilevel"/>
    <w:tmpl w:val="09FA3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033C9"/>
    <w:multiLevelType w:val="hybridMultilevel"/>
    <w:tmpl w:val="621C4C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4990"/>
    <w:multiLevelType w:val="hybridMultilevel"/>
    <w:tmpl w:val="95B0231A"/>
    <w:lvl w:ilvl="0" w:tplc="1EF627B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A0DF1"/>
    <w:multiLevelType w:val="hybridMultilevel"/>
    <w:tmpl w:val="C9CE824A"/>
    <w:lvl w:ilvl="0" w:tplc="D29640FE">
      <w:start w:val="1"/>
      <w:numFmt w:val="decimal"/>
      <w:lvlText w:val="%1."/>
      <w:lvlJc w:val="left"/>
      <w:pPr>
        <w:ind w:left="1556" w:hanging="705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D11C9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56951">
    <w:abstractNumId w:val="29"/>
  </w:num>
  <w:num w:numId="2" w16cid:durableId="960578491">
    <w:abstractNumId w:val="11"/>
  </w:num>
  <w:num w:numId="3" w16cid:durableId="1922525960">
    <w:abstractNumId w:val="33"/>
  </w:num>
  <w:num w:numId="4" w16cid:durableId="1415542910">
    <w:abstractNumId w:val="46"/>
  </w:num>
  <w:num w:numId="5" w16cid:durableId="1135832152">
    <w:abstractNumId w:val="19"/>
  </w:num>
  <w:num w:numId="6" w16cid:durableId="440954234">
    <w:abstractNumId w:val="28"/>
  </w:num>
  <w:num w:numId="7" w16cid:durableId="1708333542">
    <w:abstractNumId w:val="23"/>
  </w:num>
  <w:num w:numId="8" w16cid:durableId="2091465149">
    <w:abstractNumId w:val="22"/>
  </w:num>
  <w:num w:numId="9" w16cid:durableId="1268806311">
    <w:abstractNumId w:val="13"/>
  </w:num>
  <w:num w:numId="10" w16cid:durableId="1804036287">
    <w:abstractNumId w:val="25"/>
  </w:num>
  <w:num w:numId="11" w16cid:durableId="301693933">
    <w:abstractNumId w:val="26"/>
  </w:num>
  <w:num w:numId="12" w16cid:durableId="1754355143">
    <w:abstractNumId w:val="47"/>
  </w:num>
  <w:num w:numId="13" w16cid:durableId="935945394">
    <w:abstractNumId w:val="27"/>
  </w:num>
  <w:num w:numId="14" w16cid:durableId="111830494">
    <w:abstractNumId w:val="48"/>
  </w:num>
  <w:num w:numId="15" w16cid:durableId="1985233433">
    <w:abstractNumId w:val="42"/>
  </w:num>
  <w:num w:numId="16" w16cid:durableId="377513147">
    <w:abstractNumId w:val="1"/>
  </w:num>
  <w:num w:numId="17" w16cid:durableId="1352997851">
    <w:abstractNumId w:val="12"/>
  </w:num>
  <w:num w:numId="18" w16cid:durableId="935674780">
    <w:abstractNumId w:val="31"/>
  </w:num>
  <w:num w:numId="19" w16cid:durableId="1156995855">
    <w:abstractNumId w:val="4"/>
  </w:num>
  <w:num w:numId="20" w16cid:durableId="1682850125">
    <w:abstractNumId w:val="2"/>
  </w:num>
  <w:num w:numId="21" w16cid:durableId="143352548">
    <w:abstractNumId w:val="17"/>
  </w:num>
  <w:num w:numId="22" w16cid:durableId="1578974494">
    <w:abstractNumId w:val="10"/>
  </w:num>
  <w:num w:numId="23" w16cid:durableId="350303078">
    <w:abstractNumId w:val="3"/>
  </w:num>
  <w:num w:numId="24" w16cid:durableId="1113867242">
    <w:abstractNumId w:val="37"/>
  </w:num>
  <w:num w:numId="25" w16cid:durableId="132138430">
    <w:abstractNumId w:val="9"/>
  </w:num>
  <w:num w:numId="26" w16cid:durableId="1641881658">
    <w:abstractNumId w:val="44"/>
  </w:num>
  <w:num w:numId="27" w16cid:durableId="82848474">
    <w:abstractNumId w:val="24"/>
  </w:num>
  <w:num w:numId="28" w16cid:durableId="1611205042">
    <w:abstractNumId w:val="20"/>
  </w:num>
  <w:num w:numId="29" w16cid:durableId="1976526126">
    <w:abstractNumId w:val="34"/>
  </w:num>
  <w:num w:numId="30" w16cid:durableId="1737045175">
    <w:abstractNumId w:val="40"/>
  </w:num>
  <w:num w:numId="31" w16cid:durableId="848444671">
    <w:abstractNumId w:val="30"/>
  </w:num>
  <w:num w:numId="32" w16cid:durableId="93089713">
    <w:abstractNumId w:val="36"/>
  </w:num>
  <w:num w:numId="33" w16cid:durableId="584461349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8480019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07663583">
    <w:abstractNumId w:val="5"/>
  </w:num>
  <w:num w:numId="36" w16cid:durableId="2019962517">
    <w:abstractNumId w:val="32"/>
  </w:num>
  <w:num w:numId="37" w16cid:durableId="418454430">
    <w:abstractNumId w:val="6"/>
  </w:num>
  <w:num w:numId="38" w16cid:durableId="1326589158">
    <w:abstractNumId w:val="39"/>
  </w:num>
  <w:num w:numId="39" w16cid:durableId="329063065">
    <w:abstractNumId w:val="7"/>
  </w:num>
  <w:num w:numId="40" w16cid:durableId="306325312">
    <w:abstractNumId w:val="21"/>
  </w:num>
  <w:num w:numId="41" w16cid:durableId="701244534">
    <w:abstractNumId w:val="16"/>
  </w:num>
  <w:num w:numId="42" w16cid:durableId="2037152811">
    <w:abstractNumId w:val="35"/>
  </w:num>
  <w:num w:numId="43" w16cid:durableId="968975096">
    <w:abstractNumId w:val="41"/>
  </w:num>
  <w:num w:numId="44" w16cid:durableId="1908494949">
    <w:abstractNumId w:val="18"/>
  </w:num>
  <w:num w:numId="45" w16cid:durableId="1725257308">
    <w:abstractNumId w:val="0"/>
  </w:num>
  <w:num w:numId="46" w16cid:durableId="675766384">
    <w:abstractNumId w:val="38"/>
  </w:num>
  <w:num w:numId="47" w16cid:durableId="1812206715">
    <w:abstractNumId w:val="45"/>
  </w:num>
  <w:num w:numId="48" w16cid:durableId="1444225673">
    <w:abstractNumId w:val="14"/>
  </w:num>
  <w:num w:numId="49" w16cid:durableId="1277448980">
    <w:abstractNumId w:val="15"/>
  </w:num>
  <w:num w:numId="50" w16cid:durableId="1434059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38"/>
    <w:rsid w:val="0002201B"/>
    <w:rsid w:val="000532C4"/>
    <w:rsid w:val="00063767"/>
    <w:rsid w:val="000638A1"/>
    <w:rsid w:val="00065D78"/>
    <w:rsid w:val="0009543A"/>
    <w:rsid w:val="000A5838"/>
    <w:rsid w:val="000B2238"/>
    <w:rsid w:val="000C791B"/>
    <w:rsid w:val="000E5405"/>
    <w:rsid w:val="00101729"/>
    <w:rsid w:val="00136926"/>
    <w:rsid w:val="0014006D"/>
    <w:rsid w:val="00153894"/>
    <w:rsid w:val="00173482"/>
    <w:rsid w:val="001833A6"/>
    <w:rsid w:val="001943AD"/>
    <w:rsid w:val="00216FC1"/>
    <w:rsid w:val="00235FF2"/>
    <w:rsid w:val="0026636D"/>
    <w:rsid w:val="002762D2"/>
    <w:rsid w:val="002A5DA4"/>
    <w:rsid w:val="002B2742"/>
    <w:rsid w:val="002C40A7"/>
    <w:rsid w:val="002F00EA"/>
    <w:rsid w:val="003223F7"/>
    <w:rsid w:val="00366BCA"/>
    <w:rsid w:val="004079AA"/>
    <w:rsid w:val="004232A1"/>
    <w:rsid w:val="0049076C"/>
    <w:rsid w:val="004E2641"/>
    <w:rsid w:val="00511C0B"/>
    <w:rsid w:val="00522F55"/>
    <w:rsid w:val="00591B0F"/>
    <w:rsid w:val="005A59E1"/>
    <w:rsid w:val="005B0138"/>
    <w:rsid w:val="005B5900"/>
    <w:rsid w:val="00602133"/>
    <w:rsid w:val="006112B9"/>
    <w:rsid w:val="00611B23"/>
    <w:rsid w:val="00631713"/>
    <w:rsid w:val="006337AD"/>
    <w:rsid w:val="006363C6"/>
    <w:rsid w:val="006D6C8B"/>
    <w:rsid w:val="00714F6D"/>
    <w:rsid w:val="00735457"/>
    <w:rsid w:val="00850465"/>
    <w:rsid w:val="00886254"/>
    <w:rsid w:val="00891420"/>
    <w:rsid w:val="008926B3"/>
    <w:rsid w:val="008E27EF"/>
    <w:rsid w:val="009972EE"/>
    <w:rsid w:val="009A762D"/>
    <w:rsid w:val="009C5923"/>
    <w:rsid w:val="009E15DC"/>
    <w:rsid w:val="00A05997"/>
    <w:rsid w:val="00AA0C32"/>
    <w:rsid w:val="00AA188F"/>
    <w:rsid w:val="00AD0445"/>
    <w:rsid w:val="00AE141D"/>
    <w:rsid w:val="00B14C1C"/>
    <w:rsid w:val="00B364B3"/>
    <w:rsid w:val="00B44ACE"/>
    <w:rsid w:val="00BD4299"/>
    <w:rsid w:val="00C55FC8"/>
    <w:rsid w:val="00C744D7"/>
    <w:rsid w:val="00C95B6E"/>
    <w:rsid w:val="00C973A0"/>
    <w:rsid w:val="00CB78EA"/>
    <w:rsid w:val="00CD2292"/>
    <w:rsid w:val="00D24398"/>
    <w:rsid w:val="00D75B1E"/>
    <w:rsid w:val="00DA0761"/>
    <w:rsid w:val="00DA0ADC"/>
    <w:rsid w:val="00DA2AE5"/>
    <w:rsid w:val="00DA3C24"/>
    <w:rsid w:val="00DB06B1"/>
    <w:rsid w:val="00DB082A"/>
    <w:rsid w:val="00E0246F"/>
    <w:rsid w:val="00E47CCC"/>
    <w:rsid w:val="00EA38AC"/>
    <w:rsid w:val="00EC302A"/>
    <w:rsid w:val="00EE31A5"/>
    <w:rsid w:val="00F11DE7"/>
    <w:rsid w:val="00F12B7A"/>
    <w:rsid w:val="00F14148"/>
    <w:rsid w:val="00F340FC"/>
    <w:rsid w:val="00F6058F"/>
    <w:rsid w:val="00F63BBB"/>
    <w:rsid w:val="00F64374"/>
    <w:rsid w:val="00F91AB9"/>
    <w:rsid w:val="00F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66CC754"/>
  <w15:chartTrackingRefBased/>
  <w15:docId w15:val="{E89FB983-251C-46A0-A8C8-3144263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43A"/>
  </w:style>
  <w:style w:type="paragraph" w:styleId="1">
    <w:name w:val="heading 1"/>
    <w:basedOn w:val="a"/>
    <w:next w:val="a"/>
    <w:link w:val="10"/>
    <w:uiPriority w:val="9"/>
    <w:qFormat/>
    <w:rsid w:val="002B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5FF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2B2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B2742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2B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2742"/>
  </w:style>
  <w:style w:type="paragraph" w:styleId="a7">
    <w:name w:val="footer"/>
    <w:basedOn w:val="a"/>
    <w:link w:val="a8"/>
    <w:uiPriority w:val="99"/>
    <w:unhideWhenUsed/>
    <w:rsid w:val="002B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2742"/>
  </w:style>
  <w:style w:type="paragraph" w:styleId="a9">
    <w:name w:val="List Paragraph"/>
    <w:basedOn w:val="a"/>
    <w:link w:val="aa"/>
    <w:uiPriority w:val="34"/>
    <w:qFormat/>
    <w:rsid w:val="008926B3"/>
    <w:pPr>
      <w:spacing w:before="60"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9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C5923"/>
    <w:pPr>
      <w:tabs>
        <w:tab w:val="right" w:leader="dot" w:pos="10195"/>
      </w:tabs>
      <w:spacing w:after="100"/>
    </w:pPr>
    <w:rPr>
      <w:rFonts w:ascii="Times New Roman" w:hAnsi="Times New Roman" w:cs="Times New Roman"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886254"/>
    <w:rPr>
      <w:color w:val="0563C1" w:themeColor="hyperlink"/>
      <w:u w:val="single"/>
    </w:rPr>
  </w:style>
  <w:style w:type="table" w:customStyle="1" w:styleId="TableGrid">
    <w:name w:val="TableGrid"/>
    <w:rsid w:val="002C40A7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2C40A7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006D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6058F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6058F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F6058F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rmal (Web)"/>
    <w:basedOn w:val="a"/>
    <w:uiPriority w:val="99"/>
    <w:unhideWhenUsed/>
    <w:rsid w:val="00AA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173482"/>
    <w:rPr>
      <w:rFonts w:ascii="Times New Roman" w:hAnsi="Times New Roman"/>
      <w:iCs/>
      <w:sz w:val="28"/>
    </w:rPr>
  </w:style>
  <w:style w:type="paragraph" w:customStyle="1" w:styleId="af">
    <w:name w:val="для текста"/>
    <w:basedOn w:val="a"/>
    <w:link w:val="af0"/>
    <w:qFormat/>
    <w:rsid w:val="00AD0445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для текста Знак"/>
    <w:basedOn w:val="a0"/>
    <w:link w:val="af"/>
    <w:rsid w:val="00AD044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Абзац списка Знак"/>
    <w:basedOn w:val="a0"/>
    <w:link w:val="a9"/>
    <w:uiPriority w:val="34"/>
    <w:locked/>
    <w:rsid w:val="00AD04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5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1">
    <w:name w:val="для рисунков"/>
    <w:basedOn w:val="a"/>
    <w:link w:val="af2"/>
    <w:qFormat/>
    <w:rsid w:val="00D24398"/>
    <w:pPr>
      <w:spacing w:after="240" w:line="36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для рисунков Знак"/>
    <w:basedOn w:val="a0"/>
    <w:link w:val="af1"/>
    <w:rsid w:val="00D2439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ffice-menu.ru/uroki-sql/41-tipy-svyazej-v-relyatsionnykh-bazakh-dannykh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ffice-menu.ru/uroki-sql/41-tipy-svyazej-v-relyatsionnykh-bazakh-dannykh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fice-menu.ru/uroki-sql/41-tipy-svyazej-v-relyatsionnykh-bazakh-dannyk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gi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C9B5-06AF-449D-8F6B-18B6DE06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18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stud418</cp:lastModifiedBy>
  <cp:revision>40</cp:revision>
  <dcterms:created xsi:type="dcterms:W3CDTF">2022-10-21T10:20:00Z</dcterms:created>
  <dcterms:modified xsi:type="dcterms:W3CDTF">2022-11-15T15:33:00Z</dcterms:modified>
</cp:coreProperties>
</file>