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A5FF5" w14:textId="77777777" w:rsidR="00513875" w:rsidRPr="002943F7" w:rsidRDefault="00D906EB">
      <w:pPr>
        <w:spacing w:before="720" w:after="240"/>
        <w:jc w:val="center"/>
      </w:pPr>
      <w:r w:rsidRPr="002943F7">
        <w:rPr>
          <w:rFonts w:ascii="Arial" w:hAnsi="Arial"/>
          <w:b/>
          <w:color w:val="0F172A"/>
          <w:sz w:val="48"/>
        </w:rPr>
        <w:t>SecureShop: Təhlükəsiz E-Ticarət Və ERP/POS Sisteminin Layihələndirilməsi Və Reallaşdırılması</w:t>
      </w:r>
    </w:p>
    <w:p w14:paraId="23C0235B" w14:textId="77777777" w:rsidR="00513875" w:rsidRPr="002943F7" w:rsidRDefault="00D906EB">
      <w:pPr>
        <w:spacing w:after="480"/>
        <w:jc w:val="center"/>
      </w:pPr>
      <w:r w:rsidRPr="002943F7">
        <w:rPr>
          <w:rFonts w:ascii="Arial" w:hAnsi="Arial"/>
          <w:i/>
          <w:color w:val="475569"/>
          <w:sz w:val="26"/>
        </w:rPr>
        <w:t>Çoxfənnli Kompleks Akademik Və Praktiki Tədqiqat Hesabatı</w:t>
      </w:r>
      <w:r w:rsidRPr="002943F7">
        <w:rPr>
          <w:rFonts w:ascii="Arial" w:hAnsi="Arial"/>
          <w:i/>
          <w:color w:val="475569"/>
          <w:sz w:val="26"/>
        </w:rPr>
        <w:br/>
        <w:t>(İTİS, Kriptoqrafik Üsullar Və Bulud Hesablama Platformaları)</w:t>
      </w:r>
    </w:p>
    <w:p w14:paraId="371C8987" w14:textId="77777777" w:rsidR="009309BC" w:rsidRPr="002943F7" w:rsidRDefault="00D906EB" w:rsidP="009309BC">
      <w:pPr>
        <w:spacing w:before="2400" w:after="720"/>
        <w:jc w:val="center"/>
      </w:pPr>
      <w:r w:rsidRPr="002943F7">
        <w:rPr>
          <w:rFonts w:ascii="Arial" w:hAnsi="Arial"/>
          <w:b/>
          <w:color w:val="334155"/>
        </w:rPr>
        <w:t>Müəllif: Əli Zeynalov</w:t>
      </w:r>
      <w:r w:rsidRPr="002943F7">
        <w:rPr>
          <w:rFonts w:ascii="Arial" w:hAnsi="Arial"/>
          <w:b/>
          <w:color w:val="334155"/>
        </w:rPr>
        <w:br/>
        <w:t>İxtisas: İnformasiya Təhlükəsizliyi</w:t>
      </w:r>
      <w:r w:rsidRPr="002943F7">
        <w:rPr>
          <w:rFonts w:ascii="Arial" w:hAnsi="Arial"/>
          <w:b/>
          <w:color w:val="334155"/>
        </w:rPr>
        <w:br/>
        <w:t>Tədris İli: 2026</w:t>
      </w:r>
      <w:r w:rsidR="009309BC" w:rsidRPr="002943F7">
        <w:t xml:space="preserve"> </w:t>
      </w:r>
    </w:p>
    <w:p w14:paraId="676238D5" w14:textId="3E5A2FCC" w:rsidR="00513875" w:rsidRPr="002943F7" w:rsidRDefault="009309BC" w:rsidP="009309BC">
      <w:pPr>
        <w:spacing w:before="2400" w:after="720"/>
      </w:pPr>
      <w:r w:rsidRPr="002943F7">
        <w:t xml:space="preserve"> </w:t>
      </w:r>
    </w:p>
    <w:p w14:paraId="06F35B19" w14:textId="77777777" w:rsidR="009309BC" w:rsidRPr="002943F7" w:rsidRDefault="009309BC" w:rsidP="009309BC">
      <w:pPr>
        <w:spacing w:before="2400" w:after="720"/>
      </w:pPr>
    </w:p>
    <w:p w14:paraId="3E2B38CB" w14:textId="77777777" w:rsidR="00513875" w:rsidRPr="002943F7" w:rsidRDefault="00D906EB">
      <w:pPr>
        <w:keepNext/>
        <w:spacing w:before="440" w:after="160"/>
      </w:pPr>
      <w:r w:rsidRPr="002943F7">
        <w:rPr>
          <w:rFonts w:ascii="Arial" w:hAnsi="Arial"/>
          <w:b/>
          <w:color w:val="1E3A8A"/>
          <w:sz w:val="36"/>
        </w:rPr>
        <w:lastRenderedPageBreak/>
        <w:t>XÜLASƏ VƏ MƏQSƏD</w:t>
      </w:r>
    </w:p>
    <w:p w14:paraId="1B2E8F6D" w14:textId="77777777" w:rsidR="00513875" w:rsidRPr="002943F7" w:rsidRDefault="00D906EB">
      <w:pPr>
        <w:spacing w:after="120"/>
      </w:pPr>
      <w:r w:rsidRPr="002943F7">
        <w:rPr>
          <w:rFonts w:ascii="Arial" w:hAnsi="Arial"/>
          <w:color w:val="334155"/>
        </w:rPr>
        <w:t>Bu hesabat müasir e-ticarət və müəssisə resurslarının planlaşdırılması (ERP/POS) sistemlərinin kiber təhlükəsizlik, bulud infrastrukturu və kriptoqrafik müdafiə prinsiplərinə uyğun layihələndirilməsini əhatə edir. Layihə üç əsas akademik fənn üzrə sintez olunmuşdur: İnformasiya Təhlükəsizliyinin İdarəedilməsi Sistemləri (İTİS - ISO/IEC 27001 &amp; OWASP Top 10), Kriptoqrafik Üsullar (AES-256-GCM, Bcrypt, JWT) və Bulud Hesablama Platformaları (Supabase PostgreSQL Cloud, Serverless REST API).</w:t>
      </w:r>
    </w:p>
    <w:tbl>
      <w:tblPr>
        <w:tblW w:w="5597" w:type="dxa"/>
        <w:jc w:val="center"/>
        <w:tblLook w:val="04A0" w:firstRow="1" w:lastRow="0" w:firstColumn="1" w:lastColumn="0" w:noHBand="0" w:noVBand="1"/>
      </w:tblPr>
      <w:tblGrid>
        <w:gridCol w:w="9216"/>
      </w:tblGrid>
      <w:tr w:rsidR="00F81C43" w:rsidRPr="002943F7" w14:paraId="2EB3D850" w14:textId="77777777" w:rsidTr="00F81C43">
        <w:trPr>
          <w:trHeight w:val="3037"/>
          <w:jc w:val="center"/>
        </w:trPr>
        <w:tc>
          <w:tcPr>
            <w:tcW w:w="5597" w:type="dxa"/>
            <w:tcBorders>
              <w:top w:val="single" w:sz="6" w:space="0" w:color="CBD5E1"/>
              <w:left w:val="single" w:sz="18" w:space="0" w:color="0284C7"/>
              <w:bottom w:val="single" w:sz="6" w:space="0" w:color="CBD5E1"/>
              <w:right w:val="single" w:sz="6" w:space="0" w:color="CBD5E1"/>
            </w:tcBorders>
            <w:shd w:val="clear" w:color="auto" w:fill="F1F5F9"/>
          </w:tcPr>
          <w:p w14:paraId="64410D9B" w14:textId="1F657516" w:rsidR="00F81C43" w:rsidRPr="002943F7" w:rsidRDefault="00F81C43" w:rsidP="00F81C43">
            <w:pPr>
              <w:spacing w:before="160" w:after="80"/>
            </w:pPr>
            <w:r w:rsidRPr="002943F7">
              <w:rPr>
                <w:noProof/>
              </w:rPr>
              <w:drawing>
                <wp:inline distT="0" distB="0" distL="0" distR="0" wp14:anchorId="12499FDE" wp14:editId="2D86B714">
                  <wp:extent cx="5715000" cy="4885690"/>
                  <wp:effectExtent l="0" t="0" r="0" b="0"/>
                  <wp:docPr id="695023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02300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4885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7E4935" w14:textId="4B94FFA8" w:rsidR="00513875" w:rsidRPr="002943F7" w:rsidRDefault="00E903D4" w:rsidP="00743AE1">
      <w:pPr>
        <w:spacing w:after="120"/>
        <w:jc w:val="center"/>
        <w:rPr>
          <w:b/>
          <w:bCs/>
          <w:i/>
          <w:iCs/>
        </w:rPr>
      </w:pPr>
      <w:r w:rsidRPr="002943F7">
        <w:rPr>
          <w:b/>
          <w:bCs/>
          <w:i/>
          <w:iCs/>
        </w:rPr>
        <w:t>Şəkil.01</w:t>
      </w:r>
    </w:p>
    <w:p w14:paraId="3BCB4F6B" w14:textId="77777777" w:rsidR="00513875" w:rsidRPr="002943F7" w:rsidRDefault="00D906EB">
      <w:pPr>
        <w:keepNext/>
        <w:spacing w:before="440" w:after="160"/>
      </w:pPr>
      <w:r w:rsidRPr="002943F7">
        <w:rPr>
          <w:rFonts w:ascii="Arial" w:hAnsi="Arial"/>
          <w:b/>
          <w:color w:val="1E3A8A"/>
          <w:sz w:val="36"/>
        </w:rPr>
        <w:t>MÜNDƏRİCAT</w:t>
      </w:r>
    </w:p>
    <w:p w14:paraId="01B29B8F" w14:textId="77777777" w:rsidR="00513875" w:rsidRPr="002943F7" w:rsidRDefault="00D906EB">
      <w:pPr>
        <w:pStyle w:val="ListBullet"/>
        <w:spacing w:after="80"/>
      </w:pPr>
      <w:r w:rsidRPr="002943F7">
        <w:rPr>
          <w:rFonts w:ascii="Arial" w:hAnsi="Arial"/>
        </w:rPr>
        <w:t>Hissə 1: Giriş və Problemin Qoyuluşu</w:t>
      </w:r>
    </w:p>
    <w:p w14:paraId="3C066EB4" w14:textId="77777777" w:rsidR="00513875" w:rsidRPr="002943F7" w:rsidRDefault="00D906EB">
      <w:pPr>
        <w:pStyle w:val="ListBullet"/>
        <w:spacing w:after="80"/>
      </w:pPr>
      <w:r w:rsidRPr="002943F7">
        <w:rPr>
          <w:rFonts w:ascii="Arial" w:hAnsi="Arial"/>
        </w:rPr>
        <w:t>Hissə 2: İTİS Yanaşması (ISO/IEC 27001, OWASP Top 10 Və RBAC)</w:t>
      </w:r>
    </w:p>
    <w:p w14:paraId="5DD1BA3F" w14:textId="77777777" w:rsidR="00513875" w:rsidRPr="002943F7" w:rsidRDefault="00D906EB">
      <w:pPr>
        <w:pStyle w:val="ListBullet"/>
        <w:spacing w:after="80"/>
      </w:pPr>
      <w:r w:rsidRPr="002943F7">
        <w:rPr>
          <w:rFonts w:ascii="Arial" w:hAnsi="Arial"/>
        </w:rPr>
        <w:t>Hissə 3: Kriptoqrafik Üsullar (Bcrypt, JWT Və AES-256-GCM Audit Logları)</w:t>
      </w:r>
    </w:p>
    <w:p w14:paraId="51E2DEF9" w14:textId="456FB410" w:rsidR="00513875" w:rsidRPr="002943F7" w:rsidRDefault="00D906EB">
      <w:pPr>
        <w:pStyle w:val="ListBullet"/>
        <w:spacing w:after="80"/>
      </w:pPr>
      <w:r w:rsidRPr="002943F7">
        <w:rPr>
          <w:rFonts w:ascii="Arial" w:hAnsi="Arial"/>
        </w:rPr>
        <w:lastRenderedPageBreak/>
        <w:t>Hissə 4: Bulud Hesablama Və Təhlükəsizliyi (</w:t>
      </w:r>
      <w:r w:rsidR="004F33B9" w:rsidRPr="002943F7">
        <w:rPr>
          <w:rFonts w:ascii="Arial" w:hAnsi="Arial"/>
        </w:rPr>
        <w:t>Supabase PostgreSQL Və Render Cloud</w:t>
      </w:r>
      <w:r w:rsidRPr="002943F7">
        <w:rPr>
          <w:rFonts w:ascii="Arial" w:hAnsi="Arial"/>
        </w:rPr>
        <w:t>)</w:t>
      </w:r>
    </w:p>
    <w:p w14:paraId="0790D95E" w14:textId="77777777" w:rsidR="00513875" w:rsidRPr="002943F7" w:rsidRDefault="00D906EB">
      <w:pPr>
        <w:pStyle w:val="ListBullet"/>
        <w:spacing w:after="80"/>
      </w:pPr>
      <w:r w:rsidRPr="002943F7">
        <w:rPr>
          <w:rFonts w:ascii="Arial" w:hAnsi="Arial"/>
        </w:rPr>
        <w:t>Hissə 5: Tam Proqram Təminatı Arxitekturası (server.js &amp; app.js Kod Təhlili)</w:t>
      </w:r>
    </w:p>
    <w:p w14:paraId="5AEF95A2" w14:textId="77777777" w:rsidR="00513875" w:rsidRPr="002943F7" w:rsidRDefault="00D906EB">
      <w:pPr>
        <w:pStyle w:val="ListBullet"/>
        <w:spacing w:after="80"/>
      </w:pPr>
      <w:r w:rsidRPr="002943F7">
        <w:rPr>
          <w:rFonts w:ascii="Arial" w:hAnsi="Arial"/>
        </w:rPr>
        <w:t>Hissə 6: Testlər, cURL Nümunələri Və Təhlükəsizlik Verifikasiyası</w:t>
      </w:r>
    </w:p>
    <w:p w14:paraId="344C4151" w14:textId="77777777" w:rsidR="00513875" w:rsidRPr="002943F7" w:rsidRDefault="00D906EB">
      <w:pPr>
        <w:pStyle w:val="ListBullet"/>
        <w:spacing w:after="80"/>
      </w:pPr>
      <w:r w:rsidRPr="002943F7">
        <w:rPr>
          <w:rFonts w:ascii="Arial" w:hAnsi="Arial"/>
        </w:rPr>
        <w:t>Hissə 7: Nəticə Və Gələcək İnkişaf Perspektivləri</w:t>
      </w:r>
    </w:p>
    <w:p w14:paraId="6C72959E" w14:textId="77777777" w:rsidR="00513875" w:rsidRPr="002943F7" w:rsidRDefault="00D906EB">
      <w:pPr>
        <w:keepNext/>
        <w:spacing w:before="440" w:after="160"/>
      </w:pPr>
      <w:r w:rsidRPr="002943F7">
        <w:rPr>
          <w:rFonts w:ascii="Arial" w:hAnsi="Arial"/>
          <w:b/>
          <w:color w:val="1E3A8A"/>
          <w:sz w:val="36"/>
        </w:rPr>
        <w:t>HİSSƏ 1: GİRİŞ VƏ PROBLEMLƏRİN QOYULUŞU</w:t>
      </w:r>
    </w:p>
    <w:p w14:paraId="02E2BC66" w14:textId="77777777" w:rsidR="00513875" w:rsidRPr="002943F7" w:rsidRDefault="00D906EB">
      <w:pPr>
        <w:spacing w:after="120"/>
      </w:pPr>
      <w:r w:rsidRPr="002943F7">
        <w:rPr>
          <w:rFonts w:ascii="Arial" w:hAnsi="Arial"/>
          <w:color w:val="334155"/>
        </w:rPr>
        <w:t>Müasir e-ticarət platformalarında ən kritik problemlərdən biri vitrin məlumatları ilə anbar (stok) idarəetmə sistemləri arasında sinxronizasiyanın itməsi və tətbiq səviyyəsindəki zəifliklərdən istifadə edərək maliyyə/stok dələduzluqlarının edilməsidir. Tradision e-ticarət skriptləri əksər hallarda giriş nəzarətinin pozulması (Broken Access Control), konfiqurasiya xətaları və verilənlər bazasına birbaşa XSS/SQLi hücumlarına qarşı müdafiəsiz qalır.</w:t>
      </w:r>
    </w:p>
    <w:p w14:paraId="4F623B0B" w14:textId="77777777" w:rsidR="00513875" w:rsidRPr="002943F7" w:rsidRDefault="00D906EB">
      <w:pPr>
        <w:spacing w:after="120"/>
      </w:pPr>
      <w:r w:rsidRPr="002943F7">
        <w:rPr>
          <w:rFonts w:ascii="Arial" w:hAnsi="Arial"/>
          <w:color w:val="334155"/>
        </w:rPr>
        <w:t>Məqsəd: Node.js, Express, Tailwind CSS və Supabase PostgreSQL texnologiyalarından istifadə edərək, həm sadə istifadəçi vitrinində satılan məhsulların anbar stokunu anında azaldan, həm də inzibati əməliyyatları AES-256 şifrələməsi ilə audit cədvəlində saxlayan, OWASP Top 10 standartlarına uyğun istehsalat səviyyəli (production-ready) ERP/POS tətbiqi hazırlamaqdır.</w:t>
      </w:r>
    </w:p>
    <w:p w14:paraId="067FF25D" w14:textId="77777777" w:rsidR="00513875" w:rsidRPr="002943F7" w:rsidRDefault="00D906EB">
      <w:pPr>
        <w:keepNext/>
        <w:spacing w:before="440" w:after="160"/>
      </w:pPr>
      <w:r w:rsidRPr="002943F7">
        <w:rPr>
          <w:rFonts w:ascii="Arial" w:hAnsi="Arial"/>
          <w:b/>
          <w:color w:val="1E3A8A"/>
          <w:sz w:val="36"/>
        </w:rPr>
        <w:t>HİSSƏ 2: İTİS YANAŞMASI (ISO/IEC 27001, OWASP TOP 10 VƏ RBAC)</w:t>
      </w:r>
    </w:p>
    <w:p w14:paraId="75818A56" w14:textId="77777777" w:rsidR="00513875" w:rsidRPr="002943F7" w:rsidRDefault="00D906EB">
      <w:pPr>
        <w:spacing w:after="120"/>
      </w:pPr>
      <w:r w:rsidRPr="002943F7">
        <w:rPr>
          <w:rFonts w:ascii="Arial" w:hAnsi="Arial"/>
          <w:color w:val="334155"/>
        </w:rPr>
        <w:t>İnformasiya Təhlükəsizliyinin İdarəedilməsi Sistemləri (İTİS) çərçivəsində təşkilati və texniki nəzarətlər ISO/IEC 27001 standartının A.9 (Giriş Nəzarəti), A.10 (Kriptoqrafiya) və A.12 (Əməliyyat Təhlükəsizliyi) bəndlərinə uyğun qurulmuşdur.</w:t>
      </w:r>
    </w:p>
    <w:p w14:paraId="05A4FA0F" w14:textId="77777777" w:rsidR="00513875" w:rsidRPr="002943F7" w:rsidRDefault="00D906EB">
      <w:pPr>
        <w:keepNext/>
        <w:spacing w:before="320" w:after="120"/>
      </w:pPr>
      <w:r w:rsidRPr="002943F7">
        <w:rPr>
          <w:rFonts w:ascii="Arial" w:hAnsi="Arial"/>
          <w:b/>
          <w:color w:val="0F766E"/>
          <w:sz w:val="28"/>
        </w:rPr>
        <w:t>2.1 Rol Əsaslı İdarəetmə Modeli (RBAC)</w:t>
      </w:r>
    </w:p>
    <w:p w14:paraId="2519CBD2" w14:textId="77777777" w:rsidR="00513875" w:rsidRPr="002943F7" w:rsidRDefault="00D906EB">
      <w:pPr>
        <w:spacing w:after="120"/>
      </w:pPr>
      <w:r w:rsidRPr="002943F7">
        <w:rPr>
          <w:rFonts w:ascii="Arial" w:hAnsi="Arial"/>
          <w:color w:val="334155"/>
        </w:rPr>
        <w:t>Sistemdə Minimum Səlahiyyət Prinsipi (Principle of Least Privilege) əsasında 4 fərqli istifadəçi rolu təyin edilmişdir:</w:t>
      </w:r>
    </w:p>
    <w:p w14:paraId="69ACFDDF" w14:textId="77777777" w:rsidR="00513875" w:rsidRPr="002943F7" w:rsidRDefault="00D906EB">
      <w:pPr>
        <w:pStyle w:val="ListBullet"/>
        <w:spacing w:after="80"/>
      </w:pPr>
      <w:r w:rsidRPr="002943F7">
        <w:rPr>
          <w:rFonts w:ascii="Arial" w:hAnsi="Arial"/>
          <w:b/>
        </w:rPr>
        <w:t xml:space="preserve">1. </w:t>
      </w:r>
      <w:r w:rsidRPr="002943F7">
        <w:rPr>
          <w:rFonts w:ascii="Arial" w:hAnsi="Arial"/>
        </w:rPr>
        <w:t>Admin (Access Level 1): Sistem inzibatçısı. Stok dəyişdirmək, istifadəçi yaratmaq və şifrələnmiş audit loglarını oxumaq hüququna malikdir.</w:t>
      </w:r>
    </w:p>
    <w:p w14:paraId="2C9431E6" w14:textId="77777777" w:rsidR="00513875" w:rsidRPr="002943F7" w:rsidRDefault="00D906EB">
      <w:pPr>
        <w:pStyle w:val="ListBullet"/>
        <w:spacing w:after="80"/>
      </w:pPr>
      <w:r w:rsidRPr="002943F7">
        <w:rPr>
          <w:rFonts w:ascii="Arial" w:hAnsi="Arial"/>
          <w:b/>
        </w:rPr>
        <w:t xml:space="preserve">2. </w:t>
      </w:r>
      <w:r w:rsidRPr="002943F7">
        <w:rPr>
          <w:rFonts w:ascii="Arial" w:hAnsi="Arial"/>
        </w:rPr>
        <w:t>Manager (Access Level 2): İdarəçi. Anbar hesabatlarına və məhsul kataloquna baxış (Read-Only) hüququ var.</w:t>
      </w:r>
    </w:p>
    <w:p w14:paraId="4C4B0EE2" w14:textId="77777777" w:rsidR="00513875" w:rsidRPr="002943F7" w:rsidRDefault="00D906EB">
      <w:pPr>
        <w:pStyle w:val="ListBullet"/>
        <w:spacing w:after="80"/>
      </w:pPr>
      <w:r w:rsidRPr="002943F7">
        <w:rPr>
          <w:rFonts w:ascii="Arial" w:hAnsi="Arial"/>
          <w:b/>
        </w:rPr>
        <w:t xml:space="preserve">3. </w:t>
      </w:r>
      <w:r w:rsidRPr="002943F7">
        <w:rPr>
          <w:rFonts w:ascii="Arial" w:hAnsi="Arial"/>
        </w:rPr>
        <w:t>Operator / Kassir (Access Level 3): Kassir və ya operator. POS terminalı üzərindən satışı icra edir, stoku birbaşa güncəlləyir.</w:t>
      </w:r>
    </w:p>
    <w:p w14:paraId="7686D521" w14:textId="77777777" w:rsidR="00513875" w:rsidRPr="002943F7" w:rsidRDefault="00D906EB">
      <w:pPr>
        <w:pStyle w:val="ListBullet"/>
        <w:spacing w:after="80"/>
      </w:pPr>
      <w:r w:rsidRPr="002943F7">
        <w:rPr>
          <w:rFonts w:ascii="Arial" w:hAnsi="Arial"/>
          <w:b/>
        </w:rPr>
        <w:t xml:space="preserve">4. </w:t>
      </w:r>
      <w:r w:rsidRPr="002943F7">
        <w:rPr>
          <w:rFonts w:ascii="Arial" w:hAnsi="Arial"/>
        </w:rPr>
        <w:t>Viewer (Access Level 4): Müşahidəçi. Yalnız ümumi statistikaya baxış keçirə bilər.</w:t>
      </w:r>
    </w:p>
    <w:p w14:paraId="3DFA5C84" w14:textId="452A875E" w:rsidR="00513875" w:rsidRPr="002943F7" w:rsidRDefault="00E903D4">
      <w:pPr>
        <w:spacing w:after="120"/>
      </w:pPr>
      <w:r w:rsidRPr="002943F7">
        <w:rPr>
          <w:noProof/>
        </w:rPr>
        <w:lastRenderedPageBreak/>
        <w:drawing>
          <wp:inline distT="0" distB="0" distL="0" distR="0" wp14:anchorId="0B980A93" wp14:editId="3BC82FFD">
            <wp:extent cx="5715000" cy="3972560"/>
            <wp:effectExtent l="0" t="0" r="0" b="8890"/>
            <wp:docPr id="34662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29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32F07" w14:textId="686025BF" w:rsidR="00E903D4" w:rsidRPr="002943F7" w:rsidRDefault="00E903D4" w:rsidP="00743AE1">
      <w:pPr>
        <w:spacing w:after="120"/>
        <w:jc w:val="center"/>
        <w:rPr>
          <w:b/>
          <w:bCs/>
          <w:i/>
          <w:iCs/>
        </w:rPr>
      </w:pPr>
      <w:r w:rsidRPr="002943F7">
        <w:rPr>
          <w:b/>
          <w:bCs/>
          <w:i/>
          <w:iCs/>
        </w:rPr>
        <w:t>Şəkil.02</w:t>
      </w:r>
    </w:p>
    <w:p w14:paraId="05A64EC2" w14:textId="0A9E894C" w:rsidR="00E903D4" w:rsidRPr="002943F7" w:rsidRDefault="00E903D4">
      <w:pPr>
        <w:spacing w:after="120"/>
        <w:rPr>
          <w:b/>
          <w:bCs/>
          <w:i/>
          <w:iCs/>
        </w:rPr>
      </w:pPr>
      <w:r w:rsidRPr="002943F7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584CE1F" wp14:editId="279B0822">
                <wp:simplePos x="0" y="0"/>
                <wp:positionH relativeFrom="column">
                  <wp:posOffset>4399547</wp:posOffset>
                </wp:positionH>
                <wp:positionV relativeFrom="paragraph">
                  <wp:posOffset>148189</wp:posOffset>
                </wp:positionV>
                <wp:extent cx="536910" cy="165468"/>
                <wp:effectExtent l="38100" t="38100" r="53975" b="82550"/>
                <wp:wrapNone/>
                <wp:docPr id="116899465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6910" cy="1654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C2829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346.4pt;margin-top:11.65pt;width:42.3pt;height:13.05pt;flip:y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2943F7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1B95AF9" wp14:editId="5E42CD24">
                <wp:simplePos x="0" y="0"/>
                <wp:positionH relativeFrom="column">
                  <wp:posOffset>4072589</wp:posOffset>
                </wp:positionH>
                <wp:positionV relativeFrom="paragraph">
                  <wp:posOffset>1683151</wp:posOffset>
                </wp:positionV>
                <wp:extent cx="936458" cy="45719"/>
                <wp:effectExtent l="38100" t="38100" r="35560" b="126365"/>
                <wp:wrapNone/>
                <wp:docPr id="207955153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645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32565B" id="Straight Arrow Connector 1" o:spid="_x0000_s1026" type="#_x0000_t32" style="position:absolute;margin-left:320.7pt;margin-top:132.55pt;width:73.75pt;height:3.6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2943F7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DBF5F66" wp14:editId="236342D3">
                <wp:simplePos x="0" y="0"/>
                <wp:positionH relativeFrom="column">
                  <wp:posOffset>4064568</wp:posOffset>
                </wp:positionH>
                <wp:positionV relativeFrom="paragraph">
                  <wp:posOffset>1434498</wp:posOffset>
                </wp:positionV>
                <wp:extent cx="936458" cy="45719"/>
                <wp:effectExtent l="38100" t="38100" r="35560" b="126365"/>
                <wp:wrapNone/>
                <wp:docPr id="106883873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645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CDB36" id="Straight Arrow Connector 1" o:spid="_x0000_s1026" type="#_x0000_t32" style="position:absolute;margin-left:320.05pt;margin-top:112.95pt;width:73.75pt;height:3.6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2943F7"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2A56F3BE" wp14:editId="4DD002F8">
                <wp:simplePos x="0" y="0"/>
                <wp:positionH relativeFrom="column">
                  <wp:posOffset>4074694</wp:posOffset>
                </wp:positionH>
                <wp:positionV relativeFrom="paragraph">
                  <wp:posOffset>1179730</wp:posOffset>
                </wp:positionV>
                <wp:extent cx="936458" cy="45719"/>
                <wp:effectExtent l="38100" t="38100" r="35560" b="126365"/>
                <wp:wrapNone/>
                <wp:docPr id="201853678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645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1707DC" id="Straight Arrow Connector 1" o:spid="_x0000_s1026" type="#_x0000_t32" style="position:absolute;margin-left:320.85pt;margin-top:92.9pt;width:73.75pt;height:3.6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2943F7"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2DFAA25D" wp14:editId="2E31BAC5">
                <wp:simplePos x="0" y="0"/>
                <wp:positionH relativeFrom="column">
                  <wp:posOffset>4082715</wp:posOffset>
                </wp:positionH>
                <wp:positionV relativeFrom="paragraph">
                  <wp:posOffset>935087</wp:posOffset>
                </wp:positionV>
                <wp:extent cx="936458" cy="45719"/>
                <wp:effectExtent l="38100" t="38100" r="35560" b="126365"/>
                <wp:wrapNone/>
                <wp:docPr id="162706271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645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187BC" id="Straight Arrow Connector 1" o:spid="_x0000_s1026" type="#_x0000_t32" style="position:absolute;margin-left:321.45pt;margin-top:73.65pt;width:73.75pt;height:3.6pt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2943F7"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09C587CB" wp14:editId="006E2492">
                <wp:simplePos x="0" y="0"/>
                <wp:positionH relativeFrom="column">
                  <wp:posOffset>4092742</wp:posOffset>
                </wp:positionH>
                <wp:positionV relativeFrom="paragraph">
                  <wp:posOffset>711701</wp:posOffset>
                </wp:positionV>
                <wp:extent cx="936458" cy="45719"/>
                <wp:effectExtent l="38100" t="38100" r="35560" b="126365"/>
                <wp:wrapNone/>
                <wp:docPr id="180258330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645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C8341" id="Straight Arrow Connector 1" o:spid="_x0000_s1026" type="#_x0000_t32" style="position:absolute;margin-left:322.25pt;margin-top:56.05pt;width:73.75pt;height:3.6pt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2943F7">
        <w:rPr>
          <w:noProof/>
        </w:rPr>
        <w:drawing>
          <wp:inline distT="0" distB="0" distL="0" distR="0" wp14:anchorId="0988444D" wp14:editId="16884BC1">
            <wp:extent cx="5667767" cy="2667000"/>
            <wp:effectExtent l="0" t="0" r="9525" b="0"/>
            <wp:docPr id="197270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018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5128" cy="267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1EB83" w14:textId="19DDADC5" w:rsidR="00E903D4" w:rsidRPr="002943F7" w:rsidRDefault="00E903D4" w:rsidP="00743AE1">
      <w:pPr>
        <w:spacing w:after="120"/>
        <w:jc w:val="center"/>
        <w:rPr>
          <w:b/>
          <w:bCs/>
          <w:i/>
          <w:iCs/>
        </w:rPr>
      </w:pPr>
      <w:r w:rsidRPr="002943F7">
        <w:rPr>
          <w:b/>
          <w:bCs/>
          <w:i/>
          <w:iCs/>
        </w:rPr>
        <w:t>Şəkil.03</w:t>
      </w:r>
    </w:p>
    <w:p w14:paraId="54E94198" w14:textId="11F6B91A" w:rsidR="00E903D4" w:rsidRPr="002943F7" w:rsidRDefault="00E903D4">
      <w:pPr>
        <w:spacing w:after="120"/>
        <w:rPr>
          <w:b/>
          <w:bCs/>
          <w:i/>
          <w:iCs/>
        </w:rPr>
      </w:pPr>
      <w:r w:rsidRPr="002943F7">
        <w:rPr>
          <w:noProof/>
        </w:rPr>
        <w:lastRenderedPageBreak/>
        <w:drawing>
          <wp:inline distT="0" distB="0" distL="0" distR="0" wp14:anchorId="4127C754" wp14:editId="0E818E3A">
            <wp:extent cx="5715000" cy="2947035"/>
            <wp:effectExtent l="0" t="0" r="0" b="5715"/>
            <wp:docPr id="68717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734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BA51B" w14:textId="580D8615" w:rsidR="00E903D4" w:rsidRPr="002943F7" w:rsidRDefault="00E903D4" w:rsidP="00743AE1">
      <w:pPr>
        <w:spacing w:after="120"/>
        <w:jc w:val="center"/>
        <w:rPr>
          <w:b/>
          <w:bCs/>
          <w:i/>
          <w:iCs/>
        </w:rPr>
      </w:pPr>
      <w:r w:rsidRPr="002943F7">
        <w:rPr>
          <w:b/>
          <w:bCs/>
          <w:i/>
          <w:iCs/>
        </w:rPr>
        <w:t>Şəkil.04</w:t>
      </w:r>
    </w:p>
    <w:p w14:paraId="1A4ABEAA" w14:textId="3D81BBA2" w:rsidR="00E903D4" w:rsidRPr="002943F7" w:rsidRDefault="00E903D4">
      <w:pPr>
        <w:spacing w:after="120"/>
        <w:rPr>
          <w:b/>
          <w:bCs/>
          <w:i/>
          <w:iCs/>
        </w:rPr>
      </w:pPr>
      <w:r w:rsidRPr="002943F7">
        <w:rPr>
          <w:noProof/>
        </w:rPr>
        <w:drawing>
          <wp:inline distT="0" distB="0" distL="0" distR="0" wp14:anchorId="35081A68" wp14:editId="4C503B0A">
            <wp:extent cx="5715000" cy="3536950"/>
            <wp:effectExtent l="0" t="0" r="0" b="6350"/>
            <wp:docPr id="188687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797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15633" w14:textId="7857B6D2" w:rsidR="00E903D4" w:rsidRPr="002943F7" w:rsidRDefault="00E903D4" w:rsidP="00743AE1">
      <w:pPr>
        <w:spacing w:after="120"/>
        <w:jc w:val="center"/>
        <w:rPr>
          <w:b/>
          <w:bCs/>
          <w:i/>
          <w:iCs/>
        </w:rPr>
      </w:pPr>
      <w:r w:rsidRPr="002943F7">
        <w:rPr>
          <w:b/>
          <w:bCs/>
          <w:i/>
          <w:iCs/>
        </w:rPr>
        <w:t>Şəkil.05</w:t>
      </w:r>
    </w:p>
    <w:p w14:paraId="44362BD7" w14:textId="4E860480" w:rsidR="00E903D4" w:rsidRPr="002943F7" w:rsidRDefault="00E903D4">
      <w:pPr>
        <w:spacing w:after="120"/>
        <w:rPr>
          <w:b/>
          <w:bCs/>
          <w:i/>
          <w:iCs/>
        </w:rPr>
      </w:pPr>
      <w:r w:rsidRPr="002943F7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00DCD38" wp14:editId="2E86FD0F">
                <wp:simplePos x="0" y="0"/>
                <wp:positionH relativeFrom="column">
                  <wp:posOffset>3856567</wp:posOffset>
                </wp:positionH>
                <wp:positionV relativeFrom="paragraph">
                  <wp:posOffset>165100</wp:posOffset>
                </wp:positionV>
                <wp:extent cx="936458" cy="45719"/>
                <wp:effectExtent l="38100" t="38100" r="35560" b="126365"/>
                <wp:wrapNone/>
                <wp:docPr id="77752019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645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128402" id="Straight Arrow Connector 1" o:spid="_x0000_s1026" type="#_x0000_t32" style="position:absolute;margin-left:303.65pt;margin-top:13pt;width:73.75pt;height:3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2943F7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70EC60" wp14:editId="1BF24D95">
                <wp:simplePos x="0" y="0"/>
                <wp:positionH relativeFrom="column">
                  <wp:posOffset>4135967</wp:posOffset>
                </wp:positionH>
                <wp:positionV relativeFrom="paragraph">
                  <wp:posOffset>1003089</wp:posOffset>
                </wp:positionV>
                <wp:extent cx="936458" cy="45719"/>
                <wp:effectExtent l="38100" t="38100" r="35560" b="126365"/>
                <wp:wrapNone/>
                <wp:docPr id="105046569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645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38C103" id="Straight Arrow Connector 1" o:spid="_x0000_s1026" type="#_x0000_t32" style="position:absolute;margin-left:325.65pt;margin-top:79pt;width:73.75pt;height:3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2943F7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2336C4C" wp14:editId="59604FB0">
                <wp:simplePos x="0" y="0"/>
                <wp:positionH relativeFrom="column">
                  <wp:posOffset>4144433</wp:posOffset>
                </wp:positionH>
                <wp:positionV relativeFrom="paragraph">
                  <wp:posOffset>1261322</wp:posOffset>
                </wp:positionV>
                <wp:extent cx="936458" cy="45719"/>
                <wp:effectExtent l="38100" t="38100" r="35560" b="126365"/>
                <wp:wrapNone/>
                <wp:docPr id="94264005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645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81456" id="Straight Arrow Connector 1" o:spid="_x0000_s1026" type="#_x0000_t32" style="position:absolute;margin-left:326.35pt;margin-top:99.3pt;width:73.75pt;height:3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2943F7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81A5643" wp14:editId="7BB098DC">
                <wp:simplePos x="0" y="0"/>
                <wp:positionH relativeFrom="column">
                  <wp:posOffset>4152900</wp:posOffset>
                </wp:positionH>
                <wp:positionV relativeFrom="paragraph">
                  <wp:posOffset>1494155</wp:posOffset>
                </wp:positionV>
                <wp:extent cx="936458" cy="45719"/>
                <wp:effectExtent l="38100" t="38100" r="35560" b="126365"/>
                <wp:wrapNone/>
                <wp:docPr id="80984963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645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6162A" id="Straight Arrow Connector 1" o:spid="_x0000_s1026" type="#_x0000_t32" style="position:absolute;margin-left:327pt;margin-top:117.65pt;width:73.75pt;height:3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2943F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9726F5" wp14:editId="04855E9D">
                <wp:simplePos x="0" y="0"/>
                <wp:positionH relativeFrom="column">
                  <wp:posOffset>4089400</wp:posOffset>
                </wp:positionH>
                <wp:positionV relativeFrom="paragraph">
                  <wp:posOffset>757767</wp:posOffset>
                </wp:positionV>
                <wp:extent cx="936458" cy="45719"/>
                <wp:effectExtent l="38100" t="38100" r="35560" b="126365"/>
                <wp:wrapNone/>
                <wp:docPr id="106709998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645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81D2E" id="Straight Arrow Connector 1" o:spid="_x0000_s1026" type="#_x0000_t32" style="position:absolute;margin-left:322pt;margin-top:59.65pt;width:73.75pt;height:3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2943F7">
        <w:rPr>
          <w:noProof/>
        </w:rPr>
        <w:drawing>
          <wp:inline distT="0" distB="0" distL="0" distR="0" wp14:anchorId="58FDB8CE" wp14:editId="0BA2BA95">
            <wp:extent cx="5715000" cy="2764155"/>
            <wp:effectExtent l="0" t="0" r="0" b="0"/>
            <wp:docPr id="34400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051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BF3C0" w14:textId="2E209FC2" w:rsidR="00E903D4" w:rsidRPr="002943F7" w:rsidRDefault="00E903D4" w:rsidP="00743AE1">
      <w:pPr>
        <w:spacing w:after="120"/>
        <w:jc w:val="center"/>
        <w:rPr>
          <w:b/>
          <w:bCs/>
          <w:i/>
          <w:iCs/>
        </w:rPr>
      </w:pPr>
      <w:r w:rsidRPr="002943F7">
        <w:rPr>
          <w:b/>
          <w:bCs/>
          <w:i/>
          <w:iCs/>
        </w:rPr>
        <w:t>Şəkil.06</w:t>
      </w:r>
    </w:p>
    <w:p w14:paraId="11DF0635" w14:textId="06A1C0AE" w:rsidR="00E903D4" w:rsidRPr="002943F7" w:rsidRDefault="00E903D4">
      <w:pPr>
        <w:spacing w:after="120"/>
        <w:rPr>
          <w:b/>
          <w:bCs/>
          <w:i/>
          <w:iCs/>
        </w:rPr>
      </w:pPr>
      <w:r w:rsidRPr="002943F7">
        <w:rPr>
          <w:noProof/>
        </w:rPr>
        <w:drawing>
          <wp:inline distT="0" distB="0" distL="0" distR="0" wp14:anchorId="06697921" wp14:editId="023B8EA4">
            <wp:extent cx="5715000" cy="2761615"/>
            <wp:effectExtent l="0" t="0" r="0" b="635"/>
            <wp:docPr id="206935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511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62D8E" w14:textId="349D9325" w:rsidR="00E903D4" w:rsidRPr="002943F7" w:rsidRDefault="00E903D4" w:rsidP="00743AE1">
      <w:pPr>
        <w:spacing w:after="120"/>
        <w:jc w:val="center"/>
        <w:rPr>
          <w:b/>
          <w:bCs/>
          <w:i/>
          <w:iCs/>
        </w:rPr>
      </w:pPr>
      <w:r w:rsidRPr="002943F7">
        <w:rPr>
          <w:b/>
          <w:bCs/>
          <w:i/>
          <w:iCs/>
        </w:rPr>
        <w:t>Şəkil.07</w:t>
      </w:r>
    </w:p>
    <w:p w14:paraId="48BBFEA8" w14:textId="77777777" w:rsidR="00513875" w:rsidRPr="002943F7" w:rsidRDefault="00D906EB">
      <w:pPr>
        <w:keepNext/>
        <w:spacing w:before="320" w:after="120"/>
      </w:pPr>
      <w:r w:rsidRPr="002943F7">
        <w:rPr>
          <w:rFonts w:ascii="Arial" w:hAnsi="Arial"/>
          <w:b/>
          <w:color w:val="0F766E"/>
          <w:sz w:val="28"/>
        </w:rPr>
        <w:t>2.2 OWASP Top 10 Müdafiə Strategiyası</w:t>
      </w:r>
    </w:p>
    <w:p w14:paraId="6F25508A" w14:textId="77777777" w:rsidR="00513875" w:rsidRPr="002943F7" w:rsidRDefault="00D906EB">
      <w:pPr>
        <w:spacing w:after="120"/>
      </w:pPr>
      <w:r w:rsidRPr="002943F7">
        <w:rPr>
          <w:rFonts w:ascii="Arial" w:hAnsi="Arial"/>
          <w:color w:val="334155"/>
        </w:rPr>
        <w:t>Tətbiq səviyyəsində tətbiq olunmuş OWASP Top 10 müdafiə tədbirləri:</w:t>
      </w:r>
    </w:p>
    <w:p w14:paraId="058FB25A" w14:textId="77777777" w:rsidR="00513875" w:rsidRPr="002943F7" w:rsidRDefault="00D906EB">
      <w:pPr>
        <w:pStyle w:val="ListBullet"/>
        <w:spacing w:after="80"/>
      </w:pPr>
      <w:r w:rsidRPr="002943F7">
        <w:rPr>
          <w:rFonts w:ascii="Arial" w:hAnsi="Arial"/>
        </w:rPr>
        <w:t>A01:2021 - Broken Access Control: Hər bir həssas endpoint `authorize([allowedLevels])` middleware-i vasitəsilə qorunur. İcazəsiz şəxslər HTTP 403 Forbidden cavabı alır.</w:t>
      </w:r>
    </w:p>
    <w:p w14:paraId="74B9CFAE" w14:textId="77777777" w:rsidR="00513875" w:rsidRPr="002943F7" w:rsidRDefault="00D906EB">
      <w:pPr>
        <w:pStyle w:val="ListBullet"/>
        <w:spacing w:after="80"/>
      </w:pPr>
      <w:r w:rsidRPr="002943F7">
        <w:rPr>
          <w:rFonts w:ascii="Arial" w:hAnsi="Arial"/>
        </w:rPr>
        <w:t>A03:2021 - Injection (SQLi &amp; XSS): Bütün SQL sorğuları parameterized query (`$1, $2`) vasitəsilə icra olunur. Frontend-də dinamik HTML render olunarkən `sanitizeHTML()` funksiyası ilə zərərli teqlər təmizlənir.</w:t>
      </w:r>
    </w:p>
    <w:p w14:paraId="17612DC4" w14:textId="77777777" w:rsidR="00513875" w:rsidRPr="002943F7" w:rsidRDefault="00D906EB">
      <w:pPr>
        <w:pStyle w:val="ListBullet"/>
        <w:spacing w:after="80"/>
      </w:pPr>
      <w:r w:rsidRPr="002943F7">
        <w:rPr>
          <w:rFonts w:ascii="Arial" w:hAnsi="Arial"/>
        </w:rPr>
        <w:lastRenderedPageBreak/>
        <w:t>A05:2021 - Security Misconfiguration: `helmet` modulu vasitəsilə X-Frame-Options, Content-Security-Policy və X-Content-Type-Options başlıqları tənzimlənmişdir.</w:t>
      </w:r>
    </w:p>
    <w:p w14:paraId="06256CE2" w14:textId="77777777" w:rsidR="00513875" w:rsidRPr="002943F7" w:rsidRDefault="00D906EB">
      <w:pPr>
        <w:pStyle w:val="ListBullet"/>
        <w:spacing w:after="80"/>
      </w:pPr>
      <w:r w:rsidRPr="002943F7">
        <w:rPr>
          <w:rFonts w:ascii="Arial" w:hAnsi="Arial"/>
        </w:rPr>
        <w:t>A07:2021 - Identification and Authentication Failures: `/api/login` endpoint-inə `express-rate-limit` tətbiq edilərək 15 dəqiqədə maksimum 10 giriş cəhdi limiti qoyulmuşdur.</w:t>
      </w:r>
    </w:p>
    <w:p w14:paraId="4E37493E" w14:textId="7ED8F984" w:rsidR="00513875" w:rsidRPr="002943F7" w:rsidRDefault="00434B61">
      <w:pPr>
        <w:spacing w:after="120"/>
      </w:pPr>
      <w:r w:rsidRPr="002943F7">
        <w:rPr>
          <w:noProof/>
        </w:rPr>
        <w:drawing>
          <wp:inline distT="0" distB="0" distL="0" distR="0" wp14:anchorId="64E9337D" wp14:editId="5D47EF40">
            <wp:extent cx="6050392" cy="318654"/>
            <wp:effectExtent l="0" t="0" r="0" b="5715"/>
            <wp:docPr id="164995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562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3104" cy="33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AF5D2" w14:textId="1C22B8BA" w:rsidR="00434B61" w:rsidRPr="002943F7" w:rsidRDefault="00434B61" w:rsidP="00743AE1">
      <w:pPr>
        <w:spacing w:after="120"/>
        <w:jc w:val="center"/>
        <w:rPr>
          <w:b/>
          <w:bCs/>
          <w:i/>
          <w:iCs/>
        </w:rPr>
      </w:pPr>
      <w:r w:rsidRPr="002943F7">
        <w:rPr>
          <w:b/>
          <w:bCs/>
          <w:i/>
          <w:iCs/>
        </w:rPr>
        <w:t>Şəkil.08</w:t>
      </w:r>
    </w:p>
    <w:p w14:paraId="742C9285" w14:textId="0C5A4E22" w:rsidR="00434B61" w:rsidRPr="002943F7" w:rsidRDefault="00434B61">
      <w:pPr>
        <w:spacing w:after="120"/>
        <w:rPr>
          <w:b/>
          <w:bCs/>
          <w:i/>
          <w:iCs/>
        </w:rPr>
      </w:pPr>
      <w:r w:rsidRPr="002943F7">
        <w:rPr>
          <w:noProof/>
        </w:rPr>
        <w:drawing>
          <wp:inline distT="0" distB="0" distL="0" distR="0" wp14:anchorId="7F742066" wp14:editId="2B6EA94B">
            <wp:extent cx="5715000" cy="4514215"/>
            <wp:effectExtent l="0" t="0" r="0" b="635"/>
            <wp:docPr id="109102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213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51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DE535" w14:textId="7B157994" w:rsidR="00434B61" w:rsidRPr="002943F7" w:rsidRDefault="00434B61" w:rsidP="00743AE1">
      <w:pPr>
        <w:spacing w:after="120"/>
        <w:jc w:val="center"/>
        <w:rPr>
          <w:b/>
          <w:bCs/>
          <w:i/>
          <w:iCs/>
        </w:rPr>
      </w:pPr>
      <w:r w:rsidRPr="002943F7">
        <w:rPr>
          <w:b/>
          <w:bCs/>
          <w:i/>
          <w:iCs/>
        </w:rPr>
        <w:t>Şəkil.09</w:t>
      </w:r>
    </w:p>
    <w:p w14:paraId="3A01AFA8" w14:textId="77777777" w:rsidR="00513875" w:rsidRPr="002943F7" w:rsidRDefault="00D906EB">
      <w:pPr>
        <w:keepNext/>
        <w:spacing w:before="440" w:after="160"/>
      </w:pPr>
      <w:r w:rsidRPr="002943F7">
        <w:rPr>
          <w:rFonts w:ascii="Arial" w:hAnsi="Arial"/>
          <w:b/>
          <w:color w:val="1E3A8A"/>
          <w:sz w:val="36"/>
        </w:rPr>
        <w:t>HİSSƏ 3: KRİPTOQRAFİK ÜSULLAR VƏ AUDİT LOGLARI</w:t>
      </w:r>
    </w:p>
    <w:p w14:paraId="6DBC9B97" w14:textId="77777777" w:rsidR="00513875" w:rsidRPr="002943F7" w:rsidRDefault="00D906EB">
      <w:pPr>
        <w:spacing w:after="120"/>
      </w:pPr>
      <w:r w:rsidRPr="002943F7">
        <w:rPr>
          <w:rFonts w:ascii="Arial" w:hAnsi="Arial"/>
          <w:color w:val="334155"/>
        </w:rPr>
        <w:t>Kriptoqrafiya bölməsində məlumatların saxlanılması (Data at Rest) və ötürülməsi (Data in Transit) zamanı təhlükəsizlik mexanizmləri araşdırılmışdır.</w:t>
      </w:r>
    </w:p>
    <w:p w14:paraId="77A9EEB5" w14:textId="77777777" w:rsidR="00513875" w:rsidRPr="002943F7" w:rsidRDefault="00D906EB">
      <w:pPr>
        <w:keepNext/>
        <w:spacing w:before="320" w:after="120"/>
      </w:pPr>
      <w:r w:rsidRPr="002943F7">
        <w:rPr>
          <w:rFonts w:ascii="Arial" w:hAnsi="Arial"/>
          <w:b/>
          <w:color w:val="0F766E"/>
          <w:sz w:val="28"/>
        </w:rPr>
        <w:lastRenderedPageBreak/>
        <w:t>3.1 Şifrələrin Bcrypt İlə Həşlənməsi</w:t>
      </w:r>
    </w:p>
    <w:p w14:paraId="4D378386" w14:textId="77777777" w:rsidR="00513875" w:rsidRPr="002943F7" w:rsidRDefault="00D906EB">
      <w:pPr>
        <w:spacing w:after="120"/>
      </w:pPr>
      <w:r w:rsidRPr="002943F7">
        <w:rPr>
          <w:rFonts w:ascii="Arial" w:hAnsi="Arial"/>
          <w:color w:val="334155"/>
        </w:rPr>
        <w:t>İstifadəçi şifrələri heç bir halda verilənlər bazasında açıq mətndə saxlanılmır. `bcryptjs` kitabxanası vasitəsilə 10 duzlama dövrü (salt rounds) ilə həşlənir. Bu, Rainbow Table və Dictionary hücumlarının qarşısını tamamilə alır.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513875" w:rsidRPr="002943F7" w14:paraId="33534A01" w14:textId="77777777">
        <w:trPr>
          <w:jc w:val="center"/>
        </w:trPr>
        <w:tc>
          <w:tcPr>
            <w:tcW w:w="8928" w:type="dxa"/>
            <w:shd w:val="clear" w:color="auto" w:fill="0F172A"/>
          </w:tcPr>
          <w:p w14:paraId="65BD8990" w14:textId="77777777" w:rsidR="00513875" w:rsidRPr="002943F7" w:rsidRDefault="00D906EB">
            <w:pPr>
              <w:spacing w:before="120" w:after="120"/>
            </w:pPr>
            <w:r w:rsidRPr="002943F7">
              <w:rPr>
                <w:rFonts w:ascii="Consolas" w:hAnsi="Consolas"/>
                <w:color w:val="F1F5F9"/>
                <w:sz w:val="19"/>
              </w:rPr>
              <w:t>// Bcrypt ilə şifrənin həşlənməsi və bazaya yazılması</w:t>
            </w:r>
            <w:r w:rsidRPr="002943F7">
              <w:rPr>
                <w:rFonts w:ascii="Consolas" w:hAnsi="Consolas"/>
                <w:color w:val="F1F5F9"/>
                <w:sz w:val="19"/>
              </w:rPr>
              <w:br/>
              <w:t>const hashedPassword = await bcrypt.hash(password, 10);</w:t>
            </w:r>
            <w:r w:rsidRPr="002943F7">
              <w:rPr>
                <w:rFonts w:ascii="Consolas" w:hAnsi="Consolas"/>
                <w:color w:val="F1F5F9"/>
                <w:sz w:val="19"/>
              </w:rPr>
              <w:br/>
              <w:t>await pool.query('INSERT INTO public.users (username, password_hash, role_id) VALUES ($1, $2, $3)', [username, hashedPassword, role_id]);</w:t>
            </w:r>
          </w:p>
        </w:tc>
      </w:tr>
    </w:tbl>
    <w:p w14:paraId="1D4AE966" w14:textId="77777777" w:rsidR="00513875" w:rsidRPr="002943F7" w:rsidRDefault="00513875">
      <w:pPr>
        <w:spacing w:after="120"/>
      </w:pPr>
    </w:p>
    <w:p w14:paraId="5DE8AA25" w14:textId="77777777" w:rsidR="00513875" w:rsidRPr="002943F7" w:rsidRDefault="00D906EB">
      <w:pPr>
        <w:keepNext/>
        <w:spacing w:before="320" w:after="120"/>
      </w:pPr>
      <w:r w:rsidRPr="002943F7">
        <w:rPr>
          <w:rFonts w:ascii="Arial" w:hAnsi="Arial"/>
          <w:b/>
          <w:color w:val="0F766E"/>
          <w:sz w:val="28"/>
        </w:rPr>
        <w:t>3.2 JWT (JSON Web Token) İlə Autentifikasiya</w:t>
      </w:r>
    </w:p>
    <w:p w14:paraId="41D44135" w14:textId="77777777" w:rsidR="00513875" w:rsidRPr="002943F7" w:rsidRDefault="00D906EB">
      <w:pPr>
        <w:spacing w:after="120"/>
      </w:pPr>
      <w:r w:rsidRPr="002943F7">
        <w:rPr>
          <w:rFonts w:ascii="Arial" w:hAnsi="Arial"/>
          <w:color w:val="334155"/>
        </w:rPr>
        <w:t>İstifadəçi giriş etdikdə ona 2 saatlıq etibarlılıq müddəti olan, HS256 algoritmi ilə imzalanmış JWT verilir. Payload daxilində `user_id`, `username` və `access_level` məlumatları yer alır.</w:t>
      </w:r>
    </w:p>
    <w:p w14:paraId="06D65A16" w14:textId="77777777" w:rsidR="00513875" w:rsidRPr="002943F7" w:rsidRDefault="00D906EB">
      <w:pPr>
        <w:keepNext/>
        <w:spacing w:before="320" w:after="120"/>
      </w:pPr>
      <w:r w:rsidRPr="002943F7">
        <w:rPr>
          <w:rFonts w:ascii="Arial" w:hAnsi="Arial"/>
          <w:b/>
          <w:color w:val="0F766E"/>
          <w:sz w:val="28"/>
        </w:rPr>
        <w:t>3.3 AES-256-GCM İlə Şifrlənmiş Audit Loglama</w:t>
      </w:r>
    </w:p>
    <w:p w14:paraId="684AAA93" w14:textId="77777777" w:rsidR="00513875" w:rsidRPr="002943F7" w:rsidRDefault="00D906EB">
      <w:pPr>
        <w:spacing w:after="120"/>
      </w:pPr>
      <w:r w:rsidRPr="002943F7">
        <w:rPr>
          <w:rFonts w:ascii="Arial" w:hAnsi="Arial"/>
          <w:color w:val="334155"/>
        </w:rPr>
        <w:t>Admin tərəfindən anbar stoku dəyişdirildikdə bu əməliyyat kritik sayılır. Dəyişikliyi edən adminin adı, məhsul ID-si, köhnə və yeni stok miqdarı Node.js nativ `crypto` modulu vasitəsilə **AES-256-GCM** simmetrik rejimi ilə şifrlənir. Hər əməliyyat üçün unikal İnisializasiya Vektoru (IV) və Autentifikasiya Teqi (Auth Tag) yaradılaraq `audit_logs` cədvəlində saxlanılır.</w:t>
      </w:r>
    </w:p>
    <w:p w14:paraId="70C3A049" w14:textId="16956FF9" w:rsidR="00513875" w:rsidRPr="002943F7" w:rsidRDefault="00434B61">
      <w:pPr>
        <w:spacing w:after="120"/>
      </w:pPr>
      <w:r w:rsidRPr="002943F7">
        <w:rPr>
          <w:noProof/>
        </w:rPr>
        <w:drawing>
          <wp:inline distT="0" distB="0" distL="0" distR="0" wp14:anchorId="7DF55043" wp14:editId="428601CC">
            <wp:extent cx="5715000" cy="2315845"/>
            <wp:effectExtent l="0" t="0" r="0" b="8255"/>
            <wp:docPr id="1796988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889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734C3" w14:textId="01E623F2" w:rsidR="00434B61" w:rsidRPr="002943F7" w:rsidRDefault="00434B61" w:rsidP="00743AE1">
      <w:pPr>
        <w:spacing w:after="120"/>
        <w:jc w:val="center"/>
        <w:rPr>
          <w:b/>
          <w:bCs/>
          <w:i/>
          <w:iCs/>
        </w:rPr>
      </w:pPr>
      <w:r w:rsidRPr="002943F7">
        <w:rPr>
          <w:b/>
          <w:bCs/>
          <w:i/>
          <w:iCs/>
        </w:rPr>
        <w:t>Şəkil.10</w:t>
      </w:r>
    </w:p>
    <w:p w14:paraId="1BE913B9" w14:textId="77777777" w:rsidR="00513875" w:rsidRPr="002943F7" w:rsidRDefault="00D906EB">
      <w:pPr>
        <w:keepNext/>
        <w:spacing w:before="440" w:after="160"/>
      </w:pPr>
      <w:r w:rsidRPr="002943F7">
        <w:rPr>
          <w:rFonts w:ascii="Arial" w:hAnsi="Arial"/>
          <w:b/>
          <w:color w:val="1E3A8A"/>
          <w:sz w:val="36"/>
        </w:rPr>
        <w:lastRenderedPageBreak/>
        <w:t>HİSSƏ 4: BULUD HESABLAMA VƏ TƏHLÜKƏSİZLİYİ (SUPABASE POSTGRESQL)</w:t>
      </w:r>
    </w:p>
    <w:p w14:paraId="57A655C8" w14:textId="77777777" w:rsidR="00513875" w:rsidRPr="002943F7" w:rsidRDefault="00D906EB">
      <w:pPr>
        <w:spacing w:after="120"/>
      </w:pPr>
      <w:r w:rsidRPr="002943F7">
        <w:rPr>
          <w:rFonts w:ascii="Arial" w:hAnsi="Arial"/>
          <w:color w:val="334155"/>
        </w:rPr>
        <w:t>Bulud infrastrukturu olaraq **Supabase Cloud Managed PostgreSQL** seçilmişdir. Bulud mühitində verilənlər bazasının təhlükəsizliyi, SSL/TLS şifrələməsi və bağlantı hovuzları (Connection Pooling) konfiqurasiya olunmuşdur.</w:t>
      </w:r>
    </w:p>
    <w:p w14:paraId="2335AEA1" w14:textId="77777777" w:rsidR="00513875" w:rsidRPr="002943F7" w:rsidRDefault="00D906EB">
      <w:pPr>
        <w:keepNext/>
        <w:spacing w:before="320" w:after="120"/>
      </w:pPr>
      <w:r w:rsidRPr="002943F7">
        <w:rPr>
          <w:rFonts w:ascii="Arial" w:hAnsi="Arial"/>
          <w:b/>
          <w:color w:val="0F766E"/>
          <w:sz w:val="28"/>
        </w:rPr>
        <w:t>4.1 Verilənlər Bazası Arxitekturası (DDL)</w:t>
      </w:r>
    </w:p>
    <w:p w14:paraId="5D790937" w14:textId="77777777" w:rsidR="00513875" w:rsidRPr="002943F7" w:rsidRDefault="00D906EB">
      <w:pPr>
        <w:spacing w:after="120"/>
      </w:pPr>
      <w:r w:rsidRPr="002943F7">
        <w:rPr>
          <w:rFonts w:ascii="Arial" w:hAnsi="Arial"/>
          <w:color w:val="334155"/>
        </w:rPr>
        <w:t>Aşağıda sistemin Supabase üzərində qurulmuş relyasiyalı baza cədvəllərinin SQL strukturu verilmişdir: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513875" w:rsidRPr="002943F7" w14:paraId="09C197E8" w14:textId="77777777">
        <w:trPr>
          <w:jc w:val="center"/>
        </w:trPr>
        <w:tc>
          <w:tcPr>
            <w:tcW w:w="8928" w:type="dxa"/>
            <w:shd w:val="clear" w:color="auto" w:fill="0F172A"/>
          </w:tcPr>
          <w:p w14:paraId="07635BB3" w14:textId="77777777" w:rsidR="00513875" w:rsidRPr="002943F7" w:rsidRDefault="00D906EB">
            <w:pPr>
              <w:spacing w:before="120" w:after="120"/>
            </w:pPr>
            <w:r w:rsidRPr="002943F7">
              <w:rPr>
                <w:rFonts w:ascii="Consolas" w:hAnsi="Consolas"/>
                <w:color w:val="F1F5F9"/>
                <w:sz w:val="19"/>
              </w:rPr>
              <w:t>-- 1. Rollar Cədvəli</w:t>
            </w:r>
            <w:r w:rsidRPr="002943F7">
              <w:rPr>
                <w:rFonts w:ascii="Consolas" w:hAnsi="Consolas"/>
                <w:color w:val="F1F5F9"/>
                <w:sz w:val="19"/>
              </w:rPr>
              <w:br/>
              <w:t>CREATE TABLE public.roles (</w:t>
            </w:r>
            <w:r w:rsidRPr="002943F7">
              <w:rPr>
                <w:rFonts w:ascii="Consolas" w:hAnsi="Consolas"/>
                <w:color w:val="F1F5F9"/>
                <w:sz w:val="19"/>
              </w:rPr>
              <w:br/>
              <w:t xml:space="preserve">    role_id SERIAL PRIMARY KEY,</w:t>
            </w:r>
            <w:r w:rsidRPr="002943F7">
              <w:rPr>
                <w:rFonts w:ascii="Consolas" w:hAnsi="Consolas"/>
                <w:color w:val="F1F5F9"/>
                <w:sz w:val="19"/>
              </w:rPr>
              <w:br/>
              <w:t xml:space="preserve">    role_name VARCHAR(50) NOT NULL,</w:t>
            </w:r>
            <w:r w:rsidRPr="002943F7">
              <w:rPr>
                <w:rFonts w:ascii="Consolas" w:hAnsi="Consolas"/>
                <w:color w:val="F1F5F9"/>
                <w:sz w:val="19"/>
              </w:rPr>
              <w:br/>
              <w:t xml:space="preserve">    access_level INT NOT NULL UNIQUE</w:t>
            </w:r>
            <w:r w:rsidRPr="002943F7">
              <w:rPr>
                <w:rFonts w:ascii="Consolas" w:hAnsi="Consolas"/>
                <w:color w:val="F1F5F9"/>
                <w:sz w:val="19"/>
              </w:rPr>
              <w:br/>
              <w:t>);</w:t>
            </w:r>
            <w:r w:rsidRPr="002943F7">
              <w:rPr>
                <w:rFonts w:ascii="Consolas" w:hAnsi="Consolas"/>
                <w:color w:val="F1F5F9"/>
                <w:sz w:val="19"/>
              </w:rPr>
              <w:br/>
            </w:r>
            <w:r w:rsidRPr="002943F7">
              <w:rPr>
                <w:rFonts w:ascii="Consolas" w:hAnsi="Consolas"/>
                <w:color w:val="F1F5F9"/>
                <w:sz w:val="19"/>
              </w:rPr>
              <w:br/>
              <w:t>-- 2. İstifadəçilər Cədvəli</w:t>
            </w:r>
            <w:r w:rsidRPr="002943F7">
              <w:rPr>
                <w:rFonts w:ascii="Consolas" w:hAnsi="Consolas"/>
                <w:color w:val="F1F5F9"/>
                <w:sz w:val="19"/>
              </w:rPr>
              <w:br/>
              <w:t>CREATE TABLE public.users (</w:t>
            </w:r>
            <w:r w:rsidRPr="002943F7">
              <w:rPr>
                <w:rFonts w:ascii="Consolas" w:hAnsi="Consolas"/>
                <w:color w:val="F1F5F9"/>
                <w:sz w:val="19"/>
              </w:rPr>
              <w:br/>
              <w:t xml:space="preserve">    user_id SERIAL PRIMARY KEY,</w:t>
            </w:r>
            <w:r w:rsidRPr="002943F7">
              <w:rPr>
                <w:rFonts w:ascii="Consolas" w:hAnsi="Consolas"/>
                <w:color w:val="F1F5F9"/>
                <w:sz w:val="19"/>
              </w:rPr>
              <w:br/>
              <w:t xml:space="preserve">    username VARCHAR(50) UNIQUE NOT NULL,</w:t>
            </w:r>
            <w:r w:rsidRPr="002943F7">
              <w:rPr>
                <w:rFonts w:ascii="Consolas" w:hAnsi="Consolas"/>
                <w:color w:val="F1F5F9"/>
                <w:sz w:val="19"/>
              </w:rPr>
              <w:br/>
              <w:t xml:space="preserve">    password_hash TEXT NOT NULL,</w:t>
            </w:r>
            <w:r w:rsidRPr="002943F7">
              <w:rPr>
                <w:rFonts w:ascii="Consolas" w:hAnsi="Consolas"/>
                <w:color w:val="F1F5F9"/>
                <w:sz w:val="19"/>
              </w:rPr>
              <w:br/>
              <w:t xml:space="preserve">    role_id INT REFERENCES public.roles(role_id),</w:t>
            </w:r>
            <w:r w:rsidRPr="002943F7">
              <w:rPr>
                <w:rFonts w:ascii="Consolas" w:hAnsi="Consolas"/>
                <w:color w:val="F1F5F9"/>
                <w:sz w:val="19"/>
              </w:rPr>
              <w:br/>
              <w:t xml:space="preserve">    created_at TIMESTAMP DEFAULT CURRENT_TIMESTAMP</w:t>
            </w:r>
            <w:r w:rsidRPr="002943F7">
              <w:rPr>
                <w:rFonts w:ascii="Consolas" w:hAnsi="Consolas"/>
                <w:color w:val="F1F5F9"/>
                <w:sz w:val="19"/>
              </w:rPr>
              <w:br/>
              <w:t>);</w:t>
            </w:r>
            <w:r w:rsidRPr="002943F7">
              <w:rPr>
                <w:rFonts w:ascii="Consolas" w:hAnsi="Consolas"/>
                <w:color w:val="F1F5F9"/>
                <w:sz w:val="19"/>
              </w:rPr>
              <w:br/>
            </w:r>
            <w:r w:rsidRPr="002943F7">
              <w:rPr>
                <w:rFonts w:ascii="Consolas" w:hAnsi="Consolas"/>
                <w:color w:val="F1F5F9"/>
                <w:sz w:val="19"/>
              </w:rPr>
              <w:br/>
              <w:t>-- 3. Məhsullar Cədvəli</w:t>
            </w:r>
            <w:r w:rsidRPr="002943F7">
              <w:rPr>
                <w:rFonts w:ascii="Consolas" w:hAnsi="Consolas"/>
                <w:color w:val="F1F5F9"/>
                <w:sz w:val="19"/>
              </w:rPr>
              <w:br/>
              <w:t>CREATE TABLE public.products (</w:t>
            </w:r>
            <w:r w:rsidRPr="002943F7">
              <w:rPr>
                <w:rFonts w:ascii="Consolas" w:hAnsi="Consolas"/>
                <w:color w:val="F1F5F9"/>
                <w:sz w:val="19"/>
              </w:rPr>
              <w:br/>
              <w:t xml:space="preserve">    product_id SERIAL PRIMARY KEY,</w:t>
            </w:r>
            <w:r w:rsidRPr="002943F7">
              <w:rPr>
                <w:rFonts w:ascii="Consolas" w:hAnsi="Consolas"/>
                <w:color w:val="F1F5F9"/>
                <w:sz w:val="19"/>
              </w:rPr>
              <w:br/>
              <w:t xml:space="preserve">    product_name VARCHAR(100) NOT NULL,</w:t>
            </w:r>
            <w:r w:rsidRPr="002943F7">
              <w:rPr>
                <w:rFonts w:ascii="Consolas" w:hAnsi="Consolas"/>
                <w:color w:val="F1F5F9"/>
                <w:sz w:val="19"/>
              </w:rPr>
              <w:br/>
              <w:t xml:space="preserve">    price DECIMAL(10,2) NOT NULL,</w:t>
            </w:r>
            <w:r w:rsidRPr="002943F7">
              <w:rPr>
                <w:rFonts w:ascii="Consolas" w:hAnsi="Consolas"/>
                <w:color w:val="F1F5F9"/>
                <w:sz w:val="19"/>
              </w:rPr>
              <w:br/>
              <w:t xml:space="preserve">    stock_quantity INT NOT NULL DEFAULT 0,</w:t>
            </w:r>
            <w:r w:rsidRPr="002943F7">
              <w:rPr>
                <w:rFonts w:ascii="Consolas" w:hAnsi="Consolas"/>
                <w:color w:val="F1F5F9"/>
                <w:sz w:val="19"/>
              </w:rPr>
              <w:br/>
              <w:t xml:space="preserve">    updated_at TIMESTAMP DEFAULT CURRENT_TIMESTAMP</w:t>
            </w:r>
            <w:r w:rsidRPr="002943F7">
              <w:rPr>
                <w:rFonts w:ascii="Consolas" w:hAnsi="Consolas"/>
                <w:color w:val="F1F5F9"/>
                <w:sz w:val="19"/>
              </w:rPr>
              <w:br/>
              <w:t>);</w:t>
            </w:r>
            <w:r w:rsidRPr="002943F7">
              <w:rPr>
                <w:rFonts w:ascii="Consolas" w:hAnsi="Consolas"/>
                <w:color w:val="F1F5F9"/>
                <w:sz w:val="19"/>
              </w:rPr>
              <w:br/>
            </w:r>
            <w:r w:rsidRPr="002943F7">
              <w:rPr>
                <w:rFonts w:ascii="Consolas" w:hAnsi="Consolas"/>
                <w:color w:val="F1F5F9"/>
                <w:sz w:val="19"/>
              </w:rPr>
              <w:br/>
              <w:t>-- 4. AES-256 Audit Logları Cədvəli</w:t>
            </w:r>
            <w:r w:rsidRPr="002943F7">
              <w:rPr>
                <w:rFonts w:ascii="Consolas" w:hAnsi="Consolas"/>
                <w:color w:val="F1F5F9"/>
                <w:sz w:val="19"/>
              </w:rPr>
              <w:br/>
              <w:t>CREATE TABLE public.audit_logs (</w:t>
            </w:r>
            <w:r w:rsidRPr="002943F7">
              <w:rPr>
                <w:rFonts w:ascii="Consolas" w:hAnsi="Consolas"/>
                <w:color w:val="F1F5F9"/>
                <w:sz w:val="19"/>
              </w:rPr>
              <w:br/>
              <w:t xml:space="preserve">    log_id SERIAL PRIMARY KEY,</w:t>
            </w:r>
            <w:r w:rsidRPr="002943F7">
              <w:rPr>
                <w:rFonts w:ascii="Consolas" w:hAnsi="Consolas"/>
                <w:color w:val="F1F5F9"/>
                <w:sz w:val="19"/>
              </w:rPr>
              <w:br/>
              <w:t xml:space="preserve">    user_id INT REFERENCES public.users(user_id),</w:t>
            </w:r>
            <w:r w:rsidRPr="002943F7">
              <w:rPr>
                <w:rFonts w:ascii="Consolas" w:hAnsi="Consolas"/>
                <w:color w:val="F1F5F9"/>
                <w:sz w:val="19"/>
              </w:rPr>
              <w:br/>
              <w:t xml:space="preserve">    action_type VARCHAR(50) NOT NULL,</w:t>
            </w:r>
            <w:r w:rsidRPr="002943F7">
              <w:rPr>
                <w:rFonts w:ascii="Consolas" w:hAnsi="Consolas"/>
                <w:color w:val="F1F5F9"/>
                <w:sz w:val="19"/>
              </w:rPr>
              <w:br/>
              <w:t xml:space="preserve">    encrypted_payload TEXT NOT NULL,</w:t>
            </w:r>
            <w:r w:rsidRPr="002943F7">
              <w:rPr>
                <w:rFonts w:ascii="Consolas" w:hAnsi="Consolas"/>
                <w:color w:val="F1F5F9"/>
                <w:sz w:val="19"/>
              </w:rPr>
              <w:br/>
              <w:t xml:space="preserve">    iv VARCHAR(64) NOT NULL,</w:t>
            </w:r>
            <w:r w:rsidRPr="002943F7">
              <w:rPr>
                <w:rFonts w:ascii="Consolas" w:hAnsi="Consolas"/>
                <w:color w:val="F1F5F9"/>
                <w:sz w:val="19"/>
              </w:rPr>
              <w:br/>
              <w:t xml:space="preserve">    auth_tag VARCHAR(64) NOT NULL,</w:t>
            </w:r>
            <w:r w:rsidRPr="002943F7">
              <w:rPr>
                <w:rFonts w:ascii="Consolas" w:hAnsi="Consolas"/>
                <w:color w:val="F1F5F9"/>
                <w:sz w:val="19"/>
              </w:rPr>
              <w:br/>
              <w:t xml:space="preserve">    created_at TIMESTAMP DEFAULT CURRENT_TIMESTAMP</w:t>
            </w:r>
            <w:r w:rsidRPr="002943F7">
              <w:rPr>
                <w:rFonts w:ascii="Consolas" w:hAnsi="Consolas"/>
                <w:color w:val="F1F5F9"/>
                <w:sz w:val="19"/>
              </w:rPr>
              <w:br/>
              <w:t>);</w:t>
            </w:r>
          </w:p>
        </w:tc>
      </w:tr>
    </w:tbl>
    <w:p w14:paraId="62ED4365" w14:textId="77777777" w:rsidR="00513875" w:rsidRPr="002943F7" w:rsidRDefault="00513875">
      <w:pPr>
        <w:spacing w:after="120"/>
      </w:pPr>
    </w:p>
    <w:p w14:paraId="57412FD2" w14:textId="0173B279" w:rsidR="00513875" w:rsidRPr="002943F7" w:rsidRDefault="00434B61">
      <w:pPr>
        <w:spacing w:after="120"/>
      </w:pPr>
      <w:r w:rsidRPr="002943F7">
        <w:rPr>
          <w:noProof/>
        </w:rPr>
        <w:lastRenderedPageBreak/>
        <w:drawing>
          <wp:inline distT="0" distB="0" distL="0" distR="0" wp14:anchorId="4E92832E" wp14:editId="0E7AE0F1">
            <wp:extent cx="5715000" cy="1406525"/>
            <wp:effectExtent l="0" t="0" r="0" b="3175"/>
            <wp:docPr id="169072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236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E9DB5" w14:textId="74FDB415" w:rsidR="00434B61" w:rsidRPr="002943F7" w:rsidRDefault="00434B61" w:rsidP="00743AE1">
      <w:pPr>
        <w:spacing w:after="120"/>
        <w:jc w:val="center"/>
        <w:rPr>
          <w:b/>
          <w:bCs/>
          <w:i/>
          <w:iCs/>
        </w:rPr>
      </w:pPr>
      <w:r w:rsidRPr="002943F7">
        <w:rPr>
          <w:b/>
          <w:bCs/>
          <w:i/>
          <w:iCs/>
        </w:rPr>
        <w:t>Şəkil.11(users cədvəli)</w:t>
      </w:r>
    </w:p>
    <w:p w14:paraId="10379A9F" w14:textId="32E88FDC" w:rsidR="00434B61" w:rsidRPr="002943F7" w:rsidRDefault="00434B61">
      <w:pPr>
        <w:spacing w:after="120"/>
        <w:rPr>
          <w:b/>
          <w:bCs/>
          <w:i/>
          <w:iCs/>
        </w:rPr>
      </w:pPr>
      <w:r w:rsidRPr="002943F7">
        <w:rPr>
          <w:noProof/>
        </w:rPr>
        <w:drawing>
          <wp:inline distT="0" distB="0" distL="0" distR="0" wp14:anchorId="1EE3A704" wp14:editId="1BC14E94">
            <wp:extent cx="5715000" cy="1943100"/>
            <wp:effectExtent l="0" t="0" r="0" b="0"/>
            <wp:docPr id="128816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678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A8313" w14:textId="43F27A2C" w:rsidR="00434B61" w:rsidRPr="002943F7" w:rsidRDefault="00434B61" w:rsidP="00743AE1">
      <w:pPr>
        <w:spacing w:after="120"/>
        <w:jc w:val="center"/>
        <w:rPr>
          <w:b/>
          <w:bCs/>
          <w:i/>
          <w:iCs/>
        </w:rPr>
      </w:pPr>
      <w:r w:rsidRPr="002943F7">
        <w:rPr>
          <w:b/>
          <w:bCs/>
          <w:i/>
          <w:iCs/>
        </w:rPr>
        <w:t>Şəkil.12(products cədvəli)</w:t>
      </w:r>
    </w:p>
    <w:p w14:paraId="3D81B059" w14:textId="770C97C3" w:rsidR="00C463DE" w:rsidRPr="002943F7" w:rsidRDefault="00C463DE" w:rsidP="00C463DE">
      <w:pPr>
        <w:keepNext/>
        <w:spacing w:before="320" w:after="120"/>
      </w:pPr>
      <w:r w:rsidRPr="002943F7">
        <w:rPr>
          <w:rFonts w:ascii="Arial" w:hAnsi="Arial"/>
          <w:b/>
          <w:color w:val="0F766E"/>
          <w:sz w:val="28"/>
        </w:rPr>
        <w:t xml:space="preserve">4.2 </w:t>
      </w:r>
      <w:r w:rsidR="002943F7" w:rsidRPr="002943F7">
        <w:rPr>
          <w:rFonts w:ascii="Arial" w:hAnsi="Arial"/>
          <w:b/>
          <w:color w:val="0F766E"/>
          <w:sz w:val="28"/>
        </w:rPr>
        <w:t>Render.com ilə PaaS (Platform as a Service) Bulud Deployu Və SSL/TLS Təhlükəsizliyi</w:t>
      </w:r>
    </w:p>
    <w:p w14:paraId="6B5B67D0" w14:textId="77777777" w:rsidR="00C5607F" w:rsidRPr="00143853" w:rsidRDefault="00C5607F" w:rsidP="00C5607F">
      <w:pPr>
        <w:spacing w:after="120"/>
        <w:rPr>
          <w:rFonts w:ascii="Arial" w:hAnsi="Arial" w:cs="Arial"/>
          <w:color w:val="215868" w:themeColor="accent5" w:themeShade="80"/>
          <w:lang w:val="en-US"/>
        </w:rPr>
      </w:pP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Tətbiqin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istehsalat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mühitinə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(Production)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təhlükəsiz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köçürülməsi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üçün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PaaS (Platform as a Service)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bulud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modeli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üzərində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fəaliyyət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göstərən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Render.com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infrastrukturu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seçilmişdir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>. GitHub repository-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si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ilə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avtomatik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CI/CD (Continuous Integration / Continuous Deployment)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boru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xətti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(pipeline)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inteqrasiya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olunmuşdur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>.</w:t>
      </w:r>
    </w:p>
    <w:p w14:paraId="2CAA7F17" w14:textId="77777777" w:rsidR="00C5607F" w:rsidRPr="00143853" w:rsidRDefault="00C5607F" w:rsidP="00C5607F">
      <w:pPr>
        <w:spacing w:after="120"/>
        <w:rPr>
          <w:rFonts w:ascii="Arial" w:hAnsi="Arial" w:cs="Arial"/>
          <w:color w:val="215868" w:themeColor="accent5" w:themeShade="80"/>
          <w:lang w:val="en-US"/>
        </w:rPr>
      </w:pP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Bulud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Mühitində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Tətbiq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Olunan Təhlükəsizlik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Və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Konfiqurasiya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Parametrləri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>:</w:t>
      </w:r>
    </w:p>
    <w:p w14:paraId="23DA57D2" w14:textId="77777777" w:rsidR="00C5607F" w:rsidRPr="00143853" w:rsidRDefault="00C5607F" w:rsidP="00C5607F">
      <w:pPr>
        <w:numPr>
          <w:ilvl w:val="0"/>
          <w:numId w:val="10"/>
        </w:numPr>
        <w:spacing w:after="120"/>
        <w:rPr>
          <w:rFonts w:ascii="Arial" w:hAnsi="Arial" w:cs="Arial"/>
          <w:color w:val="215868" w:themeColor="accent5" w:themeShade="80"/>
          <w:lang w:val="en-US"/>
        </w:rPr>
      </w:pP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Avtomatik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HTTPS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Və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SSL/TLS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Şifrələməsi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: Render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platforması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tərəfindən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tətbiqə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avtomatik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olaraq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Let's Encrypt SSL/TLS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sertifikatı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təyin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edilmişdir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. Bu,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müştəri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brauzeri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ilə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server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arasındakı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bütün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HTTP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trafikini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HTTPS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üzərindən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şifrləyərək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Man-in-the-Middle (MitM)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hücumlarının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qarşısını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alır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>.</w:t>
      </w:r>
    </w:p>
    <w:p w14:paraId="0A67CB30" w14:textId="77777777" w:rsidR="00C5607F" w:rsidRPr="00143853" w:rsidRDefault="00C5607F" w:rsidP="00C5607F">
      <w:pPr>
        <w:numPr>
          <w:ilvl w:val="0"/>
          <w:numId w:val="10"/>
        </w:numPr>
        <w:spacing w:after="120"/>
        <w:rPr>
          <w:rFonts w:ascii="Arial" w:hAnsi="Arial" w:cs="Arial"/>
          <w:color w:val="215868" w:themeColor="accent5" w:themeShade="80"/>
          <w:lang w:val="en-US"/>
        </w:rPr>
      </w:pPr>
      <w:r w:rsidRPr="00143853">
        <w:rPr>
          <w:rFonts w:ascii="Arial" w:hAnsi="Arial" w:cs="Arial"/>
          <w:color w:val="215868" w:themeColor="accent5" w:themeShade="80"/>
          <w:lang w:val="en-US"/>
        </w:rPr>
        <w:t>Environment Variables (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Mühit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Dəyişənlərinin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Gizlədilməsi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>): DATABASE_URL (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Supabase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PostgreSQL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bağlantı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qatarı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)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və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JWT_SECRET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kimi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kritik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konfiqurasiya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məlumatları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koda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birbaşa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yazılmamış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, Render-in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təhlükəsiz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Mühit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Dəyişənləri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(Environment Variables)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bölməsində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saxlanılmışdır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>.</w:t>
      </w:r>
    </w:p>
    <w:p w14:paraId="4AEAB73F" w14:textId="77777777" w:rsidR="00C5607F" w:rsidRPr="00143853" w:rsidRDefault="00C5607F" w:rsidP="00C5607F">
      <w:pPr>
        <w:numPr>
          <w:ilvl w:val="0"/>
          <w:numId w:val="10"/>
        </w:numPr>
        <w:spacing w:after="120"/>
        <w:rPr>
          <w:rFonts w:ascii="Arial" w:hAnsi="Arial" w:cs="Arial"/>
          <w:color w:val="215868" w:themeColor="accent5" w:themeShade="80"/>
          <w:lang w:val="en-US"/>
        </w:rPr>
      </w:pPr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Build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Və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Start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Əmrləri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>:</w:t>
      </w:r>
    </w:p>
    <w:p w14:paraId="2984B851" w14:textId="77777777" w:rsidR="00C5607F" w:rsidRPr="00143853" w:rsidRDefault="00C5607F" w:rsidP="00C5607F">
      <w:pPr>
        <w:numPr>
          <w:ilvl w:val="1"/>
          <w:numId w:val="10"/>
        </w:numPr>
        <w:spacing w:after="120"/>
        <w:rPr>
          <w:rFonts w:ascii="Arial" w:hAnsi="Arial" w:cs="Arial"/>
          <w:color w:val="215868" w:themeColor="accent5" w:themeShade="80"/>
          <w:lang w:val="en-US"/>
        </w:rPr>
      </w:pPr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Build Command: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npm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install (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Bütün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asılılıqların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avtomatik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 xml:space="preserve"> </w:t>
      </w:r>
      <w:proofErr w:type="spellStart"/>
      <w:r w:rsidRPr="00143853">
        <w:rPr>
          <w:rFonts w:ascii="Arial" w:hAnsi="Arial" w:cs="Arial"/>
          <w:color w:val="215868" w:themeColor="accent5" w:themeShade="80"/>
          <w:lang w:val="en-US"/>
        </w:rPr>
        <w:t>yüklənməsi</w:t>
      </w:r>
      <w:proofErr w:type="spellEnd"/>
      <w:r w:rsidRPr="00143853">
        <w:rPr>
          <w:rFonts w:ascii="Arial" w:hAnsi="Arial" w:cs="Arial"/>
          <w:color w:val="215868" w:themeColor="accent5" w:themeShade="80"/>
          <w:lang w:val="en-US"/>
        </w:rPr>
        <w:t>)</w:t>
      </w:r>
    </w:p>
    <w:p w14:paraId="639FB964" w14:textId="77777777" w:rsidR="00C5607F" w:rsidRPr="00143853" w:rsidRDefault="00C5607F" w:rsidP="00C5607F">
      <w:pPr>
        <w:numPr>
          <w:ilvl w:val="1"/>
          <w:numId w:val="10"/>
        </w:numPr>
        <w:spacing w:after="120"/>
        <w:rPr>
          <w:color w:val="215868" w:themeColor="accent5" w:themeShade="80"/>
          <w:lang w:val="en-US"/>
        </w:rPr>
      </w:pPr>
      <w:r w:rsidRPr="00143853">
        <w:rPr>
          <w:color w:val="215868" w:themeColor="accent5" w:themeShade="80"/>
          <w:lang w:val="en-US"/>
        </w:rPr>
        <w:lastRenderedPageBreak/>
        <w:t xml:space="preserve">Start Command: node server.js (Express backend </w:t>
      </w:r>
      <w:proofErr w:type="spellStart"/>
      <w:r w:rsidRPr="00143853">
        <w:rPr>
          <w:color w:val="215868" w:themeColor="accent5" w:themeShade="80"/>
          <w:lang w:val="en-US"/>
        </w:rPr>
        <w:t>və</w:t>
      </w:r>
      <w:proofErr w:type="spellEnd"/>
      <w:r w:rsidRPr="00143853">
        <w:rPr>
          <w:color w:val="215868" w:themeColor="accent5" w:themeShade="80"/>
          <w:lang w:val="en-US"/>
        </w:rPr>
        <w:t xml:space="preserve"> </w:t>
      </w:r>
      <w:proofErr w:type="spellStart"/>
      <w:r w:rsidRPr="00143853">
        <w:rPr>
          <w:color w:val="215868" w:themeColor="accent5" w:themeShade="80"/>
          <w:lang w:val="en-US"/>
        </w:rPr>
        <w:t>statik</w:t>
      </w:r>
      <w:proofErr w:type="spellEnd"/>
      <w:r w:rsidRPr="00143853">
        <w:rPr>
          <w:color w:val="215868" w:themeColor="accent5" w:themeShade="80"/>
          <w:lang w:val="en-US"/>
        </w:rPr>
        <w:t xml:space="preserve"> </w:t>
      </w:r>
      <w:proofErr w:type="spellStart"/>
      <w:r w:rsidRPr="00143853">
        <w:rPr>
          <w:color w:val="215868" w:themeColor="accent5" w:themeShade="80"/>
          <w:lang w:val="en-US"/>
        </w:rPr>
        <w:t>frontendin</w:t>
      </w:r>
      <w:proofErr w:type="spellEnd"/>
      <w:r w:rsidRPr="00143853">
        <w:rPr>
          <w:color w:val="215868" w:themeColor="accent5" w:themeShade="80"/>
          <w:lang w:val="en-US"/>
        </w:rPr>
        <w:t xml:space="preserve"> </w:t>
      </w:r>
      <w:proofErr w:type="spellStart"/>
      <w:r w:rsidRPr="00143853">
        <w:rPr>
          <w:color w:val="215868" w:themeColor="accent5" w:themeShade="80"/>
          <w:lang w:val="en-US"/>
        </w:rPr>
        <w:t>birlikdə</w:t>
      </w:r>
      <w:proofErr w:type="spellEnd"/>
      <w:r w:rsidRPr="00143853">
        <w:rPr>
          <w:color w:val="215868" w:themeColor="accent5" w:themeShade="80"/>
          <w:lang w:val="en-US"/>
        </w:rPr>
        <w:t xml:space="preserve"> </w:t>
      </w:r>
      <w:proofErr w:type="spellStart"/>
      <w:r w:rsidRPr="00143853">
        <w:rPr>
          <w:color w:val="215868" w:themeColor="accent5" w:themeShade="80"/>
          <w:lang w:val="en-US"/>
        </w:rPr>
        <w:t>işə</w:t>
      </w:r>
      <w:proofErr w:type="spellEnd"/>
      <w:r w:rsidRPr="00143853">
        <w:rPr>
          <w:color w:val="215868" w:themeColor="accent5" w:themeShade="80"/>
          <w:lang w:val="en-US"/>
        </w:rPr>
        <w:t xml:space="preserve"> </w:t>
      </w:r>
      <w:proofErr w:type="spellStart"/>
      <w:r w:rsidRPr="00143853">
        <w:rPr>
          <w:color w:val="215868" w:themeColor="accent5" w:themeShade="80"/>
          <w:lang w:val="en-US"/>
        </w:rPr>
        <w:t>salınması</w:t>
      </w:r>
      <w:proofErr w:type="spellEnd"/>
      <w:r w:rsidRPr="00143853">
        <w:rPr>
          <w:color w:val="215868" w:themeColor="accent5" w:themeShade="80"/>
          <w:lang w:val="en-US"/>
        </w:rPr>
        <w:t>)</w:t>
      </w:r>
    </w:p>
    <w:p w14:paraId="06AC9452" w14:textId="3774FBE4" w:rsidR="00C463DE" w:rsidRDefault="0048685F" w:rsidP="00C463DE">
      <w:pPr>
        <w:spacing w:after="120"/>
        <w:rPr>
          <w:b/>
          <w:bCs/>
          <w:i/>
          <w:iCs/>
          <w:color w:val="C1CCDE"/>
        </w:rPr>
      </w:pPr>
      <w:r>
        <w:rPr>
          <w:noProof/>
        </w:rPr>
        <w:drawing>
          <wp:inline distT="0" distB="0" distL="0" distR="0" wp14:anchorId="1DF01BB1" wp14:editId="50A64A4E">
            <wp:extent cx="5715000" cy="1587500"/>
            <wp:effectExtent l="0" t="0" r="0" b="0"/>
            <wp:docPr id="47269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926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EBED0" w14:textId="1BA9067B" w:rsidR="0048685F" w:rsidRDefault="0048685F" w:rsidP="0048685F">
      <w:pPr>
        <w:spacing w:after="120"/>
        <w:jc w:val="center"/>
        <w:rPr>
          <w:b/>
          <w:bCs/>
          <w:i/>
          <w:iCs/>
        </w:rPr>
      </w:pPr>
      <w:r w:rsidRPr="002943F7">
        <w:rPr>
          <w:b/>
          <w:bCs/>
          <w:i/>
          <w:iCs/>
        </w:rPr>
        <w:t>Şəkil.1</w:t>
      </w:r>
      <w:r>
        <w:rPr>
          <w:b/>
          <w:bCs/>
          <w:i/>
          <w:iCs/>
        </w:rPr>
        <w:t>3</w:t>
      </w:r>
      <w:r w:rsidR="00193E6E">
        <w:rPr>
          <w:b/>
          <w:bCs/>
          <w:i/>
          <w:iCs/>
        </w:rPr>
        <w:t>(Git ilə birbaşa əlaqəli server)</w:t>
      </w:r>
    </w:p>
    <w:p w14:paraId="0EF10DD0" w14:textId="63788187" w:rsidR="00193E6E" w:rsidRDefault="00193E6E" w:rsidP="0048685F">
      <w:pPr>
        <w:spacing w:after="120"/>
        <w:jc w:val="center"/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210E1613" wp14:editId="08E11FC8">
            <wp:extent cx="5715000" cy="706755"/>
            <wp:effectExtent l="0" t="0" r="0" b="0"/>
            <wp:docPr id="153199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900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4872B" w14:textId="41FE247E" w:rsidR="00193E6E" w:rsidRDefault="00193E6E" w:rsidP="0048685F">
      <w:pPr>
        <w:spacing w:after="12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Şəkil.14</w:t>
      </w:r>
    </w:p>
    <w:p w14:paraId="78DC0815" w14:textId="3FF798FA" w:rsidR="00193E6E" w:rsidRDefault="00193E6E" w:rsidP="0048685F">
      <w:pPr>
        <w:spacing w:after="120"/>
        <w:jc w:val="center"/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18B49630" wp14:editId="7F7E5547">
            <wp:extent cx="5715000" cy="2529205"/>
            <wp:effectExtent l="0" t="0" r="0" b="4445"/>
            <wp:docPr id="14634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45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C142E" w14:textId="3360285D" w:rsidR="00193E6E" w:rsidRPr="002943F7" w:rsidRDefault="00193E6E" w:rsidP="0048685F">
      <w:pPr>
        <w:spacing w:after="12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Şəkil.15(Loglar)</w:t>
      </w:r>
    </w:p>
    <w:p w14:paraId="66131BDA" w14:textId="77777777" w:rsidR="0048685F" w:rsidRPr="00143853" w:rsidRDefault="0048685F" w:rsidP="0048685F">
      <w:pPr>
        <w:spacing w:after="120"/>
        <w:jc w:val="center"/>
        <w:rPr>
          <w:b/>
          <w:bCs/>
          <w:i/>
          <w:iCs/>
          <w:color w:val="C1CCDE"/>
        </w:rPr>
      </w:pPr>
    </w:p>
    <w:p w14:paraId="7AD47682" w14:textId="77777777" w:rsidR="00513875" w:rsidRPr="002943F7" w:rsidRDefault="00D906EB">
      <w:pPr>
        <w:keepNext/>
        <w:spacing w:before="440" w:after="160"/>
        <w:rPr>
          <w:color w:val="B6C6FF"/>
        </w:rPr>
      </w:pPr>
      <w:r w:rsidRPr="002943F7">
        <w:rPr>
          <w:rFonts w:ascii="Arial" w:hAnsi="Arial"/>
          <w:b/>
          <w:color w:val="B6C6FF"/>
          <w:sz w:val="36"/>
        </w:rPr>
        <w:t>HİSSƏ 5: PROQRAM TƏMİNATI ARXİTEKTURASI (SERVER.JS &amp; APP.JS)</w:t>
      </w:r>
    </w:p>
    <w:p w14:paraId="43D356A8" w14:textId="77777777" w:rsidR="00513875" w:rsidRPr="002943F7" w:rsidRDefault="00D906EB">
      <w:pPr>
        <w:spacing w:after="120"/>
      </w:pPr>
      <w:r w:rsidRPr="002943F7">
        <w:rPr>
          <w:rFonts w:ascii="Arial" w:hAnsi="Arial"/>
          <w:color w:val="334155"/>
        </w:rPr>
        <w:t>Sistem iki ana komponentdən ibarətdir: Backend (Node.js/Express) və Frontend (Vanilla JS SPA storefront/ERP).</w:t>
      </w:r>
    </w:p>
    <w:p w14:paraId="1DB04792" w14:textId="77777777" w:rsidR="00513875" w:rsidRPr="002943F7" w:rsidRDefault="00D906EB">
      <w:pPr>
        <w:keepNext/>
        <w:spacing w:before="320" w:after="120"/>
      </w:pPr>
      <w:r w:rsidRPr="002943F7">
        <w:rPr>
          <w:rFonts w:ascii="Arial" w:hAnsi="Arial"/>
          <w:b/>
          <w:color w:val="0F766E"/>
          <w:sz w:val="28"/>
        </w:rPr>
        <w:lastRenderedPageBreak/>
        <w:t>5.1 Real-Time Stok Azaldılması Və Müştəri Satış Axını</w:t>
      </w:r>
    </w:p>
    <w:p w14:paraId="0EB66C08" w14:textId="77777777" w:rsidR="00513875" w:rsidRPr="002943F7" w:rsidRDefault="00D906EB">
      <w:pPr>
        <w:spacing w:after="120"/>
      </w:pPr>
      <w:r w:rsidRPr="002943F7">
        <w:rPr>
          <w:rFonts w:ascii="Arial" w:hAnsi="Arial"/>
          <w:color w:val="334155"/>
        </w:rPr>
        <w:t>Müştəri vitrinindən məhsul səbətə</w:t>
      </w:r>
      <w:r w:rsidRPr="00143853">
        <w:rPr>
          <w:rFonts w:ascii="Arial" w:hAnsi="Arial"/>
          <w:color w:val="215868" w:themeColor="accent5" w:themeShade="80"/>
        </w:rPr>
        <w:t xml:space="preserve"> əlavə edilib 'Sifarişi Tamamla' </w:t>
      </w:r>
      <w:r w:rsidRPr="002943F7">
        <w:rPr>
          <w:rFonts w:ascii="Arial" w:hAnsi="Arial"/>
          <w:color w:val="334155"/>
        </w:rPr>
        <w:t>basıldıqda, frontend `app.js` daxilindəki `checkoutCart()` funksiyası `POST /api/sales` endpoint-inə sorğu göndərir. Server tərəfində tranzaksiya yoxlanılır, stok miqdarı kifayətdirsə `UPDATE public.products SET stock_quantity = stock_quantity - $1` əmri icra olunur.</w:t>
      </w:r>
    </w:p>
    <w:p w14:paraId="2AF08B0B" w14:textId="544BE600" w:rsidR="00513875" w:rsidRPr="002943F7" w:rsidRDefault="00434B61" w:rsidP="00434B61">
      <w:pPr>
        <w:spacing w:after="120"/>
      </w:pPr>
      <w:r w:rsidRPr="002943F7">
        <w:rPr>
          <w:noProof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7EC36C55" wp14:editId="59AC5E40">
                <wp:simplePos x="0" y="0"/>
                <wp:positionH relativeFrom="column">
                  <wp:posOffset>3150870</wp:posOffset>
                </wp:positionH>
                <wp:positionV relativeFrom="paragraph">
                  <wp:posOffset>1988820</wp:posOffset>
                </wp:positionV>
                <wp:extent cx="575310" cy="307340"/>
                <wp:effectExtent l="57150" t="38100" r="53340" b="92710"/>
                <wp:wrapNone/>
                <wp:docPr id="111495223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310" cy="307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8F24BD" id="Straight Arrow Connector 2" o:spid="_x0000_s1026" type="#_x0000_t32" style="position:absolute;margin-left:248.1pt;margin-top:156.6pt;width:45.3pt;height:24.2pt;flip:y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" strokecolor="#c0504d [3205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Pr="002943F7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2849293" wp14:editId="688F1600">
                <wp:simplePos x="0" y="0"/>
                <wp:positionH relativeFrom="column">
                  <wp:posOffset>3125470</wp:posOffset>
                </wp:positionH>
                <wp:positionV relativeFrom="paragraph">
                  <wp:posOffset>774700</wp:posOffset>
                </wp:positionV>
                <wp:extent cx="575310" cy="307340"/>
                <wp:effectExtent l="57150" t="38100" r="53340" b="92710"/>
                <wp:wrapNone/>
                <wp:docPr id="117903901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310" cy="307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577E2" id="Straight Arrow Connector 2" o:spid="_x0000_s1026" type="#_x0000_t32" style="position:absolute;margin-left:246.1pt;margin-top:61pt;width:45.3pt;height:24.2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" strokecolor="#c0504d [3205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Pr="002943F7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E04D7CF" wp14:editId="6A50900D">
                <wp:simplePos x="0" y="0"/>
                <wp:positionH relativeFrom="column">
                  <wp:posOffset>807720</wp:posOffset>
                </wp:positionH>
                <wp:positionV relativeFrom="paragraph">
                  <wp:posOffset>739140</wp:posOffset>
                </wp:positionV>
                <wp:extent cx="575310" cy="307340"/>
                <wp:effectExtent l="57150" t="38100" r="53340" b="92710"/>
                <wp:wrapNone/>
                <wp:docPr id="174994910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310" cy="307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EEBDB" id="Straight Arrow Connector 2" o:spid="_x0000_s1026" type="#_x0000_t32" style="position:absolute;margin-left:63.6pt;margin-top:58.2pt;width:45.3pt;height:24.2pt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" strokecolor="#c0504d [3205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Pr="002943F7">
        <w:rPr>
          <w:noProof/>
        </w:rPr>
        <w:drawing>
          <wp:inline distT="0" distB="0" distL="0" distR="0" wp14:anchorId="7D3A98D3" wp14:editId="7270A37C">
            <wp:extent cx="5715000" cy="2748915"/>
            <wp:effectExtent l="0" t="0" r="0" b="0"/>
            <wp:docPr id="184238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898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31B6" w14:textId="18617F73" w:rsidR="00434B61" w:rsidRPr="002943F7" w:rsidRDefault="00434B61" w:rsidP="00743AE1">
      <w:pPr>
        <w:spacing w:after="120"/>
        <w:jc w:val="center"/>
        <w:rPr>
          <w:b/>
          <w:bCs/>
          <w:i/>
          <w:iCs/>
        </w:rPr>
      </w:pPr>
      <w:r w:rsidRPr="002943F7">
        <w:rPr>
          <w:b/>
          <w:bCs/>
          <w:i/>
          <w:iCs/>
        </w:rPr>
        <w:t>Şəkil.1</w:t>
      </w:r>
      <w:r w:rsidR="00193E6E">
        <w:rPr>
          <w:b/>
          <w:bCs/>
          <w:i/>
          <w:iCs/>
        </w:rPr>
        <w:t>6</w:t>
      </w:r>
    </w:p>
    <w:p w14:paraId="4CF3A8EC" w14:textId="44591FA0" w:rsidR="00434B61" w:rsidRPr="002943F7" w:rsidRDefault="00434B61" w:rsidP="00434B61">
      <w:pPr>
        <w:spacing w:after="120"/>
        <w:rPr>
          <w:b/>
          <w:bCs/>
          <w:i/>
          <w:iCs/>
        </w:rPr>
      </w:pPr>
      <w:r w:rsidRPr="002943F7">
        <w:rPr>
          <w:noProof/>
        </w:rPr>
        <w:lastRenderedPageBreak/>
        <w:drawing>
          <wp:inline distT="0" distB="0" distL="0" distR="0" wp14:anchorId="2A1F06DB" wp14:editId="5A2DF1CC">
            <wp:extent cx="5715000" cy="5094605"/>
            <wp:effectExtent l="0" t="0" r="0" b="0"/>
            <wp:docPr id="143722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217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52D9C" w14:textId="4B0FE7A0" w:rsidR="00434B61" w:rsidRPr="002943F7" w:rsidRDefault="00434B61" w:rsidP="00743AE1">
      <w:pPr>
        <w:spacing w:after="120"/>
        <w:jc w:val="center"/>
        <w:rPr>
          <w:b/>
          <w:bCs/>
          <w:i/>
          <w:iCs/>
        </w:rPr>
      </w:pPr>
      <w:r w:rsidRPr="002943F7">
        <w:rPr>
          <w:b/>
          <w:bCs/>
          <w:i/>
          <w:iCs/>
        </w:rPr>
        <w:t>Şəkil.1</w:t>
      </w:r>
      <w:r w:rsidR="00193E6E">
        <w:rPr>
          <w:b/>
          <w:bCs/>
          <w:i/>
          <w:iCs/>
        </w:rPr>
        <w:t>7</w:t>
      </w:r>
      <w:r w:rsidRPr="002943F7">
        <w:rPr>
          <w:b/>
          <w:bCs/>
          <w:i/>
          <w:iCs/>
        </w:rPr>
        <w:t>(Məhsul səbətə əlavə edilir)</w:t>
      </w:r>
    </w:p>
    <w:p w14:paraId="37C78B49" w14:textId="43CE1C1B" w:rsidR="00434B61" w:rsidRPr="002943F7" w:rsidRDefault="00434B61" w:rsidP="00434B61">
      <w:pPr>
        <w:spacing w:after="120"/>
        <w:rPr>
          <w:b/>
          <w:bCs/>
          <w:i/>
          <w:iCs/>
        </w:rPr>
      </w:pPr>
      <w:r w:rsidRPr="002943F7">
        <w:rPr>
          <w:noProof/>
        </w:rPr>
        <w:lastRenderedPageBreak/>
        <w:drawing>
          <wp:inline distT="0" distB="0" distL="0" distR="0" wp14:anchorId="55190E33" wp14:editId="4CBC3581">
            <wp:extent cx="5715000" cy="4270375"/>
            <wp:effectExtent l="0" t="0" r="0" b="0"/>
            <wp:docPr id="159061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132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0FAE2" w14:textId="73706C78" w:rsidR="00434B61" w:rsidRPr="002943F7" w:rsidRDefault="00434B61" w:rsidP="00743AE1">
      <w:pPr>
        <w:spacing w:after="120"/>
        <w:jc w:val="center"/>
        <w:rPr>
          <w:b/>
          <w:bCs/>
          <w:i/>
          <w:iCs/>
        </w:rPr>
      </w:pPr>
      <w:r w:rsidRPr="002943F7">
        <w:rPr>
          <w:b/>
          <w:bCs/>
          <w:i/>
          <w:iCs/>
        </w:rPr>
        <w:t>Şəkil.1</w:t>
      </w:r>
      <w:r w:rsidR="00193E6E">
        <w:rPr>
          <w:b/>
          <w:bCs/>
          <w:i/>
          <w:iCs/>
        </w:rPr>
        <w:t>8</w:t>
      </w:r>
      <w:r w:rsidRPr="002943F7">
        <w:rPr>
          <w:b/>
          <w:bCs/>
          <w:i/>
          <w:iCs/>
        </w:rPr>
        <w:t>(səbət)</w:t>
      </w:r>
    </w:p>
    <w:p w14:paraId="74B2632B" w14:textId="77777777" w:rsidR="00F83A92" w:rsidRPr="002943F7" w:rsidRDefault="00F83A92" w:rsidP="00434B61">
      <w:pPr>
        <w:spacing w:after="120"/>
      </w:pPr>
    </w:p>
    <w:p w14:paraId="7FB4FB37" w14:textId="789484AA" w:rsidR="00F83A92" w:rsidRPr="002943F7" w:rsidRDefault="00F83A92" w:rsidP="00434B61">
      <w:pPr>
        <w:spacing w:after="120"/>
        <w:rPr>
          <w:b/>
          <w:bCs/>
          <w:i/>
          <w:iCs/>
        </w:rPr>
      </w:pPr>
      <w:r w:rsidRPr="002943F7">
        <w:rPr>
          <w:noProof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49660A37" wp14:editId="6C93AE59">
                <wp:simplePos x="0" y="0"/>
                <wp:positionH relativeFrom="column">
                  <wp:posOffset>3110230</wp:posOffset>
                </wp:positionH>
                <wp:positionV relativeFrom="paragraph">
                  <wp:posOffset>1604645</wp:posOffset>
                </wp:positionV>
                <wp:extent cx="575310" cy="307340"/>
                <wp:effectExtent l="57150" t="38100" r="53340" b="92710"/>
                <wp:wrapNone/>
                <wp:docPr id="37454763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310" cy="307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6F160" id="Straight Arrow Connector 2" o:spid="_x0000_s1026" type="#_x0000_t32" style="position:absolute;margin-left:244.9pt;margin-top:126.35pt;width:45.3pt;height:24.2pt;flip:y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" strokecolor="#c0504d [3205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Pr="002943F7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BF7AE7A" wp14:editId="557D944E">
                <wp:simplePos x="0" y="0"/>
                <wp:positionH relativeFrom="column">
                  <wp:posOffset>3103880</wp:posOffset>
                </wp:positionH>
                <wp:positionV relativeFrom="paragraph">
                  <wp:posOffset>393065</wp:posOffset>
                </wp:positionV>
                <wp:extent cx="575310" cy="307340"/>
                <wp:effectExtent l="57150" t="38100" r="53340" b="92710"/>
                <wp:wrapNone/>
                <wp:docPr id="22333733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310" cy="307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6635F" id="Straight Arrow Connector 2" o:spid="_x0000_s1026" type="#_x0000_t32" style="position:absolute;margin-left:244.4pt;margin-top:30.95pt;width:45.3pt;height:24.2pt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" strokecolor="#c0504d [3205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Pr="002943F7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4374D8A" wp14:editId="0EE49E20">
                <wp:simplePos x="0" y="0"/>
                <wp:positionH relativeFrom="column">
                  <wp:posOffset>767080</wp:posOffset>
                </wp:positionH>
                <wp:positionV relativeFrom="paragraph">
                  <wp:posOffset>408305</wp:posOffset>
                </wp:positionV>
                <wp:extent cx="575310" cy="307340"/>
                <wp:effectExtent l="57150" t="38100" r="53340" b="92710"/>
                <wp:wrapNone/>
                <wp:docPr id="135511596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310" cy="307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BF088" id="Straight Arrow Connector 2" o:spid="_x0000_s1026" type="#_x0000_t32" style="position:absolute;margin-left:60.4pt;margin-top:32.15pt;width:45.3pt;height:24.2pt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" strokecolor="#c0504d [3205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Pr="002943F7">
        <w:rPr>
          <w:noProof/>
        </w:rPr>
        <w:drawing>
          <wp:inline distT="0" distB="0" distL="0" distR="0" wp14:anchorId="45B7B60F" wp14:editId="6EC706A0">
            <wp:extent cx="5715000" cy="2756535"/>
            <wp:effectExtent l="0" t="0" r="0" b="5715"/>
            <wp:docPr id="163782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220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9DF98" w14:textId="46A693BC" w:rsidR="00F83A92" w:rsidRPr="002943F7" w:rsidRDefault="00F83A92" w:rsidP="00743AE1">
      <w:pPr>
        <w:spacing w:after="120"/>
        <w:jc w:val="center"/>
        <w:rPr>
          <w:b/>
          <w:bCs/>
          <w:i/>
          <w:iCs/>
        </w:rPr>
      </w:pPr>
      <w:r w:rsidRPr="002943F7">
        <w:rPr>
          <w:b/>
          <w:bCs/>
          <w:i/>
          <w:iCs/>
        </w:rPr>
        <w:t>Şəkil.1</w:t>
      </w:r>
      <w:r w:rsidR="00193E6E">
        <w:rPr>
          <w:b/>
          <w:bCs/>
          <w:i/>
          <w:iCs/>
        </w:rPr>
        <w:t>9</w:t>
      </w:r>
      <w:r w:rsidRPr="002943F7">
        <w:rPr>
          <w:b/>
          <w:bCs/>
          <w:i/>
          <w:iCs/>
        </w:rPr>
        <w:t>(Uyğun olaraq satılan məhsulların stoku azaldı)</w:t>
      </w:r>
    </w:p>
    <w:p w14:paraId="020CD0B7" w14:textId="3B8ABDC2" w:rsidR="00F83A92" w:rsidRPr="002943F7" w:rsidRDefault="00F83A92" w:rsidP="00434B61">
      <w:pPr>
        <w:spacing w:after="120"/>
        <w:rPr>
          <w:b/>
          <w:bCs/>
          <w:i/>
          <w:iCs/>
        </w:rPr>
      </w:pPr>
      <w:r w:rsidRPr="002943F7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549E8521" wp14:editId="65307364">
                <wp:simplePos x="0" y="0"/>
                <wp:positionH relativeFrom="column">
                  <wp:posOffset>2805430</wp:posOffset>
                </wp:positionH>
                <wp:positionV relativeFrom="paragraph">
                  <wp:posOffset>1563370</wp:posOffset>
                </wp:positionV>
                <wp:extent cx="530860" cy="45719"/>
                <wp:effectExtent l="57150" t="95250" r="59690" b="107315"/>
                <wp:wrapNone/>
                <wp:docPr id="135266395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086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AD995" id="Straight Arrow Connector 2" o:spid="_x0000_s1026" type="#_x0000_t32" style="position:absolute;margin-left:220.9pt;margin-top:123.1pt;width:41.8pt;height:3.6pt;flip:x y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" strokecolor="#c0504d [3205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Pr="002943F7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49959E8" wp14:editId="73165A15">
                <wp:simplePos x="0" y="0"/>
                <wp:positionH relativeFrom="column">
                  <wp:posOffset>2871470</wp:posOffset>
                </wp:positionH>
                <wp:positionV relativeFrom="paragraph">
                  <wp:posOffset>938530</wp:posOffset>
                </wp:positionV>
                <wp:extent cx="530860" cy="45719"/>
                <wp:effectExtent l="57150" t="95250" r="59690" b="107315"/>
                <wp:wrapNone/>
                <wp:docPr id="112886077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086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253CC" id="Straight Arrow Connector 2" o:spid="_x0000_s1026" type="#_x0000_t32" style="position:absolute;margin-left:226.1pt;margin-top:73.9pt;width:41.8pt;height:3.6pt;flip:x 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" strokecolor="#c0504d [3205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Pr="002943F7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77FB36F" wp14:editId="5A0C0D44">
                <wp:simplePos x="0" y="0"/>
                <wp:positionH relativeFrom="column">
                  <wp:posOffset>2806700</wp:posOffset>
                </wp:positionH>
                <wp:positionV relativeFrom="paragraph">
                  <wp:posOffset>622300</wp:posOffset>
                </wp:positionV>
                <wp:extent cx="530860" cy="45719"/>
                <wp:effectExtent l="57150" t="95250" r="59690" b="107315"/>
                <wp:wrapNone/>
                <wp:docPr id="65783725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086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CA90E7" id="Straight Arrow Connector 2" o:spid="_x0000_s1026" type="#_x0000_t32" style="position:absolute;margin-left:221pt;margin-top:49pt;width:41.8pt;height:3.6pt;flip:x 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" strokecolor="#c0504d [3205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Pr="002943F7">
        <w:rPr>
          <w:b/>
          <w:bCs/>
          <w:i/>
          <w:iCs/>
          <w:noProof/>
        </w:rPr>
        <w:drawing>
          <wp:inline distT="0" distB="0" distL="0" distR="0" wp14:anchorId="3E44874A" wp14:editId="5E1A6F5B">
            <wp:extent cx="5715000" cy="2157095"/>
            <wp:effectExtent l="0" t="0" r="0" b="0"/>
            <wp:docPr id="203282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230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E805E" w14:textId="3D559E0F" w:rsidR="00F83A92" w:rsidRPr="002943F7" w:rsidRDefault="00F83A92" w:rsidP="00743AE1">
      <w:pPr>
        <w:spacing w:after="120"/>
        <w:jc w:val="center"/>
        <w:rPr>
          <w:b/>
          <w:bCs/>
          <w:i/>
          <w:iCs/>
        </w:rPr>
      </w:pPr>
      <w:r w:rsidRPr="002943F7">
        <w:rPr>
          <w:b/>
          <w:bCs/>
          <w:i/>
          <w:iCs/>
        </w:rPr>
        <w:t>Şəkil.</w:t>
      </w:r>
      <w:r w:rsidR="00193E6E">
        <w:rPr>
          <w:b/>
          <w:bCs/>
          <w:i/>
          <w:iCs/>
        </w:rPr>
        <w:t>20</w:t>
      </w:r>
      <w:r w:rsidRPr="002943F7">
        <w:rPr>
          <w:b/>
          <w:bCs/>
          <w:i/>
          <w:iCs/>
        </w:rPr>
        <w:t>(Uyğun olaraq stok yenilənməsi cloud əsaslı bazamıza ötürüldü)</w:t>
      </w:r>
    </w:p>
    <w:p w14:paraId="6912E415" w14:textId="77777777" w:rsidR="00513875" w:rsidRPr="002943F7" w:rsidRDefault="00D906EB">
      <w:pPr>
        <w:keepNext/>
        <w:spacing w:before="440" w:after="160"/>
      </w:pPr>
      <w:r w:rsidRPr="002943F7">
        <w:rPr>
          <w:rFonts w:ascii="Arial" w:hAnsi="Arial"/>
          <w:b/>
          <w:color w:val="1E3A8A"/>
          <w:sz w:val="36"/>
        </w:rPr>
        <w:t>HİSSƏ 6: TESTLƏR, cURL NÜMUNƏLƏRİ VƏ VERİFİKASİYA</w:t>
      </w:r>
    </w:p>
    <w:p w14:paraId="14C4F796" w14:textId="77777777" w:rsidR="00513875" w:rsidRPr="002943F7" w:rsidRDefault="00D906EB">
      <w:pPr>
        <w:spacing w:after="120"/>
      </w:pPr>
      <w:r w:rsidRPr="002943F7">
        <w:rPr>
          <w:rFonts w:ascii="Arial" w:hAnsi="Arial"/>
          <w:color w:val="334155"/>
        </w:rPr>
        <w:t>Sistemin funksionallığı və təhlükəsizliyi terminal (CMD) cURL əmrləri vasitəsilə test edilmişdir.</w:t>
      </w:r>
    </w:p>
    <w:p w14:paraId="635AF5EE" w14:textId="77777777" w:rsidR="00513875" w:rsidRPr="002943F7" w:rsidRDefault="00D906EB">
      <w:pPr>
        <w:keepNext/>
        <w:spacing w:before="320" w:after="120"/>
      </w:pPr>
      <w:r w:rsidRPr="002943F7">
        <w:rPr>
          <w:rFonts w:ascii="Arial" w:hAnsi="Arial"/>
          <w:b/>
          <w:color w:val="0F766E"/>
          <w:sz w:val="28"/>
        </w:rPr>
        <w:t>6.1 İstifadəçi Qeydiyyatı Və Məlumat Yenilənməsi (CMD)</w:t>
      </w:r>
    </w:p>
    <w:p w14:paraId="33998D65" w14:textId="77777777" w:rsidR="00513875" w:rsidRPr="002943F7" w:rsidRDefault="00D906EB">
      <w:pPr>
        <w:spacing w:after="120"/>
      </w:pPr>
      <w:r w:rsidRPr="002943F7">
        <w:rPr>
          <w:rFonts w:ascii="Arial" w:hAnsi="Arial"/>
          <w:color w:val="334155"/>
        </w:rPr>
        <w:t>CMD vasitəsilə yeni kassir əlavə etmək və ya şifrəsini güncəlləmək əmrləri: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903"/>
      </w:tblGrid>
      <w:tr w:rsidR="00513875" w:rsidRPr="002943F7" w14:paraId="2BEFBB86" w14:textId="77777777" w:rsidTr="009A2E41">
        <w:trPr>
          <w:trHeight w:val="1306"/>
        </w:trPr>
        <w:tc>
          <w:tcPr>
            <w:tcW w:w="8903" w:type="dxa"/>
            <w:shd w:val="clear" w:color="auto" w:fill="0F172A"/>
          </w:tcPr>
          <w:p w14:paraId="24D21EAE" w14:textId="77777777" w:rsidR="00513875" w:rsidRPr="002943F7" w:rsidRDefault="00D906EB">
            <w:pPr>
              <w:spacing w:before="120" w:after="120"/>
            </w:pPr>
            <w:r w:rsidRPr="002943F7">
              <w:rPr>
                <w:rFonts w:ascii="Consolas" w:hAnsi="Consolas"/>
                <w:color w:val="F1F5F9"/>
                <w:sz w:val="19"/>
              </w:rPr>
              <w:t>:: Yeni istifadəçi yaratmaq (Register)</w:t>
            </w:r>
            <w:r w:rsidRPr="002943F7">
              <w:rPr>
                <w:rFonts w:ascii="Consolas" w:hAnsi="Consolas"/>
                <w:color w:val="F1F5F9"/>
                <w:sz w:val="19"/>
              </w:rPr>
              <w:br/>
              <w:t>curl -X POST http://localhost:5000/api/register ^</w:t>
            </w:r>
            <w:r w:rsidRPr="002943F7">
              <w:rPr>
                <w:rFonts w:ascii="Consolas" w:hAnsi="Consolas"/>
                <w:color w:val="F1F5F9"/>
                <w:sz w:val="19"/>
              </w:rPr>
              <w:br/>
              <w:t>-H "Content-Type: application/json" ^</w:t>
            </w:r>
            <w:r w:rsidRPr="002943F7">
              <w:rPr>
                <w:rFonts w:ascii="Consolas" w:hAnsi="Consolas"/>
                <w:color w:val="F1F5F9"/>
                <w:sz w:val="19"/>
              </w:rPr>
              <w:br/>
              <w:t>-d "{\"username\": \"kassir_ali\", \"password\": \"pass123\", \"role_id\": 3}"</w:t>
            </w:r>
            <w:r w:rsidRPr="002943F7">
              <w:rPr>
                <w:rFonts w:ascii="Consolas" w:hAnsi="Consolas"/>
                <w:color w:val="F1F5F9"/>
                <w:sz w:val="19"/>
              </w:rPr>
              <w:br/>
            </w:r>
            <w:r w:rsidRPr="002943F7">
              <w:rPr>
                <w:rFonts w:ascii="Consolas" w:hAnsi="Consolas"/>
                <w:color w:val="F1F5F9"/>
                <w:sz w:val="19"/>
              </w:rPr>
              <w:br/>
              <w:t>:: İstifadəçi şifrəsini dəyişmək (Update)</w:t>
            </w:r>
            <w:r w:rsidRPr="002943F7">
              <w:rPr>
                <w:rFonts w:ascii="Consolas" w:hAnsi="Consolas"/>
                <w:color w:val="F1F5F9"/>
                <w:sz w:val="19"/>
              </w:rPr>
              <w:br/>
              <w:t>curl -X PUT http://localhost:5000/api/users/update ^</w:t>
            </w:r>
            <w:r w:rsidRPr="002943F7">
              <w:rPr>
                <w:rFonts w:ascii="Consolas" w:hAnsi="Consolas"/>
                <w:color w:val="F1F5F9"/>
                <w:sz w:val="19"/>
              </w:rPr>
              <w:br/>
              <w:t>-H "Content-Type: application/json" ^</w:t>
            </w:r>
            <w:r w:rsidRPr="002943F7">
              <w:rPr>
                <w:rFonts w:ascii="Consolas" w:hAnsi="Consolas"/>
                <w:color w:val="F1F5F9"/>
                <w:sz w:val="19"/>
              </w:rPr>
              <w:br/>
              <w:t>-d "{\"current_username\": \"kassir_ali\", \"new_password\": \"yeni_pass_2026\"}"</w:t>
            </w:r>
          </w:p>
        </w:tc>
      </w:tr>
      <w:tr w:rsidR="009A2E41" w:rsidRPr="002943F7" w14:paraId="153F24A9" w14:textId="77777777" w:rsidTr="009A2E41">
        <w:trPr>
          <w:trHeight w:val="144"/>
        </w:trPr>
        <w:tc>
          <w:tcPr>
            <w:tcW w:w="8903" w:type="dxa"/>
            <w:shd w:val="clear" w:color="auto" w:fill="0F172A"/>
          </w:tcPr>
          <w:p w14:paraId="017F8C89" w14:textId="45D65A32" w:rsidR="009A2E41" w:rsidRPr="002943F7" w:rsidRDefault="00972EA9">
            <w:pPr>
              <w:spacing w:before="120" w:after="120"/>
              <w:rPr>
                <w:rFonts w:ascii="Consolas" w:hAnsi="Consolas"/>
                <w:color w:val="F1F5F9"/>
                <w:sz w:val="19"/>
              </w:rPr>
            </w:pPr>
            <w:r>
              <w:rPr>
                <w:rFonts w:ascii="Consolas" w:hAnsi="Consolas"/>
                <w:color w:val="F1F5F9"/>
                <w:sz w:val="19"/>
              </w:rPr>
              <w:t xml:space="preserve"> </w:t>
            </w:r>
          </w:p>
        </w:tc>
      </w:tr>
      <w:tr w:rsidR="009A2E41" w:rsidRPr="002943F7" w14:paraId="036D0DA5" w14:textId="77777777" w:rsidTr="009A2E41">
        <w:trPr>
          <w:trHeight w:val="52"/>
        </w:trPr>
        <w:tc>
          <w:tcPr>
            <w:tcW w:w="8903" w:type="dxa"/>
            <w:shd w:val="clear" w:color="auto" w:fill="0F172A"/>
          </w:tcPr>
          <w:p w14:paraId="0C3FB770" w14:textId="77777777" w:rsidR="009A2E41" w:rsidRPr="002943F7" w:rsidRDefault="009A2E41">
            <w:pPr>
              <w:spacing w:before="120" w:after="120"/>
              <w:rPr>
                <w:rFonts w:ascii="Consolas" w:hAnsi="Consolas"/>
                <w:color w:val="F1F5F9"/>
                <w:sz w:val="19"/>
              </w:rPr>
            </w:pPr>
          </w:p>
        </w:tc>
      </w:tr>
    </w:tbl>
    <w:p w14:paraId="26F9D401" w14:textId="09B13123" w:rsidR="00513875" w:rsidRPr="002943F7" w:rsidRDefault="00513875">
      <w:pPr>
        <w:spacing w:after="120"/>
      </w:pPr>
    </w:p>
    <w:p w14:paraId="7BE1AD71" w14:textId="71C79C90" w:rsidR="00513875" w:rsidRPr="002943F7" w:rsidRDefault="009A2E41">
      <w:pPr>
        <w:spacing w:after="120"/>
      </w:pPr>
      <w:r w:rsidRPr="002943F7">
        <w:rPr>
          <w:noProof/>
        </w:rPr>
        <w:drawing>
          <wp:inline distT="0" distB="0" distL="0" distR="0" wp14:anchorId="11CE3F2B" wp14:editId="1DD6C243">
            <wp:extent cx="5715000" cy="422910"/>
            <wp:effectExtent l="0" t="0" r="0" b="0"/>
            <wp:docPr id="196094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417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D9FA7" w14:textId="55402CF3" w:rsidR="009A2E41" w:rsidRPr="002943F7" w:rsidRDefault="009A2E41" w:rsidP="00743AE1">
      <w:pPr>
        <w:spacing w:after="120"/>
        <w:jc w:val="center"/>
        <w:rPr>
          <w:b/>
          <w:bCs/>
          <w:i/>
          <w:iCs/>
        </w:rPr>
      </w:pPr>
      <w:r w:rsidRPr="002943F7">
        <w:rPr>
          <w:b/>
          <w:bCs/>
          <w:i/>
          <w:iCs/>
        </w:rPr>
        <w:t>Şəkil.18</w:t>
      </w:r>
    </w:p>
    <w:p w14:paraId="35CB2AED" w14:textId="38F3DFF3" w:rsidR="009A2E41" w:rsidRPr="002943F7" w:rsidRDefault="009A2E41">
      <w:pPr>
        <w:spacing w:after="120"/>
        <w:rPr>
          <w:b/>
          <w:bCs/>
          <w:i/>
          <w:iCs/>
        </w:rPr>
      </w:pPr>
      <w:r w:rsidRPr="002943F7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7EE32E3D" wp14:editId="55D36D1C">
                <wp:simplePos x="0" y="0"/>
                <wp:positionH relativeFrom="column">
                  <wp:posOffset>1275080</wp:posOffset>
                </wp:positionH>
                <wp:positionV relativeFrom="paragraph">
                  <wp:posOffset>1102360</wp:posOffset>
                </wp:positionV>
                <wp:extent cx="530860" cy="45719"/>
                <wp:effectExtent l="57150" t="95250" r="59690" b="107315"/>
                <wp:wrapNone/>
                <wp:docPr id="52135061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086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2E5B3" id="Straight Arrow Connector 2" o:spid="_x0000_s1026" type="#_x0000_t32" style="position:absolute;margin-left:100.4pt;margin-top:86.8pt;width:41.8pt;height:3.6pt;flip:x y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" strokecolor="#c0504d [3205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Pr="002943F7">
        <w:rPr>
          <w:b/>
          <w:bCs/>
          <w:i/>
          <w:iCs/>
          <w:noProof/>
        </w:rPr>
        <w:drawing>
          <wp:inline distT="0" distB="0" distL="0" distR="0" wp14:anchorId="7180C724" wp14:editId="1EAA386D">
            <wp:extent cx="5715000" cy="1156335"/>
            <wp:effectExtent l="0" t="0" r="0" b="5715"/>
            <wp:docPr id="129180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049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A291" w14:textId="04BE8CF4" w:rsidR="009A2E41" w:rsidRPr="002943F7" w:rsidRDefault="009A2E41" w:rsidP="00743AE1">
      <w:pPr>
        <w:spacing w:after="120"/>
        <w:jc w:val="center"/>
        <w:rPr>
          <w:b/>
          <w:bCs/>
          <w:i/>
          <w:iCs/>
        </w:rPr>
      </w:pPr>
      <w:r w:rsidRPr="002943F7">
        <w:rPr>
          <w:b/>
          <w:bCs/>
          <w:i/>
          <w:iCs/>
        </w:rPr>
        <w:t>Şəkil.</w:t>
      </w:r>
      <w:r w:rsidR="00193E6E">
        <w:rPr>
          <w:b/>
          <w:bCs/>
          <w:i/>
          <w:iCs/>
        </w:rPr>
        <w:t>21</w:t>
      </w:r>
      <w:r w:rsidRPr="002943F7">
        <w:rPr>
          <w:b/>
          <w:bCs/>
          <w:i/>
          <w:iCs/>
        </w:rPr>
        <w:t>(Uğurla database-də cədvələ çıxarıldı)</w:t>
      </w:r>
    </w:p>
    <w:p w14:paraId="6D63B550" w14:textId="2FA6F878" w:rsidR="009A2E41" w:rsidRPr="002943F7" w:rsidRDefault="009A2E41">
      <w:pPr>
        <w:spacing w:after="120"/>
        <w:rPr>
          <w:b/>
          <w:bCs/>
          <w:i/>
          <w:iCs/>
        </w:rPr>
      </w:pPr>
      <w:r w:rsidRPr="002943F7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D5D66F0" wp14:editId="7AA92B5C">
                <wp:simplePos x="0" y="0"/>
                <wp:positionH relativeFrom="column">
                  <wp:posOffset>4137660</wp:posOffset>
                </wp:positionH>
                <wp:positionV relativeFrom="paragraph">
                  <wp:posOffset>913765</wp:posOffset>
                </wp:positionV>
                <wp:extent cx="936458" cy="45719"/>
                <wp:effectExtent l="38100" t="38100" r="35560" b="126365"/>
                <wp:wrapNone/>
                <wp:docPr id="75195257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645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6CD40" id="Straight Arrow Connector 1" o:spid="_x0000_s1026" type="#_x0000_t32" style="position:absolute;margin-left:325.8pt;margin-top:71.95pt;width:73.75pt;height:3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2943F7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4974921" wp14:editId="7F41AD38">
                <wp:simplePos x="0" y="0"/>
                <wp:positionH relativeFrom="column">
                  <wp:posOffset>4137660</wp:posOffset>
                </wp:positionH>
                <wp:positionV relativeFrom="paragraph">
                  <wp:posOffset>1167765</wp:posOffset>
                </wp:positionV>
                <wp:extent cx="936458" cy="45719"/>
                <wp:effectExtent l="38100" t="38100" r="35560" b="126365"/>
                <wp:wrapNone/>
                <wp:docPr id="16867176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645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E05CE" id="Straight Arrow Connector 1" o:spid="_x0000_s1026" type="#_x0000_t32" style="position:absolute;margin-left:325.8pt;margin-top:91.95pt;width:73.75pt;height:3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2943F7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78A4770" wp14:editId="3B1F87DD">
                <wp:simplePos x="0" y="0"/>
                <wp:positionH relativeFrom="column">
                  <wp:posOffset>4109720</wp:posOffset>
                </wp:positionH>
                <wp:positionV relativeFrom="paragraph">
                  <wp:posOffset>677545</wp:posOffset>
                </wp:positionV>
                <wp:extent cx="936458" cy="45719"/>
                <wp:effectExtent l="38100" t="38100" r="35560" b="126365"/>
                <wp:wrapNone/>
                <wp:docPr id="101164070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645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7593C" id="Straight Arrow Connector 1" o:spid="_x0000_s1026" type="#_x0000_t32" style="position:absolute;margin-left:323.6pt;margin-top:53.35pt;width:73.75pt;height:3.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2943F7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48416AE" wp14:editId="6EE57A42">
                <wp:simplePos x="0" y="0"/>
                <wp:positionH relativeFrom="column">
                  <wp:posOffset>594360</wp:posOffset>
                </wp:positionH>
                <wp:positionV relativeFrom="paragraph">
                  <wp:posOffset>139065</wp:posOffset>
                </wp:positionV>
                <wp:extent cx="530860" cy="45719"/>
                <wp:effectExtent l="57150" t="95250" r="59690" b="107315"/>
                <wp:wrapNone/>
                <wp:docPr id="72724830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086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835B0" id="Straight Arrow Connector 2" o:spid="_x0000_s1026" type="#_x0000_t32" style="position:absolute;margin-left:46.8pt;margin-top:10.95pt;width:41.8pt;height:3.6pt;flip:x 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" strokecolor="#c0504d [3205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Pr="002943F7">
        <w:rPr>
          <w:b/>
          <w:bCs/>
          <w:i/>
          <w:iCs/>
          <w:noProof/>
        </w:rPr>
        <w:drawing>
          <wp:inline distT="0" distB="0" distL="0" distR="0" wp14:anchorId="525CF6B0" wp14:editId="77F1194A">
            <wp:extent cx="5715000" cy="2579370"/>
            <wp:effectExtent l="0" t="0" r="0" b="0"/>
            <wp:docPr id="185910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039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E9594" w14:textId="27B088F1" w:rsidR="009A2E41" w:rsidRPr="002943F7" w:rsidRDefault="009A2E41" w:rsidP="00743AE1">
      <w:pPr>
        <w:spacing w:after="120"/>
        <w:jc w:val="center"/>
        <w:rPr>
          <w:b/>
          <w:bCs/>
          <w:i/>
          <w:iCs/>
        </w:rPr>
      </w:pPr>
      <w:r w:rsidRPr="002943F7">
        <w:rPr>
          <w:b/>
          <w:bCs/>
          <w:i/>
          <w:iCs/>
        </w:rPr>
        <w:t>Şəkil.2</w:t>
      </w:r>
      <w:r w:rsidR="00193E6E">
        <w:rPr>
          <w:b/>
          <w:bCs/>
          <w:i/>
          <w:iCs/>
        </w:rPr>
        <w:t>2</w:t>
      </w:r>
      <w:r w:rsidRPr="002943F7">
        <w:rPr>
          <w:b/>
          <w:bCs/>
          <w:i/>
          <w:iCs/>
        </w:rPr>
        <w:t>(Yeni userin paneli),(Satıcının funksiyasina malik levelde role verilib)</w:t>
      </w:r>
    </w:p>
    <w:p w14:paraId="246BA8AF" w14:textId="77777777" w:rsidR="009A2E41" w:rsidRPr="002943F7" w:rsidRDefault="009A2E41">
      <w:pPr>
        <w:spacing w:after="120"/>
        <w:rPr>
          <w:b/>
          <w:bCs/>
          <w:i/>
          <w:iCs/>
        </w:rPr>
      </w:pPr>
    </w:p>
    <w:p w14:paraId="1BC7D36C" w14:textId="77777777" w:rsidR="00513875" w:rsidRPr="002943F7" w:rsidRDefault="00D906EB">
      <w:pPr>
        <w:keepNext/>
        <w:spacing w:before="440" w:after="160"/>
      </w:pPr>
      <w:r w:rsidRPr="002943F7">
        <w:rPr>
          <w:rFonts w:ascii="Arial" w:hAnsi="Arial"/>
          <w:b/>
          <w:color w:val="1E3A8A"/>
          <w:sz w:val="36"/>
        </w:rPr>
        <w:t>HİSSƏ 7: NƏTİCƏ VƏ GƏLƏCƏK İNKİŞAF PERSPERKTİVLƏRİ</w:t>
      </w:r>
    </w:p>
    <w:p w14:paraId="5C068404" w14:textId="77777777" w:rsidR="00513875" w:rsidRPr="002943F7" w:rsidRDefault="00D906EB">
      <w:pPr>
        <w:spacing w:after="120"/>
      </w:pPr>
      <w:r w:rsidRPr="002943F7">
        <w:rPr>
          <w:rFonts w:ascii="Arial" w:hAnsi="Arial"/>
          <w:color w:val="334155"/>
        </w:rPr>
        <w:t>Tədqiqat və hazırlanan proqram təminatı göstərdi ki, e-ticarət və ERP sistemlərində təhlükəsizlik sonradan əlavə edilən bir modul deyil, arxitekturanın ilkin layihələndirilməsi mərhələsindən (Security by Design) nəzərə alınmalıdır.</w:t>
      </w:r>
    </w:p>
    <w:p w14:paraId="0103669F" w14:textId="77777777" w:rsidR="00513875" w:rsidRPr="002943F7" w:rsidRDefault="00D906EB">
      <w:pPr>
        <w:spacing w:after="120"/>
      </w:pPr>
      <w:r w:rsidRPr="002943F7">
        <w:rPr>
          <w:rFonts w:ascii="Arial" w:hAnsi="Arial"/>
          <w:color w:val="334155"/>
        </w:rPr>
        <w:t>Gələcək İnkişaf Addımları:</w:t>
      </w:r>
    </w:p>
    <w:p w14:paraId="7A849B14" w14:textId="52C4F196" w:rsidR="00513875" w:rsidRPr="002943F7" w:rsidRDefault="00D906EB">
      <w:pPr>
        <w:pStyle w:val="ListBullet"/>
        <w:spacing w:after="80"/>
      </w:pPr>
      <w:r w:rsidRPr="002943F7">
        <w:rPr>
          <w:rFonts w:ascii="Arial" w:hAnsi="Arial"/>
        </w:rPr>
        <w:t xml:space="preserve">Supabase Row-Level Security (RLS) </w:t>
      </w:r>
      <w:r w:rsidR="00626BC2" w:rsidRPr="002943F7">
        <w:rPr>
          <w:rFonts w:ascii="Arial" w:hAnsi="Arial"/>
        </w:rPr>
        <w:t>siyasətlərin</w:t>
      </w:r>
      <w:r w:rsidRPr="002943F7">
        <w:rPr>
          <w:rFonts w:ascii="Arial" w:hAnsi="Arial"/>
        </w:rPr>
        <w:t xml:space="preserve"> daha da sərtləşdirilməsi.</w:t>
      </w:r>
    </w:p>
    <w:p w14:paraId="4C3E4CBF" w14:textId="32076F25" w:rsidR="00513875" w:rsidRPr="002943F7" w:rsidRDefault="00626BC2">
      <w:pPr>
        <w:pStyle w:val="ListBullet"/>
        <w:spacing w:after="80"/>
      </w:pPr>
      <w:r w:rsidRPr="002943F7">
        <w:rPr>
          <w:rFonts w:ascii="Arial" w:hAnsi="Arial"/>
        </w:rPr>
        <w:t>İki Faktorlu Autentifikasiya (2FA / TOTP) inteqrasiyası.</w:t>
      </w:r>
    </w:p>
    <w:p w14:paraId="0D1311C8" w14:textId="77777777" w:rsidR="00513875" w:rsidRDefault="00D906EB">
      <w:pPr>
        <w:pStyle w:val="ListBullet"/>
        <w:spacing w:after="80"/>
      </w:pPr>
      <w:r w:rsidRPr="002943F7">
        <w:rPr>
          <w:rFonts w:ascii="Arial" w:hAnsi="Arial"/>
        </w:rPr>
        <w:t>Docker konteynerləşdirilməsi və Kubernetes bulud klasterində avtomatik miqyaslanma (Auto-scaling).</w:t>
      </w:r>
    </w:p>
    <w:sectPr w:rsidR="00513875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F6438B"/>
    <w:multiLevelType w:val="multilevel"/>
    <w:tmpl w:val="BCC2D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2386068">
    <w:abstractNumId w:val="8"/>
  </w:num>
  <w:num w:numId="2" w16cid:durableId="1177036870">
    <w:abstractNumId w:val="6"/>
  </w:num>
  <w:num w:numId="3" w16cid:durableId="1279141345">
    <w:abstractNumId w:val="5"/>
  </w:num>
  <w:num w:numId="4" w16cid:durableId="133641326">
    <w:abstractNumId w:val="4"/>
  </w:num>
  <w:num w:numId="5" w16cid:durableId="493297408">
    <w:abstractNumId w:val="7"/>
  </w:num>
  <w:num w:numId="6" w16cid:durableId="253124391">
    <w:abstractNumId w:val="3"/>
  </w:num>
  <w:num w:numId="7" w16cid:durableId="495802188">
    <w:abstractNumId w:val="2"/>
  </w:num>
  <w:num w:numId="8" w16cid:durableId="1785561">
    <w:abstractNumId w:val="1"/>
  </w:num>
  <w:num w:numId="9" w16cid:durableId="1976376259">
    <w:abstractNumId w:val="0"/>
  </w:num>
  <w:num w:numId="10" w16cid:durableId="1016151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6C3"/>
    <w:rsid w:val="00143853"/>
    <w:rsid w:val="0015074B"/>
    <w:rsid w:val="00193E6E"/>
    <w:rsid w:val="002943F7"/>
    <w:rsid w:val="0029639D"/>
    <w:rsid w:val="00326F90"/>
    <w:rsid w:val="004148E6"/>
    <w:rsid w:val="00434B61"/>
    <w:rsid w:val="0048685F"/>
    <w:rsid w:val="004F33B9"/>
    <w:rsid w:val="0050282D"/>
    <w:rsid w:val="00513875"/>
    <w:rsid w:val="00626BC2"/>
    <w:rsid w:val="006F1C59"/>
    <w:rsid w:val="00743AE1"/>
    <w:rsid w:val="00755C0C"/>
    <w:rsid w:val="009309BC"/>
    <w:rsid w:val="00972EA9"/>
    <w:rsid w:val="009A2E41"/>
    <w:rsid w:val="00A17445"/>
    <w:rsid w:val="00AA1D8D"/>
    <w:rsid w:val="00B47730"/>
    <w:rsid w:val="00BA7486"/>
    <w:rsid w:val="00C463DE"/>
    <w:rsid w:val="00C5607F"/>
    <w:rsid w:val="00CB0664"/>
    <w:rsid w:val="00D906EB"/>
    <w:rsid w:val="00E903D4"/>
    <w:rsid w:val="00F81C43"/>
    <w:rsid w:val="00F83A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56B3CF"/>
  <w14:defaultImageDpi w14:val="300"/>
  <w15:docId w15:val="{07F2D3AA-32B3-4EAC-9420-5985519AD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3DE"/>
    <w:rPr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16</Pages>
  <Words>1543</Words>
  <Characters>8799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Əli Zeynalov</cp:lastModifiedBy>
  <cp:revision>21</cp:revision>
  <dcterms:created xsi:type="dcterms:W3CDTF">2013-12-23T23:15:00Z</dcterms:created>
  <dcterms:modified xsi:type="dcterms:W3CDTF">2026-10-14T18:14:00Z</dcterms:modified>
  <cp:category/>
</cp:coreProperties>
</file>