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Державний університет інтелектуальних технологій і зв’язку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Факультет: Інформаційних технологій та кібербезпеки</w:t>
      </w:r>
    </w:p>
    <w:p>
      <w:pPr>
        <w:spacing w:before="0" w:after="120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інформаційних та комп’ютерних систем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Протокол виконання індивідуального завдання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до лабораторної роботи №3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з дисципліни</w:t>
      </w:r>
    </w:p>
    <w:p>
      <w:pPr>
        <w:spacing w:before="0" w:after="1200"/>
        <w:jc w:val="center"/>
      </w:pPr>
      <w:r>
        <w:rPr>
          <w:rFonts w:ascii="Times New Roman" w:hAnsi="Times New Roman"/>
          <w:b/>
          <w:i w:val="0"/>
          <w:sz w:val="28"/>
        </w:rPr>
        <w:t>«Веб-технології та веб-дизайн»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 xml:space="preserve">Виконав студент(ка) групи </w:t>
      </w:r>
      <w:r>
        <w:rPr>
          <w:rFonts w:ascii="Times New Roman" w:hAnsi="Times New Roman"/>
          <w:b/>
          <w:i w:val="0"/>
          <w:sz w:val="28"/>
        </w:rPr>
        <w:t>КН-2.01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Ослам Ярослав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Перевірив ст. викл. каф. ІКС</w:t>
      </w:r>
    </w:p>
    <w:p>
      <w:pPr>
        <w:spacing w:before="0" w:after="1600"/>
        <w:jc w:val="center"/>
      </w:pPr>
      <w:r>
        <w:rPr>
          <w:rFonts w:ascii="Times New Roman" w:hAnsi="Times New Roman"/>
          <w:b w:val="0"/>
          <w:i w:val="0"/>
          <w:sz w:val="28"/>
        </w:rPr>
        <w:t>Северин М.В.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8"/>
        </w:rPr>
        <w:t>Одеса - 2025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№3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8"/>
        </w:rPr>
        <w:t xml:space="preserve">Тема: </w:t>
      </w:r>
      <w:r>
        <w:rPr>
          <w:rFonts w:ascii="Times New Roman" w:hAnsi="Times New Roman"/>
          <w:b w:val="0"/>
          <w:i w:val="0"/>
          <w:sz w:val="28"/>
        </w:rPr>
        <w:t>Створення статичного інтерфейсу React-додатку за методологією Atomic Design.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8"/>
        </w:rPr>
        <w:t xml:space="preserve">Мета роботи: </w:t>
      </w:r>
      <w:r>
        <w:rPr>
          <w:rFonts w:ascii="Times New Roman" w:hAnsi="Times New Roman"/>
          <w:b w:val="0"/>
          <w:i w:val="0"/>
          <w:sz w:val="28"/>
        </w:rPr>
        <w:t>Навчитися створювати функціональні компоненти React, передавати дані через props, стилізувати елементи (CSS/Inline) та структурувати інтерфейс за методологією Atomic Design, розбиваючи його на прості складові (атоми, молекули, організми).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Обладнання та матеріали: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Персональний комп’ютер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Текстовий редактор (Visual Studio Code)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Веб-браузер (Google Chrome)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Термінал (bash)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i w:val="0"/>
          <w:sz w:val="28"/>
        </w:rPr>
        <w:t>Протокол виконання роботи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Крок 1. Підготовка структури папок за Atomic Design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У папці src створено структуру директорій відповідно до методології Atomic Design: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src/</w:t>
        <w:br/>
        <w:t xml:space="preserve">  components/</w:t>
        <w:br/>
        <w:t xml:space="preserve">    atoms/</w:t>
        <w:br/>
        <w:t xml:space="preserve">      Thumbnail.tsx</w:t>
        <w:br/>
        <w:t xml:space="preserve">      CategoryBadge.tsx</w:t>
        <w:br/>
        <w:t xml:space="preserve">      ReadMoreBtn.tsx</w:t>
        <w:br/>
        <w:t xml:space="preserve">    molecules/</w:t>
        <w:br/>
        <w:t xml:space="preserve">      AuthorInfo.tsx</w:t>
        <w:br/>
        <w:t xml:space="preserve">    organisms/</w:t>
        <w:br/>
        <w:t xml:space="preserve">      BlogPostPreview.tsx</w:t>
        <w:br/>
        <w:t xml:space="preserve">  App.tsx</w:t>
        <w:br/>
        <w:t xml:space="preserve">  main.tsx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8"/>
        </w:rPr>
        <w:t>Крок 2. Створення Атомів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8"/>
        </w:rPr>
        <w:t>Атоми — це найдрібніші самодостатні UI-елементи. Реалізовано три атоми: Thumbnail, CategoryBadge та ReadMoreBtn.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Thumbnail.tsx</w:t>
      </w:r>
      <w:r>
        <w:rPr>
          <w:rFonts w:ascii="Times New Roman" w:hAnsi="Times New Roman"/>
          <w:b w:val="0"/>
          <w:i w:val="0"/>
          <w:sz w:val="28"/>
        </w:rPr>
        <w:t xml:space="preserve"> — атом зображення прев’ю статті: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interface ThumbnailProps {</w:t>
        <w:br/>
        <w:t xml:space="preserve">  src: string;</w:t>
        <w:br/>
        <w:t xml:space="preserve">  alt: string;</w:t>
        <w:br/>
        <w:t>}</w:t>
        <w:br/>
        <w:br/>
        <w:t>export const Thumbnail = ({ src, alt }: ThumbnailProps) =&gt; (</w:t>
        <w:br/>
        <w:t xml:space="preserve">  &lt;img</w:t>
        <w:br/>
        <w:t xml:space="preserve">    src={src}</w:t>
        <w:br/>
        <w:t xml:space="preserve">    alt={alt}</w:t>
        <w:br/>
        <w:t xml:space="preserve">    style={{</w:t>
        <w:br/>
        <w:t xml:space="preserve">      width: '100%',</w:t>
        <w:br/>
        <w:t xml:space="preserve">      height: '180px',</w:t>
        <w:br/>
        <w:t xml:space="preserve">      objectFit: 'cover',</w:t>
        <w:br/>
        <w:t xml:space="preserve">      borderRadius: '8px',</w:t>
        <w:br/>
        <w:t xml:space="preserve">      display: 'block',</w:t>
        <w:br/>
        <w:t xml:space="preserve">    }}</w:t>
        <w:br/>
        <w:t xml:space="preserve">  /&gt;</w:t>
        <w:br/>
        <w:t>);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CategoryBadge.tsx</w:t>
      </w:r>
      <w:r>
        <w:rPr>
          <w:rFonts w:ascii="Times New Roman" w:hAnsi="Times New Roman"/>
          <w:b w:val="0"/>
          <w:i w:val="0"/>
          <w:sz w:val="28"/>
        </w:rPr>
        <w:t xml:space="preserve"> — атом бейджа категорії: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interface CategoryBadgeProps {</w:t>
        <w:br/>
        <w:t xml:space="preserve">  category: string;</w:t>
        <w:br/>
        <w:t>}</w:t>
        <w:br/>
        <w:br/>
        <w:t>export const CategoryBadge = ({ category }: CategoryBadgeProps) =&gt; (</w:t>
        <w:br/>
        <w:t xml:space="preserve">  &lt;span</w:t>
        <w:br/>
        <w:t xml:space="preserve">    style={{</w:t>
        <w:br/>
        <w:t xml:space="preserve">      backgroundColor: '#ff0000',</w:t>
        <w:br/>
        <w:t xml:space="preserve">      color: '#fff',</w:t>
        <w:br/>
        <w:t xml:space="preserve">      padding: '3px 10px',</w:t>
        <w:br/>
        <w:t xml:space="preserve">      borderRadius: '4px',</w:t>
        <w:br/>
        <w:t xml:space="preserve">      fontSize: '11px',</w:t>
        <w:br/>
        <w:t xml:space="preserve">      fontWeight: 700,</w:t>
        <w:br/>
        <w:t xml:space="preserve">      textTransform: 'uppercase',</w:t>
        <w:br/>
        <w:t xml:space="preserve">      letterSpacing: '0.5px',</w:t>
        <w:br/>
        <w:t xml:space="preserve">    }}</w:t>
        <w:br/>
        <w:t xml:space="preserve">  &gt;</w:t>
        <w:br/>
        <w:t xml:space="preserve">    {category}</w:t>
        <w:br/>
        <w:t xml:space="preserve">  &lt;/span&gt;</w:t>
        <w:br/>
        <w:t>);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ReadMoreBtn.tsx</w:t>
      </w:r>
      <w:r>
        <w:rPr>
          <w:rFonts w:ascii="Times New Roman" w:hAnsi="Times New Roman"/>
          <w:b w:val="0"/>
          <w:i w:val="0"/>
          <w:sz w:val="28"/>
        </w:rPr>
        <w:t xml:space="preserve"> — атом кнопки з необов’язковим label: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interface ReadMoreBtnProps {</w:t>
        <w:br/>
        <w:t xml:space="preserve">  label?: string;</w:t>
        <w:br/>
        <w:t>}</w:t>
        <w:br/>
        <w:br/>
        <w:t>export const ReadMoreBtn = ({ label = 'Read More' }: ReadMoreBtnProps) =&gt; (</w:t>
        <w:br/>
        <w:t xml:space="preserve">  &lt;button</w:t>
        <w:br/>
        <w:t xml:space="preserve">    style={{</w:t>
        <w:br/>
        <w:t xml:space="preserve">      backgroundColor: 'transparent',</w:t>
        <w:br/>
        <w:t xml:space="preserve">      color: '#aaa',</w:t>
        <w:br/>
        <w:t xml:space="preserve">      border: '1px solid #333',</w:t>
        <w:br/>
        <w:t xml:space="preserve">      padding: '8px 16px',</w:t>
        <w:br/>
        <w:t xml:space="preserve">      borderRadius: '4px',</w:t>
        <w:br/>
        <w:t xml:space="preserve">      cursor: 'pointer',</w:t>
        <w:br/>
        <w:t xml:space="preserve">      fontSize: '13px',</w:t>
        <w:br/>
        <w:t xml:space="preserve">      fontWeight: 600,</w:t>
        <w:br/>
        <w:t xml:space="preserve">    }}</w:t>
        <w:br/>
        <w:t xml:space="preserve">  &gt;</w:t>
        <w:br/>
        <w:t xml:space="preserve">    {label}</w:t>
        <w:br/>
        <w:t xml:space="preserve">  &lt;/button&gt;</w:t>
        <w:br/>
        <w:t>);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8"/>
        </w:rPr>
        <w:t>Крок 3. Створення Молекули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Молекула AuthorInfo об’єднує два атоми тексту — ім’я автора та дату публікації — в один логічний блок.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AuthorInfo.tsx</w:t>
      </w:r>
      <w:r>
        <w:rPr>
          <w:rFonts w:ascii="Times New Roman" w:hAnsi="Times New Roman"/>
          <w:b w:val="0"/>
          <w:i w:val="0"/>
          <w:sz w:val="28"/>
        </w:rPr>
        <w:t xml:space="preserve"> — молекула інформації про автора: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interface AuthorInfoProps {</w:t>
        <w:br/>
        <w:t xml:space="preserve">  authorName: string;</w:t>
        <w:br/>
        <w:t xml:space="preserve">  publishedAt: string;</w:t>
        <w:br/>
        <w:t>}</w:t>
        <w:br/>
        <w:br/>
        <w:t>export const AuthorInfo = ({ authorName, publishedAt }: AuthorInfoProps) =&gt; (</w:t>
        <w:br/>
        <w:t xml:space="preserve">  &lt;div style={{ display: 'flex', gap: '8px', alignItems: 'center',</w:t>
        <w:br/>
        <w:t xml:space="preserve">                color: '#aaa', fontSize: '13px' }}&gt;</w:t>
        <w:br/>
        <w:t xml:space="preserve">    &lt;span&gt;{authorName}&lt;/span&gt;</w:t>
        <w:br/>
        <w:t xml:space="preserve">    &lt;span style={{ color: '#555' }}&gt;•&lt;/span&gt;</w:t>
        <w:br/>
        <w:t xml:space="preserve">    &lt;span&gt;{publishedAt}&lt;/span&gt;</w:t>
        <w:br/>
        <w:t xml:space="preserve">  &lt;/div&gt;</w:t>
        <w:br/>
        <w:t>);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8"/>
        </w:rPr>
        <w:t>Крок 4. Створення Організму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Організм BlogPostPreview — це самодостатній UI-блок картки статті. Він компонує всі три атоми (Thumbnail, CategoryBadge, ReadMoreBtn) та молекулу AuthorInfo в єдину структуру. Інтерфейс BlogPostData описує форму вхідних даних організму.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BlogPostPreview.tsx</w:t>
      </w:r>
      <w:r>
        <w:rPr>
          <w:rFonts w:ascii="Times New Roman" w:hAnsi="Times New Roman"/>
          <w:b w:val="0"/>
          <w:i w:val="0"/>
          <w:sz w:val="28"/>
        </w:rPr>
        <w:t xml:space="preserve"> — організм картки статті: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import { Thumbnail } from '../atoms/Thumbnail';</w:t>
        <w:br/>
        <w:t>import { CategoryBadge } from '../atoms/CategoryBadge';</w:t>
        <w:br/>
        <w:t>import { ReadMoreBtn } from '../atoms/ReadMoreBtn';</w:t>
        <w:br/>
        <w:t>import { AuthorInfo } from '../molecules/AuthorInfo';</w:t>
        <w:br/>
        <w:br/>
        <w:t>export interface BlogPostData {</w:t>
        <w:br/>
        <w:t xml:space="preserve">  id: number;</w:t>
        <w:br/>
        <w:t xml:space="preserve">  title: string;</w:t>
        <w:br/>
        <w:t xml:space="preserve">  category: string;</w:t>
        <w:br/>
        <w:t xml:space="preserve">  thumbnailUrl: string;</w:t>
        <w:br/>
        <w:t xml:space="preserve">  authorName: string;</w:t>
        <w:br/>
        <w:t xml:space="preserve">  publishedAt: string;</w:t>
        <w:br/>
        <w:t>}</w:t>
        <w:br/>
        <w:br/>
        <w:t>interface BlogPostPreviewProps {</w:t>
        <w:br/>
        <w:t xml:space="preserve">  post: BlogPostData;</w:t>
        <w:br/>
        <w:t>}</w:t>
        <w:br/>
        <w:br/>
        <w:t>export const BlogPostPreview = ({ post }: BlogPostPreviewProps) =&gt; (</w:t>
        <w:br/>
        <w:t xml:space="preserve">  &lt;div</w:t>
        <w:br/>
        <w:t xml:space="preserve">    style={{</w:t>
        <w:br/>
        <w:t xml:space="preserve">      backgroundColor: '#212121',</w:t>
        <w:br/>
        <w:t xml:space="preserve">      borderRadius: '10px',</w:t>
        <w:br/>
        <w:t xml:space="preserve">      width: '320px',</w:t>
        <w:br/>
        <w:t xml:space="preserve">      overflow: 'hidden',</w:t>
        <w:br/>
        <w:t xml:space="preserve">      display: 'flex',</w:t>
        <w:br/>
        <w:t xml:space="preserve">      flexDirection: 'column',</w:t>
        <w:br/>
        <w:t xml:space="preserve">      gap: '12px',</w:t>
        <w:br/>
        <w:t xml:space="preserve">      padding: '0 0 16px 0',</w:t>
        <w:br/>
        <w:t xml:space="preserve">    }}</w:t>
        <w:br/>
        <w:t xml:space="preserve">  &gt;</w:t>
        <w:br/>
        <w:t xml:space="preserve">    &lt;Thumbnail src={post.thumbnailUrl} alt={post.title} /&gt;</w:t>
        <w:br/>
        <w:t xml:space="preserve">    &lt;div style={{ display: 'flex', flexDirection: 'column',</w:t>
        <w:br/>
        <w:t xml:space="preserve">                  gap: '10px', padding: '0 16px' }}&gt;</w:t>
        <w:br/>
        <w:t xml:space="preserve">      &lt;CategoryBadge category={post.category} /&gt;</w:t>
        <w:br/>
        <w:t xml:space="preserve">      &lt;h2 style={{ margin: 0, fontSize: '16px', color: '#fff',</w:t>
        <w:br/>
        <w:t xml:space="preserve">                   fontWeight: 700, lineHeight: 1.4 }}&gt;</w:t>
        <w:br/>
        <w:t xml:space="preserve">        {post.title}</w:t>
        <w:br/>
        <w:t xml:space="preserve">      &lt;/h2&gt;</w:t>
        <w:br/>
        <w:t xml:space="preserve">      &lt;AuthorInfo authorName={post.authorName} publishedAt={post.publishedAt} /&gt;</w:t>
        <w:br/>
        <w:t xml:space="preserve">      &lt;ReadMoreBtn /&gt;</w:t>
        <w:br/>
        <w:t xml:space="preserve">    &lt;/div&gt;</w:t>
        <w:br/>
        <w:t xml:space="preserve">  &lt;/div&gt;</w:t>
        <w:br/>
        <w:t>);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8"/>
        </w:rPr>
        <w:t>Крок 5. Виклик організму в App.tsx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В App.tsx оголошено масив мок-даних posts типу BlogPostData[] та виконано рендеринг компонента BlogPostPreview для кожного елементу масиву через метод .map().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import { BlogPostPreview } from './components/organisms/BlogPostPreview';</w:t>
        <w:br/>
        <w:t>import type { BlogPostData } from './components/organisms/BlogPostPreview';</w:t>
        <w:br/>
        <w:br/>
        <w:t>const posts: BlogPostData[] = [</w:t>
        <w:br/>
        <w:t xml:space="preserve">  {</w:t>
        <w:br/>
        <w:t xml:space="preserve">    id: 1,</w:t>
        <w:br/>
        <w:t xml:space="preserve">    title: 'Title of cool article 1',</w:t>
        <w:br/>
        <w:t xml:space="preserve">    category: 'React',</w:t>
        <w:br/>
        <w:t xml:space="preserve">    thumbnailUrl: 'https://placehold.co/320x180',</w:t>
        <w:br/>
        <w:t xml:space="preserve">    authorName: 'Yaroslav Oslam',</w:t>
        <w:br/>
        <w:t xml:space="preserve">    publishedAt: 'May 20, 2025',</w:t>
        <w:br/>
        <w:t xml:space="preserve">  },</w:t>
        <w:br/>
        <w:t xml:space="preserve">  {</w:t>
        <w:br/>
        <w:t xml:space="preserve">    id: 2,</w:t>
        <w:br/>
        <w:t xml:space="preserve">    title: 'Title of cool article 2',</w:t>
        <w:br/>
        <w:t xml:space="preserve">    category: 'Architecture',</w:t>
        <w:br/>
        <w:t xml:space="preserve">    thumbnailUrl: 'https://placehold.co/320x180',</w:t>
        <w:br/>
        <w:t xml:space="preserve">    authorName: 'Yaroslav Oslam',</w:t>
        <w:br/>
        <w:t xml:space="preserve">    publishedAt: 'May 25, 2025',</w:t>
        <w:br/>
        <w:t xml:space="preserve">  },</w:t>
        <w:br/>
        <w:t>];</w:t>
        <w:br/>
        <w:br/>
        <w:t>function App() {</w:t>
        <w:br/>
        <w:t xml:space="preserve">  return (</w:t>
        <w:br/>
        <w:t xml:space="preserve">    &lt;div</w:t>
        <w:br/>
        <w:t xml:space="preserve">      style={{</w:t>
        <w:br/>
        <w:t xml:space="preserve">        minHeight: '100vh',</w:t>
        <w:br/>
        <w:t xml:space="preserve">        backgroundColor: '#0f0f0f',</w:t>
        <w:br/>
        <w:t xml:space="preserve">        display: 'flex',</w:t>
        <w:br/>
        <w:t xml:space="preserve">        justifyContent: 'center',</w:t>
        <w:br/>
        <w:t xml:space="preserve">        alignItems: 'center',</w:t>
        <w:br/>
        <w:t xml:space="preserve">        gap: '24px',</w:t>
        <w:br/>
        <w:t xml:space="preserve">        flexWrap: 'wrap',</w:t>
        <w:br/>
        <w:t xml:space="preserve">        padding: '40px',</w:t>
        <w:br/>
        <w:t xml:space="preserve">        fontFamily: 'Roboto, sans-serif',</w:t>
        <w:br/>
        <w:t xml:space="preserve">      }}</w:t>
        <w:br/>
        <w:t xml:space="preserve">    &gt;</w:t>
        <w:br/>
        <w:t xml:space="preserve">      {posts.map(post =&gt; (</w:t>
        <w:br/>
        <w:t xml:space="preserve">        &lt;BlogPostPreview key={post.id} post={post} /&gt;</w:t>
        <w:br/>
        <w:t xml:space="preserve">      ))}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Отримані результати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Під час виконання лабораторної роботи створено статичний React-додаток за методологією Atomic Design. Структуру проєкту розбито на три рівні: атоми (Thumbnail, CategoryBadge, ReadMoreBtn), молекули (AuthorInfo) та організм (BlogPostPreview). Усі компоненти стилізовано за допомогою inline-стилів. Дані передаються через props з повною TypeScript-типізацією через інтерфейс BlogPostData. В App.tsx реалізовано рендеринг списку карток статей з масиву мок-даних.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i w:val="0"/>
          <w:sz w:val="28"/>
        </w:rPr>
        <w:t>Відповіді на контрольні запитання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1. Як передати стиль компоненту, не використовуючи CSS-файли?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Використати атрибут style з об’єктом стилів у форматі camelCase: &lt;div style={{ backgroundColor: 'red', fontSize: '16px' }}&gt;. Це так звані Inline Styles — зручні для динамічних стилів і невеликих компонентів, але не підтримують псевдокласи (:hover) та медіазапити напряму.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2. Для чого використовується проп key при рендерингу списків?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React використовує key для ефективного оновлення DOM: завдяки унікальному ключу він точно знає, який елемент списку змінився, додався або видалився, і перерендерює лише його, а не весь список. Без key React видає попередження і може некоректно оновлювати стан компонентів у списку. У проєкті використано post.id як ключ: &lt;BlogPostPreview key={post.id} post={post} /&gt;.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3. Чи можна змінювати значення props всередині дочірнього компонента? Чому?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Ні. Props є незмінними (read-only) — дочірній компонент може лише читати їх значення, але не модифікувати. Це забезпечує односпрямований потік даних (one-way data flow) у React: дані передаються від батька до дитини, а не навпаки. Якщо потрібно змінити дані — необхідно викликати callback-функцію, передану через props від батька.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4. Чому краще розбивати інтерфейс на дрібні компоненти (Атоми/Молекули)?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Декомпозиція за Atomic Design забезпечує: повторне використання компонентів (DRY) — наприклад, CategoryBadge можна використати в будь-якій картці; дотримання принципу єдиної відповідальності (SRP) — кожен компонент робить одну річ; зручність тестування та підтримки; зменшення дублювання коду і спрощення масштабування проєкту.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5. Як описати інтерфейс для пропсів, що містять масив рядків?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У TypeScript масив рядків позначається як string[]. Наприклад:</w:t>
        <w:br/>
        <w:t>interface TagListProps { tags: string[]; }</w:t>
        <w:br/>
        <w:t>Також можна використати generics: Array&lt;string&gt;. У проєкті аналогічний підхід використовується в UserData з лабораторної №1, де skills: string[] описує масив навичок.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Висновок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У ході виконання лабораторної роботи створено статичний React-додаток за методологією Atomic Design для варіанту 10 — Blog Post Preview. Структуру проєкту організовано у три рівні: три атоми (Thumbnail, CategoryBadge, ReadMoreBtn), одна молекула (AuthorInfo) та один організм (BlogPostPreview). Усі компоненти повністю типізовано засобами TypeScript через інтерфейси props. Стилізацію виконано за допомогою inline-стилів. В App.tsx реалізовано рендеринг списку карток з масиву мок-даних з використанням .map() та prop key.</w:t>
        <w:br/>
        <w:t>Засвоєно принципи декомпозиції UI, передачі даних через props та структурування React-проєкту за методологією Atomic Design.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