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Data</w:t>
        <w:tab/>
        <w:t>10.24.17</w:t>
        <w:tab/>
        <w:tab/>
        <w:tab/>
        <w:tab/>
        <w:tab/>
        <w:t>Name</w:t>
        <w:tab/>
        <w:tab/>
        <w:t>Goteciuc Horatiu Gabriel</w:t>
      </w:r>
    </w:p>
    <w:p>
      <w:pPr>
        <w:pStyle w:val="Heading1"/>
        <w:rPr/>
      </w:pPr>
      <w:r>
        <w:rPr/>
        <w:t>Problem statement:</w:t>
      </w:r>
    </w:p>
    <w:p>
      <w:pPr>
        <w:pStyle w:val="Heading1"/>
        <w:rPr/>
      </w:pPr>
      <w:r>
        <w:rPr/>
        <w:tab/>
      </w:r>
      <w:r>
        <w:rPr>
          <w:b w:val="false"/>
          <w:bCs w:val="false"/>
          <w:sz w:val="24"/>
          <w:szCs w:val="24"/>
        </w:rPr>
        <w:t>During a programming contest for students, each contestant had to solve 3 problems (named P1, P2and P3). Afterwards, an evaluation committee graded the solution to each of the problems solved bythe contestants using integers between 0 and 10. The committee needs a program that will allowmanaging the list of scores and establishing the winners.</w:t>
      </w:r>
    </w:p>
    <w:p>
      <w:pPr>
        <w:pStyle w:val="Heading1"/>
        <w:numPr>
          <w:ilvl w:val="0"/>
          <w:numId w:val="1"/>
        </w:numPr>
        <w:rPr/>
      </w:pPr>
      <w:bookmarkStart w:id="0" w:name="_GoBack"/>
      <w:bookmarkEnd w:id="0"/>
      <w:r>
        <w:rPr>
          <w:shd w:fill="FFFFFF" w:val="clear"/>
        </w:rPr>
        <w:t>Feature list</w:t>
      </w:r>
    </w:p>
    <w:tbl>
      <w:tblPr>
        <w:tblW w:w="8450" w:type="dxa"/>
        <w:jc w:val="left"/>
        <w:tblInd w:w="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40" w:type="dxa"/>
          <w:left w:w="10" w:type="dxa"/>
          <w:bottom w:w="40" w:type="dxa"/>
          <w:right w:w="40" w:type="dxa"/>
        </w:tblCellMar>
        <w:tblLook w:val="0000" w:noVBand="0" w:noHBand="0" w:lastColumn="0" w:firstColumn="0" w:lastRow="0" w:firstRow="0"/>
      </w:tblPr>
      <w:tblGrid>
        <w:gridCol w:w="8450"/>
      </w:tblGrid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themeFill="background2" w:val="clear"/>
            <w:tcMar>
              <w:left w:w="10" w:type="dxa"/>
            </w:tcMar>
          </w:tcPr>
          <w:p>
            <w:pPr>
              <w:pStyle w:val="Quote"/>
              <w:jc w:val="center"/>
              <w:rPr>
                <w:rStyle w:val="Strong"/>
                <w:rFonts w:cs="Times New Roman"/>
                <w:i w:val="false"/>
                <w:i w:val="false"/>
              </w:rPr>
            </w:pPr>
            <w:r>
              <w:rPr>
                <w:rStyle w:val="Strong"/>
                <w:rFonts w:cs="Times New Roman"/>
                <w:i w:val="false"/>
              </w:rPr>
              <w:t>Feature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0" w:type="dxa"/>
            </w:tcMar>
          </w:tcPr>
          <w:p>
            <w:pPr>
              <w:pStyle w:val="Standard"/>
              <w:ind w:left="180" w:right="180" w:hanging="0"/>
              <w:rPr/>
            </w:pPr>
            <w:r>
              <w:rPr>
                <w:color w:val="000000"/>
              </w:rPr>
              <w:t>1. Add a new score to the list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0" w:type="dxa"/>
            </w:tcMar>
          </w:tcPr>
          <w:p>
            <w:pPr>
              <w:pStyle w:val="Standard"/>
              <w:ind w:left="180" w:right="180" w:hanging="0"/>
              <w:rPr/>
            </w:pPr>
            <w:r>
              <w:rPr>
                <w:shd w:fill="FFFFFF" w:val="clear"/>
              </w:rPr>
              <w:t>2. Show the current list.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0" w:type="dxa"/>
            </w:tcMar>
          </w:tcPr>
          <w:p>
            <w:pPr>
              <w:pStyle w:val="Standard"/>
              <w:spacing w:lineRule="auto" w:line="276"/>
              <w:ind w:left="180" w:right="180" w:hanging="0"/>
              <w:rPr/>
            </w:pPr>
            <w:r>
              <w:rPr>
                <w:shd w:fill="FFFFFF" w:val="clear"/>
              </w:rPr>
              <w:t xml:space="preserve">3. Remove scores from the list </w:t>
            </w:r>
            <w:r>
              <w:rPr>
                <w:shd w:fill="FFFFFF" w:val="clear"/>
              </w:rPr>
              <w:t>on a range, a position or with a given property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0" w:type="dxa"/>
            </w:tcMar>
          </w:tcPr>
          <w:p>
            <w:pPr>
              <w:pStyle w:val="Standard"/>
              <w:spacing w:lineRule="auto" w:line="276"/>
              <w:ind w:left="180" w:right="180" w:hanging="0"/>
              <w:rPr/>
            </w:pPr>
            <w:r>
              <w:rPr/>
              <w:t>4. Replace the score of a given problem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0" w:type="dxa"/>
            </w:tcMar>
          </w:tcPr>
          <w:p>
            <w:pPr>
              <w:pStyle w:val="Standard"/>
              <w:spacing w:lineRule="auto" w:line="276"/>
              <w:ind w:left="180" w:right="180" w:hanging="0"/>
              <w:rPr/>
            </w:pPr>
            <w:r>
              <w:rPr/>
              <w:t xml:space="preserve">5. </w:t>
            </w:r>
            <w:r>
              <w:rPr/>
              <w:t>Compute the average score on a given range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0" w:type="dxa"/>
            </w:tcMar>
          </w:tcPr>
          <w:p>
            <w:pPr>
              <w:pStyle w:val="Standard"/>
              <w:spacing w:lineRule="auto" w:line="276"/>
              <w:ind w:left="180" w:right="180" w:hanging="0"/>
              <w:rPr/>
            </w:pPr>
            <w:r>
              <w:rPr/>
              <w:t>6. Compute the minimum score on a range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0" w:type="dxa"/>
            </w:tcMar>
          </w:tcPr>
          <w:p>
            <w:pPr>
              <w:pStyle w:val="Standard"/>
              <w:spacing w:lineRule="auto" w:line="276"/>
              <w:ind w:left="180" w:right="180" w:hanging="0"/>
              <w:rPr/>
            </w:pPr>
            <w:r>
              <w:rPr/>
              <w:t>7. Determine the general top or the top scores on a given problem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0" w:type="dxa"/>
            </w:tcMar>
          </w:tcPr>
          <w:p>
            <w:pPr>
              <w:pStyle w:val="Standard"/>
              <w:spacing w:lineRule="auto" w:line="276"/>
              <w:ind w:left="180" w:right="180" w:hanging="0"/>
              <w:rPr/>
            </w:pPr>
            <w:r>
              <w:rPr/>
              <w:t>7. Performe the undo operation on then current set of scores</w:t>
            </w:r>
          </w:p>
        </w:tc>
      </w:tr>
    </w:tbl>
    <w:p>
      <w:pPr>
        <w:pStyle w:val="Heading2"/>
        <w:numPr>
          <w:ilvl w:val="0"/>
          <w:numId w:val="1"/>
        </w:numPr>
        <w:rPr>
          <w:i w:val="false"/>
          <w:i w:val="false"/>
        </w:rPr>
      </w:pPr>
      <w:r>
        <w:rPr>
          <w:i w:val="false"/>
        </w:rPr>
        <w:t>Running scenario 1</w:t>
      </w:r>
    </w:p>
    <w:tbl>
      <w:tblPr>
        <w:tblW w:w="9560" w:type="dxa"/>
        <w:jc w:val="left"/>
        <w:tblInd w:w="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360"/>
        <w:gridCol w:w="1562"/>
        <w:gridCol w:w="2577"/>
        <w:gridCol w:w="5060"/>
      </w:tblGrid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themeFill="background2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val="clear"/>
            <w:tcMar>
              <w:left w:w="70" w:type="dxa"/>
            </w:tcMar>
          </w:tcPr>
          <w:p>
            <w:pPr>
              <w:pStyle w:val="Standard"/>
              <w:jc w:val="center"/>
              <w:rPr>
                <w:b/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val="clear"/>
            <w:tcMar>
              <w:left w:w="70" w:type="dxa"/>
            </w:tcMar>
          </w:tcPr>
          <w:p>
            <w:pPr>
              <w:pStyle w:val="Standard"/>
              <w:jc w:val="center"/>
              <w:rPr>
                <w:b/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val="clear"/>
            <w:tcMar>
              <w:left w:w="70" w:type="dxa"/>
            </w:tcMar>
          </w:tcPr>
          <w:p>
            <w:pPr>
              <w:pStyle w:val="Standard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a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shd w:fill="FFFFFF" w:val="clear"/>
              </w:rPr>
              <w:t>help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b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shd w:fill="FFFFFF" w:val="clear"/>
              </w:rPr>
              <w:t>Show help menu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Shows the allowed commands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c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shd w:fill="FFFFFF" w:val="clear"/>
              </w:rPr>
              <w:t>list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 xml:space="preserve"> 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d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[7, 6, 8]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[10, 7, 9]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[5, 3, 4]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[2, 8, 3]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[9, 8, 10]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[4, 6, 10]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[10, 5, 4]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[7, 9, 7]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[2, 4, 6]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[8, 8, 7]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Shows the preinitialized list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e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shd w:fill="FFFFFF" w:val="clear"/>
              </w:rPr>
              <w:t>add 2 3 2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Adds the score &lt;2, 3, 2&gt; to the list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f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shd w:fill="FFFFFF" w:val="clear"/>
              </w:rPr>
              <w:t>list sorted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[9, 8, 10]</w:t>
            </w:r>
          </w:p>
          <w:p>
            <w:pPr>
              <w:pStyle w:val="Standard"/>
              <w:rPr/>
            </w:pPr>
            <w:r>
              <w:rPr/>
              <w:t>[10, 7, 9]</w:t>
            </w:r>
          </w:p>
          <w:p>
            <w:pPr>
              <w:pStyle w:val="Standard"/>
              <w:rPr/>
            </w:pPr>
            <w:r>
              <w:rPr/>
              <w:t>[7, 9, 7]</w:t>
            </w:r>
          </w:p>
          <w:p>
            <w:pPr>
              <w:pStyle w:val="Standard"/>
              <w:rPr/>
            </w:pPr>
            <w:r>
              <w:rPr/>
              <w:t>[8, 8, 7]</w:t>
            </w:r>
          </w:p>
          <w:p>
            <w:pPr>
              <w:pStyle w:val="Standard"/>
              <w:rPr/>
            </w:pPr>
            <w:r>
              <w:rPr/>
              <w:t>[7, 6, 8]</w:t>
            </w:r>
          </w:p>
          <w:p>
            <w:pPr>
              <w:pStyle w:val="Standard"/>
              <w:rPr/>
            </w:pPr>
            <w:r>
              <w:rPr/>
              <w:t>[4, 6, 10]</w:t>
            </w:r>
          </w:p>
          <w:p>
            <w:pPr>
              <w:pStyle w:val="Standard"/>
              <w:rPr/>
            </w:pPr>
            <w:r>
              <w:rPr/>
              <w:t>[10, 5, 4]</w:t>
            </w:r>
          </w:p>
          <w:p>
            <w:pPr>
              <w:pStyle w:val="Standard"/>
              <w:rPr/>
            </w:pPr>
            <w:r>
              <w:rPr/>
              <w:t>[2, 8, 3]</w:t>
            </w:r>
          </w:p>
          <w:p>
            <w:pPr>
              <w:pStyle w:val="Standard"/>
              <w:rPr/>
            </w:pPr>
            <w:r>
              <w:rPr/>
              <w:t>[5, 3, 4]</w:t>
            </w:r>
          </w:p>
          <w:p>
            <w:pPr>
              <w:pStyle w:val="Standard"/>
              <w:rPr/>
            </w:pPr>
            <w:r>
              <w:rPr/>
              <w:t>[2, 4, 6]</w:t>
            </w:r>
          </w:p>
          <w:p>
            <w:pPr>
              <w:pStyle w:val="Standard"/>
              <w:rPr>
                <w:highlight w:val="white"/>
              </w:rPr>
            </w:pPr>
            <w:r>
              <w:rPr>
                <w:shd w:fill="FFFFFF" w:val="clear"/>
              </w:rPr>
              <w:t>[2, 3, 2]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Show the list sorted by the average score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g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shd w:fill="FFFFFF" w:val="clear"/>
              </w:rPr>
              <w:t>remove 2 to 4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Deletes the elements from position 2 to 4 from the list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h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list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i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[7, 6, 8]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[9, 8, 10]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[4, 6, 10]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[10, 5, 4]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[7, 9, 7]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[2, 4, 6]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[8, 8, 7]</w:t>
            </w:r>
          </w:p>
          <w:p>
            <w:pPr>
              <w:pStyle w:val="Standard"/>
              <w:rPr/>
            </w:pPr>
            <w:r>
              <w:rPr>
                <w:shd w:fill="FFFFFF" w:val="clear"/>
              </w:rPr>
              <w:t>[2, 3, 2]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Shows the current list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j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avg 4 to 6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k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6.0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Shows the average score from position 4 to 6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l</w:t>
            </w:r>
          </w:p>
        </w:tc>
        <w:tc>
          <w:tcPr>
            <w:tcW w:w="156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shd w:fill="FFFFFF" w:val="clear"/>
              </w:rPr>
            </w:pPr>
            <w:r>
              <w:rPr>
                <w:shd w:fill="FFFFFF" w:val="clear"/>
              </w:rPr>
              <w:t>top 3 P1</w:t>
            </w:r>
          </w:p>
        </w:tc>
        <w:tc>
          <w:tcPr>
            <w:tcW w:w="257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m</w:t>
            </w:r>
          </w:p>
        </w:tc>
        <w:tc>
          <w:tcPr>
            <w:tcW w:w="156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57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[10, 5, 4]</w:t>
            </w:r>
          </w:p>
          <w:p>
            <w:pPr>
              <w:pStyle w:val="Standard"/>
              <w:rPr/>
            </w:pPr>
            <w:r>
              <w:rPr/>
              <w:t>[9, 8, 10]</w:t>
            </w:r>
          </w:p>
          <w:p>
            <w:pPr>
              <w:pStyle w:val="Standard"/>
              <w:rPr/>
            </w:pPr>
            <w:r>
              <w:rPr/>
              <w:t>[8, 8, 7]</w:t>
            </w:r>
          </w:p>
        </w:tc>
        <w:tc>
          <w:tcPr>
            <w:tcW w:w="5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Shows the top 3 scores sorted by the score at the first problem</w:t>
            </w:r>
          </w:p>
        </w:tc>
      </w:tr>
      <w:tr>
        <w:trPr>
          <w:trHeight w:val="562" w:hRule="atLeast"/>
        </w:trPr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n</w:t>
            </w:r>
          </w:p>
        </w:tc>
        <w:tc>
          <w:tcPr>
            <w:tcW w:w="156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shd w:fill="FFFFFF" w:val="clear"/>
              </w:rPr>
            </w:pPr>
            <w:r>
              <w:rPr>
                <w:shd w:fill="FFFFFF" w:val="clear"/>
              </w:rPr>
              <w:t>exit</w:t>
            </w:r>
          </w:p>
        </w:tc>
        <w:tc>
          <w:tcPr>
            <w:tcW w:w="257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562" w:hRule="atLeast"/>
        </w:trPr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o</w:t>
            </w:r>
          </w:p>
        </w:tc>
        <w:tc>
          <w:tcPr>
            <w:tcW w:w="156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57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Exit the application</w:t>
            </w:r>
          </w:p>
        </w:tc>
      </w:tr>
    </w:tbl>
    <w:p>
      <w:pPr>
        <w:pStyle w:val="Heading2"/>
        <w:numPr>
          <w:ilvl w:val="0"/>
          <w:numId w:val="1"/>
        </w:numPr>
        <w:rPr>
          <w:i w:val="false"/>
          <w:i w:val="false"/>
        </w:rPr>
      </w:pPr>
      <w:r>
        <w:rPr>
          <w:i w:val="false"/>
        </w:rPr>
        <w:t>Tasks</w:t>
      </w:r>
    </w:p>
    <w:tbl>
      <w:tblPr>
        <w:tblW w:w="9380" w:type="dxa"/>
        <w:jc w:val="left"/>
        <w:tblInd w:w="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675"/>
        <w:gridCol w:w="8704"/>
      </w:tblGrid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themeFill="background2" w:val="clear"/>
            <w:tcMar>
              <w:left w:w="70" w:type="dxa"/>
            </w:tcMar>
          </w:tcPr>
          <w:p>
            <w:pPr>
              <w:pStyle w:val="Standard"/>
              <w:jc w:val="center"/>
              <w:rPr>
                <w:rStyle w:val="Strong"/>
              </w:rPr>
            </w:pPr>
            <w:r>
              <w:rPr>
                <w:rStyle w:val="Strong"/>
              </w:rPr>
              <w:t>Id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themeFill="background2" w:val="clear"/>
            <w:tcMar>
              <w:left w:w="70" w:type="dxa"/>
            </w:tcMar>
          </w:tcPr>
          <w:p>
            <w:pPr>
              <w:pStyle w:val="Standard"/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yellow"/>
              </w:rPr>
            </w:pPr>
            <w:r>
              <w:rPr>
                <w:shd w:fill="FFFFFF" w:val="clear"/>
              </w:rPr>
              <w:t>T1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Implement a command based user interface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T2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Implement a function that adds elements to the list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yellow"/>
              </w:rPr>
            </w:pPr>
            <w:r>
              <w:rPr>
                <w:shd w:fill="FFFFFF" w:val="clear"/>
              </w:rPr>
              <w:t>T3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Implement a function that removes elements from the list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>
                <w:highlight w:val="yellow"/>
              </w:rPr>
            </w:pPr>
            <w:r>
              <w:rPr>
                <w:shd w:fill="FFFFFF" w:val="clear"/>
              </w:rPr>
              <w:t>T4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Implement a function that replaces the score of a given problem at a given position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T5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Implement functions for minimum and average score on a range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T</w:t>
            </w:r>
            <w:r>
              <w:rPr/>
              <w:t>6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Implement top determination function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T7</w:t>
            </w:r>
          </w:p>
        </w:tc>
        <w:tc>
          <w:tcPr>
            <w:tcW w:w="870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Implement the undo command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 xml:space="preserve">T8 </w:t>
            </w:r>
          </w:p>
        </w:tc>
        <w:tc>
          <w:tcPr>
            <w:tcW w:w="870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Validate the input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T9</w:t>
            </w:r>
          </w:p>
        </w:tc>
        <w:tc>
          <w:tcPr>
            <w:tcW w:w="870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Standard"/>
              <w:rPr/>
            </w:pPr>
            <w:r>
              <w:rPr/>
              <w:t>Implement test functions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SimSun" w:cs="Mangal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outlineLvl w:val="1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LS180" w:customStyle="1">
    <w:name w:val="LLS_18_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1" w:customStyle="1">
    <w:name w:val="LLS_18_1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2" w:customStyle="1">
    <w:name w:val="LLS_18_2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3" w:customStyle="1">
    <w:name w:val="LLS_18_3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4" w:customStyle="1">
    <w:name w:val="LLS_18_4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5" w:customStyle="1">
    <w:name w:val="LLS_18_5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6" w:customStyle="1">
    <w:name w:val="LLS_18_6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7" w:customStyle="1">
    <w:name w:val="LLS_18_7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8" w:customStyle="1">
    <w:name w:val="LLS_18_8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sz w:val="20"/>
      <w:szCs w:val="18"/>
    </w:rPr>
  </w:style>
  <w:style w:type="character" w:styleId="CommentSubjectChar" w:customStyle="1">
    <w:name w:val="Comment Subject Char"/>
    <w:basedOn w:val="CommentTextChar"/>
    <w:qFormat/>
    <w:rPr>
      <w:b/>
      <w:bCs/>
      <w:sz w:val="20"/>
      <w:szCs w:val="18"/>
    </w:rPr>
  </w:style>
  <w:style w:type="character" w:styleId="BalloonTextChar" w:customStyle="1">
    <w:name w:val="Balloon Text Char"/>
    <w:basedOn w:val="DefaultParagraphFont"/>
    <w:qFormat/>
    <w:rPr>
      <w:rFonts w:ascii="Tahoma" w:hAnsi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232528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32528"/>
    <w:rPr>
      <w:rFonts w:ascii="Cambria" w:hAnsi="Cambria" w:eastAsia=""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styleId="QuoteChar" w:customStyle="1">
    <w:name w:val="Quote Char"/>
    <w:basedOn w:val="DefaultParagraphFont"/>
    <w:link w:val="Quote"/>
    <w:uiPriority w:val="29"/>
    <w:qFormat/>
    <w:rsid w:val="00232528"/>
    <w:rPr>
      <w:i/>
      <w:iCs/>
      <w:color w:val="000000" w:themeColor="text1"/>
      <w:szCs w:val="21"/>
    </w:rPr>
  </w:style>
  <w:style w:type="character" w:styleId="ListLabel1">
    <w:name w:val="ListLabel 1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2">
    <w:name w:val="ListLabel 2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3">
    <w:name w:val="ListLabel 3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4">
    <w:name w:val="ListLabel 4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5">
    <w:name w:val="ListLabel 5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6">
    <w:name w:val="ListLabel 6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7">
    <w:name w:val="ListLabel 7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8">
    <w:name w:val="ListLabel 8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9">
    <w:name w:val="ListLabel 9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paragraph" w:styleId="Heading" w:customStyle="1">
    <w:name w:val="Heading"/>
    <w:basedOn w:val="Normal"/>
    <w:next w:val="TextBody"/>
    <w:qFormat/>
    <w:pPr>
      <w:keepNext/>
      <w:widowControl w:val="false"/>
      <w:bidi w:val="0"/>
      <w:spacing w:before="240" w:after="120"/>
      <w:jc w:val="left"/>
    </w:pPr>
    <w:rPr>
      <w:rFonts w:ascii="Arial" w:hAnsi="Arial" w:eastAsia="Microsoft YaHei" w:cs="Mangal"/>
      <w:color w:val="00000A"/>
      <w:sz w:val="28"/>
      <w:szCs w:val="28"/>
      <w:lang w:val="en-CA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CA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CA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CA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Annotationtext">
    <w:name w:val="annotation text"/>
    <w:basedOn w:val="Normal"/>
    <w:qFormat/>
    <w:pPr/>
    <w:rPr>
      <w:sz w:val="20"/>
      <w:szCs w:val="18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4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1"/>
      <w:lang w:val="en-CA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28"/>
    <w:pPr/>
    <w:rPr>
      <w:rFonts w:ascii="Cambria" w:hAnsi="Cambria" w:eastAsia=""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2528"/>
    <w:pPr/>
    <w:rPr>
      <w:i/>
      <w:iCs/>
      <w:color w:val="000000" w:themeColor="text1"/>
      <w:szCs w:val="21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S18" w:customStyle="1">
    <w:name w:val="LS18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3</Pages>
  <Words>428</Words>
  <Characters>1698</Characters>
  <CharactersWithSpaces>2026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2017-09-30T12:44:00Z</dcterms:created>
  <dc:creator>Istvan Czibula</dc:creator>
  <dc:description/>
  <dc:language>en-US</dc:language>
  <cp:lastModifiedBy/>
  <dcterms:modified xsi:type="dcterms:W3CDTF">2017-10-29T21:39:26Z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