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53B78" w14:textId="7C5EC789" w:rsidR="00F27D5E" w:rsidRDefault="00326347" w:rsidP="0036358D">
      <w:pPr>
        <w:jc w:val="center"/>
        <w:rPr>
          <w:sz w:val="48"/>
          <w:szCs w:val="48"/>
        </w:rPr>
      </w:pPr>
      <w:r w:rsidRPr="00326347">
        <w:rPr>
          <w:sz w:val="48"/>
          <w:szCs w:val="48"/>
        </w:rPr>
        <w:t>QA Fundamentals and Manual Testing</w:t>
      </w:r>
    </w:p>
    <w:p w14:paraId="7A4ACC91" w14:textId="0775DBD4" w:rsidR="0062736B" w:rsidRPr="0036358D" w:rsidRDefault="00326347" w:rsidP="0036358D">
      <w:pPr>
        <w:jc w:val="center"/>
        <w:rPr>
          <w:sz w:val="40"/>
          <w:szCs w:val="40"/>
        </w:rPr>
      </w:pPr>
      <w:r w:rsidRPr="0036358D">
        <w:rPr>
          <w:sz w:val="40"/>
          <w:szCs w:val="40"/>
        </w:rPr>
        <w:t>I</w:t>
      </w:r>
      <w:r w:rsidR="00B600D8" w:rsidRPr="0036358D">
        <w:rPr>
          <w:sz w:val="40"/>
          <w:szCs w:val="40"/>
        </w:rPr>
        <w:t>.</w:t>
      </w:r>
      <w:r w:rsidRPr="0036358D">
        <w:rPr>
          <w:sz w:val="40"/>
          <w:szCs w:val="40"/>
        </w:rPr>
        <w:t xml:space="preserve"> Test Management and Issue Tracking</w:t>
      </w:r>
    </w:p>
    <w:p w14:paraId="12C62D91" w14:textId="12B3065B" w:rsidR="00326347" w:rsidRPr="0036358D" w:rsidRDefault="0036358D" w:rsidP="0036358D">
      <w:r w:rsidRPr="0036358D">
        <w:rPr>
          <w:b/>
          <w:bCs/>
          <w:color w:val="00B0F0"/>
          <w:sz w:val="28"/>
          <w:szCs w:val="28"/>
        </w:rPr>
        <w:t>**</w:t>
      </w:r>
      <w:r w:rsidR="00326347" w:rsidRPr="0036358D">
        <w:rPr>
          <w:b/>
          <w:bCs/>
          <w:color w:val="00B0F0"/>
          <w:sz w:val="28"/>
          <w:szCs w:val="28"/>
        </w:rPr>
        <w:t xml:space="preserve">Roles </w:t>
      </w:r>
      <w:r w:rsidR="00B600D8" w:rsidRPr="0036358D">
        <w:rPr>
          <w:b/>
          <w:bCs/>
          <w:color w:val="00B0F0"/>
          <w:sz w:val="28"/>
          <w:szCs w:val="28"/>
        </w:rPr>
        <w:t>in</w:t>
      </w:r>
      <w:r w:rsidR="00326347" w:rsidRPr="0036358D">
        <w:rPr>
          <w:b/>
          <w:bCs/>
          <w:color w:val="00B0F0"/>
          <w:sz w:val="28"/>
          <w:szCs w:val="28"/>
        </w:rPr>
        <w:t xml:space="preserve"> Testing</w:t>
      </w:r>
      <w:r w:rsidRPr="0036358D">
        <w:rPr>
          <w:b/>
          <w:bCs/>
          <w:color w:val="00B0F0"/>
          <w:sz w:val="28"/>
          <w:szCs w:val="28"/>
        </w:rPr>
        <w:t>**</w:t>
      </w:r>
      <w:r w:rsidR="00326347" w:rsidRPr="0036358D">
        <w:rPr>
          <w:color w:val="00B0F0"/>
        </w:rPr>
        <w:t xml:space="preserve"> </w:t>
      </w:r>
      <w:r w:rsidR="00326347" w:rsidRPr="0036358D">
        <w:t>– most common roles in testing are:</w:t>
      </w:r>
    </w:p>
    <w:p w14:paraId="0D8B9368" w14:textId="13D33CD3" w:rsidR="00326347" w:rsidRPr="00B600D8" w:rsidRDefault="00326347">
      <w:pPr>
        <w:pStyle w:val="a3"/>
        <w:numPr>
          <w:ilvl w:val="0"/>
          <w:numId w:val="6"/>
        </w:numPr>
      </w:pPr>
      <w:r w:rsidRPr="00B600D8">
        <w:t>Test Manager</w:t>
      </w:r>
    </w:p>
    <w:p w14:paraId="571BC28C" w14:textId="69A218B5" w:rsidR="00326347" w:rsidRPr="00B600D8" w:rsidRDefault="00326347">
      <w:pPr>
        <w:pStyle w:val="a3"/>
        <w:numPr>
          <w:ilvl w:val="0"/>
          <w:numId w:val="6"/>
        </w:numPr>
      </w:pPr>
      <w:r w:rsidRPr="00B600D8">
        <w:t>Test Lead</w:t>
      </w:r>
    </w:p>
    <w:p w14:paraId="6F33BC81" w14:textId="75D81004" w:rsidR="00326347" w:rsidRPr="00B600D8" w:rsidRDefault="00326347">
      <w:pPr>
        <w:pStyle w:val="a3"/>
        <w:numPr>
          <w:ilvl w:val="0"/>
          <w:numId w:val="6"/>
        </w:numPr>
      </w:pPr>
      <w:r w:rsidRPr="00B600D8">
        <w:t>Test Analyst</w:t>
      </w:r>
    </w:p>
    <w:p w14:paraId="6B4A45EB" w14:textId="285D929E" w:rsidR="00326347" w:rsidRPr="00B600D8" w:rsidRDefault="00326347">
      <w:pPr>
        <w:pStyle w:val="a3"/>
        <w:numPr>
          <w:ilvl w:val="0"/>
          <w:numId w:val="6"/>
        </w:numPr>
      </w:pPr>
      <w:r w:rsidRPr="00B600D8">
        <w:t>Test Engineer</w:t>
      </w:r>
    </w:p>
    <w:p w14:paraId="0C83B9E1" w14:textId="6C4BEEBE" w:rsidR="00326347" w:rsidRPr="00B600D8" w:rsidRDefault="00326347">
      <w:pPr>
        <w:pStyle w:val="a3"/>
        <w:numPr>
          <w:ilvl w:val="0"/>
          <w:numId w:val="6"/>
        </w:numPr>
      </w:pPr>
      <w:r w:rsidRPr="00B600D8">
        <w:t>Manual Tester</w:t>
      </w:r>
    </w:p>
    <w:p w14:paraId="7E003E36" w14:textId="4A666E9B" w:rsidR="00326347" w:rsidRPr="00B600D8" w:rsidRDefault="00326347">
      <w:pPr>
        <w:pStyle w:val="a3"/>
        <w:numPr>
          <w:ilvl w:val="0"/>
          <w:numId w:val="6"/>
        </w:numPr>
      </w:pPr>
      <w:r w:rsidRPr="00B600D8">
        <w:t>Additional roles can be found depending on the organization</w:t>
      </w:r>
    </w:p>
    <w:p w14:paraId="228ACA78" w14:textId="3E2DB26A" w:rsidR="00326347" w:rsidRPr="00B600D8" w:rsidRDefault="00326347" w:rsidP="00326347"/>
    <w:p w14:paraId="635DCF87" w14:textId="1A374AE2" w:rsidR="00326347" w:rsidRPr="00B600D8" w:rsidRDefault="00326347" w:rsidP="00326347">
      <w:r w:rsidRPr="00B600D8">
        <w:rPr>
          <w:b/>
          <w:bCs/>
        </w:rPr>
        <w:t>1</w:t>
      </w:r>
      <w:r w:rsidR="00B600D8" w:rsidRPr="00B600D8">
        <w:rPr>
          <w:b/>
          <w:bCs/>
        </w:rPr>
        <w:t>.</w:t>
      </w:r>
      <w:r w:rsidRPr="00B600D8">
        <w:rPr>
          <w:b/>
          <w:bCs/>
        </w:rPr>
        <w:t xml:space="preserve"> Test Manager</w:t>
      </w:r>
      <w:r w:rsidRPr="00B600D8">
        <w:t xml:space="preserve"> – responsible for overseeing the testing process to make sure its successful execution.</w:t>
      </w:r>
    </w:p>
    <w:p w14:paraId="7646BF01" w14:textId="33D03BDB" w:rsidR="00326347" w:rsidRPr="00B600D8" w:rsidRDefault="00326347" w:rsidP="00326347">
      <w:r w:rsidRPr="00B600D8">
        <w:t>Some responsibilities are :</w:t>
      </w:r>
    </w:p>
    <w:p w14:paraId="50126582" w14:textId="5EDF8276" w:rsidR="00326347" w:rsidRPr="0036358D" w:rsidRDefault="00326347">
      <w:pPr>
        <w:pStyle w:val="a3"/>
        <w:numPr>
          <w:ilvl w:val="0"/>
          <w:numId w:val="7"/>
        </w:numPr>
      </w:pPr>
      <w:r w:rsidRPr="0036358D">
        <w:t>Designs strategies and plans</w:t>
      </w:r>
    </w:p>
    <w:p w14:paraId="7C7EC491" w14:textId="228C8E24" w:rsidR="00326347" w:rsidRPr="0036358D" w:rsidRDefault="00326347">
      <w:pPr>
        <w:pStyle w:val="a3"/>
        <w:numPr>
          <w:ilvl w:val="0"/>
          <w:numId w:val="7"/>
        </w:numPr>
      </w:pPr>
      <w:r w:rsidRPr="0036358D">
        <w:t>Sets priorities</w:t>
      </w:r>
    </w:p>
    <w:p w14:paraId="7750F0F0" w14:textId="081C1C30" w:rsidR="00326347" w:rsidRPr="0036358D" w:rsidRDefault="00326347">
      <w:pPr>
        <w:pStyle w:val="a3"/>
        <w:numPr>
          <w:ilvl w:val="0"/>
          <w:numId w:val="7"/>
        </w:numPr>
      </w:pPr>
      <w:r w:rsidRPr="0036358D">
        <w:t>Mentors the team</w:t>
      </w:r>
    </w:p>
    <w:p w14:paraId="661148EC" w14:textId="2F748D99" w:rsidR="00326347" w:rsidRPr="0036358D" w:rsidRDefault="00326347">
      <w:pPr>
        <w:pStyle w:val="a3"/>
        <w:numPr>
          <w:ilvl w:val="0"/>
          <w:numId w:val="7"/>
        </w:numPr>
      </w:pPr>
      <w:r w:rsidRPr="0036358D">
        <w:t>Addresses issues and risks</w:t>
      </w:r>
    </w:p>
    <w:p w14:paraId="43E6B316" w14:textId="56408137" w:rsidR="00326347" w:rsidRPr="00B600D8" w:rsidRDefault="00326347" w:rsidP="00326347">
      <w:r w:rsidRPr="00B600D8">
        <w:rPr>
          <w:b/>
          <w:bCs/>
        </w:rPr>
        <w:t>2</w:t>
      </w:r>
      <w:r w:rsidR="00B600D8" w:rsidRPr="00B600D8">
        <w:rPr>
          <w:b/>
          <w:bCs/>
        </w:rPr>
        <w:t>.</w:t>
      </w:r>
      <w:r w:rsidRPr="00B600D8">
        <w:rPr>
          <w:b/>
          <w:bCs/>
        </w:rPr>
        <w:t xml:space="preserve"> Test Lead</w:t>
      </w:r>
      <w:r w:rsidRPr="00B600D8">
        <w:t xml:space="preserve"> – part of the management team who coordinates the activities of the team</w:t>
      </w:r>
    </w:p>
    <w:p w14:paraId="60610ABF" w14:textId="3B122F88" w:rsidR="00326347" w:rsidRPr="00B600D8" w:rsidRDefault="00326347" w:rsidP="00326347">
      <w:r w:rsidRPr="00B600D8">
        <w:t>Some responsibilities are:</w:t>
      </w:r>
    </w:p>
    <w:p w14:paraId="4124583E" w14:textId="3725C34B" w:rsidR="00326347" w:rsidRPr="0036358D" w:rsidRDefault="00326347">
      <w:pPr>
        <w:pStyle w:val="a3"/>
        <w:numPr>
          <w:ilvl w:val="0"/>
          <w:numId w:val="8"/>
        </w:numPr>
      </w:pPr>
      <w:r w:rsidRPr="0036358D">
        <w:t>Assists with planning strategies and tests</w:t>
      </w:r>
    </w:p>
    <w:p w14:paraId="2FD4DF4E" w14:textId="017D7F2F" w:rsidR="00326347" w:rsidRPr="0036358D" w:rsidRDefault="00326347">
      <w:pPr>
        <w:pStyle w:val="a3"/>
        <w:numPr>
          <w:ilvl w:val="0"/>
          <w:numId w:val="8"/>
        </w:numPr>
      </w:pPr>
      <w:r w:rsidRPr="0036358D">
        <w:t>Assigns and tracks tasks given to the team</w:t>
      </w:r>
    </w:p>
    <w:p w14:paraId="70E22602" w14:textId="0878C2C9" w:rsidR="00326347" w:rsidRPr="0036358D" w:rsidRDefault="00326347">
      <w:pPr>
        <w:pStyle w:val="a3"/>
        <w:numPr>
          <w:ilvl w:val="0"/>
          <w:numId w:val="8"/>
        </w:numPr>
      </w:pPr>
      <w:r w:rsidRPr="0036358D">
        <w:t>Actively assisting the test analysts/engineers</w:t>
      </w:r>
    </w:p>
    <w:p w14:paraId="6303BD5D" w14:textId="20DAA45C" w:rsidR="00326347" w:rsidRPr="0036358D" w:rsidRDefault="00326347">
      <w:pPr>
        <w:pStyle w:val="a3"/>
        <w:numPr>
          <w:ilvl w:val="0"/>
          <w:numId w:val="8"/>
        </w:numPr>
      </w:pPr>
      <w:r w:rsidRPr="0036358D">
        <w:t>Organizes meetings for updates and issues</w:t>
      </w:r>
    </w:p>
    <w:p w14:paraId="7FB3B864" w14:textId="03A9EEE7" w:rsidR="00326347" w:rsidRPr="00B600D8" w:rsidRDefault="00326347" w:rsidP="00326347">
      <w:r w:rsidRPr="00B600D8">
        <w:rPr>
          <w:b/>
          <w:bCs/>
        </w:rPr>
        <w:t xml:space="preserve">3 </w:t>
      </w:r>
      <w:r w:rsidR="00B600D8" w:rsidRPr="00B600D8">
        <w:rPr>
          <w:b/>
          <w:bCs/>
        </w:rPr>
        <w:t>.</w:t>
      </w:r>
      <w:r w:rsidRPr="00B600D8">
        <w:rPr>
          <w:b/>
          <w:bCs/>
        </w:rPr>
        <w:t>Test Analyst</w:t>
      </w:r>
      <w:r w:rsidRPr="00B600D8">
        <w:t xml:space="preserve"> – analyzes </w:t>
      </w:r>
      <w:r w:rsidR="0062736B" w:rsidRPr="00B600D8">
        <w:t>product requirements and designs test cases/scenarios</w:t>
      </w:r>
    </w:p>
    <w:p w14:paraId="0A0EF73F" w14:textId="75BC14F5" w:rsidR="0062736B" w:rsidRPr="00B600D8" w:rsidRDefault="0062736B" w:rsidP="00326347">
      <w:r w:rsidRPr="00B600D8">
        <w:t>Some responsibilities are:</w:t>
      </w:r>
    </w:p>
    <w:p w14:paraId="14031A7C" w14:textId="4257D2A7" w:rsidR="0062736B" w:rsidRPr="0036358D" w:rsidRDefault="0062736B">
      <w:pPr>
        <w:pStyle w:val="a3"/>
        <w:numPr>
          <w:ilvl w:val="0"/>
          <w:numId w:val="9"/>
        </w:numPr>
      </w:pPr>
      <w:r w:rsidRPr="0036358D">
        <w:t>Working closely with the TL and managers</w:t>
      </w:r>
    </w:p>
    <w:p w14:paraId="3459B54B" w14:textId="7739277E" w:rsidR="0062736B" w:rsidRPr="0036358D" w:rsidRDefault="0062736B">
      <w:pPr>
        <w:pStyle w:val="a3"/>
        <w:numPr>
          <w:ilvl w:val="0"/>
          <w:numId w:val="9"/>
        </w:numPr>
      </w:pPr>
      <w:r w:rsidRPr="0036358D">
        <w:t>Suggests automation opportunities</w:t>
      </w:r>
    </w:p>
    <w:p w14:paraId="17E603D9" w14:textId="3C7AC26A" w:rsidR="0062736B" w:rsidRPr="0036358D" w:rsidRDefault="0062736B">
      <w:pPr>
        <w:pStyle w:val="a3"/>
        <w:numPr>
          <w:ilvl w:val="0"/>
          <w:numId w:val="9"/>
        </w:numPr>
      </w:pPr>
      <w:r w:rsidRPr="0036358D">
        <w:t>Creates and runs tests and scripts</w:t>
      </w:r>
    </w:p>
    <w:p w14:paraId="13DDE835" w14:textId="668DDC4A" w:rsidR="0062736B" w:rsidRPr="0036358D" w:rsidRDefault="0062736B">
      <w:pPr>
        <w:pStyle w:val="a3"/>
        <w:numPr>
          <w:ilvl w:val="0"/>
          <w:numId w:val="9"/>
        </w:numPr>
      </w:pPr>
      <w:r w:rsidRPr="0036358D">
        <w:t xml:space="preserve">Use different testing types </w:t>
      </w:r>
    </w:p>
    <w:p w14:paraId="668A6864" w14:textId="293ED82E" w:rsidR="0062736B" w:rsidRPr="00B600D8" w:rsidRDefault="0062736B" w:rsidP="0062736B">
      <w:r w:rsidRPr="00B600D8">
        <w:rPr>
          <w:b/>
          <w:bCs/>
        </w:rPr>
        <w:t>4</w:t>
      </w:r>
      <w:r w:rsidR="00B600D8" w:rsidRPr="00B600D8">
        <w:rPr>
          <w:b/>
          <w:bCs/>
        </w:rPr>
        <w:t>.</w:t>
      </w:r>
      <w:r w:rsidRPr="00B600D8">
        <w:rPr>
          <w:b/>
          <w:bCs/>
        </w:rPr>
        <w:t xml:space="preserve"> Test Engineer</w:t>
      </w:r>
      <w:r w:rsidRPr="00B600D8">
        <w:t xml:space="preserve"> – responsible for technical part of the testing including automation tests and execution</w:t>
      </w:r>
    </w:p>
    <w:p w14:paraId="4661C5F7" w14:textId="0FCAD246" w:rsidR="0062736B" w:rsidRPr="00B600D8" w:rsidRDefault="0062736B" w:rsidP="0062736B">
      <w:r w:rsidRPr="00B600D8">
        <w:t>Some responsibilities are:</w:t>
      </w:r>
    </w:p>
    <w:p w14:paraId="35E23DFF" w14:textId="29EE8475" w:rsidR="0062736B" w:rsidRPr="00B600D8" w:rsidRDefault="0062736B">
      <w:pPr>
        <w:pStyle w:val="a3"/>
        <w:numPr>
          <w:ilvl w:val="0"/>
          <w:numId w:val="10"/>
        </w:numPr>
      </w:pPr>
      <w:r w:rsidRPr="00B600D8">
        <w:t xml:space="preserve">Develops automation scripts </w:t>
      </w:r>
    </w:p>
    <w:p w14:paraId="779CFD4F" w14:textId="0B353FC9" w:rsidR="0062736B" w:rsidRPr="00B600D8" w:rsidRDefault="0062736B">
      <w:pPr>
        <w:pStyle w:val="a3"/>
        <w:numPr>
          <w:ilvl w:val="0"/>
          <w:numId w:val="10"/>
        </w:numPr>
      </w:pPr>
      <w:r w:rsidRPr="00B600D8">
        <w:t>Configures test environments and data</w:t>
      </w:r>
    </w:p>
    <w:p w14:paraId="37A8412B" w14:textId="0EBB6495" w:rsidR="0062736B" w:rsidRPr="00B600D8" w:rsidRDefault="0062736B">
      <w:pPr>
        <w:pStyle w:val="a3"/>
        <w:numPr>
          <w:ilvl w:val="0"/>
          <w:numId w:val="10"/>
        </w:numPr>
      </w:pPr>
      <w:r w:rsidRPr="00B600D8">
        <w:t>Executes automation tests and reviews of the results</w:t>
      </w:r>
    </w:p>
    <w:p w14:paraId="30BA7106" w14:textId="236E0A5F" w:rsidR="0062736B" w:rsidRPr="00B600D8" w:rsidRDefault="0062736B">
      <w:pPr>
        <w:pStyle w:val="a3"/>
        <w:numPr>
          <w:ilvl w:val="0"/>
          <w:numId w:val="10"/>
        </w:numPr>
      </w:pPr>
      <w:r w:rsidRPr="00B600D8">
        <w:t>Troubleshoots technical issues found during testing</w:t>
      </w:r>
    </w:p>
    <w:p w14:paraId="7976BA7B" w14:textId="6AF82264" w:rsidR="0062736B" w:rsidRPr="00B600D8" w:rsidRDefault="0062736B" w:rsidP="0062736B">
      <w:r w:rsidRPr="00B600D8">
        <w:rPr>
          <w:b/>
          <w:bCs/>
        </w:rPr>
        <w:t>5</w:t>
      </w:r>
      <w:r w:rsidR="00B600D8" w:rsidRPr="00B600D8">
        <w:rPr>
          <w:b/>
          <w:bCs/>
        </w:rPr>
        <w:t>.</w:t>
      </w:r>
      <w:r w:rsidRPr="00B600D8">
        <w:rPr>
          <w:b/>
          <w:bCs/>
        </w:rPr>
        <w:t xml:space="preserve"> Manual Tester</w:t>
      </w:r>
      <w:r w:rsidRPr="00B600D8">
        <w:t xml:space="preserve"> – responsible to execute tests manually </w:t>
      </w:r>
    </w:p>
    <w:p w14:paraId="4282AF16" w14:textId="5F0E4F5C" w:rsidR="0062736B" w:rsidRPr="00B600D8" w:rsidRDefault="0062736B" w:rsidP="0062736B">
      <w:r w:rsidRPr="00B600D8">
        <w:t>Some responsibilities are:</w:t>
      </w:r>
    </w:p>
    <w:p w14:paraId="0C3FF19C" w14:textId="638CA004" w:rsidR="0062736B" w:rsidRPr="00B600D8" w:rsidRDefault="0062736B">
      <w:pPr>
        <w:pStyle w:val="a3"/>
        <w:numPr>
          <w:ilvl w:val="0"/>
          <w:numId w:val="11"/>
        </w:numPr>
      </w:pPr>
      <w:r w:rsidRPr="00B600D8">
        <w:t>Manually runs tests and documents the outcomes and defects</w:t>
      </w:r>
    </w:p>
    <w:p w14:paraId="4E1FC1AB" w14:textId="1ED0432F" w:rsidR="0062736B" w:rsidRPr="00B600D8" w:rsidRDefault="0062736B">
      <w:pPr>
        <w:pStyle w:val="a3"/>
        <w:numPr>
          <w:ilvl w:val="0"/>
          <w:numId w:val="11"/>
        </w:numPr>
      </w:pPr>
      <w:r w:rsidRPr="00B600D8">
        <w:t>Assists with designing test cases based on specifications</w:t>
      </w:r>
    </w:p>
    <w:p w14:paraId="5393E4D2" w14:textId="0162D0DF" w:rsidR="0062736B" w:rsidRPr="00B600D8" w:rsidRDefault="0062736B">
      <w:pPr>
        <w:pStyle w:val="a3"/>
        <w:numPr>
          <w:ilvl w:val="0"/>
          <w:numId w:val="11"/>
        </w:numPr>
      </w:pPr>
      <w:r w:rsidRPr="00B600D8">
        <w:t>Logs defects via tracking tools</w:t>
      </w:r>
    </w:p>
    <w:p w14:paraId="0F205013" w14:textId="2E752366" w:rsidR="0062736B" w:rsidRPr="00B600D8" w:rsidRDefault="0062736B">
      <w:pPr>
        <w:pStyle w:val="a3"/>
        <w:numPr>
          <w:ilvl w:val="0"/>
          <w:numId w:val="11"/>
        </w:numPr>
      </w:pPr>
      <w:r w:rsidRPr="00B600D8">
        <w:t>Validates bug fixes after resolution</w:t>
      </w:r>
    </w:p>
    <w:p w14:paraId="0D3784A9" w14:textId="77777777" w:rsidR="0062736B" w:rsidRPr="00B600D8" w:rsidRDefault="0062736B" w:rsidP="0062736B"/>
    <w:p w14:paraId="7C2C6BD0" w14:textId="77777777" w:rsidR="001E62F7" w:rsidRDefault="001E62F7" w:rsidP="00F818B1">
      <w:pPr>
        <w:rPr>
          <w:b/>
          <w:bCs/>
          <w:color w:val="00B0F0"/>
          <w:sz w:val="28"/>
          <w:szCs w:val="28"/>
        </w:rPr>
      </w:pPr>
    </w:p>
    <w:p w14:paraId="5CB4DE0B" w14:textId="607ED133" w:rsidR="00F818B1" w:rsidRPr="00B600D8" w:rsidRDefault="0036358D" w:rsidP="00F818B1">
      <w:r w:rsidRPr="0036358D">
        <w:rPr>
          <w:b/>
          <w:bCs/>
          <w:color w:val="00B0F0"/>
          <w:sz w:val="28"/>
          <w:szCs w:val="28"/>
        </w:rPr>
        <w:lastRenderedPageBreak/>
        <w:t>**</w:t>
      </w:r>
      <w:r w:rsidR="0062736B" w:rsidRPr="0036358D">
        <w:rPr>
          <w:b/>
          <w:bCs/>
          <w:color w:val="00B0F0"/>
          <w:sz w:val="28"/>
          <w:szCs w:val="28"/>
        </w:rPr>
        <w:t>Test management</w:t>
      </w:r>
      <w:r w:rsidRPr="0036358D">
        <w:rPr>
          <w:b/>
          <w:bCs/>
          <w:color w:val="00B0F0"/>
          <w:sz w:val="28"/>
          <w:szCs w:val="28"/>
        </w:rPr>
        <w:t>**</w:t>
      </w:r>
      <w:r w:rsidR="0062736B" w:rsidRPr="0036358D">
        <w:rPr>
          <w:color w:val="00B0F0"/>
        </w:rPr>
        <w:t xml:space="preserve"> </w:t>
      </w:r>
      <w:r w:rsidR="0062736B" w:rsidRPr="00B600D8">
        <w:t>– integral part of the Software Testing Lifecycle (STLC)</w:t>
      </w:r>
      <w:r w:rsidR="00F818B1" w:rsidRPr="00B600D8">
        <w:t xml:space="preserve"> to ensure testing is performed effectively and efficiently. Includes planning, coordination and control over testing activities within the SDLC (Software Development Lifecycle) and has vital role in delivering high quality software.</w:t>
      </w:r>
    </w:p>
    <w:p w14:paraId="42659076" w14:textId="3DA2E369" w:rsidR="00F818B1" w:rsidRPr="00B600D8" w:rsidRDefault="00F818B1" w:rsidP="00F818B1">
      <w:r w:rsidRPr="00B600D8">
        <w:t xml:space="preserve">   Key Components:</w:t>
      </w:r>
    </w:p>
    <w:p w14:paraId="6FFCE8C9" w14:textId="77777777" w:rsidR="00F818B1" w:rsidRPr="00B600D8" w:rsidRDefault="00F818B1">
      <w:pPr>
        <w:pStyle w:val="a3"/>
        <w:numPr>
          <w:ilvl w:val="0"/>
          <w:numId w:val="1"/>
        </w:numPr>
      </w:pPr>
      <w:r w:rsidRPr="00B600D8">
        <w:rPr>
          <w:b/>
          <w:bCs/>
        </w:rPr>
        <w:t>Test strategy</w:t>
      </w:r>
      <w:r w:rsidRPr="00B600D8">
        <w:t xml:space="preserve"> – sets the overall direction, objectives and scope of the testing. The strategy is developed early in the testing process.</w:t>
      </w:r>
    </w:p>
    <w:p w14:paraId="763134EF" w14:textId="77777777" w:rsidR="0036358D" w:rsidRDefault="0036358D" w:rsidP="0036358D">
      <w:pPr>
        <w:pStyle w:val="a3"/>
        <w:jc w:val="center"/>
      </w:pPr>
    </w:p>
    <w:p w14:paraId="6AFB199E" w14:textId="1789A933" w:rsidR="00F818B1" w:rsidRPr="0036358D" w:rsidRDefault="0036358D" w:rsidP="0036358D">
      <w:pPr>
        <w:pStyle w:val="a3"/>
      </w:pPr>
      <w:r w:rsidRPr="0036358D">
        <w:t xml:space="preserve">                        </w:t>
      </w:r>
      <w:r w:rsidR="001E62F7">
        <w:t xml:space="preserve">                           </w:t>
      </w:r>
      <w:r w:rsidR="00F818B1" w:rsidRPr="0036358D">
        <w:rPr>
          <w:u w:val="single"/>
        </w:rPr>
        <w:t>Example of Test Strategy</w:t>
      </w:r>
      <w:r w:rsidR="00F818B1" w:rsidRPr="0036358D">
        <w:t>:</w:t>
      </w:r>
    </w:p>
    <w:p w14:paraId="741E02CF" w14:textId="78D2807F" w:rsidR="00F818B1" w:rsidRPr="00B600D8" w:rsidRDefault="00B600D8" w:rsidP="001E62F7">
      <w:pPr>
        <w:pStyle w:val="a3"/>
        <w:jc w:val="center"/>
      </w:pPr>
      <w:r w:rsidRPr="00B600D8">
        <w:drawing>
          <wp:inline distT="0" distB="0" distL="0" distR="0" wp14:anchorId="470FA6FC" wp14:editId="27F60E94">
            <wp:extent cx="3256915" cy="4152900"/>
            <wp:effectExtent l="0" t="0" r="635" b="0"/>
            <wp:docPr id="75815894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58940" name=""/>
                    <pic:cNvPicPr/>
                  </pic:nvPicPr>
                  <pic:blipFill>
                    <a:blip r:embed="rId6"/>
                    <a:stretch>
                      <a:fillRect/>
                    </a:stretch>
                  </pic:blipFill>
                  <pic:spPr>
                    <a:xfrm>
                      <a:off x="0" y="0"/>
                      <a:ext cx="3257646" cy="4153832"/>
                    </a:xfrm>
                    <a:prstGeom prst="rect">
                      <a:avLst/>
                    </a:prstGeom>
                  </pic:spPr>
                </pic:pic>
              </a:graphicData>
            </a:graphic>
          </wp:inline>
        </w:drawing>
      </w:r>
    </w:p>
    <w:p w14:paraId="09B2F96A" w14:textId="01EAA363" w:rsidR="00F818B1" w:rsidRPr="00B600D8" w:rsidRDefault="00F818B1">
      <w:pPr>
        <w:pStyle w:val="a3"/>
        <w:numPr>
          <w:ilvl w:val="0"/>
          <w:numId w:val="1"/>
        </w:numPr>
      </w:pPr>
      <w:r w:rsidRPr="00B600D8">
        <w:rPr>
          <w:b/>
          <w:bCs/>
        </w:rPr>
        <w:t>Test approach</w:t>
      </w:r>
      <w:r w:rsidRPr="00B600D8">
        <w:t xml:space="preserve"> – detailed document  that provides specific instructions for executing testing activities for each phase. It defines process of testing, test levels, responsibilities for each team member and types of testing. </w:t>
      </w:r>
    </w:p>
    <w:p w14:paraId="18E41AF3" w14:textId="77777777" w:rsidR="00F818B1" w:rsidRPr="00B600D8" w:rsidRDefault="00F818B1" w:rsidP="00F818B1">
      <w:pPr>
        <w:pStyle w:val="a3"/>
      </w:pPr>
    </w:p>
    <w:p w14:paraId="37440D53" w14:textId="01A14DD0" w:rsidR="00F818B1" w:rsidRPr="00B600D8" w:rsidRDefault="00F818B1">
      <w:pPr>
        <w:pStyle w:val="a3"/>
        <w:numPr>
          <w:ilvl w:val="0"/>
          <w:numId w:val="1"/>
        </w:numPr>
      </w:pPr>
      <w:r w:rsidRPr="00B600D8">
        <w:rPr>
          <w:b/>
          <w:bCs/>
        </w:rPr>
        <w:t>Entry Criteria</w:t>
      </w:r>
      <w:r w:rsidRPr="00B600D8">
        <w:t xml:space="preserve"> -  defines the prerequisites to be achieved before the start of the testing activities. The main task is to check if the testers can perform the needed testing without any major obstacles.</w:t>
      </w:r>
    </w:p>
    <w:p w14:paraId="324B2950" w14:textId="77777777" w:rsidR="00F818B1" w:rsidRPr="00B600D8" w:rsidRDefault="00F818B1" w:rsidP="00F818B1">
      <w:pPr>
        <w:pStyle w:val="a3"/>
      </w:pPr>
    </w:p>
    <w:p w14:paraId="4F8812EF" w14:textId="50E06033" w:rsidR="00F818B1" w:rsidRPr="00B600D8" w:rsidRDefault="00F818B1">
      <w:pPr>
        <w:pStyle w:val="a3"/>
        <w:numPr>
          <w:ilvl w:val="0"/>
          <w:numId w:val="1"/>
        </w:numPr>
      </w:pPr>
      <w:r w:rsidRPr="00B600D8">
        <w:rPr>
          <w:b/>
          <w:bCs/>
        </w:rPr>
        <w:t>Exit Criteria</w:t>
      </w:r>
      <w:r w:rsidRPr="00B600D8">
        <w:t xml:space="preserve"> – defines the conditions to be met before testing can be considered as complete. </w:t>
      </w:r>
      <w:r w:rsidR="009746AD" w:rsidRPr="00B600D8">
        <w:t>Indicates that the software is up to the required quality</w:t>
      </w:r>
    </w:p>
    <w:p w14:paraId="3815A697" w14:textId="26D126CC" w:rsidR="009746AD" w:rsidRPr="00B600D8" w:rsidRDefault="001E62F7" w:rsidP="009746AD">
      <w:pPr>
        <w:pStyle w:val="a3"/>
      </w:pPr>
      <w:r>
        <mc:AlternateContent>
          <mc:Choice Requires="wps">
            <w:drawing>
              <wp:anchor distT="0" distB="0" distL="114300" distR="114300" simplePos="0" relativeHeight="251664384" behindDoc="0" locked="0" layoutInCell="1" allowOverlap="1" wp14:anchorId="40CA2AAA" wp14:editId="017ED778">
                <wp:simplePos x="0" y="0"/>
                <wp:positionH relativeFrom="column">
                  <wp:posOffset>-204470</wp:posOffset>
                </wp:positionH>
                <wp:positionV relativeFrom="paragraph">
                  <wp:posOffset>33655</wp:posOffset>
                </wp:positionV>
                <wp:extent cx="6334125" cy="1876425"/>
                <wp:effectExtent l="57150" t="38100" r="66675" b="85725"/>
                <wp:wrapNone/>
                <wp:docPr id="248144356" name="Правоъгълник: със заоблени ъгли 17"/>
                <wp:cNvGraphicFramePr/>
                <a:graphic xmlns:a="http://schemas.openxmlformats.org/drawingml/2006/main">
                  <a:graphicData uri="http://schemas.microsoft.com/office/word/2010/wordprocessingShape">
                    <wps:wsp>
                      <wps:cNvSpPr/>
                      <wps:spPr>
                        <a:xfrm>
                          <a:off x="0" y="0"/>
                          <a:ext cx="6334125" cy="1876425"/>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76921F7D" w14:textId="77777777" w:rsidR="001E62F7" w:rsidRPr="00582A9B" w:rsidRDefault="001E62F7" w:rsidP="001E62F7">
                            <w:pPr>
                              <w:rPr>
                                <w:b/>
                                <w:bCs/>
                                <w:i/>
                                <w:iCs/>
                                <w:color w:val="FF0000"/>
                              </w:rPr>
                            </w:pPr>
                            <w:r w:rsidRPr="00582A9B">
                              <w:rPr>
                                <w:b/>
                                <w:bCs/>
                                <w:i/>
                                <w:iCs/>
                                <w:color w:val="FF0000"/>
                              </w:rPr>
                              <w:t>Recap:</w:t>
                            </w:r>
                          </w:p>
                          <w:p w14:paraId="5ECEF758" w14:textId="77777777" w:rsidR="001E62F7" w:rsidRPr="00582A9B" w:rsidRDefault="001E62F7">
                            <w:pPr>
                              <w:pStyle w:val="a3"/>
                              <w:numPr>
                                <w:ilvl w:val="0"/>
                                <w:numId w:val="2"/>
                              </w:numPr>
                              <w:rPr>
                                <w:b/>
                                <w:bCs/>
                                <w:color w:val="FF0000"/>
                                <w:sz w:val="28"/>
                                <w:szCs w:val="28"/>
                              </w:rPr>
                            </w:pPr>
                            <w:r w:rsidRPr="00582A9B">
                              <w:rPr>
                                <w:b/>
                                <w:bCs/>
                                <w:color w:val="FF0000"/>
                                <w:sz w:val="28"/>
                                <w:szCs w:val="28"/>
                              </w:rPr>
                              <w:t xml:space="preserve">Test Strategy sets the overall direction </w:t>
                            </w:r>
                          </w:p>
                          <w:p w14:paraId="44F3CB67" w14:textId="77777777" w:rsidR="001E62F7" w:rsidRPr="00582A9B" w:rsidRDefault="001E62F7">
                            <w:pPr>
                              <w:pStyle w:val="a3"/>
                              <w:numPr>
                                <w:ilvl w:val="0"/>
                                <w:numId w:val="2"/>
                              </w:numPr>
                              <w:rPr>
                                <w:b/>
                                <w:bCs/>
                                <w:color w:val="FF0000"/>
                                <w:sz w:val="28"/>
                                <w:szCs w:val="28"/>
                              </w:rPr>
                            </w:pPr>
                            <w:r w:rsidRPr="00582A9B">
                              <w:rPr>
                                <w:b/>
                                <w:bCs/>
                                <w:color w:val="FF0000"/>
                                <w:sz w:val="28"/>
                                <w:szCs w:val="28"/>
                              </w:rPr>
                              <w:t xml:space="preserve">Test Approach offers specific instructions </w:t>
                            </w:r>
                          </w:p>
                          <w:p w14:paraId="57CEFF7D" w14:textId="77777777" w:rsidR="001E62F7" w:rsidRPr="00582A9B" w:rsidRDefault="001E62F7">
                            <w:pPr>
                              <w:pStyle w:val="a3"/>
                              <w:numPr>
                                <w:ilvl w:val="0"/>
                                <w:numId w:val="2"/>
                              </w:numPr>
                              <w:rPr>
                                <w:b/>
                                <w:bCs/>
                                <w:color w:val="FF0000"/>
                                <w:sz w:val="28"/>
                                <w:szCs w:val="28"/>
                              </w:rPr>
                            </w:pPr>
                            <w:r w:rsidRPr="00582A9B">
                              <w:rPr>
                                <w:b/>
                                <w:bCs/>
                                <w:color w:val="FF0000"/>
                                <w:sz w:val="28"/>
                                <w:szCs w:val="28"/>
                              </w:rPr>
                              <w:t xml:space="preserve">Entry Criteria establish predefined conditions that must be met </w:t>
                            </w:r>
                          </w:p>
                          <w:p w14:paraId="3B2C4CC8" w14:textId="77777777" w:rsidR="001E62F7" w:rsidRPr="00582A9B" w:rsidRDefault="001E62F7">
                            <w:pPr>
                              <w:pStyle w:val="a3"/>
                              <w:numPr>
                                <w:ilvl w:val="0"/>
                                <w:numId w:val="2"/>
                              </w:numPr>
                              <w:rPr>
                                <w:b/>
                                <w:bCs/>
                                <w:color w:val="FF0000"/>
                                <w:sz w:val="28"/>
                                <w:szCs w:val="28"/>
                              </w:rPr>
                            </w:pPr>
                            <w:r w:rsidRPr="00582A9B">
                              <w:rPr>
                                <w:b/>
                                <w:bCs/>
                                <w:color w:val="FF0000"/>
                                <w:sz w:val="28"/>
                                <w:szCs w:val="28"/>
                              </w:rPr>
                              <w:t>Exit Criteria outline the conditions that need to be fulfilled</w:t>
                            </w:r>
                          </w:p>
                          <w:p w14:paraId="2D8A5D7D" w14:textId="77777777" w:rsidR="001E62F7" w:rsidRPr="00582A9B" w:rsidRDefault="001E62F7">
                            <w:pPr>
                              <w:pStyle w:val="a3"/>
                              <w:numPr>
                                <w:ilvl w:val="0"/>
                                <w:numId w:val="2"/>
                              </w:numPr>
                              <w:rPr>
                                <w:b/>
                                <w:bCs/>
                                <w:color w:val="FF0000"/>
                                <w:sz w:val="28"/>
                                <w:szCs w:val="28"/>
                              </w:rPr>
                            </w:pPr>
                            <w:r w:rsidRPr="00582A9B">
                              <w:rPr>
                                <w:b/>
                                <w:bCs/>
                                <w:color w:val="FF0000"/>
                                <w:sz w:val="28"/>
                                <w:szCs w:val="28"/>
                              </w:rPr>
                              <w:t>Together these four, form the foundation for effective test management throughout all phases of the testing process</w:t>
                            </w:r>
                          </w:p>
                          <w:p w14:paraId="795E0177" w14:textId="77777777" w:rsidR="001E62F7" w:rsidRDefault="001E62F7" w:rsidP="001E62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CA2AAA" id="Правоъгълник: със заоблени ъгли 17" o:spid="_x0000_s1026" style="position:absolute;left:0;text-align:left;margin-left:-16.1pt;margin-top:2.65pt;width:498.75pt;height:147.7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" fillcolor="#ffc310 [3031]" stroked="f">
                <v:fill color2="#fcbd00 [3175]" rotate="t" colors="0 #ffc746;.5 #ffc600;1 #e5b600" focus="100%" type="gradient">
                  <o:fill v:ext="view" type="gradientUnscaled"/>
                </v:fill>
                <v:shadow on="t" color="black" opacity="41287f" offset="0,1.5pt"/>
                <v:textbox>
                  <w:txbxContent>
                    <w:p w14:paraId="76921F7D" w14:textId="77777777" w:rsidR="001E62F7" w:rsidRPr="00582A9B" w:rsidRDefault="001E62F7" w:rsidP="001E62F7">
                      <w:pPr>
                        <w:rPr>
                          <w:b/>
                          <w:bCs/>
                          <w:i/>
                          <w:iCs/>
                          <w:color w:val="FF0000"/>
                        </w:rPr>
                      </w:pPr>
                      <w:r w:rsidRPr="00582A9B">
                        <w:rPr>
                          <w:b/>
                          <w:bCs/>
                          <w:i/>
                          <w:iCs/>
                          <w:color w:val="FF0000"/>
                        </w:rPr>
                        <w:t>Recap:</w:t>
                      </w:r>
                    </w:p>
                    <w:p w14:paraId="5ECEF758" w14:textId="77777777" w:rsidR="001E62F7" w:rsidRPr="00582A9B" w:rsidRDefault="001E62F7">
                      <w:pPr>
                        <w:pStyle w:val="a3"/>
                        <w:numPr>
                          <w:ilvl w:val="0"/>
                          <w:numId w:val="2"/>
                        </w:numPr>
                        <w:rPr>
                          <w:b/>
                          <w:bCs/>
                          <w:color w:val="FF0000"/>
                          <w:sz w:val="28"/>
                          <w:szCs w:val="28"/>
                        </w:rPr>
                      </w:pPr>
                      <w:r w:rsidRPr="00582A9B">
                        <w:rPr>
                          <w:b/>
                          <w:bCs/>
                          <w:color w:val="FF0000"/>
                          <w:sz w:val="28"/>
                          <w:szCs w:val="28"/>
                        </w:rPr>
                        <w:t xml:space="preserve">Test Strategy sets the overall direction </w:t>
                      </w:r>
                    </w:p>
                    <w:p w14:paraId="44F3CB67" w14:textId="77777777" w:rsidR="001E62F7" w:rsidRPr="00582A9B" w:rsidRDefault="001E62F7">
                      <w:pPr>
                        <w:pStyle w:val="a3"/>
                        <w:numPr>
                          <w:ilvl w:val="0"/>
                          <w:numId w:val="2"/>
                        </w:numPr>
                        <w:rPr>
                          <w:b/>
                          <w:bCs/>
                          <w:color w:val="FF0000"/>
                          <w:sz w:val="28"/>
                          <w:szCs w:val="28"/>
                        </w:rPr>
                      </w:pPr>
                      <w:r w:rsidRPr="00582A9B">
                        <w:rPr>
                          <w:b/>
                          <w:bCs/>
                          <w:color w:val="FF0000"/>
                          <w:sz w:val="28"/>
                          <w:szCs w:val="28"/>
                        </w:rPr>
                        <w:t xml:space="preserve">Test Approach offers specific instructions </w:t>
                      </w:r>
                    </w:p>
                    <w:p w14:paraId="57CEFF7D" w14:textId="77777777" w:rsidR="001E62F7" w:rsidRPr="00582A9B" w:rsidRDefault="001E62F7">
                      <w:pPr>
                        <w:pStyle w:val="a3"/>
                        <w:numPr>
                          <w:ilvl w:val="0"/>
                          <w:numId w:val="2"/>
                        </w:numPr>
                        <w:rPr>
                          <w:b/>
                          <w:bCs/>
                          <w:color w:val="FF0000"/>
                          <w:sz w:val="28"/>
                          <w:szCs w:val="28"/>
                        </w:rPr>
                      </w:pPr>
                      <w:r w:rsidRPr="00582A9B">
                        <w:rPr>
                          <w:b/>
                          <w:bCs/>
                          <w:color w:val="FF0000"/>
                          <w:sz w:val="28"/>
                          <w:szCs w:val="28"/>
                        </w:rPr>
                        <w:t xml:space="preserve">Entry Criteria establish predefined conditions that must be met </w:t>
                      </w:r>
                    </w:p>
                    <w:p w14:paraId="3B2C4CC8" w14:textId="77777777" w:rsidR="001E62F7" w:rsidRPr="00582A9B" w:rsidRDefault="001E62F7">
                      <w:pPr>
                        <w:pStyle w:val="a3"/>
                        <w:numPr>
                          <w:ilvl w:val="0"/>
                          <w:numId w:val="2"/>
                        </w:numPr>
                        <w:rPr>
                          <w:b/>
                          <w:bCs/>
                          <w:color w:val="FF0000"/>
                          <w:sz w:val="28"/>
                          <w:szCs w:val="28"/>
                        </w:rPr>
                      </w:pPr>
                      <w:r w:rsidRPr="00582A9B">
                        <w:rPr>
                          <w:b/>
                          <w:bCs/>
                          <w:color w:val="FF0000"/>
                          <w:sz w:val="28"/>
                          <w:szCs w:val="28"/>
                        </w:rPr>
                        <w:t>Exit Criteria outline the conditions that need to be fulfilled</w:t>
                      </w:r>
                    </w:p>
                    <w:p w14:paraId="2D8A5D7D" w14:textId="77777777" w:rsidR="001E62F7" w:rsidRPr="00582A9B" w:rsidRDefault="001E62F7">
                      <w:pPr>
                        <w:pStyle w:val="a3"/>
                        <w:numPr>
                          <w:ilvl w:val="0"/>
                          <w:numId w:val="2"/>
                        </w:numPr>
                        <w:rPr>
                          <w:b/>
                          <w:bCs/>
                          <w:color w:val="FF0000"/>
                          <w:sz w:val="28"/>
                          <w:szCs w:val="28"/>
                        </w:rPr>
                      </w:pPr>
                      <w:r w:rsidRPr="00582A9B">
                        <w:rPr>
                          <w:b/>
                          <w:bCs/>
                          <w:color w:val="FF0000"/>
                          <w:sz w:val="28"/>
                          <w:szCs w:val="28"/>
                        </w:rPr>
                        <w:t>Together these four, form the foundation for effective test management throughout all phases of the testing process</w:t>
                      </w:r>
                    </w:p>
                    <w:p w14:paraId="795E0177" w14:textId="77777777" w:rsidR="001E62F7" w:rsidRDefault="001E62F7" w:rsidP="001E62F7">
                      <w:pPr>
                        <w:jc w:val="center"/>
                      </w:pPr>
                    </w:p>
                  </w:txbxContent>
                </v:textbox>
              </v:roundrect>
            </w:pict>
          </mc:Fallback>
        </mc:AlternateContent>
      </w:r>
    </w:p>
    <w:p w14:paraId="4420C440" w14:textId="4D5B7830" w:rsidR="009746AD" w:rsidRPr="0036358D" w:rsidRDefault="001E62F7" w:rsidP="009746AD">
      <w:pPr>
        <w:rPr>
          <w:b/>
          <w:bCs/>
          <w:i/>
          <w:iCs/>
          <w:color w:val="FF0000"/>
        </w:rPr>
      </w:pPr>
      <w:r>
        <w:rPr>
          <w:b/>
          <w:bCs/>
          <w:i/>
          <w:iCs/>
          <w:color w:val="FF0000"/>
        </w:rPr>
        <w:t>Recap</w:t>
      </w:r>
      <w:r w:rsidR="009746AD" w:rsidRPr="0036358D">
        <w:rPr>
          <w:b/>
          <w:bCs/>
          <w:i/>
          <w:iCs/>
          <w:color w:val="FF0000"/>
        </w:rPr>
        <w:t>:</w:t>
      </w:r>
    </w:p>
    <w:p w14:paraId="3300A23B" w14:textId="77777777" w:rsidR="009746AD" w:rsidRPr="0036358D" w:rsidRDefault="009746AD">
      <w:pPr>
        <w:pStyle w:val="a3"/>
        <w:numPr>
          <w:ilvl w:val="0"/>
          <w:numId w:val="2"/>
        </w:numPr>
        <w:rPr>
          <w:i/>
          <w:iCs/>
          <w:color w:val="FF0000"/>
        </w:rPr>
      </w:pPr>
      <w:r w:rsidRPr="0036358D">
        <w:rPr>
          <w:i/>
          <w:iCs/>
          <w:color w:val="FF0000"/>
        </w:rPr>
        <w:t xml:space="preserve">Test Strategy sets the overall direction </w:t>
      </w:r>
    </w:p>
    <w:p w14:paraId="089A6DA9" w14:textId="340075D0" w:rsidR="009746AD" w:rsidRPr="0036358D" w:rsidRDefault="009746AD">
      <w:pPr>
        <w:pStyle w:val="a3"/>
        <w:numPr>
          <w:ilvl w:val="0"/>
          <w:numId w:val="2"/>
        </w:numPr>
        <w:rPr>
          <w:i/>
          <w:iCs/>
          <w:color w:val="FF0000"/>
        </w:rPr>
      </w:pPr>
      <w:r w:rsidRPr="0036358D">
        <w:rPr>
          <w:i/>
          <w:iCs/>
          <w:color w:val="FF0000"/>
        </w:rPr>
        <w:t xml:space="preserve">Test Approach offers specific instructions </w:t>
      </w:r>
    </w:p>
    <w:p w14:paraId="34C0327E" w14:textId="2DEB3942" w:rsidR="009746AD" w:rsidRPr="0036358D" w:rsidRDefault="009746AD">
      <w:pPr>
        <w:pStyle w:val="a3"/>
        <w:numPr>
          <w:ilvl w:val="0"/>
          <w:numId w:val="2"/>
        </w:numPr>
        <w:rPr>
          <w:i/>
          <w:iCs/>
          <w:color w:val="FF0000"/>
        </w:rPr>
      </w:pPr>
      <w:r w:rsidRPr="0036358D">
        <w:rPr>
          <w:i/>
          <w:iCs/>
          <w:color w:val="FF0000"/>
        </w:rPr>
        <w:t xml:space="preserve">Entry Criteria establish predefined conditions that must be met </w:t>
      </w:r>
    </w:p>
    <w:p w14:paraId="5F497DA5" w14:textId="648ED270" w:rsidR="009746AD" w:rsidRPr="001132E0" w:rsidRDefault="009746AD">
      <w:pPr>
        <w:pStyle w:val="a3"/>
        <w:numPr>
          <w:ilvl w:val="0"/>
          <w:numId w:val="2"/>
        </w:numPr>
        <w:rPr>
          <w:i/>
          <w:iCs/>
          <w:color w:val="FF0000"/>
        </w:rPr>
      </w:pPr>
      <w:r w:rsidRPr="0036358D">
        <w:rPr>
          <w:i/>
          <w:iCs/>
          <w:color w:val="FF0000"/>
        </w:rPr>
        <w:t>Exit Criteria outline the conditions that need to be fulfil</w:t>
      </w:r>
    </w:p>
    <w:p w14:paraId="05E7655D" w14:textId="20DD9268" w:rsidR="009746AD" w:rsidRPr="0036358D" w:rsidRDefault="0036358D" w:rsidP="009746AD">
      <w:pPr>
        <w:rPr>
          <w:b/>
          <w:bCs/>
          <w:color w:val="00B0F0"/>
          <w:sz w:val="28"/>
          <w:szCs w:val="28"/>
        </w:rPr>
      </w:pPr>
      <w:r w:rsidRPr="0036358D">
        <w:rPr>
          <w:b/>
          <w:bCs/>
          <w:color w:val="00B0F0"/>
          <w:sz w:val="28"/>
          <w:szCs w:val="28"/>
        </w:rPr>
        <w:lastRenderedPageBreak/>
        <w:t>**</w:t>
      </w:r>
      <w:r w:rsidR="009746AD" w:rsidRPr="0036358D">
        <w:rPr>
          <w:b/>
          <w:bCs/>
          <w:color w:val="00B0F0"/>
          <w:sz w:val="28"/>
          <w:szCs w:val="28"/>
        </w:rPr>
        <w:t>Test Planning and Estimation</w:t>
      </w:r>
      <w:r w:rsidRPr="0036358D">
        <w:rPr>
          <w:b/>
          <w:bCs/>
          <w:color w:val="00B0F0"/>
          <w:sz w:val="28"/>
          <w:szCs w:val="28"/>
        </w:rPr>
        <w:t>**</w:t>
      </w:r>
      <w:r w:rsidR="009746AD" w:rsidRPr="0036358D">
        <w:rPr>
          <w:b/>
          <w:bCs/>
          <w:color w:val="00B0F0"/>
          <w:sz w:val="28"/>
          <w:szCs w:val="28"/>
        </w:rPr>
        <w:t xml:space="preserve"> </w:t>
      </w:r>
    </w:p>
    <w:p w14:paraId="48A7C3F7" w14:textId="5674273C" w:rsidR="00B600D8" w:rsidRDefault="009746AD" w:rsidP="009746AD">
      <w:r w:rsidRPr="00B600D8">
        <w:rPr>
          <w:b/>
          <w:bCs/>
        </w:rPr>
        <w:t>1</w:t>
      </w:r>
      <w:r w:rsidR="00B600D8" w:rsidRPr="00B600D8">
        <w:rPr>
          <w:b/>
          <w:bCs/>
        </w:rPr>
        <w:t>.</w:t>
      </w:r>
      <w:r w:rsidRPr="00B600D8">
        <w:rPr>
          <w:b/>
          <w:bCs/>
        </w:rPr>
        <w:t xml:space="preserve"> Test Planning</w:t>
      </w:r>
      <w:r w:rsidRPr="00B600D8">
        <w:t xml:space="preserve"> – process of defining the approach, scope and objectives of testing activities for specific project or release. Involves creation of strategy and plan to guide the testing efforts.</w:t>
      </w:r>
    </w:p>
    <w:p w14:paraId="7F6F097C" w14:textId="12B519B4" w:rsidR="009746AD" w:rsidRPr="00B600D8" w:rsidRDefault="009746AD" w:rsidP="009746AD">
      <w:r w:rsidRPr="00B600D8">
        <w:t xml:space="preserve">  Key Activities:</w:t>
      </w:r>
    </w:p>
    <w:p w14:paraId="7898AB62" w14:textId="57E4C610" w:rsidR="009746AD" w:rsidRPr="00B600D8" w:rsidRDefault="009746AD">
      <w:pPr>
        <w:pStyle w:val="a3"/>
        <w:numPr>
          <w:ilvl w:val="0"/>
          <w:numId w:val="3"/>
        </w:numPr>
      </w:pPr>
      <w:r w:rsidRPr="00B600D8">
        <w:t>Defining testing objectives (goals and expectations)</w:t>
      </w:r>
    </w:p>
    <w:p w14:paraId="55C03260" w14:textId="53B1B7DD" w:rsidR="009746AD" w:rsidRPr="00B600D8" w:rsidRDefault="009746AD">
      <w:pPr>
        <w:pStyle w:val="a3"/>
        <w:numPr>
          <w:ilvl w:val="0"/>
          <w:numId w:val="3"/>
        </w:numPr>
      </w:pPr>
      <w:r w:rsidRPr="00B600D8">
        <w:t xml:space="preserve">Testing Scope and Coverage </w:t>
      </w:r>
    </w:p>
    <w:p w14:paraId="4177A174" w14:textId="3272F620" w:rsidR="009746AD" w:rsidRPr="00B600D8" w:rsidRDefault="009746AD">
      <w:pPr>
        <w:pStyle w:val="a3"/>
        <w:numPr>
          <w:ilvl w:val="0"/>
          <w:numId w:val="3"/>
        </w:numPr>
      </w:pPr>
      <w:r w:rsidRPr="00B600D8">
        <w:t>Test Strategy</w:t>
      </w:r>
    </w:p>
    <w:p w14:paraId="11602684" w14:textId="2BC76AB3" w:rsidR="009746AD" w:rsidRPr="00B600D8" w:rsidRDefault="009746AD">
      <w:pPr>
        <w:pStyle w:val="a3"/>
        <w:numPr>
          <w:ilvl w:val="0"/>
          <w:numId w:val="3"/>
        </w:numPr>
      </w:pPr>
      <w:r w:rsidRPr="00B600D8">
        <w:t>Test Schedule and timelines</w:t>
      </w:r>
    </w:p>
    <w:p w14:paraId="070B7954" w14:textId="487C8411" w:rsidR="009746AD" w:rsidRPr="00B600D8" w:rsidRDefault="009746AD">
      <w:pPr>
        <w:pStyle w:val="a3"/>
        <w:numPr>
          <w:ilvl w:val="0"/>
          <w:numId w:val="3"/>
        </w:numPr>
      </w:pPr>
      <w:r w:rsidRPr="00B600D8">
        <w:t xml:space="preserve">Resource planning </w:t>
      </w:r>
    </w:p>
    <w:p w14:paraId="0CAAB580" w14:textId="6212FBEA" w:rsidR="009746AD" w:rsidRPr="00B600D8" w:rsidRDefault="009746AD">
      <w:pPr>
        <w:pStyle w:val="a3"/>
        <w:numPr>
          <w:ilvl w:val="0"/>
          <w:numId w:val="3"/>
        </w:numPr>
      </w:pPr>
      <w:r w:rsidRPr="00B600D8">
        <w:t>Risk assessment and mitigation</w:t>
      </w:r>
    </w:p>
    <w:p w14:paraId="62B81DCB" w14:textId="24BB370B" w:rsidR="009746AD" w:rsidRPr="00B600D8" w:rsidRDefault="009746AD">
      <w:pPr>
        <w:pStyle w:val="a3"/>
        <w:numPr>
          <w:ilvl w:val="0"/>
          <w:numId w:val="3"/>
        </w:numPr>
      </w:pPr>
      <w:r w:rsidRPr="00B600D8">
        <w:t>Test Documentation</w:t>
      </w:r>
    </w:p>
    <w:p w14:paraId="271EDF70" w14:textId="3CC8A8BA" w:rsidR="009746AD" w:rsidRDefault="009746AD">
      <w:pPr>
        <w:pStyle w:val="a3"/>
        <w:numPr>
          <w:ilvl w:val="0"/>
          <w:numId w:val="3"/>
        </w:numPr>
      </w:pPr>
      <w:r w:rsidRPr="00B600D8">
        <w:t>Communication and collaboration</w:t>
      </w:r>
    </w:p>
    <w:p w14:paraId="3A0E6986" w14:textId="77777777" w:rsidR="00B600D8" w:rsidRDefault="00B600D8" w:rsidP="00B600D8"/>
    <w:p w14:paraId="08F3F971" w14:textId="77777777" w:rsidR="00B600D8" w:rsidRPr="00B600D8" w:rsidRDefault="00B600D8" w:rsidP="00B600D8"/>
    <w:p w14:paraId="6F4A1263" w14:textId="77777777" w:rsidR="009746AD" w:rsidRPr="00B600D8" w:rsidRDefault="009746AD" w:rsidP="009746AD"/>
    <w:p w14:paraId="0F8C5B3D" w14:textId="33FC5C8E" w:rsidR="009746AD" w:rsidRPr="00B600D8" w:rsidRDefault="009746AD" w:rsidP="009746AD">
      <w:r w:rsidRPr="00B600D8">
        <w:rPr>
          <w:b/>
          <w:bCs/>
        </w:rPr>
        <w:t>2</w:t>
      </w:r>
      <w:r w:rsidR="00B600D8" w:rsidRPr="00B600D8">
        <w:rPr>
          <w:b/>
          <w:bCs/>
        </w:rPr>
        <w:t>.</w:t>
      </w:r>
      <w:r w:rsidRPr="00B600D8">
        <w:rPr>
          <w:b/>
          <w:bCs/>
        </w:rPr>
        <w:t xml:space="preserve"> Test Design</w:t>
      </w:r>
      <w:r w:rsidRPr="00B600D8">
        <w:t xml:space="preserve"> – the process of creating test cases and test scenarios based on the objectives and requirements. </w:t>
      </w:r>
    </w:p>
    <w:p w14:paraId="262578E7" w14:textId="1B39D90F" w:rsidR="009746AD" w:rsidRPr="00B600D8" w:rsidRDefault="009746AD" w:rsidP="009746AD">
      <w:r w:rsidRPr="00B600D8">
        <w:t xml:space="preserve">   Key Activities:</w:t>
      </w:r>
    </w:p>
    <w:p w14:paraId="28CAEB7D" w14:textId="623D2B00" w:rsidR="009746AD" w:rsidRPr="00B600D8" w:rsidRDefault="009746AD">
      <w:pPr>
        <w:pStyle w:val="a3"/>
        <w:numPr>
          <w:ilvl w:val="0"/>
          <w:numId w:val="4"/>
        </w:numPr>
      </w:pPr>
      <w:r w:rsidRPr="00B600D8">
        <w:t xml:space="preserve">Reviewing requirements </w:t>
      </w:r>
    </w:p>
    <w:p w14:paraId="39C79FC4" w14:textId="6A7C7AD3" w:rsidR="009746AD" w:rsidRPr="00B600D8" w:rsidRDefault="009746AD">
      <w:pPr>
        <w:pStyle w:val="a3"/>
        <w:numPr>
          <w:ilvl w:val="0"/>
          <w:numId w:val="4"/>
        </w:numPr>
      </w:pPr>
      <w:r w:rsidRPr="00B600D8">
        <w:t>Identifying Test conditions</w:t>
      </w:r>
    </w:p>
    <w:p w14:paraId="1E0CFC9E" w14:textId="193E87C7" w:rsidR="009746AD" w:rsidRPr="00B600D8" w:rsidRDefault="009746AD">
      <w:pPr>
        <w:pStyle w:val="a3"/>
        <w:numPr>
          <w:ilvl w:val="0"/>
          <w:numId w:val="4"/>
        </w:numPr>
      </w:pPr>
      <w:r w:rsidRPr="00B600D8">
        <w:t xml:space="preserve">Creating test cases and test suits </w:t>
      </w:r>
    </w:p>
    <w:p w14:paraId="0233F82B" w14:textId="7BF9E5B2" w:rsidR="009746AD" w:rsidRPr="00B600D8" w:rsidRDefault="009746AD">
      <w:pPr>
        <w:pStyle w:val="a3"/>
        <w:numPr>
          <w:ilvl w:val="0"/>
          <w:numId w:val="4"/>
        </w:numPr>
      </w:pPr>
      <w:r w:rsidRPr="00B600D8">
        <w:t>Test Data preparation</w:t>
      </w:r>
    </w:p>
    <w:p w14:paraId="09DBBCA0" w14:textId="0BD92DF3" w:rsidR="009746AD" w:rsidRPr="00B600D8" w:rsidRDefault="009746AD">
      <w:pPr>
        <w:pStyle w:val="a3"/>
        <w:numPr>
          <w:ilvl w:val="0"/>
          <w:numId w:val="4"/>
        </w:numPr>
      </w:pPr>
      <w:r w:rsidRPr="00B600D8">
        <w:t>Test Case prioritization</w:t>
      </w:r>
    </w:p>
    <w:p w14:paraId="7C8E2179" w14:textId="303D3308" w:rsidR="009746AD" w:rsidRPr="00B600D8" w:rsidRDefault="009746AD">
      <w:pPr>
        <w:pStyle w:val="a3"/>
        <w:numPr>
          <w:ilvl w:val="0"/>
          <w:numId w:val="4"/>
        </w:numPr>
      </w:pPr>
      <w:r w:rsidRPr="00B600D8">
        <w:t>Documentation and maintenance</w:t>
      </w:r>
    </w:p>
    <w:p w14:paraId="217AAFA8" w14:textId="77777777" w:rsidR="009746AD" w:rsidRPr="00B600D8" w:rsidRDefault="009746AD" w:rsidP="009746AD"/>
    <w:p w14:paraId="676A07C5" w14:textId="6715AFB2" w:rsidR="009746AD" w:rsidRPr="00B600D8" w:rsidRDefault="009746AD" w:rsidP="009746AD">
      <w:r w:rsidRPr="00B600D8">
        <w:rPr>
          <w:b/>
          <w:bCs/>
        </w:rPr>
        <w:t>3</w:t>
      </w:r>
      <w:r w:rsidR="00B600D8" w:rsidRPr="00B600D8">
        <w:rPr>
          <w:b/>
          <w:bCs/>
        </w:rPr>
        <w:t>.</w:t>
      </w:r>
      <w:r w:rsidRPr="00B600D8">
        <w:rPr>
          <w:b/>
          <w:bCs/>
        </w:rPr>
        <w:t xml:space="preserve"> Test Execution</w:t>
      </w:r>
      <w:r w:rsidRPr="00B600D8">
        <w:t xml:space="preserve"> – phase where the planned test cases are executed. </w:t>
      </w:r>
      <w:r w:rsidR="00F83AE9" w:rsidRPr="00B600D8">
        <w:t>It involves running the tests, documenting the results and comparing outcomes with the expected results.</w:t>
      </w:r>
    </w:p>
    <w:p w14:paraId="4897E5B8" w14:textId="6BCBB791" w:rsidR="00F83AE9" w:rsidRPr="00B600D8" w:rsidRDefault="00F83AE9" w:rsidP="009746AD">
      <w:r w:rsidRPr="00B600D8">
        <w:t xml:space="preserve">    Key Activities:</w:t>
      </w:r>
    </w:p>
    <w:p w14:paraId="2E5962CD" w14:textId="5A276A9C" w:rsidR="00F83AE9" w:rsidRPr="00B600D8" w:rsidRDefault="00F83AE9">
      <w:pPr>
        <w:pStyle w:val="a3"/>
        <w:numPr>
          <w:ilvl w:val="0"/>
          <w:numId w:val="5"/>
        </w:numPr>
      </w:pPr>
      <w:r w:rsidRPr="00B600D8">
        <w:t>Test Environment setup</w:t>
      </w:r>
    </w:p>
    <w:p w14:paraId="4F6D4705" w14:textId="0FA06FFF" w:rsidR="00F83AE9" w:rsidRPr="00B600D8" w:rsidRDefault="00F83AE9">
      <w:pPr>
        <w:pStyle w:val="a3"/>
        <w:numPr>
          <w:ilvl w:val="0"/>
          <w:numId w:val="5"/>
        </w:numPr>
      </w:pPr>
      <w:r w:rsidRPr="00B600D8">
        <w:t xml:space="preserve">Test Case execution </w:t>
      </w:r>
    </w:p>
    <w:p w14:paraId="16EAE888" w14:textId="47006F2D" w:rsidR="00F83AE9" w:rsidRPr="00B600D8" w:rsidRDefault="00F83AE9">
      <w:pPr>
        <w:pStyle w:val="a3"/>
        <w:numPr>
          <w:ilvl w:val="0"/>
          <w:numId w:val="5"/>
        </w:numPr>
      </w:pPr>
      <w:r w:rsidRPr="00B600D8">
        <w:t>Defects logging</w:t>
      </w:r>
    </w:p>
    <w:p w14:paraId="39A81DA8" w14:textId="216B2623" w:rsidR="00F83AE9" w:rsidRPr="00B600D8" w:rsidRDefault="00F83AE9">
      <w:pPr>
        <w:pStyle w:val="a3"/>
        <w:numPr>
          <w:ilvl w:val="0"/>
          <w:numId w:val="5"/>
        </w:numPr>
      </w:pPr>
      <w:r w:rsidRPr="00B600D8">
        <w:t>Defects prioritization</w:t>
      </w:r>
    </w:p>
    <w:p w14:paraId="4EED0FDE" w14:textId="53DE5F45" w:rsidR="00F83AE9" w:rsidRPr="00B600D8" w:rsidRDefault="00F83AE9">
      <w:pPr>
        <w:pStyle w:val="a3"/>
        <w:numPr>
          <w:ilvl w:val="0"/>
          <w:numId w:val="5"/>
        </w:numPr>
      </w:pPr>
      <w:r w:rsidRPr="00B600D8">
        <w:t>Defect triage (review meetings)</w:t>
      </w:r>
    </w:p>
    <w:p w14:paraId="4A0D41BD" w14:textId="6A975739" w:rsidR="00F83AE9" w:rsidRPr="00B600D8" w:rsidRDefault="00F83AE9">
      <w:pPr>
        <w:pStyle w:val="a3"/>
        <w:numPr>
          <w:ilvl w:val="0"/>
          <w:numId w:val="5"/>
        </w:numPr>
      </w:pPr>
      <w:r w:rsidRPr="00B600D8">
        <w:t>Test progress monitoring</w:t>
      </w:r>
    </w:p>
    <w:p w14:paraId="77E3C074" w14:textId="6489CC02" w:rsidR="00F83AE9" w:rsidRPr="00B600D8" w:rsidRDefault="00F83AE9">
      <w:pPr>
        <w:pStyle w:val="a3"/>
        <w:numPr>
          <w:ilvl w:val="0"/>
          <w:numId w:val="5"/>
        </w:numPr>
      </w:pPr>
      <w:r w:rsidRPr="00B600D8">
        <w:t>Regression testing</w:t>
      </w:r>
    </w:p>
    <w:p w14:paraId="457102C8" w14:textId="522DE6C6" w:rsidR="00F83AE9" w:rsidRPr="00B600D8" w:rsidRDefault="00F83AE9">
      <w:pPr>
        <w:pStyle w:val="a3"/>
        <w:numPr>
          <w:ilvl w:val="0"/>
          <w:numId w:val="5"/>
        </w:numPr>
      </w:pPr>
      <w:r w:rsidRPr="00B600D8">
        <w:t>Documentation and closure</w:t>
      </w:r>
    </w:p>
    <w:p w14:paraId="4BC22348" w14:textId="77777777" w:rsidR="00F83AE9" w:rsidRPr="00B600D8" w:rsidRDefault="00F83AE9" w:rsidP="00F83AE9"/>
    <w:p w14:paraId="5B7584F2" w14:textId="77777777" w:rsidR="001E62F7" w:rsidRDefault="00F83AE9" w:rsidP="00F83AE9">
      <w:r w:rsidRPr="00B600D8">
        <w:rPr>
          <w:b/>
          <w:bCs/>
        </w:rPr>
        <w:t>4</w:t>
      </w:r>
      <w:r w:rsidR="00B600D8" w:rsidRPr="00B600D8">
        <w:rPr>
          <w:b/>
          <w:bCs/>
        </w:rPr>
        <w:t>.</w:t>
      </w:r>
      <w:r w:rsidRPr="00B600D8">
        <w:rPr>
          <w:b/>
          <w:bCs/>
        </w:rPr>
        <w:t xml:space="preserve"> Test Monitoring</w:t>
      </w:r>
      <w:r w:rsidRPr="00B600D8">
        <w:t xml:space="preserve"> – involves monitoring of the progress, quality and effectiveness of the testing activities throughout the testing lifecycle.</w:t>
      </w:r>
    </w:p>
    <w:p w14:paraId="45DC7544" w14:textId="77777777" w:rsidR="001132E0" w:rsidRDefault="001132E0" w:rsidP="00F83AE9">
      <w:pPr>
        <w:rPr>
          <w:b/>
          <w:bCs/>
          <w:sz w:val="22"/>
          <w:szCs w:val="22"/>
        </w:rPr>
      </w:pPr>
    </w:p>
    <w:p w14:paraId="31DE79DA" w14:textId="77777777" w:rsidR="001132E0" w:rsidRDefault="001132E0" w:rsidP="00F83AE9">
      <w:pPr>
        <w:rPr>
          <w:b/>
          <w:bCs/>
          <w:sz w:val="22"/>
          <w:szCs w:val="22"/>
        </w:rPr>
      </w:pPr>
    </w:p>
    <w:p w14:paraId="74377880" w14:textId="5FB80681" w:rsidR="00F83AE9" w:rsidRPr="001132E0" w:rsidRDefault="00F83AE9" w:rsidP="00F83AE9">
      <w:r w:rsidRPr="001132E0">
        <w:rPr>
          <w:b/>
          <w:bCs/>
        </w:rPr>
        <w:t>5</w:t>
      </w:r>
      <w:r w:rsidR="00B600D8" w:rsidRPr="001132E0">
        <w:rPr>
          <w:b/>
          <w:bCs/>
        </w:rPr>
        <w:t>.</w:t>
      </w:r>
      <w:r w:rsidRPr="001132E0">
        <w:rPr>
          <w:b/>
          <w:bCs/>
        </w:rPr>
        <w:t xml:space="preserve"> Test closure</w:t>
      </w:r>
      <w:r w:rsidRPr="001132E0">
        <w:t xml:space="preserve"> – wrapping up the testing activities and documenting the overall outcomes and lessons learned from the testing effort. Provides detailed summary of the testing outcomes.</w:t>
      </w:r>
    </w:p>
    <w:p w14:paraId="4C9B1742" w14:textId="77777777" w:rsidR="001132E0" w:rsidRDefault="001132E0" w:rsidP="001E62F7">
      <w:pPr>
        <w:jc w:val="center"/>
        <w:rPr>
          <w:sz w:val="40"/>
          <w:szCs w:val="40"/>
        </w:rPr>
      </w:pPr>
    </w:p>
    <w:p w14:paraId="4D1E794B" w14:textId="55E851E8" w:rsidR="006C0F04" w:rsidRDefault="006C0F04" w:rsidP="001E62F7">
      <w:pPr>
        <w:jc w:val="center"/>
        <w:rPr>
          <w:sz w:val="40"/>
          <w:szCs w:val="40"/>
        </w:rPr>
      </w:pPr>
      <w:r>
        <w:rPr>
          <w:sz w:val="40"/>
          <w:szCs w:val="40"/>
        </w:rPr>
        <w:lastRenderedPageBreak/>
        <w:t>II</w:t>
      </w:r>
      <w:r w:rsidRPr="0036358D">
        <w:rPr>
          <w:sz w:val="40"/>
          <w:szCs w:val="40"/>
        </w:rPr>
        <w:t xml:space="preserve">. </w:t>
      </w:r>
      <w:r>
        <w:rPr>
          <w:sz w:val="40"/>
          <w:szCs w:val="40"/>
        </w:rPr>
        <w:t>Testing Techniques Part 1</w:t>
      </w:r>
    </w:p>
    <w:p w14:paraId="0EA83F28" w14:textId="77777777" w:rsidR="001E62F7" w:rsidRPr="001E62F7" w:rsidRDefault="001E62F7" w:rsidP="001E62F7">
      <w:pPr>
        <w:jc w:val="center"/>
      </w:pPr>
    </w:p>
    <w:p w14:paraId="4D0E1AA0" w14:textId="0AC8F625" w:rsidR="006C0F04" w:rsidRPr="006C0F04" w:rsidRDefault="006C0F04">
      <w:r w:rsidRPr="006C0F04">
        <w:t>Testing techniques are systematic approaches for software testing. Their purpose is to address diverse and complex systems, detect different types of defects, optimizing the resources and testing efforts.</w:t>
      </w:r>
    </w:p>
    <w:p w14:paraId="0720A164" w14:textId="1C3E7AD8" w:rsidR="006C0F04" w:rsidRPr="006C0F04" w:rsidRDefault="006C0F04">
      <w:r w:rsidRPr="006C0F04">
        <w:t>There are two main categories:</w:t>
      </w:r>
    </w:p>
    <w:p w14:paraId="005B13E4" w14:textId="00F62335" w:rsidR="006C0F04" w:rsidRPr="006C0F04" w:rsidRDefault="006C0F04">
      <w:pPr>
        <w:pStyle w:val="a3"/>
        <w:numPr>
          <w:ilvl w:val="0"/>
          <w:numId w:val="12"/>
        </w:numPr>
      </w:pPr>
      <w:r w:rsidRPr="006C0F04">
        <w:t xml:space="preserve">Static </w:t>
      </w:r>
    </w:p>
    <w:p w14:paraId="16AEB6E8" w14:textId="35C0BA4A" w:rsidR="006C0F04" w:rsidRPr="006C0F04" w:rsidRDefault="006C0F04">
      <w:pPr>
        <w:pStyle w:val="a3"/>
        <w:numPr>
          <w:ilvl w:val="0"/>
          <w:numId w:val="12"/>
        </w:numPr>
      </w:pPr>
      <w:r w:rsidRPr="006C0F04">
        <w:t>Dynamic</w:t>
      </w:r>
    </w:p>
    <w:p w14:paraId="4518D9A1" w14:textId="77777777" w:rsidR="006C0F04" w:rsidRDefault="006C0F04" w:rsidP="006C0F04"/>
    <w:p w14:paraId="3C3BCBAA" w14:textId="1CBB09D8" w:rsidR="006C0F04" w:rsidRPr="006C0F04" w:rsidRDefault="006C0F04" w:rsidP="006C0F04">
      <w:pPr>
        <w:jc w:val="center"/>
        <w:rPr>
          <w:u w:val="single"/>
        </w:rPr>
      </w:pPr>
      <w:r w:rsidRPr="006C0F04">
        <w:rPr>
          <w:u w:val="single"/>
        </w:rPr>
        <w:t>Differences between Static and Dynamic testing techniques</w:t>
      </w:r>
    </w:p>
    <w:p w14:paraId="3F93161C" w14:textId="528BAD13" w:rsidR="006C0F04" w:rsidRDefault="006C0F04">
      <w:r>
        <w:drawing>
          <wp:inline distT="0" distB="0" distL="0" distR="0" wp14:anchorId="537B9914" wp14:editId="4805966E">
            <wp:extent cx="5760720" cy="4322445"/>
            <wp:effectExtent l="0" t="0" r="0" b="1905"/>
            <wp:docPr id="67021852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18521" name=""/>
                    <pic:cNvPicPr/>
                  </pic:nvPicPr>
                  <pic:blipFill>
                    <a:blip r:embed="rId7"/>
                    <a:stretch>
                      <a:fillRect/>
                    </a:stretch>
                  </pic:blipFill>
                  <pic:spPr>
                    <a:xfrm>
                      <a:off x="0" y="0"/>
                      <a:ext cx="5760720" cy="4322445"/>
                    </a:xfrm>
                    <a:prstGeom prst="rect">
                      <a:avLst/>
                    </a:prstGeom>
                  </pic:spPr>
                </pic:pic>
              </a:graphicData>
            </a:graphic>
          </wp:inline>
        </w:drawing>
      </w:r>
    </w:p>
    <w:p w14:paraId="609C0AF9" w14:textId="77777777" w:rsidR="006C0F04" w:rsidRDefault="006C0F04"/>
    <w:p w14:paraId="5B9384AF" w14:textId="77777777" w:rsidR="006C0F04" w:rsidRPr="00582A9B" w:rsidRDefault="006C0F04">
      <w:pPr>
        <w:rPr>
          <w:color w:val="0070C0"/>
          <w:sz w:val="32"/>
          <w:szCs w:val="32"/>
        </w:rPr>
      </w:pPr>
    </w:p>
    <w:p w14:paraId="13ABB98D" w14:textId="6B5DDE75" w:rsidR="006C0F04" w:rsidRDefault="00582A9B">
      <w:r w:rsidRPr="00582A9B">
        <w:rPr>
          <w:b/>
          <w:bCs/>
          <w:color w:val="0070C0"/>
          <w:sz w:val="32"/>
          <w:szCs w:val="32"/>
        </w:rPr>
        <w:t>**</w:t>
      </w:r>
      <w:r w:rsidR="007E6179" w:rsidRPr="00582A9B">
        <w:rPr>
          <w:b/>
          <w:bCs/>
          <w:color w:val="0070C0"/>
          <w:sz w:val="32"/>
          <w:szCs w:val="32"/>
        </w:rPr>
        <w:t>Static Testing techniques</w:t>
      </w:r>
      <w:r w:rsidRPr="00582A9B">
        <w:rPr>
          <w:b/>
          <w:bCs/>
          <w:color w:val="0070C0"/>
          <w:sz w:val="32"/>
          <w:szCs w:val="32"/>
        </w:rPr>
        <w:t>**</w:t>
      </w:r>
      <w:r w:rsidR="007E6179" w:rsidRPr="00582A9B">
        <w:rPr>
          <w:color w:val="0070C0"/>
        </w:rPr>
        <w:t xml:space="preserve"> </w:t>
      </w:r>
      <w:r w:rsidR="007E6179">
        <w:t>– improv</w:t>
      </w:r>
      <w:r>
        <w:t>ing</w:t>
      </w:r>
      <w:r w:rsidR="007E6179">
        <w:t xml:space="preserve"> quality and productivity</w:t>
      </w:r>
    </w:p>
    <w:p w14:paraId="385E67F9" w14:textId="77777777" w:rsidR="007E6179" w:rsidRDefault="007E6179"/>
    <w:p w14:paraId="1CC662A0" w14:textId="30ADAAB9" w:rsidR="007E6179" w:rsidRDefault="007E6179" w:rsidP="007E6179">
      <w:r w:rsidRPr="001E62F7">
        <w:rPr>
          <w:b/>
          <w:bCs/>
        </w:rPr>
        <w:t>1. Reviews</w:t>
      </w:r>
      <w:r>
        <w:t xml:space="preserve"> – systematic examination of the software or document to identify defects and improve quality. Different type of Reviews include:</w:t>
      </w:r>
    </w:p>
    <w:p w14:paraId="48512260" w14:textId="449CA372" w:rsidR="007E6179" w:rsidRDefault="007E6179">
      <w:pPr>
        <w:pStyle w:val="a3"/>
        <w:numPr>
          <w:ilvl w:val="0"/>
          <w:numId w:val="13"/>
        </w:numPr>
      </w:pPr>
      <w:r>
        <w:t xml:space="preserve">Informal Reviews – casual reviews by collaboration and info share between team members </w:t>
      </w:r>
    </w:p>
    <w:p w14:paraId="476DE3AB" w14:textId="77777777" w:rsidR="007E6179" w:rsidRDefault="007E6179" w:rsidP="007E6179">
      <w:pPr>
        <w:pStyle w:val="a3"/>
      </w:pPr>
    </w:p>
    <w:p w14:paraId="1BD72917" w14:textId="0E22C445" w:rsidR="007E6179" w:rsidRDefault="007E6179">
      <w:pPr>
        <w:pStyle w:val="a3"/>
        <w:numPr>
          <w:ilvl w:val="0"/>
          <w:numId w:val="13"/>
        </w:numPr>
      </w:pPr>
      <w:r>
        <w:t>Walkthroughs – step-by-step exploration of the artifacts and evaluations of test cases, plan, documentation</w:t>
      </w:r>
    </w:p>
    <w:p w14:paraId="3F39B379" w14:textId="7AFCE5F6" w:rsidR="007E6179" w:rsidRDefault="007E6179">
      <w:pPr>
        <w:pStyle w:val="a3"/>
        <w:numPr>
          <w:ilvl w:val="0"/>
          <w:numId w:val="13"/>
        </w:numPr>
      </w:pPr>
      <w:r>
        <w:t>Peer Reviews – team members reviewing each other’s test cases, scripts, results</w:t>
      </w:r>
    </w:p>
    <w:p w14:paraId="749B5005" w14:textId="61F08190" w:rsidR="007E6179" w:rsidRDefault="007E6179">
      <w:pPr>
        <w:pStyle w:val="a3"/>
        <w:numPr>
          <w:ilvl w:val="0"/>
          <w:numId w:val="13"/>
        </w:numPr>
      </w:pPr>
      <w:r>
        <w:lastRenderedPageBreak/>
        <w:t>Inspections – formal assessment, ensuring compliance with QA standards, procedures, regulations</w:t>
      </w:r>
    </w:p>
    <w:p w14:paraId="2F3E335B" w14:textId="77777777" w:rsidR="007E6179" w:rsidRDefault="007E6179" w:rsidP="007E6179"/>
    <w:p w14:paraId="4A7058AC" w14:textId="77777777" w:rsidR="001E62F7" w:rsidRDefault="001E62F7" w:rsidP="007E6179"/>
    <w:p w14:paraId="3F4DB6FB" w14:textId="77777777" w:rsidR="001E62F7" w:rsidRDefault="001E62F7" w:rsidP="007E6179"/>
    <w:p w14:paraId="72758D29" w14:textId="77777777" w:rsidR="001E62F7" w:rsidRDefault="001E62F7" w:rsidP="007E6179"/>
    <w:p w14:paraId="3AC35BAD" w14:textId="5BC36B62" w:rsidR="006C0F04" w:rsidRDefault="007E6179">
      <w:r w:rsidRPr="001E62F7">
        <w:rPr>
          <w:b/>
          <w:bCs/>
        </w:rPr>
        <w:t>2. Static Analysis</w:t>
      </w:r>
      <w:r>
        <w:t xml:space="preserve"> – looking at a software code, design or documents without executing </w:t>
      </w:r>
      <w:r w:rsidR="00883254">
        <w:t>the programs.</w:t>
      </w:r>
    </w:p>
    <w:p w14:paraId="1D3410CB" w14:textId="77777777" w:rsidR="00883254" w:rsidRDefault="00883254">
      <w:r>
        <w:t>Different type of Analysis include:</w:t>
      </w:r>
      <w:r w:rsidRPr="00883254">
        <w:t xml:space="preserve"> </w:t>
      </w:r>
      <w:r>
        <w:t xml:space="preserve">                                                </w:t>
      </w:r>
    </w:p>
    <w:p w14:paraId="319AABF5" w14:textId="19BCEA57" w:rsidR="00883254" w:rsidRDefault="00883254">
      <w:r>
        <w:t xml:space="preserve">                                                                                                                                              Example:</w:t>
      </w:r>
    </w:p>
    <w:p w14:paraId="4F51B9A2" w14:textId="0931CC9B" w:rsidR="00883254" w:rsidRDefault="00883254">
      <w:pPr>
        <w:pStyle w:val="a3"/>
        <w:numPr>
          <w:ilvl w:val="0"/>
          <w:numId w:val="13"/>
        </w:numPr>
      </w:pPr>
      <w:r>
        <w:drawing>
          <wp:anchor distT="0" distB="0" distL="114300" distR="114300" simplePos="0" relativeHeight="251658240" behindDoc="1" locked="0" layoutInCell="1" allowOverlap="1" wp14:anchorId="5A60F163" wp14:editId="12208019">
            <wp:simplePos x="0" y="0"/>
            <wp:positionH relativeFrom="margin">
              <wp:align>right</wp:align>
            </wp:positionH>
            <wp:positionV relativeFrom="paragraph">
              <wp:posOffset>10160</wp:posOffset>
            </wp:positionV>
            <wp:extent cx="2090420" cy="1143000"/>
            <wp:effectExtent l="0" t="0" r="5080" b="0"/>
            <wp:wrapTight wrapText="bothSides">
              <wp:wrapPolygon edited="0">
                <wp:start x="0" y="0"/>
                <wp:lineTo x="0" y="21240"/>
                <wp:lineTo x="21456" y="21240"/>
                <wp:lineTo x="21456" y="0"/>
                <wp:lineTo x="0" y="0"/>
              </wp:wrapPolygon>
            </wp:wrapTight>
            <wp:docPr id="1852480106" name="Картина 185248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53014" name=""/>
                    <pic:cNvPicPr/>
                  </pic:nvPicPr>
                  <pic:blipFill>
                    <a:blip r:embed="rId8">
                      <a:extLst>
                        <a:ext uri="{28A0092B-C50C-407E-A947-70E740481C1C}">
                          <a14:useLocalDpi xmlns:a14="http://schemas.microsoft.com/office/drawing/2010/main" val="0"/>
                        </a:ext>
                      </a:extLst>
                    </a:blip>
                    <a:stretch>
                      <a:fillRect/>
                    </a:stretch>
                  </pic:blipFill>
                  <pic:spPr>
                    <a:xfrm>
                      <a:off x="0" y="0"/>
                      <a:ext cx="2090420" cy="1143000"/>
                    </a:xfrm>
                    <a:prstGeom prst="rect">
                      <a:avLst/>
                    </a:prstGeom>
                  </pic:spPr>
                </pic:pic>
              </a:graphicData>
            </a:graphic>
            <wp14:sizeRelH relativeFrom="margin">
              <wp14:pctWidth>0</wp14:pctWidth>
            </wp14:sizeRelH>
            <wp14:sizeRelV relativeFrom="margin">
              <wp14:pctHeight>0</wp14:pctHeight>
            </wp14:sizeRelV>
          </wp:anchor>
        </w:drawing>
      </w:r>
      <w:r>
        <w:t xml:space="preserve">Data Flow – focuses on the path a data can take throughout a program. </w:t>
      </w:r>
    </w:p>
    <w:p w14:paraId="0A1AD2E2" w14:textId="52F7D84C" w:rsidR="00883254" w:rsidRDefault="00883254" w:rsidP="00883254">
      <w:pPr>
        <w:pStyle w:val="a3"/>
      </w:pPr>
    </w:p>
    <w:p w14:paraId="4C5F48F3" w14:textId="544292A3" w:rsidR="00883254" w:rsidRDefault="00883254" w:rsidP="00883254">
      <w:pPr>
        <w:pStyle w:val="a3"/>
      </w:pPr>
    </w:p>
    <w:p w14:paraId="5314EBEC" w14:textId="61BBB7B9" w:rsidR="00883254" w:rsidRDefault="00883254" w:rsidP="00883254">
      <w:pPr>
        <w:pStyle w:val="a3"/>
      </w:pPr>
      <w:r>
        <w:t xml:space="preserve">                                                                           </w:t>
      </w:r>
    </w:p>
    <w:p w14:paraId="28573913" w14:textId="77777777" w:rsidR="00883254" w:rsidRDefault="00883254" w:rsidP="00883254">
      <w:pPr>
        <w:pStyle w:val="a3"/>
      </w:pPr>
    </w:p>
    <w:p w14:paraId="577BB383" w14:textId="77777777" w:rsidR="00883254" w:rsidRDefault="00883254" w:rsidP="00883254">
      <w:pPr>
        <w:pStyle w:val="a3"/>
      </w:pPr>
    </w:p>
    <w:p w14:paraId="22E722C7" w14:textId="0070AB96" w:rsidR="00883254" w:rsidRDefault="00883254" w:rsidP="00883254">
      <w:pPr>
        <w:pStyle w:val="a3"/>
      </w:pPr>
      <w:r>
        <w:br/>
        <w:t xml:space="preserve">                                                                                                                             </w:t>
      </w:r>
    </w:p>
    <w:p w14:paraId="05BF1A05" w14:textId="1E642139" w:rsidR="00883254" w:rsidRDefault="00883254" w:rsidP="00883254">
      <w:pPr>
        <w:pStyle w:val="a3"/>
      </w:pPr>
      <w:r>
        <w:t xml:space="preserve">                                                                                                                                 Example:</w:t>
      </w:r>
    </w:p>
    <w:p w14:paraId="182DEA43" w14:textId="592EE333" w:rsidR="00883254" w:rsidRDefault="00883254">
      <w:pPr>
        <w:pStyle w:val="a3"/>
        <w:numPr>
          <w:ilvl w:val="0"/>
          <w:numId w:val="13"/>
        </w:numPr>
      </w:pPr>
      <w:r>
        <w:drawing>
          <wp:anchor distT="0" distB="0" distL="114300" distR="114300" simplePos="0" relativeHeight="251659264" behindDoc="0" locked="0" layoutInCell="1" allowOverlap="1" wp14:anchorId="74618994" wp14:editId="1DE0236B">
            <wp:simplePos x="0" y="0"/>
            <wp:positionH relativeFrom="margin">
              <wp:posOffset>4046220</wp:posOffset>
            </wp:positionH>
            <wp:positionV relativeFrom="paragraph">
              <wp:posOffset>36830</wp:posOffset>
            </wp:positionV>
            <wp:extent cx="1485900" cy="1166495"/>
            <wp:effectExtent l="0" t="0" r="0" b="0"/>
            <wp:wrapSquare wrapText="bothSides"/>
            <wp:docPr id="118708051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8051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5900" cy="1166495"/>
                    </a:xfrm>
                    <a:prstGeom prst="rect">
                      <a:avLst/>
                    </a:prstGeom>
                  </pic:spPr>
                </pic:pic>
              </a:graphicData>
            </a:graphic>
            <wp14:sizeRelH relativeFrom="margin">
              <wp14:pctWidth>0</wp14:pctWidth>
            </wp14:sizeRelH>
            <wp14:sizeRelV relativeFrom="margin">
              <wp14:pctHeight>0</wp14:pctHeight>
            </wp14:sizeRelV>
          </wp:anchor>
        </w:drawing>
      </w:r>
      <w:r>
        <w:t>Control Flow – examines the order in which the statements or functions go trough a program, execution paths, branches or loops.</w:t>
      </w:r>
    </w:p>
    <w:p w14:paraId="7BC35813" w14:textId="447BAD16" w:rsidR="00883254" w:rsidRDefault="00883254" w:rsidP="00883254">
      <w:pPr>
        <w:pStyle w:val="a3"/>
      </w:pPr>
      <w:r>
        <w:t xml:space="preserve">                                                                                                </w:t>
      </w:r>
    </w:p>
    <w:p w14:paraId="4F632A72" w14:textId="121560CA" w:rsidR="00883254" w:rsidRDefault="00883254" w:rsidP="00883254">
      <w:pPr>
        <w:jc w:val="center"/>
      </w:pPr>
    </w:p>
    <w:p w14:paraId="06BE6D16" w14:textId="77777777" w:rsidR="00883254" w:rsidRDefault="00883254" w:rsidP="00883254"/>
    <w:p w14:paraId="165EBA1A" w14:textId="77777777" w:rsidR="00883254" w:rsidRDefault="00883254" w:rsidP="00883254"/>
    <w:p w14:paraId="3480C822" w14:textId="63A55FB9" w:rsidR="00883254" w:rsidRDefault="00883254">
      <w:pPr>
        <w:pStyle w:val="a3"/>
        <w:numPr>
          <w:ilvl w:val="0"/>
          <w:numId w:val="13"/>
        </w:numPr>
      </w:pPr>
      <w:r>
        <w:t>Peer Reviews – team members reviewing each other’s test cases, scripts, results.</w:t>
      </w:r>
    </w:p>
    <w:p w14:paraId="4B8A983E" w14:textId="77777777" w:rsidR="00883254" w:rsidRDefault="00883254" w:rsidP="00883254">
      <w:pPr>
        <w:pStyle w:val="a3"/>
      </w:pPr>
    </w:p>
    <w:p w14:paraId="1EFF5ED6" w14:textId="5A563A76" w:rsidR="00883254" w:rsidRDefault="00883254">
      <w:pPr>
        <w:pStyle w:val="a3"/>
        <w:numPr>
          <w:ilvl w:val="0"/>
          <w:numId w:val="13"/>
        </w:numPr>
      </w:pPr>
      <w:r>
        <w:t>Inspections – formal assessment, ensuring compliance with QA standards, procedures, regulations.</w:t>
      </w:r>
    </w:p>
    <w:p w14:paraId="37FE0926" w14:textId="77777777" w:rsidR="00883254" w:rsidRDefault="00883254" w:rsidP="00883254">
      <w:pPr>
        <w:pStyle w:val="a3"/>
      </w:pPr>
    </w:p>
    <w:p w14:paraId="188EC3E6" w14:textId="08767194" w:rsidR="00883254" w:rsidRDefault="00883254">
      <w:pPr>
        <w:pStyle w:val="a3"/>
        <w:numPr>
          <w:ilvl w:val="0"/>
          <w:numId w:val="13"/>
        </w:numPr>
      </w:pPr>
      <w:r>
        <w:t xml:space="preserve">Cyclomatic Complexity – measures the program’s complexity, determines minimum needed test cases for maximum coverage. More complex code </w:t>
      </w:r>
      <w:r w:rsidR="00BA7418">
        <w:t>– more testing and potential defects.</w:t>
      </w:r>
    </w:p>
    <w:p w14:paraId="07FAD0E3" w14:textId="77777777" w:rsidR="00883254" w:rsidRDefault="00883254"/>
    <w:p w14:paraId="5546F1AE" w14:textId="77777777" w:rsidR="001E62F7" w:rsidRDefault="001E62F7">
      <w:pPr>
        <w:rPr>
          <w:b/>
          <w:bCs/>
          <w:color w:val="0070C0"/>
          <w:sz w:val="28"/>
          <w:szCs w:val="28"/>
        </w:rPr>
      </w:pPr>
    </w:p>
    <w:p w14:paraId="6687ADC9" w14:textId="77777777" w:rsidR="001E62F7" w:rsidRDefault="001E62F7">
      <w:pPr>
        <w:rPr>
          <w:b/>
          <w:bCs/>
          <w:color w:val="0070C0"/>
          <w:sz w:val="28"/>
          <w:szCs w:val="28"/>
        </w:rPr>
      </w:pPr>
    </w:p>
    <w:p w14:paraId="1A552586" w14:textId="77777777" w:rsidR="001E62F7" w:rsidRDefault="001E62F7">
      <w:pPr>
        <w:rPr>
          <w:b/>
          <w:bCs/>
          <w:color w:val="0070C0"/>
          <w:sz w:val="28"/>
          <w:szCs w:val="28"/>
        </w:rPr>
      </w:pPr>
    </w:p>
    <w:p w14:paraId="7C824F66" w14:textId="77777777" w:rsidR="001E62F7" w:rsidRDefault="001E62F7">
      <w:pPr>
        <w:rPr>
          <w:b/>
          <w:bCs/>
          <w:color w:val="0070C0"/>
          <w:sz w:val="28"/>
          <w:szCs w:val="28"/>
        </w:rPr>
      </w:pPr>
    </w:p>
    <w:p w14:paraId="1090EDCF" w14:textId="77777777" w:rsidR="001E62F7" w:rsidRDefault="001E62F7">
      <w:pPr>
        <w:rPr>
          <w:b/>
          <w:bCs/>
          <w:color w:val="0070C0"/>
          <w:sz w:val="28"/>
          <w:szCs w:val="28"/>
        </w:rPr>
      </w:pPr>
    </w:p>
    <w:p w14:paraId="4EB66201" w14:textId="77777777" w:rsidR="001E62F7" w:rsidRDefault="001E62F7">
      <w:pPr>
        <w:rPr>
          <w:b/>
          <w:bCs/>
          <w:color w:val="0070C0"/>
          <w:sz w:val="28"/>
          <w:szCs w:val="28"/>
        </w:rPr>
      </w:pPr>
    </w:p>
    <w:p w14:paraId="71430D10" w14:textId="77777777" w:rsidR="001E62F7" w:rsidRDefault="001E62F7">
      <w:pPr>
        <w:rPr>
          <w:b/>
          <w:bCs/>
          <w:color w:val="0070C0"/>
          <w:sz w:val="28"/>
          <w:szCs w:val="28"/>
        </w:rPr>
      </w:pPr>
    </w:p>
    <w:p w14:paraId="5AFC0322" w14:textId="77777777" w:rsidR="001E62F7" w:rsidRDefault="001E62F7">
      <w:pPr>
        <w:rPr>
          <w:b/>
          <w:bCs/>
          <w:color w:val="0070C0"/>
          <w:sz w:val="28"/>
          <w:szCs w:val="28"/>
        </w:rPr>
      </w:pPr>
    </w:p>
    <w:p w14:paraId="54C897EA" w14:textId="77777777" w:rsidR="001E62F7" w:rsidRDefault="001E62F7">
      <w:pPr>
        <w:rPr>
          <w:b/>
          <w:bCs/>
          <w:color w:val="0070C0"/>
          <w:sz w:val="28"/>
          <w:szCs w:val="28"/>
        </w:rPr>
      </w:pPr>
    </w:p>
    <w:p w14:paraId="6950D2C1" w14:textId="77777777" w:rsidR="001E62F7" w:rsidRDefault="001E62F7">
      <w:pPr>
        <w:rPr>
          <w:b/>
          <w:bCs/>
          <w:color w:val="0070C0"/>
          <w:sz w:val="28"/>
          <w:szCs w:val="28"/>
        </w:rPr>
      </w:pPr>
    </w:p>
    <w:p w14:paraId="7BBCB7E9" w14:textId="0C413AEC" w:rsidR="006C0F04" w:rsidRDefault="00BA7418">
      <w:r>
        <w:rPr>
          <w:b/>
          <w:bCs/>
          <w:color w:val="0070C0"/>
          <w:sz w:val="28"/>
          <w:szCs w:val="28"/>
        </w:rPr>
        <w:lastRenderedPageBreak/>
        <w:t>**</w:t>
      </w:r>
      <w:r w:rsidRPr="00BA7418">
        <w:rPr>
          <w:b/>
          <w:bCs/>
          <w:color w:val="0070C0"/>
          <w:sz w:val="28"/>
          <w:szCs w:val="28"/>
        </w:rPr>
        <w:t>Dynamic Testing Techniques</w:t>
      </w:r>
      <w:r>
        <w:rPr>
          <w:b/>
          <w:bCs/>
          <w:color w:val="0070C0"/>
          <w:sz w:val="28"/>
          <w:szCs w:val="28"/>
        </w:rPr>
        <w:t>**</w:t>
      </w:r>
      <w:r w:rsidRPr="00BA7418">
        <w:rPr>
          <w:color w:val="0070C0"/>
        </w:rPr>
        <w:t xml:space="preserve"> </w:t>
      </w:r>
      <w:r>
        <w:t>– testing throughout execution</w:t>
      </w:r>
      <w:r w:rsidR="00582A9B">
        <w:t>(</w:t>
      </w:r>
      <w:r>
        <w:t>testing in action</w:t>
      </w:r>
      <w:r w:rsidR="00582A9B">
        <w:t>).</w:t>
      </w:r>
    </w:p>
    <w:p w14:paraId="21FEE162" w14:textId="77777777" w:rsidR="001E62F7" w:rsidRDefault="00BA7418">
      <w:r>
        <w:t xml:space="preserve">       </w:t>
      </w:r>
    </w:p>
    <w:p w14:paraId="696A4845" w14:textId="22B55808" w:rsidR="00BA7418" w:rsidRPr="00BA7418" w:rsidRDefault="00BA7418">
      <w:pPr>
        <w:rPr>
          <w:u w:val="single"/>
        </w:rPr>
      </w:pPr>
      <w:r>
        <w:t xml:space="preserve"> </w:t>
      </w:r>
      <w:r w:rsidRPr="00BA7418">
        <w:rPr>
          <w:u w:val="single"/>
        </w:rPr>
        <w:t>These type of techniques are based on three factors:</w:t>
      </w:r>
    </w:p>
    <w:p w14:paraId="00842452" w14:textId="2FE02AEF" w:rsidR="00BA7418" w:rsidRDefault="00BA7418">
      <w:pPr>
        <w:pStyle w:val="a3"/>
        <w:numPr>
          <w:ilvl w:val="0"/>
          <w:numId w:val="14"/>
        </w:numPr>
      </w:pPr>
      <w:r>
        <w:t xml:space="preserve">Structure </w:t>
      </w:r>
    </w:p>
    <w:p w14:paraId="1D0835FD" w14:textId="725AA90B" w:rsidR="00BA7418" w:rsidRDefault="00BA7418">
      <w:pPr>
        <w:pStyle w:val="a3"/>
        <w:numPr>
          <w:ilvl w:val="0"/>
          <w:numId w:val="14"/>
        </w:numPr>
      </w:pPr>
      <w:r>
        <w:t>Experience</w:t>
      </w:r>
    </w:p>
    <w:p w14:paraId="1CB057F7" w14:textId="3675EC76" w:rsidR="00BA7418" w:rsidRDefault="00BA7418">
      <w:pPr>
        <w:pStyle w:val="a3"/>
        <w:numPr>
          <w:ilvl w:val="0"/>
          <w:numId w:val="14"/>
        </w:numPr>
      </w:pPr>
      <w:r>
        <w:drawing>
          <wp:anchor distT="0" distB="0" distL="114300" distR="114300" simplePos="0" relativeHeight="251660288" behindDoc="0" locked="0" layoutInCell="1" allowOverlap="1" wp14:anchorId="27915605" wp14:editId="64FD2CF4">
            <wp:simplePos x="0" y="0"/>
            <wp:positionH relativeFrom="margin">
              <wp:align>left</wp:align>
            </wp:positionH>
            <wp:positionV relativeFrom="paragraph">
              <wp:posOffset>225425</wp:posOffset>
            </wp:positionV>
            <wp:extent cx="3933825" cy="3165296"/>
            <wp:effectExtent l="0" t="0" r="0" b="0"/>
            <wp:wrapSquare wrapText="bothSides"/>
            <wp:docPr id="123946336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63365" name=""/>
                    <pic:cNvPicPr/>
                  </pic:nvPicPr>
                  <pic:blipFill>
                    <a:blip r:embed="rId10">
                      <a:extLst>
                        <a:ext uri="{28A0092B-C50C-407E-A947-70E740481C1C}">
                          <a14:useLocalDpi xmlns:a14="http://schemas.microsoft.com/office/drawing/2010/main" val="0"/>
                        </a:ext>
                      </a:extLst>
                    </a:blip>
                    <a:stretch>
                      <a:fillRect/>
                    </a:stretch>
                  </pic:blipFill>
                  <pic:spPr>
                    <a:xfrm>
                      <a:off x="0" y="0"/>
                      <a:ext cx="3933825" cy="3165296"/>
                    </a:xfrm>
                    <a:prstGeom prst="rect">
                      <a:avLst/>
                    </a:prstGeom>
                  </pic:spPr>
                </pic:pic>
              </a:graphicData>
            </a:graphic>
          </wp:anchor>
        </w:drawing>
      </w:r>
      <w:r>
        <w:t>Specification</w:t>
      </w:r>
    </w:p>
    <w:p w14:paraId="7AA7C809" w14:textId="77777777" w:rsidR="00BA7418" w:rsidRDefault="00BA7418" w:rsidP="00BA7418">
      <w:pPr>
        <w:rPr>
          <w:b/>
          <w:bCs/>
          <w:color w:val="FF0000"/>
        </w:rPr>
      </w:pPr>
      <w:r w:rsidRPr="00BA7418">
        <w:rPr>
          <w:b/>
          <w:bCs/>
          <w:color w:val="FF0000"/>
        </w:rPr>
        <w:t xml:space="preserve">NOTE: </w:t>
      </w:r>
    </w:p>
    <w:p w14:paraId="329756CA" w14:textId="72E94923" w:rsidR="00BA7418" w:rsidRDefault="00BA7418" w:rsidP="00BA7418">
      <w:pPr>
        <w:rPr>
          <w:b/>
          <w:bCs/>
          <w:color w:val="FF0000"/>
        </w:rPr>
      </w:pPr>
      <w:r>
        <w:rPr>
          <w:b/>
          <w:bCs/>
          <w:color w:val="FF0000"/>
        </w:rPr>
        <w:br/>
      </w:r>
      <w:r w:rsidRPr="00BA7418">
        <w:rPr>
          <w:b/>
          <w:bCs/>
          <w:color w:val="FF0000"/>
        </w:rPr>
        <w:t>Structure Based techniques are White-Box</w:t>
      </w:r>
    </w:p>
    <w:p w14:paraId="4C5E6244" w14:textId="58EDB721" w:rsidR="00BA7418" w:rsidRPr="00BA7418" w:rsidRDefault="00BA7418" w:rsidP="00BA7418">
      <w:pPr>
        <w:rPr>
          <w:b/>
          <w:bCs/>
          <w:color w:val="FF0000"/>
        </w:rPr>
      </w:pPr>
      <w:r w:rsidRPr="00BA7418">
        <w:rPr>
          <w:b/>
          <w:bCs/>
          <w:color w:val="FF0000"/>
        </w:rPr>
        <w:br/>
        <w:t>Specification Based techniques are Black-Box</w:t>
      </w:r>
    </w:p>
    <w:p w14:paraId="181CEFAC" w14:textId="67FA9247" w:rsidR="006C0F04" w:rsidRDefault="006C0F04"/>
    <w:p w14:paraId="4D010BDF" w14:textId="4E4D42B0" w:rsidR="006C0F04" w:rsidRDefault="006C0F04"/>
    <w:p w14:paraId="4AA79C5C" w14:textId="77777777" w:rsidR="00BA7418" w:rsidRDefault="00BA7418"/>
    <w:p w14:paraId="2A818F12" w14:textId="77777777" w:rsidR="00BA7418" w:rsidRDefault="00BA7418"/>
    <w:p w14:paraId="72B381FD" w14:textId="77777777" w:rsidR="00BA7418" w:rsidRDefault="00BA7418"/>
    <w:p w14:paraId="5F3D1812" w14:textId="77777777" w:rsidR="00BA7418" w:rsidRDefault="00BA7418"/>
    <w:p w14:paraId="0BB9E690" w14:textId="77777777" w:rsidR="00BA7418" w:rsidRDefault="00BA7418"/>
    <w:p w14:paraId="26C1BB06" w14:textId="77777777" w:rsidR="001E62F7" w:rsidRDefault="001E62F7"/>
    <w:p w14:paraId="724FD4A7" w14:textId="77777777" w:rsidR="001E62F7" w:rsidRDefault="001E62F7"/>
    <w:p w14:paraId="75BB454B" w14:textId="77777777" w:rsidR="001E62F7" w:rsidRDefault="001E62F7"/>
    <w:p w14:paraId="3A02975E" w14:textId="77777777" w:rsidR="001E62F7" w:rsidRDefault="001E62F7"/>
    <w:p w14:paraId="126378CD" w14:textId="77777777" w:rsidR="001E62F7" w:rsidRDefault="001E62F7"/>
    <w:p w14:paraId="6C9DEC1B" w14:textId="77777777" w:rsidR="001E62F7" w:rsidRDefault="001E62F7">
      <w:pPr>
        <w:rPr>
          <w:b/>
          <w:bCs/>
        </w:rPr>
      </w:pPr>
    </w:p>
    <w:p w14:paraId="69618ADB" w14:textId="77777777" w:rsidR="001E62F7" w:rsidRDefault="001E62F7">
      <w:pPr>
        <w:rPr>
          <w:b/>
          <w:bCs/>
        </w:rPr>
      </w:pPr>
    </w:p>
    <w:p w14:paraId="79AC06CA" w14:textId="77777777" w:rsidR="001E62F7" w:rsidRDefault="001E62F7">
      <w:pPr>
        <w:rPr>
          <w:b/>
          <w:bCs/>
        </w:rPr>
      </w:pPr>
    </w:p>
    <w:p w14:paraId="1DA418C3" w14:textId="5E18D4E4" w:rsidR="00BA7418" w:rsidRPr="001E62F7" w:rsidRDefault="00BA7418">
      <w:pPr>
        <w:rPr>
          <w:b/>
          <w:bCs/>
        </w:rPr>
      </w:pPr>
      <w:r w:rsidRPr="001E62F7">
        <w:rPr>
          <w:b/>
          <w:bCs/>
        </w:rPr>
        <w:t>1</w:t>
      </w:r>
      <w:r w:rsidR="001E62F7" w:rsidRPr="001E62F7">
        <w:rPr>
          <w:b/>
          <w:bCs/>
        </w:rPr>
        <w:t>.</w:t>
      </w:r>
      <w:r w:rsidRPr="001E62F7">
        <w:rPr>
          <w:b/>
          <w:bCs/>
        </w:rPr>
        <w:t xml:space="preserve">  Structure Based techniques</w:t>
      </w:r>
    </w:p>
    <w:p w14:paraId="0DB9069A" w14:textId="062BFD1E" w:rsidR="009445EE" w:rsidRDefault="009445EE">
      <w:pPr>
        <w:pStyle w:val="a3"/>
        <w:numPr>
          <w:ilvl w:val="0"/>
          <w:numId w:val="15"/>
        </w:numPr>
      </w:pPr>
      <w:r>
        <w:t>White-Box techniques – test cases are selected based on analysis of the internal structure/components. The aim is to increase test coverage</w:t>
      </w:r>
    </w:p>
    <w:p w14:paraId="7040A9B9" w14:textId="637563A9" w:rsidR="00BA7418" w:rsidRDefault="009445EE">
      <w:pPr>
        <w:pStyle w:val="a3"/>
        <w:numPr>
          <w:ilvl w:val="0"/>
          <w:numId w:val="15"/>
        </w:numPr>
      </w:pPr>
      <w:r>
        <w:t>Coverage – defined by the number of items covered in testing divided by total number of items. The aim is to achieve 100% coverage (but 100% does not mean 100% tested).</w:t>
      </w:r>
    </w:p>
    <w:p w14:paraId="0616F3CE" w14:textId="77777777" w:rsidR="009445EE" w:rsidRDefault="009445EE" w:rsidP="009445EE"/>
    <w:p w14:paraId="4156DE4C" w14:textId="2E3850D2" w:rsidR="009445EE" w:rsidRDefault="009445EE">
      <w:pPr>
        <w:pStyle w:val="a3"/>
        <w:numPr>
          <w:ilvl w:val="0"/>
          <w:numId w:val="15"/>
        </w:numPr>
      </w:pPr>
      <w:r>
        <w:drawing>
          <wp:anchor distT="0" distB="0" distL="114300" distR="114300" simplePos="0" relativeHeight="251661312" behindDoc="0" locked="0" layoutInCell="1" allowOverlap="1" wp14:anchorId="319D53E9" wp14:editId="6FE08163">
            <wp:simplePos x="0" y="0"/>
            <wp:positionH relativeFrom="margin">
              <wp:posOffset>4170045</wp:posOffset>
            </wp:positionH>
            <wp:positionV relativeFrom="paragraph">
              <wp:posOffset>1905</wp:posOffset>
            </wp:positionV>
            <wp:extent cx="1400175" cy="927670"/>
            <wp:effectExtent l="0" t="0" r="0" b="6350"/>
            <wp:wrapSquare wrapText="bothSides"/>
            <wp:docPr id="139066005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60057" name=""/>
                    <pic:cNvPicPr/>
                  </pic:nvPicPr>
                  <pic:blipFill>
                    <a:blip r:embed="rId11">
                      <a:extLst>
                        <a:ext uri="{28A0092B-C50C-407E-A947-70E740481C1C}">
                          <a14:useLocalDpi xmlns:a14="http://schemas.microsoft.com/office/drawing/2010/main" val="0"/>
                        </a:ext>
                      </a:extLst>
                    </a:blip>
                    <a:stretch>
                      <a:fillRect/>
                    </a:stretch>
                  </pic:blipFill>
                  <pic:spPr>
                    <a:xfrm>
                      <a:off x="0" y="0"/>
                      <a:ext cx="1400175" cy="927670"/>
                    </a:xfrm>
                    <a:prstGeom prst="rect">
                      <a:avLst/>
                    </a:prstGeom>
                  </pic:spPr>
                </pic:pic>
              </a:graphicData>
            </a:graphic>
          </wp:anchor>
        </w:drawing>
      </w:r>
      <w:r>
        <w:t>Statement coverage – number of statements covered in testing divided by the total number of statements. The aim is to have 1 test case which can cover all statements.</w:t>
      </w:r>
    </w:p>
    <w:p w14:paraId="7FC60053" w14:textId="2B37C524" w:rsidR="009445EE" w:rsidRDefault="009445EE" w:rsidP="009445EE">
      <w:r>
        <w:drawing>
          <wp:anchor distT="0" distB="0" distL="114300" distR="114300" simplePos="0" relativeHeight="251662336" behindDoc="0" locked="0" layoutInCell="1" allowOverlap="1" wp14:anchorId="7604965F" wp14:editId="06146705">
            <wp:simplePos x="0" y="0"/>
            <wp:positionH relativeFrom="column">
              <wp:posOffset>4157980</wp:posOffset>
            </wp:positionH>
            <wp:positionV relativeFrom="paragraph">
              <wp:posOffset>264160</wp:posOffset>
            </wp:positionV>
            <wp:extent cx="1379557" cy="1066800"/>
            <wp:effectExtent l="0" t="0" r="0" b="0"/>
            <wp:wrapSquare wrapText="bothSides"/>
            <wp:docPr id="148876606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66062" name=""/>
                    <pic:cNvPicPr/>
                  </pic:nvPicPr>
                  <pic:blipFill>
                    <a:blip r:embed="rId12">
                      <a:extLst>
                        <a:ext uri="{28A0092B-C50C-407E-A947-70E740481C1C}">
                          <a14:useLocalDpi xmlns:a14="http://schemas.microsoft.com/office/drawing/2010/main" val="0"/>
                        </a:ext>
                      </a:extLst>
                    </a:blip>
                    <a:stretch>
                      <a:fillRect/>
                    </a:stretch>
                  </pic:blipFill>
                  <pic:spPr>
                    <a:xfrm>
                      <a:off x="0" y="0"/>
                      <a:ext cx="1379557" cy="1066800"/>
                    </a:xfrm>
                    <a:prstGeom prst="rect">
                      <a:avLst/>
                    </a:prstGeom>
                  </pic:spPr>
                </pic:pic>
              </a:graphicData>
            </a:graphic>
          </wp:anchor>
        </w:drawing>
      </w:r>
    </w:p>
    <w:p w14:paraId="709B4C1C" w14:textId="0202530A" w:rsidR="009445EE" w:rsidRDefault="009445EE">
      <w:pPr>
        <w:pStyle w:val="a3"/>
        <w:numPr>
          <w:ilvl w:val="0"/>
          <w:numId w:val="15"/>
        </w:numPr>
      </w:pPr>
      <w:r>
        <w:t xml:space="preserve">Branch/decision coverage </w:t>
      </w:r>
    </w:p>
    <w:p w14:paraId="4EBD823C" w14:textId="62C3F550" w:rsidR="009445EE" w:rsidRDefault="009445EE" w:rsidP="009445EE">
      <w:pPr>
        <w:ind w:left="360"/>
      </w:pPr>
    </w:p>
    <w:p w14:paraId="1B146C54" w14:textId="77777777" w:rsidR="009445EE" w:rsidRDefault="009445EE" w:rsidP="009445EE">
      <w:pPr>
        <w:ind w:left="360"/>
      </w:pPr>
    </w:p>
    <w:p w14:paraId="2178765E" w14:textId="77777777" w:rsidR="009445EE" w:rsidRDefault="009445EE" w:rsidP="009445EE">
      <w:pPr>
        <w:ind w:left="360"/>
      </w:pPr>
    </w:p>
    <w:p w14:paraId="2FD8663F" w14:textId="77777777" w:rsidR="009445EE" w:rsidRDefault="009445EE" w:rsidP="009445EE">
      <w:pPr>
        <w:ind w:left="360"/>
      </w:pPr>
    </w:p>
    <w:p w14:paraId="2B129BAE" w14:textId="77777777" w:rsidR="009445EE" w:rsidRDefault="009445EE" w:rsidP="009445EE">
      <w:pPr>
        <w:ind w:left="360"/>
      </w:pPr>
    </w:p>
    <w:p w14:paraId="6A01F0C7" w14:textId="77777777" w:rsidR="001E62F7" w:rsidRDefault="001E62F7" w:rsidP="009445EE">
      <w:pPr>
        <w:ind w:left="360"/>
      </w:pPr>
    </w:p>
    <w:p w14:paraId="6A0242F1" w14:textId="77777777" w:rsidR="001E62F7" w:rsidRDefault="001E62F7" w:rsidP="001E62F7"/>
    <w:p w14:paraId="71BF1827" w14:textId="578D7D06" w:rsidR="009445EE" w:rsidRDefault="001E62F7" w:rsidP="001E62F7">
      <w:r w:rsidRPr="001E62F7">
        <w:rPr>
          <w:b/>
          <w:bCs/>
        </w:rPr>
        <w:lastRenderedPageBreak/>
        <w:t xml:space="preserve">2. </w:t>
      </w:r>
      <w:r w:rsidR="009445EE" w:rsidRPr="001E62F7">
        <w:rPr>
          <w:b/>
          <w:bCs/>
        </w:rPr>
        <w:t>Experience-based Techniques</w:t>
      </w:r>
      <w:r w:rsidR="009445EE">
        <w:t xml:space="preserve"> – relies on the knowledge and experience of the testers. Useful when documentation is incomplete or system is too complex.</w:t>
      </w:r>
    </w:p>
    <w:p w14:paraId="6734F0E0" w14:textId="77777777" w:rsidR="009445EE" w:rsidRDefault="009445EE" w:rsidP="009445EE">
      <w:pPr>
        <w:ind w:left="360"/>
      </w:pPr>
    </w:p>
    <w:p w14:paraId="0C6A3851" w14:textId="49493108" w:rsidR="009445EE" w:rsidRDefault="009445EE">
      <w:pPr>
        <w:pStyle w:val="a3"/>
        <w:numPr>
          <w:ilvl w:val="0"/>
          <w:numId w:val="15"/>
        </w:numPr>
      </w:pPr>
      <w:r>
        <w:t>Exploratory testing – software is actively explored with a combination of domain knowledge and creativity. Minimum planning and maximum test execution flexibility.</w:t>
      </w:r>
    </w:p>
    <w:p w14:paraId="2A1D3883" w14:textId="2536515E" w:rsidR="009445EE" w:rsidRDefault="009445EE">
      <w:pPr>
        <w:pStyle w:val="a3"/>
        <w:numPr>
          <w:ilvl w:val="0"/>
          <w:numId w:val="15"/>
        </w:numPr>
      </w:pPr>
      <w:r>
        <w:t>Error guessing – based on tester intuition to identify potential software issues. Testers simulate real-world scenarios to uncover unexpected defects.</w:t>
      </w:r>
    </w:p>
    <w:p w14:paraId="334FCE70" w14:textId="7AC9519E" w:rsidR="009445EE" w:rsidRDefault="009445EE">
      <w:pPr>
        <w:pStyle w:val="a3"/>
        <w:numPr>
          <w:ilvl w:val="0"/>
          <w:numId w:val="15"/>
        </w:numPr>
      </w:pPr>
      <w:r>
        <w:t>Checklist</w:t>
      </w:r>
      <w:r w:rsidR="00524419">
        <w:t>-</w:t>
      </w:r>
      <w:r>
        <w:t xml:space="preserve">based testing </w:t>
      </w:r>
      <w:r w:rsidR="00524419">
        <w:t xml:space="preserve">   -  predefined checklist of common issues based on experience and similar systems.</w:t>
      </w:r>
    </w:p>
    <w:p w14:paraId="5F19ADAD" w14:textId="0B18BFBB" w:rsidR="00524419" w:rsidRDefault="00524419">
      <w:pPr>
        <w:pStyle w:val="a3"/>
        <w:numPr>
          <w:ilvl w:val="0"/>
          <w:numId w:val="15"/>
        </w:numPr>
      </w:pPr>
      <w:r>
        <w:t xml:space="preserve">Random/Monkey testing – varied or random inputs to the system randomly to uncover unexpected or hard to find bugs. Balance between randomness and creativity. </w:t>
      </w:r>
    </w:p>
    <w:p w14:paraId="0583C3C4" w14:textId="01E6AB41" w:rsidR="009445EE" w:rsidRDefault="009445EE" w:rsidP="009445EE">
      <w:pPr>
        <w:ind w:left="360"/>
      </w:pPr>
    </w:p>
    <w:p w14:paraId="5260D48B" w14:textId="7DD38557" w:rsidR="009445EE" w:rsidRDefault="009445EE" w:rsidP="009445EE">
      <w:pPr>
        <w:ind w:left="360"/>
      </w:pPr>
    </w:p>
    <w:p w14:paraId="5A8232A7" w14:textId="12AC910F" w:rsidR="009445EE" w:rsidRDefault="00582A9B" w:rsidP="009445EE">
      <w:pPr>
        <w:ind w:left="360"/>
      </w:pPr>
      <w:r>
        <mc:AlternateContent>
          <mc:Choice Requires="wps">
            <w:drawing>
              <wp:anchor distT="0" distB="0" distL="114300" distR="114300" simplePos="0" relativeHeight="251675648" behindDoc="0" locked="0" layoutInCell="1" allowOverlap="1" wp14:anchorId="01459C55" wp14:editId="668B1EFA">
                <wp:simplePos x="0" y="0"/>
                <wp:positionH relativeFrom="margin">
                  <wp:posOffset>0</wp:posOffset>
                </wp:positionH>
                <wp:positionV relativeFrom="paragraph">
                  <wp:posOffset>37465</wp:posOffset>
                </wp:positionV>
                <wp:extent cx="6086475" cy="2057400"/>
                <wp:effectExtent l="57150" t="38100" r="66675" b="76200"/>
                <wp:wrapNone/>
                <wp:docPr id="508708611" name="Правоъгълник 14"/>
                <wp:cNvGraphicFramePr/>
                <a:graphic xmlns:a="http://schemas.openxmlformats.org/drawingml/2006/main">
                  <a:graphicData uri="http://schemas.microsoft.com/office/word/2010/wordprocessingShape">
                    <wps:wsp>
                      <wps:cNvSpPr/>
                      <wps:spPr>
                        <a:xfrm>
                          <a:off x="0" y="0"/>
                          <a:ext cx="6086475" cy="2057400"/>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01A719A5" w14:textId="77777777" w:rsidR="00582A9B" w:rsidRPr="001E62F7" w:rsidRDefault="00582A9B" w:rsidP="00582A9B">
                            <w:pPr>
                              <w:ind w:left="360"/>
                              <w:rPr>
                                <w:rStyle w:val="a4"/>
                                <w:color w:val="C00000"/>
                                <w:sz w:val="28"/>
                                <w:szCs w:val="28"/>
                              </w:rPr>
                            </w:pPr>
                            <w:r>
                              <w:rPr>
                                <w:rStyle w:val="a4"/>
                                <w:color w:val="C00000"/>
                                <w:sz w:val="28"/>
                                <w:szCs w:val="28"/>
                              </w:rPr>
                              <w:t>Recap</w:t>
                            </w:r>
                            <w:r w:rsidRPr="001E62F7">
                              <w:rPr>
                                <w:rStyle w:val="a4"/>
                                <w:color w:val="C00000"/>
                                <w:sz w:val="28"/>
                                <w:szCs w:val="28"/>
                              </w:rPr>
                              <w:t>:</w:t>
                            </w:r>
                          </w:p>
                          <w:p w14:paraId="028F80C6" w14:textId="77777777" w:rsidR="00582A9B" w:rsidRPr="001E62F7" w:rsidRDefault="00582A9B" w:rsidP="00582A9B">
                            <w:pPr>
                              <w:ind w:left="360"/>
                              <w:rPr>
                                <w:rStyle w:val="a4"/>
                                <w:color w:val="C00000"/>
                                <w:sz w:val="28"/>
                                <w:szCs w:val="28"/>
                              </w:rPr>
                            </w:pPr>
                            <w:r w:rsidRPr="001E62F7">
                              <w:rPr>
                                <w:rStyle w:val="a4"/>
                                <w:color w:val="C00000"/>
                                <w:sz w:val="28"/>
                                <w:szCs w:val="28"/>
                              </w:rPr>
                              <w:br/>
                              <w:t>There are static and dynamic testing techniques:</w:t>
                            </w:r>
                          </w:p>
                          <w:p w14:paraId="564BD763" w14:textId="77777777" w:rsidR="00582A9B" w:rsidRPr="001E62F7" w:rsidRDefault="00582A9B" w:rsidP="00582A9B">
                            <w:pPr>
                              <w:ind w:left="360"/>
                              <w:rPr>
                                <w:rStyle w:val="a4"/>
                                <w:color w:val="C00000"/>
                                <w:sz w:val="28"/>
                                <w:szCs w:val="28"/>
                              </w:rPr>
                            </w:pPr>
                            <w:r w:rsidRPr="001E62F7">
                              <w:rPr>
                                <w:rStyle w:val="a4"/>
                                <w:color w:val="C00000"/>
                                <w:sz w:val="28"/>
                                <w:szCs w:val="28"/>
                              </w:rPr>
                              <w:t xml:space="preserve">▪ Static techniques include reviews which increase quality and productivity </w:t>
                            </w:r>
                          </w:p>
                          <w:p w14:paraId="3692E3CA" w14:textId="77777777" w:rsidR="00582A9B" w:rsidRPr="001E62F7" w:rsidRDefault="00582A9B" w:rsidP="00582A9B">
                            <w:pPr>
                              <w:ind w:left="360"/>
                              <w:rPr>
                                <w:rStyle w:val="a4"/>
                                <w:color w:val="C00000"/>
                                <w:sz w:val="28"/>
                                <w:szCs w:val="28"/>
                              </w:rPr>
                            </w:pPr>
                            <w:r w:rsidRPr="001E62F7">
                              <w:rPr>
                                <w:rStyle w:val="a4"/>
                                <w:color w:val="C00000"/>
                                <w:sz w:val="28"/>
                                <w:szCs w:val="28"/>
                              </w:rPr>
                              <w:t xml:space="preserve">▪ Dynamic techniques are based on three factors – structure, specification, experience </w:t>
                            </w:r>
                          </w:p>
                          <w:p w14:paraId="3C39A06A" w14:textId="77777777" w:rsidR="00582A9B" w:rsidRPr="001E62F7" w:rsidRDefault="00582A9B" w:rsidP="00582A9B">
                            <w:pPr>
                              <w:ind w:left="360"/>
                              <w:rPr>
                                <w:rStyle w:val="a4"/>
                                <w:color w:val="C00000"/>
                                <w:sz w:val="28"/>
                                <w:szCs w:val="28"/>
                              </w:rPr>
                            </w:pPr>
                            <w:r w:rsidRPr="001E62F7">
                              <w:rPr>
                                <w:rStyle w:val="a4"/>
                                <w:color w:val="C00000"/>
                                <w:sz w:val="28"/>
                                <w:szCs w:val="28"/>
                              </w:rPr>
                              <w:t xml:space="preserve">▪ Structure-based techniques are called white box techniques </w:t>
                            </w:r>
                          </w:p>
                          <w:p w14:paraId="09CBC8CB" w14:textId="77777777" w:rsidR="00582A9B" w:rsidRPr="001E62F7" w:rsidRDefault="00582A9B" w:rsidP="00582A9B">
                            <w:pPr>
                              <w:ind w:left="360"/>
                              <w:rPr>
                                <w:rStyle w:val="a4"/>
                                <w:color w:val="C00000"/>
                                <w:sz w:val="28"/>
                                <w:szCs w:val="28"/>
                              </w:rPr>
                            </w:pPr>
                            <w:r w:rsidRPr="001E62F7">
                              <w:rPr>
                                <w:rStyle w:val="a4"/>
                                <w:color w:val="C00000"/>
                                <w:sz w:val="28"/>
                                <w:szCs w:val="28"/>
                              </w:rPr>
                              <w:t xml:space="preserve">▪ Experience-based techniques </w:t>
                            </w:r>
                          </w:p>
                          <w:p w14:paraId="69E2D5C1" w14:textId="77777777" w:rsidR="00582A9B" w:rsidRDefault="00582A9B" w:rsidP="00582A9B">
                            <w:pPr>
                              <w:ind w:left="360"/>
                              <w:rPr>
                                <w:rStyle w:val="a4"/>
                                <w:color w:val="C00000"/>
                                <w:sz w:val="28"/>
                                <w:szCs w:val="28"/>
                              </w:rPr>
                            </w:pPr>
                            <w:r w:rsidRPr="001E62F7">
                              <w:rPr>
                                <w:rStyle w:val="a4"/>
                                <w:color w:val="C00000"/>
                                <w:sz w:val="28"/>
                                <w:szCs w:val="28"/>
                              </w:rPr>
                              <w:t>▪ Specification-based techniques are called black box techniques</w:t>
                            </w:r>
                          </w:p>
                          <w:p w14:paraId="3E2F4E4A" w14:textId="77777777" w:rsidR="00582A9B" w:rsidRDefault="00582A9B" w:rsidP="00582A9B">
                            <w:pPr>
                              <w:ind w:left="360"/>
                              <w:rPr>
                                <w:rStyle w:val="a4"/>
                                <w:color w:val="C00000"/>
                                <w:sz w:val="28"/>
                                <w:szCs w:val="28"/>
                              </w:rPr>
                            </w:pPr>
                          </w:p>
                          <w:p w14:paraId="37DB4C6B" w14:textId="77777777" w:rsidR="00582A9B" w:rsidRDefault="00582A9B" w:rsidP="00582A9B">
                            <w:pPr>
                              <w:ind w:left="360"/>
                              <w:rPr>
                                <w:rStyle w:val="a4"/>
                                <w:color w:val="C00000"/>
                                <w:sz w:val="28"/>
                                <w:szCs w:val="28"/>
                              </w:rPr>
                            </w:pPr>
                          </w:p>
                          <w:p w14:paraId="730F6F0C" w14:textId="77777777" w:rsidR="00582A9B" w:rsidRDefault="00582A9B" w:rsidP="00582A9B">
                            <w:pPr>
                              <w:ind w:left="360"/>
                              <w:rPr>
                                <w:rStyle w:val="a4"/>
                                <w:color w:val="C00000"/>
                                <w:sz w:val="28"/>
                                <w:szCs w:val="28"/>
                              </w:rPr>
                            </w:pPr>
                          </w:p>
                          <w:p w14:paraId="322418D2" w14:textId="77777777" w:rsidR="00582A9B" w:rsidRDefault="00582A9B" w:rsidP="00582A9B">
                            <w:pPr>
                              <w:ind w:left="360"/>
                              <w:rPr>
                                <w:rStyle w:val="a4"/>
                                <w:color w:val="C00000"/>
                                <w:sz w:val="28"/>
                                <w:szCs w:val="28"/>
                              </w:rPr>
                            </w:pPr>
                          </w:p>
                          <w:p w14:paraId="2DD8F4B3" w14:textId="77777777" w:rsidR="00582A9B" w:rsidRPr="001E62F7" w:rsidRDefault="00582A9B" w:rsidP="00582A9B">
                            <w:pPr>
                              <w:ind w:left="360"/>
                              <w:rPr>
                                <w:rStyle w:val="a4"/>
                                <w:color w:val="C00000"/>
                                <w:sz w:val="28"/>
                                <w:szCs w:val="28"/>
                              </w:rPr>
                            </w:pPr>
                          </w:p>
                          <w:p w14:paraId="77304AA5" w14:textId="77777777" w:rsidR="00582A9B" w:rsidRDefault="00582A9B" w:rsidP="00582A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459C55" id="Правоъгълник 14" o:spid="_x0000_s1027" style="position:absolute;left:0;text-align:left;margin-left:0;margin-top:2.95pt;width:479.25pt;height:162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" fillcolor="#ffc310 [3031]" stroked="f">
                <v:fill color2="#fcbd00 [3175]" rotate="t" colors="0 #ffc746;.5 #ffc600;1 #e5b600" focus="100%" type="gradient">
                  <o:fill v:ext="view" type="gradientUnscaled"/>
                </v:fill>
                <v:shadow on="t" color="black" opacity="41287f" offset="0,1.5pt"/>
                <v:textbox>
                  <w:txbxContent>
                    <w:p w14:paraId="01A719A5" w14:textId="77777777" w:rsidR="00582A9B" w:rsidRPr="001E62F7" w:rsidRDefault="00582A9B" w:rsidP="00582A9B">
                      <w:pPr>
                        <w:ind w:left="360"/>
                        <w:rPr>
                          <w:rStyle w:val="a4"/>
                          <w:color w:val="C00000"/>
                          <w:sz w:val="28"/>
                          <w:szCs w:val="28"/>
                        </w:rPr>
                      </w:pPr>
                      <w:r>
                        <w:rPr>
                          <w:rStyle w:val="a4"/>
                          <w:color w:val="C00000"/>
                          <w:sz w:val="28"/>
                          <w:szCs w:val="28"/>
                        </w:rPr>
                        <w:t>Recap</w:t>
                      </w:r>
                      <w:r w:rsidRPr="001E62F7">
                        <w:rPr>
                          <w:rStyle w:val="a4"/>
                          <w:color w:val="C00000"/>
                          <w:sz w:val="28"/>
                          <w:szCs w:val="28"/>
                        </w:rPr>
                        <w:t>:</w:t>
                      </w:r>
                    </w:p>
                    <w:p w14:paraId="028F80C6" w14:textId="77777777" w:rsidR="00582A9B" w:rsidRPr="001E62F7" w:rsidRDefault="00582A9B" w:rsidP="00582A9B">
                      <w:pPr>
                        <w:ind w:left="360"/>
                        <w:rPr>
                          <w:rStyle w:val="a4"/>
                          <w:color w:val="C00000"/>
                          <w:sz w:val="28"/>
                          <w:szCs w:val="28"/>
                        </w:rPr>
                      </w:pPr>
                      <w:r w:rsidRPr="001E62F7">
                        <w:rPr>
                          <w:rStyle w:val="a4"/>
                          <w:color w:val="C00000"/>
                          <w:sz w:val="28"/>
                          <w:szCs w:val="28"/>
                        </w:rPr>
                        <w:br/>
                        <w:t>There are static and dynamic testing techniques:</w:t>
                      </w:r>
                    </w:p>
                    <w:p w14:paraId="564BD763" w14:textId="77777777" w:rsidR="00582A9B" w:rsidRPr="001E62F7" w:rsidRDefault="00582A9B" w:rsidP="00582A9B">
                      <w:pPr>
                        <w:ind w:left="360"/>
                        <w:rPr>
                          <w:rStyle w:val="a4"/>
                          <w:color w:val="C00000"/>
                          <w:sz w:val="28"/>
                          <w:szCs w:val="28"/>
                        </w:rPr>
                      </w:pPr>
                      <w:r w:rsidRPr="001E62F7">
                        <w:rPr>
                          <w:rStyle w:val="a4"/>
                          <w:color w:val="C00000"/>
                          <w:sz w:val="28"/>
                          <w:szCs w:val="28"/>
                        </w:rPr>
                        <w:t xml:space="preserve">▪ Static techniques include reviews which increase quality and productivity </w:t>
                      </w:r>
                    </w:p>
                    <w:p w14:paraId="3692E3CA" w14:textId="77777777" w:rsidR="00582A9B" w:rsidRPr="001E62F7" w:rsidRDefault="00582A9B" w:rsidP="00582A9B">
                      <w:pPr>
                        <w:ind w:left="360"/>
                        <w:rPr>
                          <w:rStyle w:val="a4"/>
                          <w:color w:val="C00000"/>
                          <w:sz w:val="28"/>
                          <w:szCs w:val="28"/>
                        </w:rPr>
                      </w:pPr>
                      <w:r w:rsidRPr="001E62F7">
                        <w:rPr>
                          <w:rStyle w:val="a4"/>
                          <w:color w:val="C00000"/>
                          <w:sz w:val="28"/>
                          <w:szCs w:val="28"/>
                        </w:rPr>
                        <w:t xml:space="preserve">▪ Dynamic techniques are based on three factors – structure, specification, experience </w:t>
                      </w:r>
                    </w:p>
                    <w:p w14:paraId="3C39A06A" w14:textId="77777777" w:rsidR="00582A9B" w:rsidRPr="001E62F7" w:rsidRDefault="00582A9B" w:rsidP="00582A9B">
                      <w:pPr>
                        <w:ind w:left="360"/>
                        <w:rPr>
                          <w:rStyle w:val="a4"/>
                          <w:color w:val="C00000"/>
                          <w:sz w:val="28"/>
                          <w:szCs w:val="28"/>
                        </w:rPr>
                      </w:pPr>
                      <w:r w:rsidRPr="001E62F7">
                        <w:rPr>
                          <w:rStyle w:val="a4"/>
                          <w:color w:val="C00000"/>
                          <w:sz w:val="28"/>
                          <w:szCs w:val="28"/>
                        </w:rPr>
                        <w:t xml:space="preserve">▪ Structure-based techniques are called white box techniques </w:t>
                      </w:r>
                    </w:p>
                    <w:p w14:paraId="09CBC8CB" w14:textId="77777777" w:rsidR="00582A9B" w:rsidRPr="001E62F7" w:rsidRDefault="00582A9B" w:rsidP="00582A9B">
                      <w:pPr>
                        <w:ind w:left="360"/>
                        <w:rPr>
                          <w:rStyle w:val="a4"/>
                          <w:color w:val="C00000"/>
                          <w:sz w:val="28"/>
                          <w:szCs w:val="28"/>
                        </w:rPr>
                      </w:pPr>
                      <w:r w:rsidRPr="001E62F7">
                        <w:rPr>
                          <w:rStyle w:val="a4"/>
                          <w:color w:val="C00000"/>
                          <w:sz w:val="28"/>
                          <w:szCs w:val="28"/>
                        </w:rPr>
                        <w:t xml:space="preserve">▪ Experience-based techniques </w:t>
                      </w:r>
                    </w:p>
                    <w:p w14:paraId="69E2D5C1" w14:textId="77777777" w:rsidR="00582A9B" w:rsidRDefault="00582A9B" w:rsidP="00582A9B">
                      <w:pPr>
                        <w:ind w:left="360"/>
                        <w:rPr>
                          <w:rStyle w:val="a4"/>
                          <w:color w:val="C00000"/>
                          <w:sz w:val="28"/>
                          <w:szCs w:val="28"/>
                        </w:rPr>
                      </w:pPr>
                      <w:r w:rsidRPr="001E62F7">
                        <w:rPr>
                          <w:rStyle w:val="a4"/>
                          <w:color w:val="C00000"/>
                          <w:sz w:val="28"/>
                          <w:szCs w:val="28"/>
                        </w:rPr>
                        <w:t>▪ Specification-based techniques are called black box techniques</w:t>
                      </w:r>
                    </w:p>
                    <w:p w14:paraId="3E2F4E4A" w14:textId="77777777" w:rsidR="00582A9B" w:rsidRDefault="00582A9B" w:rsidP="00582A9B">
                      <w:pPr>
                        <w:ind w:left="360"/>
                        <w:rPr>
                          <w:rStyle w:val="a4"/>
                          <w:color w:val="C00000"/>
                          <w:sz w:val="28"/>
                          <w:szCs w:val="28"/>
                        </w:rPr>
                      </w:pPr>
                    </w:p>
                    <w:p w14:paraId="37DB4C6B" w14:textId="77777777" w:rsidR="00582A9B" w:rsidRDefault="00582A9B" w:rsidP="00582A9B">
                      <w:pPr>
                        <w:ind w:left="360"/>
                        <w:rPr>
                          <w:rStyle w:val="a4"/>
                          <w:color w:val="C00000"/>
                          <w:sz w:val="28"/>
                          <w:szCs w:val="28"/>
                        </w:rPr>
                      </w:pPr>
                    </w:p>
                    <w:p w14:paraId="730F6F0C" w14:textId="77777777" w:rsidR="00582A9B" w:rsidRDefault="00582A9B" w:rsidP="00582A9B">
                      <w:pPr>
                        <w:ind w:left="360"/>
                        <w:rPr>
                          <w:rStyle w:val="a4"/>
                          <w:color w:val="C00000"/>
                          <w:sz w:val="28"/>
                          <w:szCs w:val="28"/>
                        </w:rPr>
                      </w:pPr>
                    </w:p>
                    <w:p w14:paraId="322418D2" w14:textId="77777777" w:rsidR="00582A9B" w:rsidRDefault="00582A9B" w:rsidP="00582A9B">
                      <w:pPr>
                        <w:ind w:left="360"/>
                        <w:rPr>
                          <w:rStyle w:val="a4"/>
                          <w:color w:val="C00000"/>
                          <w:sz w:val="28"/>
                          <w:szCs w:val="28"/>
                        </w:rPr>
                      </w:pPr>
                    </w:p>
                    <w:p w14:paraId="2DD8F4B3" w14:textId="77777777" w:rsidR="00582A9B" w:rsidRPr="001E62F7" w:rsidRDefault="00582A9B" w:rsidP="00582A9B">
                      <w:pPr>
                        <w:ind w:left="360"/>
                        <w:rPr>
                          <w:rStyle w:val="a4"/>
                          <w:color w:val="C00000"/>
                          <w:sz w:val="28"/>
                          <w:szCs w:val="28"/>
                        </w:rPr>
                      </w:pPr>
                    </w:p>
                    <w:p w14:paraId="77304AA5" w14:textId="77777777" w:rsidR="00582A9B" w:rsidRDefault="00582A9B" w:rsidP="00582A9B">
                      <w:pPr>
                        <w:jc w:val="center"/>
                      </w:pPr>
                    </w:p>
                  </w:txbxContent>
                </v:textbox>
                <w10:wrap anchorx="margin"/>
              </v:rect>
            </w:pict>
          </mc:Fallback>
        </mc:AlternateContent>
      </w:r>
    </w:p>
    <w:p w14:paraId="15A77EFF" w14:textId="0E7EED62" w:rsidR="009445EE" w:rsidRDefault="009445EE" w:rsidP="009445EE">
      <w:pPr>
        <w:ind w:left="360"/>
      </w:pPr>
    </w:p>
    <w:p w14:paraId="34898915" w14:textId="77777777" w:rsidR="009445EE" w:rsidRDefault="009445EE" w:rsidP="009445EE">
      <w:pPr>
        <w:ind w:left="360"/>
      </w:pPr>
    </w:p>
    <w:p w14:paraId="4D214CD9" w14:textId="3344DE8F" w:rsidR="009445EE" w:rsidRDefault="009445EE" w:rsidP="009445EE">
      <w:pPr>
        <w:ind w:left="360"/>
      </w:pPr>
    </w:p>
    <w:p w14:paraId="0FED3D9D" w14:textId="77777777" w:rsidR="009445EE" w:rsidRDefault="009445EE" w:rsidP="009445EE">
      <w:pPr>
        <w:ind w:left="360"/>
      </w:pPr>
    </w:p>
    <w:p w14:paraId="0577E4A2" w14:textId="39739F05" w:rsidR="009445EE" w:rsidRDefault="009445EE" w:rsidP="009445EE">
      <w:pPr>
        <w:ind w:left="360"/>
      </w:pPr>
    </w:p>
    <w:p w14:paraId="5D8AB02A" w14:textId="43324012" w:rsidR="009445EE" w:rsidRDefault="009445EE" w:rsidP="009445EE">
      <w:pPr>
        <w:ind w:left="360"/>
      </w:pPr>
    </w:p>
    <w:p w14:paraId="0FFDA868" w14:textId="77777777" w:rsidR="001F3D30" w:rsidRDefault="001F3D30" w:rsidP="009445EE">
      <w:pPr>
        <w:ind w:left="360"/>
      </w:pPr>
    </w:p>
    <w:p w14:paraId="50E5D3D9" w14:textId="77777777" w:rsidR="001F3D30" w:rsidRDefault="001F3D30" w:rsidP="009445EE">
      <w:pPr>
        <w:ind w:left="360"/>
      </w:pPr>
    </w:p>
    <w:p w14:paraId="5664B6EC" w14:textId="77777777" w:rsidR="001F3D30" w:rsidRDefault="001F3D30" w:rsidP="009445EE">
      <w:pPr>
        <w:ind w:left="360"/>
      </w:pPr>
    </w:p>
    <w:p w14:paraId="1C58E48D" w14:textId="77777777" w:rsidR="001F3D30" w:rsidRDefault="001F3D30" w:rsidP="009445EE">
      <w:pPr>
        <w:ind w:left="360"/>
      </w:pPr>
    </w:p>
    <w:p w14:paraId="7E023EEA" w14:textId="77777777" w:rsidR="001F3D30" w:rsidRDefault="001F3D30" w:rsidP="009445EE">
      <w:pPr>
        <w:ind w:left="360"/>
      </w:pPr>
    </w:p>
    <w:p w14:paraId="776046F3" w14:textId="77777777" w:rsidR="001F3D30" w:rsidRDefault="001F3D30" w:rsidP="009445EE">
      <w:pPr>
        <w:ind w:left="360"/>
      </w:pPr>
    </w:p>
    <w:p w14:paraId="562885A4" w14:textId="77777777" w:rsidR="001F3D30" w:rsidRDefault="001F3D30" w:rsidP="009445EE">
      <w:pPr>
        <w:ind w:left="360"/>
      </w:pPr>
    </w:p>
    <w:p w14:paraId="4FFC0B05" w14:textId="77777777" w:rsidR="001F3D30" w:rsidRDefault="001F3D30" w:rsidP="009445EE">
      <w:pPr>
        <w:ind w:left="360"/>
      </w:pPr>
    </w:p>
    <w:p w14:paraId="080A0B24" w14:textId="77777777" w:rsidR="001F3D30" w:rsidRDefault="001F3D30" w:rsidP="009445EE">
      <w:pPr>
        <w:ind w:left="360"/>
      </w:pPr>
    </w:p>
    <w:p w14:paraId="0F0CF6D9" w14:textId="77777777" w:rsidR="001F3D30" w:rsidRDefault="001F3D30" w:rsidP="009445EE">
      <w:pPr>
        <w:ind w:left="360"/>
      </w:pPr>
    </w:p>
    <w:p w14:paraId="1E6A5D52" w14:textId="77777777" w:rsidR="001F3D30" w:rsidRDefault="001F3D30" w:rsidP="009445EE">
      <w:pPr>
        <w:ind w:left="360"/>
      </w:pPr>
    </w:p>
    <w:p w14:paraId="7696D155" w14:textId="77777777" w:rsidR="001F3D30" w:rsidRDefault="001F3D30" w:rsidP="009445EE">
      <w:pPr>
        <w:ind w:left="360"/>
      </w:pPr>
    </w:p>
    <w:p w14:paraId="2A652B69" w14:textId="77777777" w:rsidR="001F3D30" w:rsidRDefault="001F3D30" w:rsidP="009445EE">
      <w:pPr>
        <w:ind w:left="360"/>
      </w:pPr>
    </w:p>
    <w:p w14:paraId="3F6535CD" w14:textId="77777777" w:rsidR="001F3D30" w:rsidRDefault="001F3D30" w:rsidP="009445EE">
      <w:pPr>
        <w:ind w:left="360"/>
      </w:pPr>
    </w:p>
    <w:p w14:paraId="487DD5DA" w14:textId="3D4D0631" w:rsidR="001F3D30" w:rsidRDefault="001F3D30" w:rsidP="001F3D30"/>
    <w:p w14:paraId="33AF24CF" w14:textId="77777777" w:rsidR="001F3D30" w:rsidRDefault="001F3D30" w:rsidP="001F3D30"/>
    <w:p w14:paraId="38557927" w14:textId="77777777" w:rsidR="001F3D30" w:rsidRDefault="001F3D30" w:rsidP="001F3D30"/>
    <w:p w14:paraId="5547374B" w14:textId="77777777" w:rsidR="001F3D30" w:rsidRDefault="001F3D30" w:rsidP="001F3D30"/>
    <w:p w14:paraId="1774EB08" w14:textId="77777777" w:rsidR="001F3D30" w:rsidRDefault="001F3D30" w:rsidP="001F3D30"/>
    <w:p w14:paraId="0F55A0C3" w14:textId="77777777" w:rsidR="001F3D30" w:rsidRDefault="001F3D30" w:rsidP="001F3D30"/>
    <w:p w14:paraId="53D8CF8B" w14:textId="77777777" w:rsidR="001F3D30" w:rsidRDefault="001F3D30" w:rsidP="001F3D30"/>
    <w:p w14:paraId="513C839D" w14:textId="77777777" w:rsidR="001F3D30" w:rsidRDefault="001F3D30" w:rsidP="001F3D30"/>
    <w:p w14:paraId="12ECFAE0" w14:textId="77777777" w:rsidR="001F3D30" w:rsidRDefault="001F3D30" w:rsidP="001F3D30"/>
    <w:p w14:paraId="2E634A21" w14:textId="77777777" w:rsidR="001F3D30" w:rsidRDefault="001F3D30" w:rsidP="001F3D30"/>
    <w:p w14:paraId="026E05F0" w14:textId="77777777" w:rsidR="001F3D30" w:rsidRDefault="001F3D30" w:rsidP="001F3D30"/>
    <w:p w14:paraId="63708D0D" w14:textId="77777777" w:rsidR="001F3D30" w:rsidRDefault="001F3D30" w:rsidP="001F3D30"/>
    <w:p w14:paraId="262EF08A" w14:textId="6F34D502" w:rsidR="001F3D30" w:rsidRDefault="001F3D30" w:rsidP="001F3D30">
      <w:pPr>
        <w:jc w:val="center"/>
        <w:rPr>
          <w:sz w:val="40"/>
          <w:szCs w:val="40"/>
        </w:rPr>
      </w:pPr>
      <w:r>
        <w:rPr>
          <w:sz w:val="40"/>
          <w:szCs w:val="40"/>
        </w:rPr>
        <w:lastRenderedPageBreak/>
        <w:t>II</w:t>
      </w:r>
      <w:r w:rsidR="00582A9B">
        <w:rPr>
          <w:sz w:val="40"/>
          <w:szCs w:val="40"/>
        </w:rPr>
        <w:t>I</w:t>
      </w:r>
      <w:r w:rsidRPr="0036358D">
        <w:rPr>
          <w:sz w:val="40"/>
          <w:szCs w:val="40"/>
        </w:rPr>
        <w:t xml:space="preserve">. </w:t>
      </w:r>
      <w:r>
        <w:rPr>
          <w:sz w:val="40"/>
          <w:szCs w:val="40"/>
        </w:rPr>
        <w:t>Testing Techniques Part 2</w:t>
      </w:r>
    </w:p>
    <w:p w14:paraId="2AE5E29E" w14:textId="00D37C9D" w:rsidR="00582A9B" w:rsidRDefault="00582A9B" w:rsidP="001F3D30"/>
    <w:p w14:paraId="57D6026E" w14:textId="77777777" w:rsidR="00582A9B" w:rsidRDefault="00582A9B" w:rsidP="001F3D30"/>
    <w:p w14:paraId="25557791" w14:textId="3A349567" w:rsidR="00582A9B" w:rsidRPr="00582A9B" w:rsidRDefault="00582A9B" w:rsidP="001F3D30">
      <w:pPr>
        <w:rPr>
          <w:color w:val="0070C0"/>
          <w:sz w:val="28"/>
          <w:szCs w:val="28"/>
        </w:rPr>
      </w:pPr>
      <w:r>
        <w:rPr>
          <w:color w:val="0070C0"/>
          <w:sz w:val="28"/>
          <w:szCs w:val="28"/>
        </w:rPr>
        <w:t>**</w:t>
      </w:r>
      <w:r w:rsidRPr="00582A9B">
        <w:rPr>
          <w:color w:val="0070C0"/>
          <w:sz w:val="28"/>
          <w:szCs w:val="28"/>
        </w:rPr>
        <w:t>Specification based techniques</w:t>
      </w:r>
      <w:r>
        <w:rPr>
          <w:color w:val="0070C0"/>
          <w:sz w:val="28"/>
          <w:szCs w:val="28"/>
        </w:rPr>
        <w:t>**</w:t>
      </w:r>
    </w:p>
    <w:p w14:paraId="674A7801" w14:textId="77777777" w:rsidR="00582A9B" w:rsidRDefault="00582A9B" w:rsidP="001F3D30"/>
    <w:p w14:paraId="277475A0" w14:textId="6353A3DE" w:rsidR="001F3D30" w:rsidRDefault="001F3D30" w:rsidP="001F3D30">
      <w:r w:rsidRPr="00582A9B">
        <w:rPr>
          <w:b/>
          <w:bCs/>
        </w:rPr>
        <w:t>Black Box testing</w:t>
      </w:r>
      <w:r>
        <w:t xml:space="preserve"> – tests software functionalities without the knowledge of the code.</w:t>
      </w:r>
    </w:p>
    <w:p w14:paraId="30C5DB00" w14:textId="55F49025" w:rsidR="001F3D30" w:rsidRDefault="001F3D30">
      <w:pPr>
        <w:pStyle w:val="a3"/>
        <w:numPr>
          <w:ilvl w:val="0"/>
          <w:numId w:val="16"/>
        </w:numPr>
      </w:pPr>
      <w:r>
        <w:t>Does not require understanding of the code implementation</w:t>
      </w:r>
    </w:p>
    <w:p w14:paraId="299A5FFD" w14:textId="07BD6273" w:rsidR="001F3D30" w:rsidRDefault="001F3D30">
      <w:pPr>
        <w:pStyle w:val="a3"/>
        <w:numPr>
          <w:ilvl w:val="0"/>
          <w:numId w:val="16"/>
        </w:numPr>
      </w:pPr>
      <w:r>
        <w:t>Suitabe for testing of OS, websites, databases</w:t>
      </w:r>
    </w:p>
    <w:p w14:paraId="67712BD2" w14:textId="10549DAC" w:rsidR="001F3D30" w:rsidRDefault="001F3D30">
      <w:pPr>
        <w:pStyle w:val="a3"/>
        <w:numPr>
          <w:ilvl w:val="0"/>
          <w:numId w:val="16"/>
        </w:numPr>
      </w:pPr>
      <w:r>
        <w:t xml:space="preserve">Also known as Behavioral Testing </w:t>
      </w:r>
    </w:p>
    <w:p w14:paraId="1E34699D" w14:textId="77777777" w:rsidR="001F3D30" w:rsidRDefault="001F3D30" w:rsidP="001F3D30"/>
    <w:p w14:paraId="7E61D201" w14:textId="77777777" w:rsidR="001F3D30" w:rsidRDefault="001F3D30" w:rsidP="001F3D30"/>
    <w:p w14:paraId="030F004E" w14:textId="77777777" w:rsidR="001F3D30" w:rsidRDefault="001F3D30" w:rsidP="001F3D30"/>
    <w:p w14:paraId="0DC2BA3F" w14:textId="4A2BECDD" w:rsidR="001F3D30" w:rsidRDefault="001F3D30" w:rsidP="001F3D30">
      <w:r w:rsidRPr="00582A9B">
        <w:rPr>
          <w:b/>
          <w:bCs/>
        </w:rPr>
        <w:t xml:space="preserve">1. Equivalence Partitioning </w:t>
      </w:r>
      <w:r w:rsidR="006D5D2F" w:rsidRPr="00582A9B">
        <w:rPr>
          <w:b/>
          <w:bCs/>
        </w:rPr>
        <w:t>(EP)</w:t>
      </w:r>
      <w:r w:rsidR="006D5D2F">
        <w:t xml:space="preserve"> </w:t>
      </w:r>
      <w:r>
        <w:t>– divides input data into valid or invalid parts(partitions)</w:t>
      </w:r>
    </w:p>
    <w:p w14:paraId="7CF0EA10" w14:textId="42383D22" w:rsidR="001F3D30" w:rsidRDefault="001F3D30">
      <w:pPr>
        <w:pStyle w:val="a3"/>
        <w:numPr>
          <w:ilvl w:val="0"/>
          <w:numId w:val="17"/>
        </w:numPr>
      </w:pPr>
      <w:r>
        <w:t>Each partition is tested at least once</w:t>
      </w:r>
    </w:p>
    <w:p w14:paraId="23119D51" w14:textId="104C11E9" w:rsidR="001F3D30" w:rsidRDefault="001F3D30">
      <w:pPr>
        <w:pStyle w:val="a3"/>
        <w:numPr>
          <w:ilvl w:val="0"/>
          <w:numId w:val="17"/>
        </w:numPr>
      </w:pPr>
      <w:r>
        <w:t>Selects representative values of each partition</w:t>
      </w:r>
    </w:p>
    <w:p w14:paraId="3099901D" w14:textId="7911DFAC" w:rsidR="001F3D30" w:rsidRDefault="001F3D30">
      <w:pPr>
        <w:pStyle w:val="a3"/>
        <w:numPr>
          <w:ilvl w:val="0"/>
          <w:numId w:val="17"/>
        </w:numPr>
      </w:pPr>
      <w:r>
        <w:t>Reduces number of test cases</w:t>
      </w:r>
    </w:p>
    <w:p w14:paraId="5915F03C" w14:textId="20EB622F" w:rsidR="001F3D30" w:rsidRDefault="001F3D30">
      <w:pPr>
        <w:pStyle w:val="a3"/>
        <w:numPr>
          <w:ilvl w:val="0"/>
          <w:numId w:val="17"/>
        </w:numPr>
      </w:pPr>
      <w:r>
        <w:t>Can be used at any test level</w:t>
      </w:r>
    </w:p>
    <w:p w14:paraId="1ED3FD94" w14:textId="77777777" w:rsidR="001F3D30" w:rsidRDefault="001F3D30" w:rsidP="001F3D30"/>
    <w:p w14:paraId="35626C1A" w14:textId="5A13C20E" w:rsidR="001F3D30" w:rsidRPr="006D5D2F" w:rsidRDefault="001F3D30" w:rsidP="006D5D2F">
      <w:pPr>
        <w:jc w:val="center"/>
        <w:rPr>
          <w:i/>
          <w:iCs/>
          <w:u w:val="single"/>
        </w:rPr>
      </w:pPr>
      <w:r w:rsidRPr="006D5D2F">
        <w:rPr>
          <w:i/>
          <w:iCs/>
        </w:rPr>
        <w:t xml:space="preserve">Example: </w:t>
      </w:r>
      <w:r w:rsidR="006D5D2F" w:rsidRPr="006D5D2F">
        <w:rPr>
          <w:i/>
          <w:iCs/>
        </w:rPr>
        <w:t>If a percentage for a product can only be between 50-90 as Input then</w:t>
      </w:r>
      <w:r w:rsidR="006D5D2F" w:rsidRPr="006D5D2F">
        <w:rPr>
          <w:i/>
          <w:iCs/>
          <w:u w:val="single"/>
        </w:rPr>
        <w:t>:</w:t>
      </w:r>
    </w:p>
    <w:p w14:paraId="3B1AF214" w14:textId="00494EB9" w:rsidR="001F3D30" w:rsidRDefault="001F3D30" w:rsidP="001F3D30"/>
    <w:p w14:paraId="00F47CEB" w14:textId="68E870A6" w:rsidR="006D5D2F" w:rsidRDefault="006D5D2F" w:rsidP="001F3D30">
      <w:r>
        <w:drawing>
          <wp:anchor distT="0" distB="0" distL="114300" distR="114300" simplePos="0" relativeHeight="251666432" behindDoc="0" locked="0" layoutInCell="1" allowOverlap="1" wp14:anchorId="12FD6F65" wp14:editId="0E03EDDE">
            <wp:simplePos x="0" y="0"/>
            <wp:positionH relativeFrom="column">
              <wp:posOffset>838200</wp:posOffset>
            </wp:positionH>
            <wp:positionV relativeFrom="paragraph">
              <wp:posOffset>13970</wp:posOffset>
            </wp:positionV>
            <wp:extent cx="3876675" cy="1400175"/>
            <wp:effectExtent l="0" t="0" r="9525" b="9525"/>
            <wp:wrapSquare wrapText="bothSides"/>
            <wp:docPr id="164280727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07274" name=""/>
                    <pic:cNvPicPr/>
                  </pic:nvPicPr>
                  <pic:blipFill>
                    <a:blip r:embed="rId13">
                      <a:extLst>
                        <a:ext uri="{28A0092B-C50C-407E-A947-70E740481C1C}">
                          <a14:useLocalDpi xmlns:a14="http://schemas.microsoft.com/office/drawing/2010/main" val="0"/>
                        </a:ext>
                      </a:extLst>
                    </a:blip>
                    <a:stretch>
                      <a:fillRect/>
                    </a:stretch>
                  </pic:blipFill>
                  <pic:spPr>
                    <a:xfrm>
                      <a:off x="0" y="0"/>
                      <a:ext cx="3876675" cy="1400175"/>
                    </a:xfrm>
                    <a:prstGeom prst="rect">
                      <a:avLst/>
                    </a:prstGeom>
                  </pic:spPr>
                </pic:pic>
              </a:graphicData>
            </a:graphic>
          </wp:anchor>
        </w:drawing>
      </w:r>
    </w:p>
    <w:p w14:paraId="351B7833" w14:textId="429BAA7E" w:rsidR="006D5D2F" w:rsidRDefault="006D5D2F" w:rsidP="001F3D30"/>
    <w:p w14:paraId="7E082A37" w14:textId="77777777" w:rsidR="006D5D2F" w:rsidRDefault="006D5D2F" w:rsidP="001F3D30"/>
    <w:p w14:paraId="6859749D" w14:textId="77777777" w:rsidR="006D5D2F" w:rsidRDefault="006D5D2F" w:rsidP="001F3D30"/>
    <w:p w14:paraId="67E63919" w14:textId="77777777" w:rsidR="006D5D2F" w:rsidRDefault="006D5D2F" w:rsidP="001F3D30"/>
    <w:p w14:paraId="7CAFE519" w14:textId="77777777" w:rsidR="006D5D2F" w:rsidRDefault="006D5D2F" w:rsidP="001F3D30"/>
    <w:p w14:paraId="07C1A8B8" w14:textId="77777777" w:rsidR="006D5D2F" w:rsidRDefault="006D5D2F" w:rsidP="001F3D30"/>
    <w:p w14:paraId="5AD4ACB9" w14:textId="77777777" w:rsidR="006D5D2F" w:rsidRDefault="006D5D2F" w:rsidP="001F3D30"/>
    <w:p w14:paraId="260107A8" w14:textId="77777777" w:rsidR="006D5D2F" w:rsidRDefault="006D5D2F" w:rsidP="001F3D30"/>
    <w:p w14:paraId="6B948F72" w14:textId="77777777" w:rsidR="006D5D2F" w:rsidRDefault="006D5D2F" w:rsidP="001F3D30"/>
    <w:p w14:paraId="3EB2D1D3" w14:textId="77777777" w:rsidR="006D5D2F" w:rsidRDefault="006D5D2F" w:rsidP="001F3D30"/>
    <w:p w14:paraId="3F99DDAA" w14:textId="03E37C66" w:rsidR="006D5D2F" w:rsidRDefault="006D5D2F" w:rsidP="001F3D30">
      <w:r w:rsidRPr="00582A9B">
        <w:rPr>
          <w:b/>
          <w:bCs/>
        </w:rPr>
        <w:t>2. Boundary Value Analysis (BVA)</w:t>
      </w:r>
      <w:r>
        <w:t xml:space="preserve"> – testing the “edges” of equivalence classes.</w:t>
      </w:r>
    </w:p>
    <w:p w14:paraId="531FBEB1" w14:textId="2F572000" w:rsidR="006D5D2F" w:rsidRDefault="006D5D2F">
      <w:pPr>
        <w:pStyle w:val="a3"/>
        <w:numPr>
          <w:ilvl w:val="0"/>
          <w:numId w:val="18"/>
        </w:numPr>
      </w:pPr>
      <w:r>
        <w:t>Boundaries are on the edge where the system changes</w:t>
      </w:r>
    </w:p>
    <w:p w14:paraId="3394D01C" w14:textId="4D99F19B" w:rsidR="006D5D2F" w:rsidRDefault="006D5D2F">
      <w:pPr>
        <w:pStyle w:val="a3"/>
        <w:numPr>
          <w:ilvl w:val="0"/>
          <w:numId w:val="18"/>
        </w:numPr>
      </w:pPr>
      <w:r>
        <w:t>Primary focus is on the exact boundaries of the valid ranges</w:t>
      </w:r>
    </w:p>
    <w:p w14:paraId="56FE8F4F" w14:textId="0AA242B5" w:rsidR="006D5D2F" w:rsidRDefault="006D5D2F" w:rsidP="006D5D2F">
      <w:pPr>
        <w:pStyle w:val="a3"/>
        <w:rPr>
          <w:u w:val="single"/>
        </w:rPr>
      </w:pPr>
      <w:r w:rsidRPr="006D5D2F">
        <w:rPr>
          <w:u w:val="single"/>
        </w:rPr>
        <w:t>E.g valid input is from 10 to 99 then lower boundary value is 10 and upper is 99</w:t>
      </w:r>
      <w:r>
        <w:rPr>
          <w:u w:val="single"/>
        </w:rPr>
        <w:t>.</w:t>
      </w:r>
    </w:p>
    <w:p w14:paraId="380A884B" w14:textId="7ECC9CA4" w:rsidR="006D5D2F" w:rsidRDefault="006D5D2F" w:rsidP="006D5D2F">
      <w:pPr>
        <w:pStyle w:val="a3"/>
        <w:rPr>
          <w:u w:val="single"/>
        </w:rPr>
      </w:pPr>
    </w:p>
    <w:p w14:paraId="22B9248A" w14:textId="30F701B6" w:rsidR="006D5D2F" w:rsidRPr="006D5D2F" w:rsidRDefault="006D5D2F">
      <w:pPr>
        <w:pStyle w:val="a3"/>
        <w:numPr>
          <w:ilvl w:val="0"/>
          <w:numId w:val="18"/>
        </w:numPr>
        <w:rPr>
          <w:u w:val="single"/>
        </w:rPr>
      </w:pPr>
      <w:r>
        <w:t>Values close to those range are also important in BVA. E.g 9.99 and 98.99 (from 10 and 99 as highest).</w:t>
      </w:r>
    </w:p>
    <w:p w14:paraId="7673BE0F" w14:textId="2FBDBCF9" w:rsidR="006D5D2F" w:rsidRPr="006D5D2F" w:rsidRDefault="006D5D2F">
      <w:pPr>
        <w:pStyle w:val="a3"/>
        <w:numPr>
          <w:ilvl w:val="0"/>
          <w:numId w:val="18"/>
        </w:numPr>
        <w:rPr>
          <w:u w:val="single"/>
        </w:rPr>
      </w:pPr>
      <w:r>
        <w:t>Bugs are often found during testing of the edges of values</w:t>
      </w:r>
    </w:p>
    <w:p w14:paraId="431E2A19" w14:textId="77777777" w:rsidR="006D5D2F" w:rsidRDefault="006D5D2F" w:rsidP="006D5D2F">
      <w:pPr>
        <w:rPr>
          <w:u w:val="single"/>
        </w:rPr>
      </w:pPr>
    </w:p>
    <w:p w14:paraId="185CEBA0" w14:textId="77777777" w:rsidR="006D5D2F" w:rsidRDefault="006D5D2F" w:rsidP="006D5D2F">
      <w:pPr>
        <w:rPr>
          <w:u w:val="single"/>
        </w:rPr>
      </w:pPr>
    </w:p>
    <w:p w14:paraId="7A3ECE9A" w14:textId="77777777" w:rsidR="006D5D2F" w:rsidRDefault="006D5D2F" w:rsidP="006D5D2F">
      <w:pPr>
        <w:rPr>
          <w:u w:val="single"/>
        </w:rPr>
      </w:pPr>
    </w:p>
    <w:p w14:paraId="039A962D" w14:textId="77777777" w:rsidR="002D7D5C" w:rsidRDefault="002D7D5C" w:rsidP="006D5D2F">
      <w:pPr>
        <w:rPr>
          <w:u w:val="single"/>
        </w:rPr>
      </w:pPr>
    </w:p>
    <w:p w14:paraId="32542C82" w14:textId="77777777" w:rsidR="002D7D5C" w:rsidRDefault="002D7D5C" w:rsidP="006D5D2F">
      <w:pPr>
        <w:rPr>
          <w:u w:val="single"/>
        </w:rPr>
      </w:pPr>
    </w:p>
    <w:p w14:paraId="3CC88453" w14:textId="77777777" w:rsidR="002D7D5C" w:rsidRDefault="002D7D5C" w:rsidP="006D5D2F">
      <w:pPr>
        <w:rPr>
          <w:u w:val="single"/>
        </w:rPr>
      </w:pPr>
    </w:p>
    <w:p w14:paraId="5A9B5762" w14:textId="77777777" w:rsidR="002D7D5C" w:rsidRDefault="002D7D5C" w:rsidP="006D5D2F">
      <w:pPr>
        <w:rPr>
          <w:u w:val="single"/>
        </w:rPr>
      </w:pPr>
    </w:p>
    <w:p w14:paraId="21A03773" w14:textId="5FE6AECB" w:rsidR="006D5D2F" w:rsidRPr="00582A9B" w:rsidRDefault="006D5D2F" w:rsidP="006D5D2F">
      <w:pPr>
        <w:rPr>
          <w:b/>
          <w:bCs/>
        </w:rPr>
      </w:pPr>
      <w:r w:rsidRPr="00582A9B">
        <w:rPr>
          <w:b/>
          <w:bCs/>
        </w:rPr>
        <w:lastRenderedPageBreak/>
        <w:t xml:space="preserve">3. Decision Table Testing </w:t>
      </w:r>
    </w:p>
    <w:p w14:paraId="516A07EC" w14:textId="77777777" w:rsidR="002D7D5C" w:rsidRDefault="002D7D5C" w:rsidP="006D5D2F"/>
    <w:p w14:paraId="567F4F31" w14:textId="6EB35A90" w:rsidR="002D7D5C" w:rsidRDefault="002D7D5C">
      <w:pPr>
        <w:pStyle w:val="a3"/>
        <w:numPr>
          <w:ilvl w:val="0"/>
          <w:numId w:val="20"/>
        </w:numPr>
      </w:pPr>
      <w:r>
        <w:t>A table that connects combinations of conditions and actions (effects).</w:t>
      </w:r>
    </w:p>
    <w:p w14:paraId="7521A511" w14:textId="7A8FC71D" w:rsidR="002D7D5C" w:rsidRDefault="002D7D5C">
      <w:pPr>
        <w:pStyle w:val="a3"/>
        <w:numPr>
          <w:ilvl w:val="0"/>
          <w:numId w:val="19"/>
        </w:numPr>
      </w:pPr>
      <w:r>
        <w:t>Multiple small decisions table is better than having several big ones (easier to manage)</w:t>
      </w:r>
    </w:p>
    <w:p w14:paraId="76B5485A" w14:textId="77777777" w:rsidR="002D7D5C" w:rsidRDefault="002D7D5C" w:rsidP="002D7D5C">
      <w:pPr>
        <w:jc w:val="center"/>
      </w:pPr>
    </w:p>
    <w:p w14:paraId="4C01596B" w14:textId="03DAA9EB" w:rsidR="002D7D5C" w:rsidRDefault="002D7D5C" w:rsidP="002D7D5C">
      <w:pPr>
        <w:jc w:val="center"/>
      </w:pPr>
      <w:r>
        <w:t>Example:</w:t>
      </w:r>
    </w:p>
    <w:p w14:paraId="456C7096" w14:textId="0DF5961C" w:rsidR="002D7D5C" w:rsidRDefault="002D7D5C" w:rsidP="006D5D2F">
      <w:r>
        <w:t xml:space="preserve">          </w:t>
      </w:r>
    </w:p>
    <w:p w14:paraId="23393912" w14:textId="502DB4F8" w:rsidR="002D7D5C" w:rsidRDefault="002D7D5C" w:rsidP="006D5D2F">
      <w:r>
        <w:drawing>
          <wp:inline distT="0" distB="0" distL="0" distR="0" wp14:anchorId="04846251" wp14:editId="3326A0C4">
            <wp:extent cx="5760720" cy="2771140"/>
            <wp:effectExtent l="0" t="0" r="0" b="0"/>
            <wp:docPr id="166478889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88895" name=""/>
                    <pic:cNvPicPr/>
                  </pic:nvPicPr>
                  <pic:blipFill>
                    <a:blip r:embed="rId14"/>
                    <a:stretch>
                      <a:fillRect/>
                    </a:stretch>
                  </pic:blipFill>
                  <pic:spPr>
                    <a:xfrm>
                      <a:off x="0" y="0"/>
                      <a:ext cx="5760720" cy="2771140"/>
                    </a:xfrm>
                    <a:prstGeom prst="rect">
                      <a:avLst/>
                    </a:prstGeom>
                  </pic:spPr>
                </pic:pic>
              </a:graphicData>
            </a:graphic>
          </wp:inline>
        </w:drawing>
      </w:r>
    </w:p>
    <w:p w14:paraId="2F78432E" w14:textId="77777777" w:rsidR="002D7D5C" w:rsidRDefault="002D7D5C" w:rsidP="006D5D2F"/>
    <w:p w14:paraId="66BCA990" w14:textId="77777777" w:rsidR="002D7D5C" w:rsidRDefault="002D7D5C" w:rsidP="006D5D2F"/>
    <w:p w14:paraId="2012CB35" w14:textId="77777777" w:rsidR="002D7D5C" w:rsidRDefault="002D7D5C" w:rsidP="006D5D2F"/>
    <w:p w14:paraId="22891657" w14:textId="676A2138" w:rsidR="002D7D5C" w:rsidRDefault="002D7D5C" w:rsidP="006D5D2F">
      <w:r w:rsidRPr="00582A9B">
        <w:rPr>
          <w:b/>
          <w:bCs/>
        </w:rPr>
        <w:t>4. Pairwise Testing</w:t>
      </w:r>
      <w:r>
        <w:t xml:space="preserve"> – desting method that combines parameters in pairs which reduces the overall number of tests but maintain good test coverage.</w:t>
      </w:r>
    </w:p>
    <w:p w14:paraId="47B2A916" w14:textId="2CE0388B" w:rsidR="002D7D5C" w:rsidRDefault="0026745A" w:rsidP="006D5D2F">
      <w:r>
        <w:t xml:space="preserve">                                          </w:t>
      </w:r>
      <w:hyperlink r:id="rId15" w:history="1">
        <w:r w:rsidRPr="0026745A">
          <w:rPr>
            <w:rStyle w:val="afb"/>
          </w:rPr>
          <w:t>Pairwise Testing Tool</w:t>
        </w:r>
      </w:hyperlink>
      <w:r>
        <w:t xml:space="preserve"> (ctrl+click to view)</w:t>
      </w:r>
    </w:p>
    <w:p w14:paraId="05C60A68" w14:textId="46D7CC83" w:rsidR="0026745A" w:rsidRDefault="0026745A" w:rsidP="006D5D2F"/>
    <w:p w14:paraId="5B2FD35B" w14:textId="5FCD951B" w:rsidR="0026745A" w:rsidRPr="0026745A" w:rsidRDefault="0026745A" w:rsidP="006D5D2F">
      <w:pPr>
        <w:rPr>
          <w:lang w:val="bg-BG"/>
        </w:rPr>
      </w:pPr>
      <w:r>
        <w:drawing>
          <wp:anchor distT="0" distB="0" distL="114300" distR="114300" simplePos="0" relativeHeight="251667456" behindDoc="0" locked="0" layoutInCell="1" allowOverlap="1" wp14:anchorId="17256E46" wp14:editId="7323AEFA">
            <wp:simplePos x="0" y="0"/>
            <wp:positionH relativeFrom="column">
              <wp:posOffset>1519555</wp:posOffset>
            </wp:positionH>
            <wp:positionV relativeFrom="paragraph">
              <wp:posOffset>5715</wp:posOffset>
            </wp:positionV>
            <wp:extent cx="1781175" cy="2303344"/>
            <wp:effectExtent l="0" t="0" r="0" b="1905"/>
            <wp:wrapSquare wrapText="bothSides"/>
            <wp:docPr id="66029048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90486" name=""/>
                    <pic:cNvPicPr/>
                  </pic:nvPicPr>
                  <pic:blipFill>
                    <a:blip r:embed="rId16">
                      <a:extLst>
                        <a:ext uri="{28A0092B-C50C-407E-A947-70E740481C1C}">
                          <a14:useLocalDpi xmlns:a14="http://schemas.microsoft.com/office/drawing/2010/main" val="0"/>
                        </a:ext>
                      </a:extLst>
                    </a:blip>
                    <a:stretch>
                      <a:fillRect/>
                    </a:stretch>
                  </pic:blipFill>
                  <pic:spPr>
                    <a:xfrm>
                      <a:off x="0" y="0"/>
                      <a:ext cx="1781175" cy="2303344"/>
                    </a:xfrm>
                    <a:prstGeom prst="rect">
                      <a:avLst/>
                    </a:prstGeom>
                  </pic:spPr>
                </pic:pic>
              </a:graphicData>
            </a:graphic>
          </wp:anchor>
        </w:drawing>
      </w:r>
    </w:p>
    <w:p w14:paraId="317C4039" w14:textId="77777777" w:rsidR="002D7D5C" w:rsidRDefault="002D7D5C" w:rsidP="006D5D2F"/>
    <w:p w14:paraId="09D3DE3E" w14:textId="77777777" w:rsidR="002D7D5C" w:rsidRDefault="002D7D5C" w:rsidP="006D5D2F"/>
    <w:p w14:paraId="78E97215" w14:textId="77777777" w:rsidR="002D7D5C" w:rsidRDefault="002D7D5C" w:rsidP="006D5D2F"/>
    <w:p w14:paraId="2DB75C36" w14:textId="77777777" w:rsidR="002D7D5C" w:rsidRDefault="002D7D5C" w:rsidP="006D5D2F"/>
    <w:p w14:paraId="733E1BE0" w14:textId="77777777" w:rsidR="002D7D5C" w:rsidRDefault="002D7D5C" w:rsidP="006D5D2F"/>
    <w:p w14:paraId="5C71801A" w14:textId="77777777" w:rsidR="002D7D5C" w:rsidRDefault="002D7D5C" w:rsidP="006D5D2F"/>
    <w:p w14:paraId="4E863549" w14:textId="77777777" w:rsidR="002D7D5C" w:rsidRDefault="002D7D5C" w:rsidP="006D5D2F"/>
    <w:p w14:paraId="40F108F7" w14:textId="77777777" w:rsidR="002D7D5C" w:rsidRDefault="002D7D5C" w:rsidP="006D5D2F"/>
    <w:p w14:paraId="4D2C4D14" w14:textId="77777777" w:rsidR="002D7D5C" w:rsidRDefault="002D7D5C" w:rsidP="006D5D2F"/>
    <w:p w14:paraId="0AC3DACF" w14:textId="77777777" w:rsidR="002D7D5C" w:rsidRDefault="002D7D5C" w:rsidP="006D5D2F"/>
    <w:p w14:paraId="2BB72200" w14:textId="77777777" w:rsidR="002D7D5C" w:rsidRDefault="002D7D5C" w:rsidP="006D5D2F"/>
    <w:p w14:paraId="39DAE8D5" w14:textId="77777777" w:rsidR="002D7D5C" w:rsidRDefault="002D7D5C" w:rsidP="006D5D2F"/>
    <w:p w14:paraId="06EF7BFA" w14:textId="2E678986" w:rsidR="002D7D5C" w:rsidRPr="0026745A" w:rsidRDefault="0026745A" w:rsidP="006D5D2F">
      <w:pPr>
        <w:rPr>
          <w:lang w:val="bg-BG"/>
        </w:rPr>
      </w:pPr>
      <w:r>
        <w:t xml:space="preserve">For example, the pair (A=1, B=2) is covered </w:t>
      </w:r>
      <w:r w:rsidRPr="0026745A">
        <w:rPr>
          <w:u w:val="single"/>
        </w:rPr>
        <w:t>in test case 2</w:t>
      </w:r>
      <w:r>
        <w:t xml:space="preserve">, and the pair (A=2, C=3) is covered in </w:t>
      </w:r>
      <w:r w:rsidRPr="0026745A">
        <w:rPr>
          <w:u w:val="single"/>
        </w:rPr>
        <w:t>test case 4</w:t>
      </w:r>
      <w:r>
        <w:t>, and so on</w:t>
      </w:r>
      <w:r>
        <w:rPr>
          <w:lang w:val="bg-BG"/>
        </w:rPr>
        <w:t>.</w:t>
      </w:r>
    </w:p>
    <w:p w14:paraId="7158E1D1" w14:textId="77777777" w:rsidR="002D7D5C" w:rsidRDefault="002D7D5C" w:rsidP="006D5D2F"/>
    <w:p w14:paraId="0796D542" w14:textId="77777777" w:rsidR="002D7D5C" w:rsidRDefault="002D7D5C" w:rsidP="006D5D2F"/>
    <w:p w14:paraId="0B6DA928" w14:textId="3F9B5969" w:rsidR="002D7D5C" w:rsidRDefault="0026745A" w:rsidP="006D5D2F">
      <w:r w:rsidRPr="00582A9B">
        <w:rPr>
          <w:b/>
          <w:bCs/>
        </w:rPr>
        <w:lastRenderedPageBreak/>
        <w:t xml:space="preserve">5. </w:t>
      </w:r>
      <w:r w:rsidR="00C046DF" w:rsidRPr="00582A9B">
        <w:rPr>
          <w:b/>
          <w:bCs/>
        </w:rPr>
        <w:t>Use Case testing</w:t>
      </w:r>
      <w:r w:rsidR="00C046DF">
        <w:t xml:space="preserve"> </w:t>
      </w:r>
      <w:r>
        <w:t xml:space="preserve"> </w:t>
      </w:r>
      <w:r w:rsidR="00C046DF">
        <w:t>- a test which is described as a real-life scenario and is used to test if the system can handle a transaction from start to finish.</w:t>
      </w:r>
    </w:p>
    <w:p w14:paraId="38CB74F7" w14:textId="16352743" w:rsidR="00C046DF" w:rsidRDefault="00C046DF">
      <w:pPr>
        <w:pStyle w:val="a3"/>
        <w:numPr>
          <w:ilvl w:val="0"/>
          <w:numId w:val="19"/>
        </w:numPr>
      </w:pPr>
      <w:r>
        <w:t>Consists of who (actor), what (interaction) and purpose (goal) without looking at how the system handles process internally</w:t>
      </w:r>
    </w:p>
    <w:p w14:paraId="183FF465" w14:textId="700C49FB" w:rsidR="00C046DF" w:rsidRDefault="00C046DF">
      <w:pPr>
        <w:pStyle w:val="a3"/>
        <w:numPr>
          <w:ilvl w:val="0"/>
          <w:numId w:val="19"/>
        </w:numPr>
      </w:pPr>
      <w:r>
        <w:t>Requires pre-conditions in order for the use case to start</w:t>
      </w:r>
    </w:p>
    <w:p w14:paraId="7FA240F3" w14:textId="2802B3DA" w:rsidR="00C046DF" w:rsidRPr="0026745A" w:rsidRDefault="00C046DF">
      <w:pPr>
        <w:pStyle w:val="a3"/>
        <w:numPr>
          <w:ilvl w:val="0"/>
          <w:numId w:val="19"/>
        </w:numPr>
      </w:pPr>
      <w:r>
        <w:t>Benefitial in identifying integration defects that could occur in real world scenarios</w:t>
      </w:r>
    </w:p>
    <w:p w14:paraId="3E47AC35" w14:textId="77777777" w:rsidR="002D7D5C" w:rsidRDefault="002D7D5C" w:rsidP="006D5D2F"/>
    <w:p w14:paraId="5C371445" w14:textId="77777777" w:rsidR="00C046DF" w:rsidRDefault="00C046DF" w:rsidP="006D5D2F"/>
    <w:p w14:paraId="302B177F" w14:textId="2EC546B8" w:rsidR="00C046DF" w:rsidRDefault="00C046DF" w:rsidP="006D5D2F">
      <w:r w:rsidRPr="00582A9B">
        <w:rPr>
          <w:b/>
          <w:bCs/>
        </w:rPr>
        <w:t>6. Choosing a test techniques</w:t>
      </w:r>
      <w:r>
        <w:t xml:space="preserve"> – each technique is good for one situation but bad for another.</w:t>
      </w:r>
    </w:p>
    <w:p w14:paraId="7642F2A5" w14:textId="5EA12B4B" w:rsidR="00C046DF" w:rsidRDefault="00C046DF">
      <w:pPr>
        <w:pStyle w:val="a3"/>
        <w:numPr>
          <w:ilvl w:val="0"/>
          <w:numId w:val="21"/>
        </w:numPr>
      </w:pPr>
      <w:r>
        <w:t>Structure based are good for finding erros in the code</w:t>
      </w:r>
    </w:p>
    <w:p w14:paraId="662FECE9" w14:textId="04479D43" w:rsidR="00C046DF" w:rsidRDefault="00C046DF">
      <w:pPr>
        <w:pStyle w:val="a3"/>
        <w:numPr>
          <w:ilvl w:val="0"/>
          <w:numId w:val="21"/>
        </w:numPr>
      </w:pPr>
      <w:r>
        <w:t>Specification based are good for finding missing parts from the code</w:t>
      </w:r>
    </w:p>
    <w:p w14:paraId="659A9FAF" w14:textId="3352ECC6" w:rsidR="00C046DF" w:rsidRDefault="00C046DF">
      <w:pPr>
        <w:pStyle w:val="a3"/>
        <w:numPr>
          <w:ilvl w:val="0"/>
          <w:numId w:val="21"/>
        </w:numPr>
      </w:pPr>
      <w:r>
        <w:t>Experience based are good for finind missing parts and errors in the code</w:t>
      </w:r>
    </w:p>
    <w:p w14:paraId="4F2AADAC" w14:textId="24F15030" w:rsidR="00582A9B" w:rsidRDefault="00582A9B" w:rsidP="00582A9B"/>
    <w:p w14:paraId="7002837F" w14:textId="6806C1B2" w:rsidR="00582A9B" w:rsidRDefault="00582A9B" w:rsidP="00582A9B">
      <w:r>
        <mc:AlternateContent>
          <mc:Choice Requires="wps">
            <w:drawing>
              <wp:anchor distT="0" distB="0" distL="114300" distR="114300" simplePos="0" relativeHeight="251673600" behindDoc="0" locked="0" layoutInCell="1" allowOverlap="1" wp14:anchorId="524A777A" wp14:editId="6641C79E">
                <wp:simplePos x="0" y="0"/>
                <wp:positionH relativeFrom="margin">
                  <wp:align>center</wp:align>
                </wp:positionH>
                <wp:positionV relativeFrom="paragraph">
                  <wp:posOffset>200025</wp:posOffset>
                </wp:positionV>
                <wp:extent cx="6334125" cy="2266950"/>
                <wp:effectExtent l="57150" t="38100" r="66675" b="76200"/>
                <wp:wrapNone/>
                <wp:docPr id="1563108594" name="Правоъгълник: със заоблени ъгли 17"/>
                <wp:cNvGraphicFramePr/>
                <a:graphic xmlns:a="http://schemas.openxmlformats.org/drawingml/2006/main">
                  <a:graphicData uri="http://schemas.microsoft.com/office/word/2010/wordprocessingShape">
                    <wps:wsp>
                      <wps:cNvSpPr/>
                      <wps:spPr>
                        <a:xfrm>
                          <a:off x="0" y="0"/>
                          <a:ext cx="6334125" cy="226695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3C0CEEE0" w14:textId="77777777" w:rsidR="00582A9B" w:rsidRPr="00582A9B" w:rsidRDefault="00582A9B" w:rsidP="00582A9B">
                            <w:pPr>
                              <w:rPr>
                                <w:b/>
                                <w:bCs/>
                                <w:i/>
                                <w:iCs/>
                                <w:color w:val="C00000"/>
                                <w:sz w:val="28"/>
                                <w:szCs w:val="28"/>
                              </w:rPr>
                            </w:pPr>
                            <w:r w:rsidRPr="00582A9B">
                              <w:rPr>
                                <w:b/>
                                <w:bCs/>
                                <w:i/>
                                <w:iCs/>
                                <w:color w:val="C00000"/>
                                <w:sz w:val="28"/>
                                <w:szCs w:val="28"/>
                              </w:rPr>
                              <w:t>Recap:</w:t>
                            </w:r>
                          </w:p>
                          <w:p w14:paraId="5734E0B0" w14:textId="77777777" w:rsidR="00582A9B" w:rsidRPr="00582A9B" w:rsidRDefault="00582A9B" w:rsidP="00582A9B">
                            <w:pPr>
                              <w:rPr>
                                <w:b/>
                                <w:bCs/>
                                <w:color w:val="C00000"/>
                                <w:sz w:val="28"/>
                                <w:szCs w:val="28"/>
                              </w:rPr>
                            </w:pPr>
                            <w:r w:rsidRPr="00582A9B">
                              <w:rPr>
                                <w:b/>
                                <w:bCs/>
                                <w:color w:val="C00000"/>
                                <w:sz w:val="28"/>
                                <w:szCs w:val="28"/>
                              </w:rPr>
                              <w:t xml:space="preserve">Black box techniques </w:t>
                            </w:r>
                          </w:p>
                          <w:p w14:paraId="229CAD8F" w14:textId="77777777" w:rsidR="00582A9B" w:rsidRPr="00582A9B" w:rsidRDefault="00582A9B" w:rsidP="00582A9B">
                            <w:pPr>
                              <w:rPr>
                                <w:b/>
                                <w:bCs/>
                                <w:color w:val="C00000"/>
                                <w:sz w:val="28"/>
                                <w:szCs w:val="28"/>
                              </w:rPr>
                            </w:pPr>
                            <w:r w:rsidRPr="00582A9B">
                              <w:rPr>
                                <w:b/>
                                <w:bCs/>
                                <w:color w:val="C00000"/>
                                <w:sz w:val="28"/>
                                <w:szCs w:val="28"/>
                              </w:rPr>
                              <w:t xml:space="preserve">▪ Equivalence Partitioning (EP) </w:t>
                            </w:r>
                          </w:p>
                          <w:p w14:paraId="6FBB16D2" w14:textId="77777777" w:rsidR="00582A9B" w:rsidRPr="00582A9B" w:rsidRDefault="00582A9B" w:rsidP="00582A9B">
                            <w:pPr>
                              <w:rPr>
                                <w:b/>
                                <w:bCs/>
                                <w:color w:val="C00000"/>
                                <w:sz w:val="28"/>
                                <w:szCs w:val="28"/>
                              </w:rPr>
                            </w:pPr>
                            <w:r w:rsidRPr="00582A9B">
                              <w:rPr>
                                <w:b/>
                                <w:bCs/>
                                <w:color w:val="C00000"/>
                                <w:sz w:val="28"/>
                                <w:szCs w:val="28"/>
                              </w:rPr>
                              <w:t xml:space="preserve">▪ Boundary Value Analysis (BVA) </w:t>
                            </w:r>
                          </w:p>
                          <w:p w14:paraId="77676840" w14:textId="77777777" w:rsidR="00582A9B" w:rsidRPr="00582A9B" w:rsidRDefault="00582A9B" w:rsidP="00582A9B">
                            <w:pPr>
                              <w:rPr>
                                <w:b/>
                                <w:bCs/>
                                <w:color w:val="C00000"/>
                                <w:sz w:val="28"/>
                                <w:szCs w:val="28"/>
                              </w:rPr>
                            </w:pPr>
                            <w:r w:rsidRPr="00582A9B">
                              <w:rPr>
                                <w:b/>
                                <w:bCs/>
                                <w:color w:val="C00000"/>
                                <w:sz w:val="28"/>
                                <w:szCs w:val="28"/>
                              </w:rPr>
                              <w:t xml:space="preserve">▪ Decision Table Testing </w:t>
                            </w:r>
                          </w:p>
                          <w:p w14:paraId="55176A17" w14:textId="77777777" w:rsidR="00582A9B" w:rsidRPr="00582A9B" w:rsidRDefault="00582A9B" w:rsidP="00582A9B">
                            <w:pPr>
                              <w:rPr>
                                <w:b/>
                                <w:bCs/>
                                <w:color w:val="C00000"/>
                                <w:sz w:val="28"/>
                                <w:szCs w:val="28"/>
                              </w:rPr>
                            </w:pPr>
                            <w:r w:rsidRPr="00582A9B">
                              <w:rPr>
                                <w:b/>
                                <w:bCs/>
                                <w:color w:val="C00000"/>
                                <w:sz w:val="28"/>
                                <w:szCs w:val="28"/>
                              </w:rPr>
                              <w:t xml:space="preserve">▪ Pairwise Testing </w:t>
                            </w:r>
                          </w:p>
                          <w:p w14:paraId="7E4DE485" w14:textId="77777777" w:rsidR="00582A9B" w:rsidRPr="00582A9B" w:rsidRDefault="00582A9B" w:rsidP="00582A9B">
                            <w:pPr>
                              <w:rPr>
                                <w:b/>
                                <w:bCs/>
                                <w:color w:val="C00000"/>
                                <w:sz w:val="28"/>
                                <w:szCs w:val="28"/>
                              </w:rPr>
                            </w:pPr>
                            <w:r w:rsidRPr="00582A9B">
                              <w:rPr>
                                <w:b/>
                                <w:bCs/>
                                <w:color w:val="C00000"/>
                                <w:sz w:val="28"/>
                                <w:szCs w:val="28"/>
                              </w:rPr>
                              <w:t xml:space="preserve">▪ State Transition Testing </w:t>
                            </w:r>
                          </w:p>
                          <w:p w14:paraId="0D44BF4D" w14:textId="77777777" w:rsidR="00582A9B" w:rsidRPr="00582A9B" w:rsidRDefault="00582A9B" w:rsidP="00582A9B">
                            <w:pPr>
                              <w:rPr>
                                <w:b/>
                                <w:bCs/>
                                <w:color w:val="C00000"/>
                                <w:sz w:val="28"/>
                                <w:szCs w:val="28"/>
                              </w:rPr>
                            </w:pPr>
                            <w:r w:rsidRPr="00582A9B">
                              <w:rPr>
                                <w:b/>
                                <w:bCs/>
                                <w:color w:val="C00000"/>
                                <w:sz w:val="28"/>
                                <w:szCs w:val="28"/>
                              </w:rPr>
                              <w:t>▪ Use-Case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4A777A" id="_x0000_s1028" style="position:absolute;margin-left:0;margin-top:15.75pt;width:498.75pt;height:178.5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" fillcolor="#ffc310 [3031]" stroked="f">
                <v:fill color2="#fcbd00 [3175]" rotate="t" colors="0 #ffc746;.5 #ffc600;1 #e5b600" focus="100%" type="gradient">
                  <o:fill v:ext="view" type="gradientUnscaled"/>
                </v:fill>
                <v:shadow on="t" color="black" opacity="41287f" offset="0,1.5pt"/>
                <v:textbox>
                  <w:txbxContent>
                    <w:p w14:paraId="3C0CEEE0" w14:textId="77777777" w:rsidR="00582A9B" w:rsidRPr="00582A9B" w:rsidRDefault="00582A9B" w:rsidP="00582A9B">
                      <w:pPr>
                        <w:rPr>
                          <w:b/>
                          <w:bCs/>
                          <w:i/>
                          <w:iCs/>
                          <w:color w:val="C00000"/>
                          <w:sz w:val="28"/>
                          <w:szCs w:val="28"/>
                        </w:rPr>
                      </w:pPr>
                      <w:r w:rsidRPr="00582A9B">
                        <w:rPr>
                          <w:b/>
                          <w:bCs/>
                          <w:i/>
                          <w:iCs/>
                          <w:color w:val="C00000"/>
                          <w:sz w:val="28"/>
                          <w:szCs w:val="28"/>
                        </w:rPr>
                        <w:t>Recap:</w:t>
                      </w:r>
                    </w:p>
                    <w:p w14:paraId="5734E0B0" w14:textId="77777777" w:rsidR="00582A9B" w:rsidRPr="00582A9B" w:rsidRDefault="00582A9B" w:rsidP="00582A9B">
                      <w:pPr>
                        <w:rPr>
                          <w:b/>
                          <w:bCs/>
                          <w:color w:val="C00000"/>
                          <w:sz w:val="28"/>
                          <w:szCs w:val="28"/>
                        </w:rPr>
                      </w:pPr>
                      <w:r w:rsidRPr="00582A9B">
                        <w:rPr>
                          <w:b/>
                          <w:bCs/>
                          <w:color w:val="C00000"/>
                          <w:sz w:val="28"/>
                          <w:szCs w:val="28"/>
                        </w:rPr>
                        <w:t xml:space="preserve">Black box techniques </w:t>
                      </w:r>
                    </w:p>
                    <w:p w14:paraId="229CAD8F" w14:textId="77777777" w:rsidR="00582A9B" w:rsidRPr="00582A9B" w:rsidRDefault="00582A9B" w:rsidP="00582A9B">
                      <w:pPr>
                        <w:rPr>
                          <w:b/>
                          <w:bCs/>
                          <w:color w:val="C00000"/>
                          <w:sz w:val="28"/>
                          <w:szCs w:val="28"/>
                        </w:rPr>
                      </w:pPr>
                      <w:r w:rsidRPr="00582A9B">
                        <w:rPr>
                          <w:b/>
                          <w:bCs/>
                          <w:color w:val="C00000"/>
                          <w:sz w:val="28"/>
                          <w:szCs w:val="28"/>
                        </w:rPr>
                        <w:t xml:space="preserve">▪ Equivalence Partitioning (EP) </w:t>
                      </w:r>
                    </w:p>
                    <w:p w14:paraId="6FBB16D2" w14:textId="77777777" w:rsidR="00582A9B" w:rsidRPr="00582A9B" w:rsidRDefault="00582A9B" w:rsidP="00582A9B">
                      <w:pPr>
                        <w:rPr>
                          <w:b/>
                          <w:bCs/>
                          <w:color w:val="C00000"/>
                          <w:sz w:val="28"/>
                          <w:szCs w:val="28"/>
                        </w:rPr>
                      </w:pPr>
                      <w:r w:rsidRPr="00582A9B">
                        <w:rPr>
                          <w:b/>
                          <w:bCs/>
                          <w:color w:val="C00000"/>
                          <w:sz w:val="28"/>
                          <w:szCs w:val="28"/>
                        </w:rPr>
                        <w:t xml:space="preserve">▪ Boundary Value Analysis (BVA) </w:t>
                      </w:r>
                    </w:p>
                    <w:p w14:paraId="77676840" w14:textId="77777777" w:rsidR="00582A9B" w:rsidRPr="00582A9B" w:rsidRDefault="00582A9B" w:rsidP="00582A9B">
                      <w:pPr>
                        <w:rPr>
                          <w:b/>
                          <w:bCs/>
                          <w:color w:val="C00000"/>
                          <w:sz w:val="28"/>
                          <w:szCs w:val="28"/>
                        </w:rPr>
                      </w:pPr>
                      <w:r w:rsidRPr="00582A9B">
                        <w:rPr>
                          <w:b/>
                          <w:bCs/>
                          <w:color w:val="C00000"/>
                          <w:sz w:val="28"/>
                          <w:szCs w:val="28"/>
                        </w:rPr>
                        <w:t xml:space="preserve">▪ Decision Table Testing </w:t>
                      </w:r>
                    </w:p>
                    <w:p w14:paraId="55176A17" w14:textId="77777777" w:rsidR="00582A9B" w:rsidRPr="00582A9B" w:rsidRDefault="00582A9B" w:rsidP="00582A9B">
                      <w:pPr>
                        <w:rPr>
                          <w:b/>
                          <w:bCs/>
                          <w:color w:val="C00000"/>
                          <w:sz w:val="28"/>
                          <w:szCs w:val="28"/>
                        </w:rPr>
                      </w:pPr>
                      <w:r w:rsidRPr="00582A9B">
                        <w:rPr>
                          <w:b/>
                          <w:bCs/>
                          <w:color w:val="C00000"/>
                          <w:sz w:val="28"/>
                          <w:szCs w:val="28"/>
                        </w:rPr>
                        <w:t xml:space="preserve">▪ Pairwise Testing </w:t>
                      </w:r>
                    </w:p>
                    <w:p w14:paraId="7E4DE485" w14:textId="77777777" w:rsidR="00582A9B" w:rsidRPr="00582A9B" w:rsidRDefault="00582A9B" w:rsidP="00582A9B">
                      <w:pPr>
                        <w:rPr>
                          <w:b/>
                          <w:bCs/>
                          <w:color w:val="C00000"/>
                          <w:sz w:val="28"/>
                          <w:szCs w:val="28"/>
                        </w:rPr>
                      </w:pPr>
                      <w:r w:rsidRPr="00582A9B">
                        <w:rPr>
                          <w:b/>
                          <w:bCs/>
                          <w:color w:val="C00000"/>
                          <w:sz w:val="28"/>
                          <w:szCs w:val="28"/>
                        </w:rPr>
                        <w:t xml:space="preserve">▪ State Transition Testing </w:t>
                      </w:r>
                    </w:p>
                    <w:p w14:paraId="0D44BF4D" w14:textId="77777777" w:rsidR="00582A9B" w:rsidRPr="00582A9B" w:rsidRDefault="00582A9B" w:rsidP="00582A9B">
                      <w:pPr>
                        <w:rPr>
                          <w:b/>
                          <w:bCs/>
                          <w:color w:val="C00000"/>
                          <w:sz w:val="28"/>
                          <w:szCs w:val="28"/>
                        </w:rPr>
                      </w:pPr>
                      <w:r w:rsidRPr="00582A9B">
                        <w:rPr>
                          <w:b/>
                          <w:bCs/>
                          <w:color w:val="C00000"/>
                          <w:sz w:val="28"/>
                          <w:szCs w:val="28"/>
                        </w:rPr>
                        <w:t>▪ Use-Case Testing</w:t>
                      </w:r>
                    </w:p>
                  </w:txbxContent>
                </v:textbox>
                <w10:wrap anchorx="margin"/>
              </v:roundrect>
            </w:pict>
          </mc:Fallback>
        </mc:AlternateContent>
      </w:r>
    </w:p>
    <w:p w14:paraId="442CADE1" w14:textId="7FF9C5EB" w:rsidR="00582A9B" w:rsidRDefault="00582A9B" w:rsidP="00582A9B"/>
    <w:p w14:paraId="7977ABE9" w14:textId="4C067B18" w:rsidR="00582A9B" w:rsidRDefault="00582A9B" w:rsidP="00582A9B"/>
    <w:p w14:paraId="63BC9B9B" w14:textId="77777777" w:rsidR="00582A9B" w:rsidRDefault="00582A9B" w:rsidP="00582A9B"/>
    <w:p w14:paraId="04E9B7A3" w14:textId="77777777" w:rsidR="00582A9B" w:rsidRDefault="00582A9B" w:rsidP="00582A9B"/>
    <w:p w14:paraId="68D7BFCD" w14:textId="77777777" w:rsidR="00582A9B" w:rsidRDefault="00582A9B" w:rsidP="00582A9B"/>
    <w:p w14:paraId="0F876721" w14:textId="77777777" w:rsidR="00582A9B" w:rsidRDefault="00582A9B" w:rsidP="00582A9B"/>
    <w:p w14:paraId="11DBE5D6" w14:textId="77777777" w:rsidR="00582A9B" w:rsidRDefault="00582A9B" w:rsidP="00582A9B"/>
    <w:p w14:paraId="3DD3BE6D" w14:textId="23E9B712" w:rsidR="00582A9B" w:rsidRDefault="00582A9B" w:rsidP="00582A9B"/>
    <w:p w14:paraId="087849AD" w14:textId="77777777" w:rsidR="00582A9B" w:rsidRDefault="00582A9B" w:rsidP="00582A9B"/>
    <w:p w14:paraId="1DF00192" w14:textId="77777777" w:rsidR="00582A9B" w:rsidRDefault="00582A9B" w:rsidP="00582A9B"/>
    <w:p w14:paraId="0B2F171C" w14:textId="77777777" w:rsidR="00582A9B" w:rsidRDefault="00582A9B" w:rsidP="00582A9B"/>
    <w:p w14:paraId="27CAAB83" w14:textId="77777777" w:rsidR="00582A9B" w:rsidRDefault="00582A9B" w:rsidP="00582A9B"/>
    <w:p w14:paraId="4102A1E0" w14:textId="77777777" w:rsidR="00582A9B" w:rsidRDefault="00582A9B" w:rsidP="00582A9B"/>
    <w:p w14:paraId="7A795DC2" w14:textId="77777777" w:rsidR="00582A9B" w:rsidRDefault="00582A9B" w:rsidP="00582A9B"/>
    <w:p w14:paraId="5DFD34BB" w14:textId="77777777" w:rsidR="00582A9B" w:rsidRDefault="00582A9B" w:rsidP="00582A9B"/>
    <w:p w14:paraId="15FDFEAD" w14:textId="77777777" w:rsidR="00582A9B" w:rsidRDefault="00582A9B" w:rsidP="00582A9B"/>
    <w:p w14:paraId="7FF06304" w14:textId="77777777" w:rsidR="00582A9B" w:rsidRDefault="00582A9B" w:rsidP="00582A9B"/>
    <w:p w14:paraId="3FA9974C" w14:textId="77777777" w:rsidR="00582A9B" w:rsidRDefault="00582A9B" w:rsidP="00582A9B"/>
    <w:p w14:paraId="62FF0395" w14:textId="77777777" w:rsidR="00582A9B" w:rsidRDefault="00582A9B" w:rsidP="00582A9B"/>
    <w:p w14:paraId="6C318E99" w14:textId="77777777" w:rsidR="00582A9B" w:rsidRDefault="00582A9B" w:rsidP="00582A9B"/>
    <w:p w14:paraId="47470637" w14:textId="77777777" w:rsidR="00582A9B" w:rsidRDefault="00582A9B" w:rsidP="00582A9B"/>
    <w:p w14:paraId="72C202D9" w14:textId="77777777" w:rsidR="00582A9B" w:rsidRDefault="00582A9B" w:rsidP="00582A9B"/>
    <w:p w14:paraId="0D7F8C56" w14:textId="77777777" w:rsidR="00582A9B" w:rsidRDefault="00582A9B" w:rsidP="00582A9B"/>
    <w:p w14:paraId="788EDF1F" w14:textId="77777777" w:rsidR="00582A9B" w:rsidRDefault="00582A9B" w:rsidP="00582A9B"/>
    <w:p w14:paraId="14066146" w14:textId="77777777" w:rsidR="00582A9B" w:rsidRDefault="00582A9B" w:rsidP="00582A9B"/>
    <w:p w14:paraId="301C1D4F" w14:textId="77777777" w:rsidR="00582A9B" w:rsidRDefault="00582A9B" w:rsidP="00582A9B"/>
    <w:p w14:paraId="4733DAA0" w14:textId="77777777" w:rsidR="00582A9B" w:rsidRDefault="00582A9B" w:rsidP="00582A9B"/>
    <w:p w14:paraId="4387122C" w14:textId="77777777" w:rsidR="00582A9B" w:rsidRDefault="00582A9B" w:rsidP="00582A9B"/>
    <w:p w14:paraId="7DFDCEF8" w14:textId="77777777" w:rsidR="00582A9B" w:rsidRDefault="00582A9B" w:rsidP="00582A9B"/>
    <w:p w14:paraId="6DD6162F" w14:textId="77777777" w:rsidR="00582A9B" w:rsidRDefault="00582A9B" w:rsidP="00582A9B"/>
    <w:p w14:paraId="1ED86BD1" w14:textId="77777777" w:rsidR="00582A9B" w:rsidRDefault="00582A9B" w:rsidP="00582A9B"/>
    <w:p w14:paraId="5A6F0ACD" w14:textId="77777777" w:rsidR="00582A9B" w:rsidRDefault="00582A9B" w:rsidP="00582A9B"/>
    <w:p w14:paraId="58DCADB4" w14:textId="003433B5" w:rsidR="00582A9B" w:rsidRDefault="00582A9B" w:rsidP="00582A9B">
      <w:pPr>
        <w:jc w:val="center"/>
        <w:rPr>
          <w:sz w:val="40"/>
          <w:szCs w:val="40"/>
        </w:rPr>
      </w:pPr>
      <w:r>
        <w:rPr>
          <w:sz w:val="40"/>
          <w:szCs w:val="40"/>
        </w:rPr>
        <w:lastRenderedPageBreak/>
        <w:t>IV</w:t>
      </w:r>
      <w:r w:rsidRPr="0036358D">
        <w:rPr>
          <w:sz w:val="40"/>
          <w:szCs w:val="40"/>
        </w:rPr>
        <w:t xml:space="preserve">. </w:t>
      </w:r>
      <w:r>
        <w:rPr>
          <w:sz w:val="40"/>
          <w:szCs w:val="40"/>
        </w:rPr>
        <w:t>WebAPI, HTTP Protocol, REST</w:t>
      </w:r>
    </w:p>
    <w:p w14:paraId="1B14D2F9" w14:textId="77777777" w:rsidR="00582A9B" w:rsidRDefault="00582A9B" w:rsidP="00582A9B"/>
    <w:p w14:paraId="3986D79E" w14:textId="77777777" w:rsidR="00582A9B" w:rsidRDefault="00582A9B" w:rsidP="00582A9B"/>
    <w:p w14:paraId="02A5DF5B" w14:textId="77777777" w:rsidR="00582A9B" w:rsidRDefault="00582A9B" w:rsidP="00582A9B"/>
    <w:p w14:paraId="46A37676" w14:textId="496E5A39" w:rsidR="00582A9B" w:rsidRPr="003525C9" w:rsidRDefault="003525C9" w:rsidP="00582A9B">
      <w:pPr>
        <w:rPr>
          <w:sz w:val="28"/>
          <w:szCs w:val="28"/>
        </w:rPr>
      </w:pPr>
      <w:r>
        <w:rPr>
          <w:color w:val="0070C0"/>
          <w:sz w:val="28"/>
          <w:szCs w:val="28"/>
        </w:rPr>
        <w:t>**</w:t>
      </w:r>
      <w:r w:rsidR="00582A9B" w:rsidRPr="00582A9B">
        <w:rPr>
          <w:color w:val="0070C0"/>
          <w:sz w:val="28"/>
          <w:szCs w:val="28"/>
        </w:rPr>
        <w:t>API</w:t>
      </w:r>
      <w:r>
        <w:rPr>
          <w:color w:val="0070C0"/>
          <w:sz w:val="28"/>
          <w:szCs w:val="28"/>
        </w:rPr>
        <w:t xml:space="preserve">**  - </w:t>
      </w:r>
      <w:r w:rsidRPr="003525C9">
        <w:rPr>
          <w:sz w:val="28"/>
          <w:szCs w:val="28"/>
        </w:rPr>
        <w:t>Application Programming Interface</w:t>
      </w:r>
    </w:p>
    <w:p w14:paraId="4C49BB96" w14:textId="77777777" w:rsidR="003525C9" w:rsidRDefault="003525C9" w:rsidP="00582A9B">
      <w:pPr>
        <w:rPr>
          <w:color w:val="0070C0"/>
          <w:sz w:val="28"/>
          <w:szCs w:val="28"/>
        </w:rPr>
      </w:pPr>
    </w:p>
    <w:p w14:paraId="2D520F01" w14:textId="3AA66BCE" w:rsidR="00582A9B" w:rsidRDefault="003525C9">
      <w:pPr>
        <w:pStyle w:val="a3"/>
        <w:numPr>
          <w:ilvl w:val="0"/>
          <w:numId w:val="22"/>
        </w:numPr>
      </w:pPr>
      <w:r>
        <w:t>Programming interface designed for communication between system components</w:t>
      </w:r>
    </w:p>
    <w:p w14:paraId="7A2ADF24" w14:textId="503432F1" w:rsidR="003525C9" w:rsidRDefault="003525C9">
      <w:pPr>
        <w:pStyle w:val="a3"/>
        <w:numPr>
          <w:ilvl w:val="0"/>
          <w:numId w:val="22"/>
        </w:numPr>
      </w:pPr>
      <w:r>
        <w:t>Set of functions and specification</w:t>
      </w:r>
      <w:r w:rsidR="008570F0">
        <w:t>s</w:t>
      </w:r>
      <w:r>
        <w:t xml:space="preserve"> which programs and components follow in order to talk to each other</w:t>
      </w:r>
    </w:p>
    <w:p w14:paraId="08643BBB" w14:textId="77777777" w:rsidR="003525C9" w:rsidRDefault="003525C9" w:rsidP="003525C9"/>
    <w:p w14:paraId="21FABAA9" w14:textId="77777777" w:rsidR="003525C9" w:rsidRDefault="003525C9" w:rsidP="003525C9"/>
    <w:p w14:paraId="2E88D83C" w14:textId="1C24280C" w:rsidR="003525C9" w:rsidRPr="004C2A1F" w:rsidRDefault="003525C9" w:rsidP="003525C9">
      <w:pPr>
        <w:rPr>
          <w:b/>
          <w:bCs/>
        </w:rPr>
      </w:pPr>
      <w:r w:rsidRPr="004C2A1F">
        <w:rPr>
          <w:b/>
          <w:bCs/>
        </w:rPr>
        <w:t xml:space="preserve">1. Web Service </w:t>
      </w:r>
    </w:p>
    <w:p w14:paraId="1F743752" w14:textId="3C8A1644" w:rsidR="003525C9" w:rsidRDefault="003525C9">
      <w:pPr>
        <w:pStyle w:val="a3"/>
        <w:numPr>
          <w:ilvl w:val="0"/>
          <w:numId w:val="23"/>
        </w:numPr>
      </w:pPr>
      <w:r>
        <w:t>Services that implement communication between softwares or components over the network</w:t>
      </w:r>
    </w:p>
    <w:p w14:paraId="418EBAB6" w14:textId="3BB086A4" w:rsidR="003525C9" w:rsidRDefault="003525C9">
      <w:pPr>
        <w:pStyle w:val="a3"/>
        <w:numPr>
          <w:ilvl w:val="0"/>
          <w:numId w:val="23"/>
        </w:numPr>
      </w:pPr>
      <w:r>
        <w:t>Standard protocols are HTTPs, JSON and XML</w:t>
      </w:r>
    </w:p>
    <w:p w14:paraId="2CEF91A3" w14:textId="414F48EF" w:rsidR="003525C9" w:rsidRDefault="003525C9">
      <w:pPr>
        <w:pStyle w:val="a3"/>
        <w:numPr>
          <w:ilvl w:val="0"/>
          <w:numId w:val="23"/>
        </w:numPr>
      </w:pPr>
      <w:r>
        <w:t>Web services are hosted on a web Server</w:t>
      </w:r>
    </w:p>
    <w:p w14:paraId="39F3B266" w14:textId="77777777" w:rsidR="003525C9" w:rsidRDefault="003525C9" w:rsidP="003525C9"/>
    <w:p w14:paraId="3FEC9EA0" w14:textId="421608DE" w:rsidR="003525C9" w:rsidRPr="00355040" w:rsidRDefault="003525C9" w:rsidP="003525C9">
      <w:pPr>
        <w:rPr>
          <w:b/>
          <w:bCs/>
        </w:rPr>
      </w:pPr>
      <w:r w:rsidRPr="00355040">
        <w:rPr>
          <w:b/>
          <w:bCs/>
        </w:rPr>
        <w:t>2. HTTP (Hyper text transfer protocol)</w:t>
      </w:r>
    </w:p>
    <w:p w14:paraId="348B6EE3" w14:textId="419AE532" w:rsidR="00582A9B" w:rsidRDefault="003525C9">
      <w:pPr>
        <w:pStyle w:val="a3"/>
        <w:numPr>
          <w:ilvl w:val="0"/>
          <w:numId w:val="24"/>
        </w:numPr>
      </w:pPr>
      <w:r>
        <w:t>Text based client&gt;&lt;Server protocol for the Internet</w:t>
      </w:r>
    </w:p>
    <w:p w14:paraId="30C22AEE" w14:textId="157DE56B" w:rsidR="003525C9" w:rsidRDefault="003525C9">
      <w:pPr>
        <w:pStyle w:val="a3"/>
        <w:numPr>
          <w:ilvl w:val="0"/>
          <w:numId w:val="24"/>
        </w:numPr>
      </w:pPr>
      <w:r>
        <w:t>Used to transfer web resources (html files, images, styles,etc)</w:t>
      </w:r>
    </w:p>
    <w:p w14:paraId="5C15AA47" w14:textId="68092EC8" w:rsidR="003525C9" w:rsidRDefault="003525C9">
      <w:pPr>
        <w:pStyle w:val="a3"/>
        <w:numPr>
          <w:ilvl w:val="0"/>
          <w:numId w:val="24"/>
        </w:numPr>
      </w:pPr>
      <w:r>
        <w:t>Based on request-response type of communication</w:t>
      </w:r>
    </w:p>
    <w:p w14:paraId="1F4CC78F" w14:textId="4030FD41" w:rsidR="003525C9" w:rsidRDefault="003525C9" w:rsidP="003525C9">
      <w:pPr>
        <w:pStyle w:val="a3"/>
      </w:pPr>
      <w:r>
        <w:drawing>
          <wp:inline distT="0" distB="0" distL="0" distR="0" wp14:anchorId="32708732" wp14:editId="57F08035">
            <wp:extent cx="4524375" cy="1451770"/>
            <wp:effectExtent l="0" t="0" r="0" b="0"/>
            <wp:docPr id="108586901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69014" name=""/>
                    <pic:cNvPicPr/>
                  </pic:nvPicPr>
                  <pic:blipFill>
                    <a:blip r:embed="rId17"/>
                    <a:stretch>
                      <a:fillRect/>
                    </a:stretch>
                  </pic:blipFill>
                  <pic:spPr>
                    <a:xfrm>
                      <a:off x="0" y="0"/>
                      <a:ext cx="4533785" cy="1454789"/>
                    </a:xfrm>
                    <a:prstGeom prst="rect">
                      <a:avLst/>
                    </a:prstGeom>
                  </pic:spPr>
                </pic:pic>
              </a:graphicData>
            </a:graphic>
          </wp:inline>
        </w:drawing>
      </w:r>
    </w:p>
    <w:p w14:paraId="339D27B1" w14:textId="77777777" w:rsidR="00582A9B" w:rsidRDefault="00582A9B" w:rsidP="00582A9B"/>
    <w:p w14:paraId="72453E7C" w14:textId="77777777" w:rsidR="00582A9B" w:rsidRDefault="00582A9B" w:rsidP="00582A9B"/>
    <w:p w14:paraId="3DD16395" w14:textId="77777777" w:rsidR="00582A9B" w:rsidRDefault="00582A9B" w:rsidP="00582A9B"/>
    <w:p w14:paraId="2BA3B596" w14:textId="44339CD7" w:rsidR="00582A9B" w:rsidRPr="00355040" w:rsidRDefault="003525C9" w:rsidP="00582A9B">
      <w:pPr>
        <w:rPr>
          <w:b/>
          <w:bCs/>
        </w:rPr>
      </w:pPr>
      <w:r w:rsidRPr="00355040">
        <w:rPr>
          <w:b/>
          <w:bCs/>
        </w:rPr>
        <w:t>3. XML (extensible markup language)</w:t>
      </w:r>
    </w:p>
    <w:p w14:paraId="350A071F" w14:textId="2617FD3D" w:rsidR="003525C9" w:rsidRDefault="003525C9">
      <w:pPr>
        <w:pStyle w:val="a3"/>
        <w:numPr>
          <w:ilvl w:val="0"/>
          <w:numId w:val="25"/>
        </w:numPr>
      </w:pPr>
      <w:r>
        <w:t>Markup language that is used to store and transfer data</w:t>
      </w:r>
    </w:p>
    <w:p w14:paraId="0B76A8A5" w14:textId="77777777" w:rsidR="00097F99" w:rsidRDefault="003525C9">
      <w:pPr>
        <w:pStyle w:val="a3"/>
        <w:numPr>
          <w:ilvl w:val="0"/>
          <w:numId w:val="25"/>
        </w:numPr>
      </w:pPr>
      <w:r>
        <w:t>Has a Tree-like structure (</w:t>
      </w:r>
      <w:r w:rsidR="00097F99">
        <w:t>Root,Tag,Child elements and attributes)</w:t>
      </w:r>
    </w:p>
    <w:p w14:paraId="4A2A0D1D" w14:textId="77777777" w:rsidR="00097F99" w:rsidRDefault="00097F99" w:rsidP="00097F99">
      <w:pPr>
        <w:pStyle w:val="a3"/>
      </w:pPr>
      <w:r>
        <w:t xml:space="preserve">                               </w:t>
      </w:r>
    </w:p>
    <w:p w14:paraId="0E30B992" w14:textId="1B202FE3" w:rsidR="00097F99" w:rsidRDefault="00097F99" w:rsidP="00097F99">
      <w:pPr>
        <w:pStyle w:val="a3"/>
      </w:pPr>
      <w:r>
        <w:t xml:space="preserve">                                               Example:</w:t>
      </w:r>
    </w:p>
    <w:p w14:paraId="1B1E972A" w14:textId="7F3BB75E" w:rsidR="00097F99" w:rsidRDefault="00097F99" w:rsidP="00097F99">
      <w:pPr>
        <w:ind w:left="360"/>
      </w:pPr>
      <w:r>
        <w:drawing>
          <wp:inline distT="0" distB="0" distL="0" distR="0" wp14:anchorId="30F69B2B" wp14:editId="6EEC991F">
            <wp:extent cx="4733925" cy="1749653"/>
            <wp:effectExtent l="0" t="0" r="0" b="3175"/>
            <wp:docPr id="81326540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65408" name=""/>
                    <pic:cNvPicPr/>
                  </pic:nvPicPr>
                  <pic:blipFill>
                    <a:blip r:embed="rId18"/>
                    <a:stretch>
                      <a:fillRect/>
                    </a:stretch>
                  </pic:blipFill>
                  <pic:spPr>
                    <a:xfrm>
                      <a:off x="0" y="0"/>
                      <a:ext cx="4733925" cy="1749653"/>
                    </a:xfrm>
                    <a:prstGeom prst="rect">
                      <a:avLst/>
                    </a:prstGeom>
                  </pic:spPr>
                </pic:pic>
              </a:graphicData>
            </a:graphic>
          </wp:inline>
        </w:drawing>
      </w:r>
    </w:p>
    <w:p w14:paraId="3FD17858" w14:textId="17D45755" w:rsidR="00097F99" w:rsidRPr="00355040" w:rsidRDefault="00097F99" w:rsidP="00FB765F">
      <w:pPr>
        <w:rPr>
          <w:b/>
          <w:bCs/>
        </w:rPr>
      </w:pPr>
      <w:r w:rsidRPr="00355040">
        <w:rPr>
          <w:b/>
          <w:bCs/>
        </w:rPr>
        <w:lastRenderedPageBreak/>
        <w:t xml:space="preserve">4. JSON (JavaScript Object Notation) </w:t>
      </w:r>
    </w:p>
    <w:p w14:paraId="20948993" w14:textId="6AAA9A99" w:rsidR="00097F99" w:rsidRDefault="00097F99">
      <w:pPr>
        <w:pStyle w:val="a3"/>
        <w:numPr>
          <w:ilvl w:val="0"/>
          <w:numId w:val="26"/>
        </w:numPr>
      </w:pPr>
      <w:r>
        <w:t>Light data format based on JS syntax</w:t>
      </w:r>
    </w:p>
    <w:p w14:paraId="6613934D" w14:textId="02FADE0B" w:rsidR="00097F99" w:rsidRDefault="00C56AD6">
      <w:pPr>
        <w:pStyle w:val="a3"/>
        <w:numPr>
          <w:ilvl w:val="0"/>
          <w:numId w:val="26"/>
        </w:numPr>
      </w:pPr>
      <w:r>
        <w:t>Simple text, key-value based</w:t>
      </w:r>
    </w:p>
    <w:p w14:paraId="40104F21" w14:textId="008407B9" w:rsidR="00C56AD6" w:rsidRDefault="00C56AD6">
      <w:pPr>
        <w:pStyle w:val="a3"/>
        <w:numPr>
          <w:ilvl w:val="0"/>
          <w:numId w:val="26"/>
        </w:numPr>
      </w:pPr>
      <w:r>
        <w:t>Easy for people to read, write and easy for machines to parse</w:t>
      </w:r>
    </w:p>
    <w:p w14:paraId="122E8C33" w14:textId="4CC536A7" w:rsidR="00C56AD6" w:rsidRDefault="00C56AD6">
      <w:pPr>
        <w:pStyle w:val="a3"/>
        <w:numPr>
          <w:ilvl w:val="0"/>
          <w:numId w:val="26"/>
        </w:numPr>
      </w:pPr>
      <w:r>
        <w:t>Used to transmit data between apps and server (alternative to XML)</w:t>
      </w:r>
    </w:p>
    <w:p w14:paraId="1B25C6F1" w14:textId="77777777" w:rsidR="00097F99" w:rsidRDefault="00097F99" w:rsidP="00097F99">
      <w:pPr>
        <w:ind w:left="360"/>
      </w:pPr>
    </w:p>
    <w:p w14:paraId="2A1070EC" w14:textId="77777777" w:rsidR="00097F99" w:rsidRDefault="00097F99" w:rsidP="00097F99">
      <w:pPr>
        <w:ind w:left="360"/>
      </w:pPr>
    </w:p>
    <w:p w14:paraId="14B5E0B3" w14:textId="429F3113" w:rsidR="00097F99" w:rsidRPr="00355040" w:rsidRDefault="000B0DAD" w:rsidP="00FB765F">
      <w:pPr>
        <w:rPr>
          <w:b/>
          <w:bCs/>
        </w:rPr>
      </w:pPr>
      <w:r w:rsidRPr="00355040">
        <w:rPr>
          <w:b/>
          <w:bCs/>
        </w:rPr>
        <w:t xml:space="preserve">5. REST/RESTful API (Representational State Transfer) </w:t>
      </w:r>
    </w:p>
    <w:p w14:paraId="0BE03952" w14:textId="797BA490" w:rsidR="000B0DAD" w:rsidRDefault="000B0DAD">
      <w:pPr>
        <w:pStyle w:val="a3"/>
        <w:numPr>
          <w:ilvl w:val="0"/>
          <w:numId w:val="27"/>
        </w:numPr>
      </w:pPr>
      <w:r>
        <w:t>Architecture for client-server communication over HTTP</w:t>
      </w:r>
    </w:p>
    <w:p w14:paraId="1E2C4926" w14:textId="4A67BE6C" w:rsidR="000B0DAD" w:rsidRDefault="000B0DAD">
      <w:pPr>
        <w:pStyle w:val="a3"/>
        <w:numPr>
          <w:ilvl w:val="0"/>
          <w:numId w:val="27"/>
        </w:numPr>
      </w:pPr>
      <w:r>
        <w:t xml:space="preserve">Provides access to server-side resourses via HTTP </w:t>
      </w:r>
    </w:p>
    <w:p w14:paraId="28F21384" w14:textId="09A0E93D" w:rsidR="000B0DAD" w:rsidRDefault="000B0DAD">
      <w:pPr>
        <w:pStyle w:val="a3"/>
        <w:numPr>
          <w:ilvl w:val="0"/>
          <w:numId w:val="27"/>
        </w:numPr>
      </w:pPr>
      <w:r>
        <w:t>Resourses have URI address (can be created,retrieved,updated, deleted)</w:t>
      </w:r>
    </w:p>
    <w:p w14:paraId="017B1E4C" w14:textId="77777777" w:rsidR="00097F99" w:rsidRDefault="00097F99" w:rsidP="00097F99">
      <w:pPr>
        <w:ind w:left="360"/>
      </w:pPr>
    </w:p>
    <w:p w14:paraId="743C66FE" w14:textId="77777777" w:rsidR="00097F99" w:rsidRDefault="00097F99" w:rsidP="00097F99">
      <w:pPr>
        <w:ind w:left="360"/>
      </w:pPr>
    </w:p>
    <w:p w14:paraId="069AB680" w14:textId="77777777" w:rsidR="00097F99" w:rsidRDefault="00097F99" w:rsidP="00097F99">
      <w:pPr>
        <w:ind w:left="360"/>
      </w:pPr>
    </w:p>
    <w:p w14:paraId="6448BCE0" w14:textId="77777777" w:rsidR="00097F99" w:rsidRDefault="00097F99" w:rsidP="00097F99">
      <w:pPr>
        <w:ind w:left="360"/>
      </w:pPr>
    </w:p>
    <w:p w14:paraId="17A0D245" w14:textId="77777777" w:rsidR="00097F99" w:rsidRDefault="00097F99" w:rsidP="00097F99">
      <w:pPr>
        <w:ind w:left="360"/>
      </w:pPr>
    </w:p>
    <w:p w14:paraId="552B6014" w14:textId="77777777" w:rsidR="00097F99" w:rsidRDefault="00097F99" w:rsidP="00097F99">
      <w:pPr>
        <w:ind w:left="360"/>
      </w:pPr>
    </w:p>
    <w:p w14:paraId="6392A89B" w14:textId="38DB4D60" w:rsidR="008570F0" w:rsidRDefault="008570F0" w:rsidP="008570F0">
      <w:pPr>
        <w:jc w:val="center"/>
        <w:rPr>
          <w:sz w:val="40"/>
          <w:szCs w:val="40"/>
        </w:rPr>
      </w:pPr>
      <w:r>
        <w:rPr>
          <w:sz w:val="40"/>
          <w:szCs w:val="40"/>
        </w:rPr>
        <w:t>V</w:t>
      </w:r>
      <w:r w:rsidRPr="0036358D">
        <w:rPr>
          <w:sz w:val="40"/>
          <w:szCs w:val="40"/>
        </w:rPr>
        <w:t xml:space="preserve">. </w:t>
      </w:r>
      <w:r>
        <w:rPr>
          <w:sz w:val="40"/>
          <w:szCs w:val="40"/>
        </w:rPr>
        <w:t>Relational Databases</w:t>
      </w:r>
    </w:p>
    <w:p w14:paraId="5277EA21" w14:textId="77777777" w:rsidR="00097F99" w:rsidRDefault="00097F99" w:rsidP="00097F99">
      <w:pPr>
        <w:ind w:left="360"/>
      </w:pPr>
    </w:p>
    <w:p w14:paraId="756B7021" w14:textId="77777777" w:rsidR="00097F99" w:rsidRDefault="00097F99" w:rsidP="00097F99">
      <w:pPr>
        <w:ind w:left="360"/>
      </w:pPr>
    </w:p>
    <w:p w14:paraId="2C48524B" w14:textId="77777777" w:rsidR="00097F99" w:rsidRDefault="00097F99" w:rsidP="00097F99">
      <w:pPr>
        <w:ind w:left="360"/>
      </w:pPr>
    </w:p>
    <w:p w14:paraId="5A316155" w14:textId="4AB67CA5" w:rsidR="00097F99" w:rsidRDefault="008570F0" w:rsidP="00097F99">
      <w:pPr>
        <w:ind w:left="360"/>
      </w:pPr>
      <w:r w:rsidRPr="00355040">
        <w:rPr>
          <w:b/>
          <w:bCs/>
          <w:color w:val="00B0F0"/>
          <w:sz w:val="28"/>
          <w:szCs w:val="28"/>
        </w:rPr>
        <w:t>**Database**</w:t>
      </w:r>
      <w:r w:rsidRPr="00355040">
        <w:rPr>
          <w:color w:val="00B0F0"/>
        </w:rPr>
        <w:t xml:space="preserve"> </w:t>
      </w:r>
      <w:r>
        <w:t>- collection of data, organized to be easily accessed, updated and managed.</w:t>
      </w:r>
      <w:r w:rsidR="00FB765F">
        <w:rPr>
          <w:lang w:val="bg-BG"/>
        </w:rPr>
        <w:t xml:space="preserve"> </w:t>
      </w:r>
      <w:r w:rsidR="00FB765F">
        <w:t>Modern DBs are managed by Database management systems (DBMS)</w:t>
      </w:r>
    </w:p>
    <w:p w14:paraId="75AF8835" w14:textId="77777777" w:rsidR="00FB765F" w:rsidRDefault="00FB765F" w:rsidP="00097F99">
      <w:pPr>
        <w:ind w:left="360"/>
      </w:pPr>
    </w:p>
    <w:p w14:paraId="1D8D16BC" w14:textId="77777777" w:rsidR="008570F0" w:rsidRDefault="008570F0" w:rsidP="00097F99">
      <w:pPr>
        <w:ind w:left="360"/>
      </w:pPr>
    </w:p>
    <w:p w14:paraId="6ABC5DDD" w14:textId="606CF484" w:rsidR="00FB765F" w:rsidRPr="00355040" w:rsidRDefault="00FB765F" w:rsidP="00FB765F">
      <w:pPr>
        <w:rPr>
          <w:b/>
          <w:bCs/>
        </w:rPr>
      </w:pPr>
      <w:r w:rsidRPr="00355040">
        <w:rPr>
          <w:b/>
          <w:bCs/>
        </w:rPr>
        <w:t>1. SQL Databases</w:t>
      </w:r>
    </w:p>
    <w:p w14:paraId="4CDBE28D" w14:textId="48A964BE" w:rsidR="00FB765F" w:rsidRDefault="00FB765F">
      <w:pPr>
        <w:pStyle w:val="a3"/>
        <w:numPr>
          <w:ilvl w:val="0"/>
          <w:numId w:val="28"/>
        </w:numPr>
      </w:pPr>
      <w:r>
        <w:t>Organize data in form of tables</w:t>
      </w:r>
    </w:p>
    <w:p w14:paraId="534CFCAA" w14:textId="61D43A2A" w:rsidR="00FB765F" w:rsidRDefault="00FB765F">
      <w:pPr>
        <w:pStyle w:val="a3"/>
        <w:numPr>
          <w:ilvl w:val="0"/>
          <w:numId w:val="28"/>
        </w:numPr>
      </w:pPr>
      <w:r>
        <w:t>Tables have strict structure (columns, data types, relation to other tables)</w:t>
      </w:r>
    </w:p>
    <w:p w14:paraId="0D6C6674" w14:textId="61CB3FCF" w:rsidR="00FB765F" w:rsidRDefault="00FB765F">
      <w:pPr>
        <w:pStyle w:val="a3"/>
        <w:numPr>
          <w:ilvl w:val="0"/>
          <w:numId w:val="28"/>
        </w:numPr>
      </w:pPr>
      <w:r>
        <w:t>Data is stored in one or more tables</w:t>
      </w:r>
    </w:p>
    <w:p w14:paraId="56940FC2" w14:textId="77777777" w:rsidR="00FB765F" w:rsidRDefault="00FB765F" w:rsidP="00FB765F"/>
    <w:p w14:paraId="3B50C8B0" w14:textId="11DCB7FE" w:rsidR="00FB765F" w:rsidRDefault="00FB765F" w:rsidP="00FB765F"/>
    <w:p w14:paraId="269FEFE7" w14:textId="61A2CEE0" w:rsidR="00FB765F" w:rsidRPr="00355040" w:rsidRDefault="00FB765F" w:rsidP="00FB765F">
      <w:pPr>
        <w:rPr>
          <w:b/>
          <w:bCs/>
        </w:rPr>
      </w:pPr>
      <w:r w:rsidRPr="00355040">
        <w:rPr>
          <w:b/>
          <w:bCs/>
        </w:rPr>
        <w:t>2. SQL – structured query lanaguage designed to manipulate data</w:t>
      </w:r>
    </w:p>
    <w:p w14:paraId="6BB22D2B" w14:textId="0F323FE2" w:rsidR="00FB765F" w:rsidRDefault="00FB765F" w:rsidP="00FB765F">
      <w:r>
        <w:t xml:space="preserve">     </w:t>
      </w:r>
      <w:r w:rsidRPr="00355040">
        <w:rPr>
          <w:u w:val="single"/>
        </w:rPr>
        <w:t>Logically is divided by 4 sections</w:t>
      </w:r>
      <w:r>
        <w:t>:</w:t>
      </w:r>
    </w:p>
    <w:p w14:paraId="314FE2B3" w14:textId="6B82327D" w:rsidR="00FB765F" w:rsidRDefault="00FB765F">
      <w:pPr>
        <w:pStyle w:val="a3"/>
        <w:numPr>
          <w:ilvl w:val="0"/>
          <w:numId w:val="29"/>
        </w:numPr>
      </w:pPr>
      <w:r>
        <w:t>Data Definition (DDL) – describe structure of the data</w:t>
      </w:r>
    </w:p>
    <w:p w14:paraId="7DE773F0" w14:textId="67324E0A" w:rsidR="00FB765F" w:rsidRDefault="00FB765F">
      <w:pPr>
        <w:pStyle w:val="a3"/>
        <w:numPr>
          <w:ilvl w:val="0"/>
          <w:numId w:val="29"/>
        </w:numPr>
      </w:pPr>
      <w:r>
        <w:t>Data Manipulation (DML) – store and retrieve data</w:t>
      </w:r>
    </w:p>
    <w:p w14:paraId="6EC6FDE6" w14:textId="5161BF4D" w:rsidR="00FB765F" w:rsidRDefault="00FB765F">
      <w:pPr>
        <w:pStyle w:val="a3"/>
        <w:numPr>
          <w:ilvl w:val="0"/>
          <w:numId w:val="29"/>
        </w:numPr>
      </w:pPr>
      <w:r>
        <w:t>Data Control (DCL) – define who can access data</w:t>
      </w:r>
    </w:p>
    <w:p w14:paraId="20B2DFCD" w14:textId="6AB63C8B" w:rsidR="00FB765F" w:rsidRDefault="00FB765F">
      <w:pPr>
        <w:pStyle w:val="a3"/>
        <w:numPr>
          <w:ilvl w:val="0"/>
          <w:numId w:val="29"/>
        </w:numPr>
      </w:pPr>
      <w:r>
        <w:t>Transaction Control (TCL) – bundle operations and allow rollback</w:t>
      </w:r>
    </w:p>
    <w:p w14:paraId="13BADFA9" w14:textId="7D62F087" w:rsidR="00FB765F" w:rsidRDefault="00FB765F" w:rsidP="00FB765F">
      <w:r>
        <w:drawing>
          <wp:inline distT="0" distB="0" distL="0" distR="0" wp14:anchorId="57B2780F" wp14:editId="2A39C908">
            <wp:extent cx="5078751" cy="1343025"/>
            <wp:effectExtent l="0" t="0" r="7620" b="0"/>
            <wp:docPr id="180997438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74388" name=""/>
                    <pic:cNvPicPr/>
                  </pic:nvPicPr>
                  <pic:blipFill>
                    <a:blip r:embed="rId19"/>
                    <a:stretch>
                      <a:fillRect/>
                    </a:stretch>
                  </pic:blipFill>
                  <pic:spPr>
                    <a:xfrm>
                      <a:off x="0" y="0"/>
                      <a:ext cx="5093464" cy="1346916"/>
                    </a:xfrm>
                    <a:prstGeom prst="rect">
                      <a:avLst/>
                    </a:prstGeom>
                  </pic:spPr>
                </pic:pic>
              </a:graphicData>
            </a:graphic>
          </wp:inline>
        </w:drawing>
      </w:r>
    </w:p>
    <w:p w14:paraId="54E1DB68" w14:textId="77777777" w:rsidR="008570F0" w:rsidRDefault="008570F0" w:rsidP="00097F99">
      <w:pPr>
        <w:ind w:left="360"/>
      </w:pPr>
    </w:p>
    <w:p w14:paraId="7697E430" w14:textId="6A8DEB5F" w:rsidR="008570F0" w:rsidRPr="00FB765F" w:rsidRDefault="00FB765F" w:rsidP="00097F99">
      <w:pPr>
        <w:ind w:left="360"/>
        <w:rPr>
          <w:lang w:val="bg-BG"/>
        </w:rPr>
      </w:pPr>
      <w:r>
        <w:lastRenderedPageBreak/>
        <w:drawing>
          <wp:inline distT="0" distB="0" distL="0" distR="0" wp14:anchorId="618B921F" wp14:editId="3F24FB14">
            <wp:extent cx="5295900" cy="2978360"/>
            <wp:effectExtent l="0" t="0" r="0" b="0"/>
            <wp:docPr id="122026961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69616" name=""/>
                    <pic:cNvPicPr/>
                  </pic:nvPicPr>
                  <pic:blipFill>
                    <a:blip r:embed="rId20"/>
                    <a:stretch>
                      <a:fillRect/>
                    </a:stretch>
                  </pic:blipFill>
                  <pic:spPr>
                    <a:xfrm>
                      <a:off x="0" y="0"/>
                      <a:ext cx="5298681" cy="2979924"/>
                    </a:xfrm>
                    <a:prstGeom prst="rect">
                      <a:avLst/>
                    </a:prstGeom>
                  </pic:spPr>
                </pic:pic>
              </a:graphicData>
            </a:graphic>
          </wp:inline>
        </w:drawing>
      </w:r>
    </w:p>
    <w:p w14:paraId="64BB0445" w14:textId="77777777" w:rsidR="00097F99" w:rsidRDefault="00097F99" w:rsidP="00097F99">
      <w:pPr>
        <w:ind w:left="360"/>
      </w:pPr>
    </w:p>
    <w:p w14:paraId="0E1DA98D" w14:textId="77777777" w:rsidR="00097F99" w:rsidRDefault="00097F99" w:rsidP="00097F99">
      <w:pPr>
        <w:ind w:left="360"/>
      </w:pPr>
    </w:p>
    <w:p w14:paraId="10CCB91D" w14:textId="77777777" w:rsidR="00097F99" w:rsidRDefault="00097F99" w:rsidP="00097F99">
      <w:pPr>
        <w:ind w:left="360"/>
      </w:pPr>
    </w:p>
    <w:p w14:paraId="53E02731" w14:textId="77777777" w:rsidR="00097F99" w:rsidRPr="006D5D2F" w:rsidRDefault="00097F99" w:rsidP="00097F99">
      <w:pPr>
        <w:ind w:left="360"/>
      </w:pPr>
    </w:p>
    <w:sectPr w:rsidR="00097F99" w:rsidRPr="006D5D2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6F90"/>
    <w:multiLevelType w:val="hybridMultilevel"/>
    <w:tmpl w:val="5CAA5EA0"/>
    <w:lvl w:ilvl="0" w:tplc="0402000B">
      <w:start w:val="1"/>
      <w:numFmt w:val="bullet"/>
      <w:lvlText w:val=""/>
      <w:lvlJc w:val="left"/>
      <w:pPr>
        <w:ind w:left="720" w:hanging="360"/>
      </w:pPr>
      <w:rPr>
        <w:rFonts w:ascii="Wingdings" w:hAnsi="Wingdings" w:hint="default"/>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8433A5"/>
    <w:multiLevelType w:val="hybridMultilevel"/>
    <w:tmpl w:val="FB464054"/>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8901E16"/>
    <w:multiLevelType w:val="hybridMultilevel"/>
    <w:tmpl w:val="B41E596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EAC0C42"/>
    <w:multiLevelType w:val="hybridMultilevel"/>
    <w:tmpl w:val="D8FCCB8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14B264A"/>
    <w:multiLevelType w:val="hybridMultilevel"/>
    <w:tmpl w:val="2E4EDAB4"/>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126726CC"/>
    <w:multiLevelType w:val="hybridMultilevel"/>
    <w:tmpl w:val="4DAA0AE6"/>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6" w15:restartNumberingAfterBreak="0">
    <w:nsid w:val="13294AA5"/>
    <w:multiLevelType w:val="hybridMultilevel"/>
    <w:tmpl w:val="D95E73CA"/>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7" w15:restartNumberingAfterBreak="0">
    <w:nsid w:val="14261E8F"/>
    <w:multiLevelType w:val="hybridMultilevel"/>
    <w:tmpl w:val="29C2535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52E3241"/>
    <w:multiLevelType w:val="hybridMultilevel"/>
    <w:tmpl w:val="25EAF178"/>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196E4612"/>
    <w:multiLevelType w:val="hybridMultilevel"/>
    <w:tmpl w:val="2D94F348"/>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0663401"/>
    <w:multiLevelType w:val="hybridMultilevel"/>
    <w:tmpl w:val="9C6ED0F2"/>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1" w15:restartNumberingAfterBreak="0">
    <w:nsid w:val="25364142"/>
    <w:multiLevelType w:val="hybridMultilevel"/>
    <w:tmpl w:val="78C4963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5A438D7"/>
    <w:multiLevelType w:val="hybridMultilevel"/>
    <w:tmpl w:val="6082F5D0"/>
    <w:lvl w:ilvl="0" w:tplc="0402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2D9B5CCE"/>
    <w:multiLevelType w:val="hybridMultilevel"/>
    <w:tmpl w:val="A22AA4C6"/>
    <w:lvl w:ilvl="0" w:tplc="0402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2E35D75"/>
    <w:multiLevelType w:val="hybridMultilevel"/>
    <w:tmpl w:val="236AEB3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376E3DCE"/>
    <w:multiLevelType w:val="hybridMultilevel"/>
    <w:tmpl w:val="C8227616"/>
    <w:lvl w:ilvl="0" w:tplc="0402000B">
      <w:start w:val="1"/>
      <w:numFmt w:val="bullet"/>
      <w:lvlText w:val=""/>
      <w:lvlJc w:val="left"/>
      <w:pPr>
        <w:ind w:left="720" w:hanging="360"/>
      </w:pPr>
      <w:rPr>
        <w:rFonts w:ascii="Wingdings" w:hAnsi="Wingdings" w:hint="default"/>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2F3345D"/>
    <w:multiLevelType w:val="hybridMultilevel"/>
    <w:tmpl w:val="308613D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4B914A59"/>
    <w:multiLevelType w:val="hybridMultilevel"/>
    <w:tmpl w:val="1A8AA48A"/>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4B9C6AB7"/>
    <w:multiLevelType w:val="hybridMultilevel"/>
    <w:tmpl w:val="6D26C4A0"/>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1921BB7"/>
    <w:multiLevelType w:val="hybridMultilevel"/>
    <w:tmpl w:val="8DA80B20"/>
    <w:lvl w:ilvl="0" w:tplc="0402000B">
      <w:start w:val="1"/>
      <w:numFmt w:val="bullet"/>
      <w:lvlText w:val=""/>
      <w:lvlJc w:val="left"/>
      <w:pPr>
        <w:ind w:left="720" w:hanging="360"/>
      </w:pPr>
      <w:rPr>
        <w:rFonts w:ascii="Wingdings" w:hAnsi="Wingdings" w:hint="default"/>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1CA7B81"/>
    <w:multiLevelType w:val="hybridMultilevel"/>
    <w:tmpl w:val="FBE4F9C2"/>
    <w:lvl w:ilvl="0" w:tplc="0402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4213CE3"/>
    <w:multiLevelType w:val="hybridMultilevel"/>
    <w:tmpl w:val="6BFAED2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60321638"/>
    <w:multiLevelType w:val="hybridMultilevel"/>
    <w:tmpl w:val="33C8EABA"/>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69762FBC"/>
    <w:multiLevelType w:val="hybridMultilevel"/>
    <w:tmpl w:val="F94A522A"/>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7240480A"/>
    <w:multiLevelType w:val="hybridMultilevel"/>
    <w:tmpl w:val="3CA877B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77DE5C88"/>
    <w:multiLevelType w:val="hybridMultilevel"/>
    <w:tmpl w:val="10AAB7DA"/>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7BE2667B"/>
    <w:multiLevelType w:val="hybridMultilevel"/>
    <w:tmpl w:val="9E722CE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7D380FA9"/>
    <w:multiLevelType w:val="hybridMultilevel"/>
    <w:tmpl w:val="1A105D94"/>
    <w:lvl w:ilvl="0" w:tplc="0402000B">
      <w:start w:val="1"/>
      <w:numFmt w:val="bullet"/>
      <w:lvlText w:val=""/>
      <w:lvlJc w:val="left"/>
      <w:pPr>
        <w:ind w:left="720" w:hanging="360"/>
      </w:pPr>
      <w:rPr>
        <w:rFonts w:ascii="Wingdings" w:hAnsi="Wingdings" w:hint="default"/>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C35143"/>
    <w:multiLevelType w:val="hybridMultilevel"/>
    <w:tmpl w:val="8DA45A8A"/>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48962477">
    <w:abstractNumId w:val="19"/>
  </w:num>
  <w:num w:numId="2" w16cid:durableId="1567256531">
    <w:abstractNumId w:val="16"/>
  </w:num>
  <w:num w:numId="3" w16cid:durableId="1502698662">
    <w:abstractNumId w:val="8"/>
  </w:num>
  <w:num w:numId="4" w16cid:durableId="1003436432">
    <w:abstractNumId w:val="4"/>
  </w:num>
  <w:num w:numId="5" w16cid:durableId="833493610">
    <w:abstractNumId w:val="2"/>
  </w:num>
  <w:num w:numId="6" w16cid:durableId="1942762923">
    <w:abstractNumId w:val="27"/>
  </w:num>
  <w:num w:numId="7" w16cid:durableId="535509150">
    <w:abstractNumId w:val="13"/>
  </w:num>
  <w:num w:numId="8" w16cid:durableId="1591693561">
    <w:abstractNumId w:val="12"/>
  </w:num>
  <w:num w:numId="9" w16cid:durableId="1064648391">
    <w:abstractNumId w:val="6"/>
  </w:num>
  <w:num w:numId="10" w16cid:durableId="1303387239">
    <w:abstractNumId w:val="15"/>
  </w:num>
  <w:num w:numId="11" w16cid:durableId="667489969">
    <w:abstractNumId w:val="0"/>
  </w:num>
  <w:num w:numId="12" w16cid:durableId="795560077">
    <w:abstractNumId w:val="9"/>
  </w:num>
  <w:num w:numId="13" w16cid:durableId="1423991333">
    <w:abstractNumId w:val="20"/>
  </w:num>
  <w:num w:numId="14" w16cid:durableId="1027025132">
    <w:abstractNumId w:val="7"/>
  </w:num>
  <w:num w:numId="15" w16cid:durableId="606498872">
    <w:abstractNumId w:val="24"/>
  </w:num>
  <w:num w:numId="16" w16cid:durableId="373044987">
    <w:abstractNumId w:val="1"/>
  </w:num>
  <w:num w:numId="17" w16cid:durableId="1867139097">
    <w:abstractNumId w:val="11"/>
  </w:num>
  <w:num w:numId="18" w16cid:durableId="1724133350">
    <w:abstractNumId w:val="21"/>
  </w:num>
  <w:num w:numId="19" w16cid:durableId="1371227810">
    <w:abstractNumId w:val="26"/>
  </w:num>
  <w:num w:numId="20" w16cid:durableId="1655715274">
    <w:abstractNumId w:val="14"/>
  </w:num>
  <w:num w:numId="21" w16cid:durableId="1246498548">
    <w:abstractNumId w:val="17"/>
  </w:num>
  <w:num w:numId="22" w16cid:durableId="1793592919">
    <w:abstractNumId w:val="22"/>
  </w:num>
  <w:num w:numId="23" w16cid:durableId="1560743489">
    <w:abstractNumId w:val="25"/>
  </w:num>
  <w:num w:numId="24" w16cid:durableId="1318993420">
    <w:abstractNumId w:val="3"/>
  </w:num>
  <w:num w:numId="25" w16cid:durableId="1458135438">
    <w:abstractNumId w:val="18"/>
  </w:num>
  <w:num w:numId="26" w16cid:durableId="442697811">
    <w:abstractNumId w:val="5"/>
  </w:num>
  <w:num w:numId="27" w16cid:durableId="1077631232">
    <w:abstractNumId w:val="10"/>
  </w:num>
  <w:num w:numId="28" w16cid:durableId="501697900">
    <w:abstractNumId w:val="28"/>
  </w:num>
  <w:num w:numId="29" w16cid:durableId="1005860092">
    <w:abstractNumId w:val="2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E8F"/>
    <w:rsid w:val="00097F99"/>
    <w:rsid w:val="000B0DAD"/>
    <w:rsid w:val="001132E0"/>
    <w:rsid w:val="001E62F7"/>
    <w:rsid w:val="001F3D30"/>
    <w:rsid w:val="00265E8F"/>
    <w:rsid w:val="0026745A"/>
    <w:rsid w:val="002D7D5C"/>
    <w:rsid w:val="00326347"/>
    <w:rsid w:val="003525C9"/>
    <w:rsid w:val="00355040"/>
    <w:rsid w:val="0036358D"/>
    <w:rsid w:val="004C2A1F"/>
    <w:rsid w:val="00524419"/>
    <w:rsid w:val="00582A9B"/>
    <w:rsid w:val="0062736B"/>
    <w:rsid w:val="006C0F04"/>
    <w:rsid w:val="006D5D2F"/>
    <w:rsid w:val="007E6179"/>
    <w:rsid w:val="007E6534"/>
    <w:rsid w:val="008570F0"/>
    <w:rsid w:val="00883254"/>
    <w:rsid w:val="009445EE"/>
    <w:rsid w:val="009746AD"/>
    <w:rsid w:val="00985571"/>
    <w:rsid w:val="00B600D8"/>
    <w:rsid w:val="00BA7418"/>
    <w:rsid w:val="00C046DF"/>
    <w:rsid w:val="00C56AD6"/>
    <w:rsid w:val="00F27D5E"/>
    <w:rsid w:val="00F818B1"/>
    <w:rsid w:val="00F83AE9"/>
    <w:rsid w:val="00FB765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3EE93"/>
  <w15:chartTrackingRefBased/>
  <w15:docId w15:val="{C033893B-9766-4BF7-BAD4-168291775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bg-B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4419"/>
    <w:rPr>
      <w:noProof/>
      <w:sz w:val="24"/>
      <w:szCs w:val="24"/>
      <w:lang w:val="en-US"/>
    </w:rPr>
  </w:style>
  <w:style w:type="paragraph" w:styleId="1">
    <w:name w:val="heading 1"/>
    <w:basedOn w:val="a"/>
    <w:next w:val="a"/>
    <w:link w:val="10"/>
    <w:uiPriority w:val="9"/>
    <w:qFormat/>
    <w:rsid w:val="00524419"/>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semiHidden/>
    <w:unhideWhenUsed/>
    <w:qFormat/>
    <w:rsid w:val="00524419"/>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semiHidden/>
    <w:unhideWhenUsed/>
    <w:qFormat/>
    <w:rsid w:val="00524419"/>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524419"/>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524419"/>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524419"/>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524419"/>
    <w:pPr>
      <w:spacing w:before="240" w:after="60"/>
      <w:outlineLvl w:val="6"/>
    </w:pPr>
    <w:rPr>
      <w:rFonts w:cstheme="majorBidi"/>
    </w:rPr>
  </w:style>
  <w:style w:type="paragraph" w:styleId="8">
    <w:name w:val="heading 8"/>
    <w:basedOn w:val="a"/>
    <w:next w:val="a"/>
    <w:link w:val="80"/>
    <w:uiPriority w:val="9"/>
    <w:semiHidden/>
    <w:unhideWhenUsed/>
    <w:qFormat/>
    <w:rsid w:val="00524419"/>
    <w:pPr>
      <w:spacing w:before="240" w:after="60"/>
      <w:outlineLvl w:val="7"/>
    </w:pPr>
    <w:rPr>
      <w:rFonts w:cstheme="majorBidi"/>
      <w:i/>
      <w:iCs/>
    </w:rPr>
  </w:style>
  <w:style w:type="paragraph" w:styleId="9">
    <w:name w:val="heading 9"/>
    <w:basedOn w:val="a"/>
    <w:next w:val="a"/>
    <w:link w:val="90"/>
    <w:uiPriority w:val="9"/>
    <w:semiHidden/>
    <w:unhideWhenUsed/>
    <w:qFormat/>
    <w:rsid w:val="00524419"/>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4419"/>
    <w:pPr>
      <w:ind w:left="720"/>
      <w:contextualSpacing/>
    </w:pPr>
  </w:style>
  <w:style w:type="character" w:styleId="a4">
    <w:name w:val="Strong"/>
    <w:basedOn w:val="a0"/>
    <w:uiPriority w:val="22"/>
    <w:qFormat/>
    <w:rsid w:val="00524419"/>
    <w:rPr>
      <w:b/>
      <w:bCs/>
    </w:rPr>
  </w:style>
  <w:style w:type="character" w:styleId="a5">
    <w:name w:val="annotation reference"/>
    <w:basedOn w:val="a0"/>
    <w:uiPriority w:val="99"/>
    <w:semiHidden/>
    <w:unhideWhenUsed/>
    <w:rsid w:val="00524419"/>
    <w:rPr>
      <w:sz w:val="16"/>
      <w:szCs w:val="16"/>
    </w:rPr>
  </w:style>
  <w:style w:type="paragraph" w:styleId="a6">
    <w:name w:val="annotation text"/>
    <w:basedOn w:val="a"/>
    <w:link w:val="a7"/>
    <w:uiPriority w:val="99"/>
    <w:semiHidden/>
    <w:unhideWhenUsed/>
    <w:rsid w:val="00524419"/>
    <w:rPr>
      <w:sz w:val="20"/>
      <w:szCs w:val="20"/>
    </w:rPr>
  </w:style>
  <w:style w:type="character" w:customStyle="1" w:styleId="a7">
    <w:name w:val="Текст на коментар Знак"/>
    <w:basedOn w:val="a0"/>
    <w:link w:val="a6"/>
    <w:uiPriority w:val="99"/>
    <w:semiHidden/>
    <w:rsid w:val="00524419"/>
    <w:rPr>
      <w:sz w:val="20"/>
      <w:szCs w:val="20"/>
      <w:lang w:val="en-US"/>
    </w:rPr>
  </w:style>
  <w:style w:type="paragraph" w:styleId="a8">
    <w:name w:val="annotation subject"/>
    <w:basedOn w:val="a6"/>
    <w:next w:val="a6"/>
    <w:link w:val="a9"/>
    <w:uiPriority w:val="99"/>
    <w:semiHidden/>
    <w:unhideWhenUsed/>
    <w:rsid w:val="00524419"/>
    <w:rPr>
      <w:b/>
      <w:bCs/>
    </w:rPr>
  </w:style>
  <w:style w:type="character" w:customStyle="1" w:styleId="a9">
    <w:name w:val="Предмет на коментар Знак"/>
    <w:basedOn w:val="a7"/>
    <w:link w:val="a8"/>
    <w:uiPriority w:val="99"/>
    <w:semiHidden/>
    <w:rsid w:val="00524419"/>
    <w:rPr>
      <w:b/>
      <w:bCs/>
      <w:sz w:val="20"/>
      <w:szCs w:val="20"/>
      <w:lang w:val="en-US"/>
    </w:rPr>
  </w:style>
  <w:style w:type="character" w:customStyle="1" w:styleId="10">
    <w:name w:val="Заглавие 1 Знак"/>
    <w:basedOn w:val="a0"/>
    <w:link w:val="1"/>
    <w:uiPriority w:val="9"/>
    <w:rsid w:val="00524419"/>
    <w:rPr>
      <w:rFonts w:asciiTheme="majorHAnsi" w:eastAsiaTheme="majorEastAsia" w:hAnsiTheme="majorHAnsi" w:cstheme="majorBidi"/>
      <w:b/>
      <w:bCs/>
      <w:kern w:val="32"/>
      <w:sz w:val="32"/>
      <w:szCs w:val="32"/>
    </w:rPr>
  </w:style>
  <w:style w:type="character" w:customStyle="1" w:styleId="20">
    <w:name w:val="Заглавие 2 Знак"/>
    <w:basedOn w:val="a0"/>
    <w:link w:val="2"/>
    <w:uiPriority w:val="9"/>
    <w:semiHidden/>
    <w:rsid w:val="00524419"/>
    <w:rPr>
      <w:rFonts w:asciiTheme="majorHAnsi" w:eastAsiaTheme="majorEastAsia" w:hAnsiTheme="majorHAnsi" w:cstheme="majorBidi"/>
      <w:b/>
      <w:bCs/>
      <w:i/>
      <w:iCs/>
      <w:sz w:val="28"/>
      <w:szCs w:val="28"/>
    </w:rPr>
  </w:style>
  <w:style w:type="character" w:customStyle="1" w:styleId="30">
    <w:name w:val="Заглавие 3 Знак"/>
    <w:basedOn w:val="a0"/>
    <w:link w:val="3"/>
    <w:uiPriority w:val="9"/>
    <w:semiHidden/>
    <w:rsid w:val="00524419"/>
    <w:rPr>
      <w:rFonts w:asciiTheme="majorHAnsi" w:eastAsiaTheme="majorEastAsia" w:hAnsiTheme="majorHAnsi" w:cstheme="majorBidi"/>
      <w:b/>
      <w:bCs/>
      <w:sz w:val="26"/>
      <w:szCs w:val="26"/>
    </w:rPr>
  </w:style>
  <w:style w:type="character" w:customStyle="1" w:styleId="40">
    <w:name w:val="Заглавие 4 Знак"/>
    <w:basedOn w:val="a0"/>
    <w:link w:val="4"/>
    <w:uiPriority w:val="9"/>
    <w:semiHidden/>
    <w:rsid w:val="00524419"/>
    <w:rPr>
      <w:rFonts w:cstheme="majorBidi"/>
      <w:b/>
      <w:bCs/>
      <w:sz w:val="28"/>
      <w:szCs w:val="28"/>
    </w:rPr>
  </w:style>
  <w:style w:type="character" w:customStyle="1" w:styleId="50">
    <w:name w:val="Заглавие 5 Знак"/>
    <w:basedOn w:val="a0"/>
    <w:link w:val="5"/>
    <w:uiPriority w:val="9"/>
    <w:semiHidden/>
    <w:rsid w:val="00524419"/>
    <w:rPr>
      <w:rFonts w:cstheme="majorBidi"/>
      <w:b/>
      <w:bCs/>
      <w:i/>
      <w:iCs/>
      <w:sz w:val="26"/>
      <w:szCs w:val="26"/>
    </w:rPr>
  </w:style>
  <w:style w:type="character" w:customStyle="1" w:styleId="60">
    <w:name w:val="Заглавие 6 Знак"/>
    <w:basedOn w:val="a0"/>
    <w:link w:val="6"/>
    <w:uiPriority w:val="9"/>
    <w:semiHidden/>
    <w:rsid w:val="00524419"/>
    <w:rPr>
      <w:rFonts w:cstheme="majorBidi"/>
      <w:b/>
      <w:bCs/>
    </w:rPr>
  </w:style>
  <w:style w:type="character" w:customStyle="1" w:styleId="70">
    <w:name w:val="Заглавие 7 Знак"/>
    <w:basedOn w:val="a0"/>
    <w:link w:val="7"/>
    <w:uiPriority w:val="9"/>
    <w:semiHidden/>
    <w:rsid w:val="00524419"/>
    <w:rPr>
      <w:rFonts w:cstheme="majorBidi"/>
      <w:sz w:val="24"/>
      <w:szCs w:val="24"/>
    </w:rPr>
  </w:style>
  <w:style w:type="character" w:customStyle="1" w:styleId="80">
    <w:name w:val="Заглавие 8 Знак"/>
    <w:basedOn w:val="a0"/>
    <w:link w:val="8"/>
    <w:uiPriority w:val="9"/>
    <w:semiHidden/>
    <w:rsid w:val="00524419"/>
    <w:rPr>
      <w:rFonts w:cstheme="majorBidi"/>
      <w:i/>
      <w:iCs/>
      <w:sz w:val="24"/>
      <w:szCs w:val="24"/>
    </w:rPr>
  </w:style>
  <w:style w:type="character" w:customStyle="1" w:styleId="90">
    <w:name w:val="Заглавие 9 Знак"/>
    <w:basedOn w:val="a0"/>
    <w:link w:val="9"/>
    <w:uiPriority w:val="9"/>
    <w:semiHidden/>
    <w:rsid w:val="00524419"/>
    <w:rPr>
      <w:rFonts w:asciiTheme="majorHAnsi" w:eastAsiaTheme="majorEastAsia" w:hAnsiTheme="majorHAnsi" w:cstheme="majorBidi"/>
    </w:rPr>
  </w:style>
  <w:style w:type="paragraph" w:styleId="aa">
    <w:name w:val="caption"/>
    <w:basedOn w:val="a"/>
    <w:next w:val="a"/>
    <w:uiPriority w:val="35"/>
    <w:semiHidden/>
    <w:unhideWhenUsed/>
    <w:rsid w:val="00524419"/>
    <w:rPr>
      <w:b/>
      <w:bCs/>
      <w:color w:val="4472C4" w:themeColor="accent1"/>
      <w:sz w:val="18"/>
      <w:szCs w:val="18"/>
    </w:rPr>
  </w:style>
  <w:style w:type="paragraph" w:styleId="ab">
    <w:name w:val="Title"/>
    <w:basedOn w:val="a"/>
    <w:next w:val="a"/>
    <w:link w:val="ac"/>
    <w:uiPriority w:val="10"/>
    <w:qFormat/>
    <w:rsid w:val="00524419"/>
    <w:pPr>
      <w:spacing w:before="240" w:after="60"/>
      <w:jc w:val="center"/>
      <w:outlineLvl w:val="0"/>
    </w:pPr>
    <w:rPr>
      <w:rFonts w:asciiTheme="majorHAnsi" w:eastAsiaTheme="majorEastAsia" w:hAnsiTheme="majorHAnsi" w:cstheme="majorBidi"/>
      <w:b/>
      <w:bCs/>
      <w:kern w:val="28"/>
      <w:sz w:val="32"/>
      <w:szCs w:val="32"/>
    </w:rPr>
  </w:style>
  <w:style w:type="character" w:customStyle="1" w:styleId="ac">
    <w:name w:val="Заглавие Знак"/>
    <w:basedOn w:val="a0"/>
    <w:link w:val="ab"/>
    <w:uiPriority w:val="10"/>
    <w:rsid w:val="00524419"/>
    <w:rPr>
      <w:rFonts w:asciiTheme="majorHAnsi" w:eastAsiaTheme="majorEastAsia" w:hAnsiTheme="majorHAnsi" w:cstheme="majorBidi"/>
      <w:b/>
      <w:bCs/>
      <w:kern w:val="28"/>
      <w:sz w:val="32"/>
      <w:szCs w:val="32"/>
    </w:rPr>
  </w:style>
  <w:style w:type="paragraph" w:styleId="ad">
    <w:name w:val="Subtitle"/>
    <w:basedOn w:val="a"/>
    <w:next w:val="a"/>
    <w:link w:val="ae"/>
    <w:uiPriority w:val="11"/>
    <w:qFormat/>
    <w:rsid w:val="00524419"/>
    <w:pPr>
      <w:spacing w:after="60"/>
      <w:jc w:val="center"/>
      <w:outlineLvl w:val="1"/>
    </w:pPr>
    <w:rPr>
      <w:rFonts w:asciiTheme="majorHAnsi" w:eastAsiaTheme="majorEastAsia" w:hAnsiTheme="majorHAnsi" w:cstheme="majorBidi"/>
    </w:rPr>
  </w:style>
  <w:style w:type="character" w:customStyle="1" w:styleId="ae">
    <w:name w:val="Подзаглавие Знак"/>
    <w:basedOn w:val="a0"/>
    <w:link w:val="ad"/>
    <w:uiPriority w:val="11"/>
    <w:rsid w:val="00524419"/>
    <w:rPr>
      <w:rFonts w:asciiTheme="majorHAnsi" w:eastAsiaTheme="majorEastAsia" w:hAnsiTheme="majorHAnsi" w:cstheme="majorBidi"/>
      <w:sz w:val="24"/>
      <w:szCs w:val="24"/>
    </w:rPr>
  </w:style>
  <w:style w:type="character" w:styleId="af">
    <w:name w:val="Emphasis"/>
    <w:basedOn w:val="a0"/>
    <w:uiPriority w:val="20"/>
    <w:qFormat/>
    <w:rsid w:val="00524419"/>
    <w:rPr>
      <w:rFonts w:asciiTheme="minorHAnsi" w:hAnsiTheme="minorHAnsi"/>
      <w:b/>
      <w:i/>
      <w:iCs/>
    </w:rPr>
  </w:style>
  <w:style w:type="paragraph" w:styleId="af0">
    <w:name w:val="No Spacing"/>
    <w:basedOn w:val="a"/>
    <w:uiPriority w:val="1"/>
    <w:qFormat/>
    <w:rsid w:val="00524419"/>
    <w:rPr>
      <w:szCs w:val="32"/>
    </w:rPr>
  </w:style>
  <w:style w:type="paragraph" w:styleId="af1">
    <w:name w:val="Quote"/>
    <w:basedOn w:val="a"/>
    <w:next w:val="a"/>
    <w:link w:val="af2"/>
    <w:uiPriority w:val="29"/>
    <w:qFormat/>
    <w:rsid w:val="00524419"/>
    <w:rPr>
      <w:i/>
    </w:rPr>
  </w:style>
  <w:style w:type="character" w:customStyle="1" w:styleId="af2">
    <w:name w:val="Цитат Знак"/>
    <w:basedOn w:val="a0"/>
    <w:link w:val="af1"/>
    <w:uiPriority w:val="29"/>
    <w:rsid w:val="00524419"/>
    <w:rPr>
      <w:i/>
      <w:sz w:val="24"/>
      <w:szCs w:val="24"/>
    </w:rPr>
  </w:style>
  <w:style w:type="paragraph" w:styleId="af3">
    <w:name w:val="Intense Quote"/>
    <w:basedOn w:val="a"/>
    <w:next w:val="a"/>
    <w:link w:val="af4"/>
    <w:uiPriority w:val="30"/>
    <w:qFormat/>
    <w:rsid w:val="00524419"/>
    <w:pPr>
      <w:ind w:left="720" w:right="720"/>
    </w:pPr>
    <w:rPr>
      <w:b/>
      <w:i/>
      <w:szCs w:val="22"/>
    </w:rPr>
  </w:style>
  <w:style w:type="character" w:customStyle="1" w:styleId="af4">
    <w:name w:val="Интензивно цитиране Знак"/>
    <w:basedOn w:val="a0"/>
    <w:link w:val="af3"/>
    <w:uiPriority w:val="30"/>
    <w:rsid w:val="00524419"/>
    <w:rPr>
      <w:b/>
      <w:i/>
      <w:sz w:val="24"/>
    </w:rPr>
  </w:style>
  <w:style w:type="character" w:styleId="af5">
    <w:name w:val="Subtle Emphasis"/>
    <w:uiPriority w:val="19"/>
    <w:qFormat/>
    <w:rsid w:val="00524419"/>
    <w:rPr>
      <w:i/>
      <w:color w:val="5A5A5A" w:themeColor="text1" w:themeTint="A5"/>
    </w:rPr>
  </w:style>
  <w:style w:type="character" w:styleId="af6">
    <w:name w:val="Intense Emphasis"/>
    <w:basedOn w:val="a0"/>
    <w:uiPriority w:val="21"/>
    <w:qFormat/>
    <w:rsid w:val="00524419"/>
    <w:rPr>
      <w:b/>
      <w:i/>
      <w:sz w:val="24"/>
      <w:szCs w:val="24"/>
      <w:u w:val="single"/>
    </w:rPr>
  </w:style>
  <w:style w:type="character" w:styleId="af7">
    <w:name w:val="Subtle Reference"/>
    <w:basedOn w:val="a0"/>
    <w:uiPriority w:val="31"/>
    <w:qFormat/>
    <w:rsid w:val="00524419"/>
    <w:rPr>
      <w:sz w:val="24"/>
      <w:szCs w:val="24"/>
      <w:u w:val="single"/>
    </w:rPr>
  </w:style>
  <w:style w:type="character" w:styleId="af8">
    <w:name w:val="Intense Reference"/>
    <w:basedOn w:val="a0"/>
    <w:uiPriority w:val="32"/>
    <w:qFormat/>
    <w:rsid w:val="00524419"/>
    <w:rPr>
      <w:b/>
      <w:sz w:val="24"/>
      <w:u w:val="single"/>
    </w:rPr>
  </w:style>
  <w:style w:type="character" w:styleId="af9">
    <w:name w:val="Book Title"/>
    <w:basedOn w:val="a0"/>
    <w:uiPriority w:val="33"/>
    <w:qFormat/>
    <w:rsid w:val="00524419"/>
    <w:rPr>
      <w:rFonts w:asciiTheme="majorHAnsi" w:eastAsiaTheme="majorEastAsia" w:hAnsiTheme="majorHAnsi"/>
      <w:b/>
      <w:i/>
      <w:sz w:val="24"/>
      <w:szCs w:val="24"/>
    </w:rPr>
  </w:style>
  <w:style w:type="paragraph" w:styleId="afa">
    <w:name w:val="TOC Heading"/>
    <w:basedOn w:val="1"/>
    <w:next w:val="a"/>
    <w:uiPriority w:val="39"/>
    <w:semiHidden/>
    <w:unhideWhenUsed/>
    <w:qFormat/>
    <w:rsid w:val="00524419"/>
    <w:pPr>
      <w:outlineLvl w:val="9"/>
    </w:pPr>
  </w:style>
  <w:style w:type="character" w:styleId="afb">
    <w:name w:val="Hyperlink"/>
    <w:basedOn w:val="a0"/>
    <w:uiPriority w:val="99"/>
    <w:unhideWhenUsed/>
    <w:rsid w:val="00524419"/>
    <w:rPr>
      <w:color w:val="0563C1" w:themeColor="hyperlink"/>
      <w:u w:val="single"/>
    </w:rPr>
  </w:style>
  <w:style w:type="character" w:styleId="afc">
    <w:name w:val="Unresolved Mention"/>
    <w:basedOn w:val="a0"/>
    <w:uiPriority w:val="99"/>
    <w:semiHidden/>
    <w:unhideWhenUsed/>
    <w:rsid w:val="00524419"/>
    <w:rPr>
      <w:color w:val="605E5C"/>
      <w:shd w:val="clear" w:color="auto" w:fill="E1DFDD"/>
    </w:rPr>
  </w:style>
  <w:style w:type="character" w:styleId="afd">
    <w:name w:val="FollowedHyperlink"/>
    <w:basedOn w:val="a0"/>
    <w:uiPriority w:val="99"/>
    <w:semiHidden/>
    <w:unhideWhenUsed/>
    <w:rsid w:val="002674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pairwise.teremokgames.com/"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6CD63-556B-48CA-B893-3F9F6791D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Pages>
  <Words>1915</Words>
  <Characters>10919</Characters>
  <Application>Microsoft Office Word</Application>
  <DocSecurity>0</DocSecurity>
  <Lines>90</Lines>
  <Paragraphs>25</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 Gadzhev</dc:creator>
  <cp:keywords/>
  <dc:description/>
  <cp:lastModifiedBy>Georgi Gadzhev</cp:lastModifiedBy>
  <cp:revision>12</cp:revision>
  <dcterms:created xsi:type="dcterms:W3CDTF">2023-11-22T22:13:00Z</dcterms:created>
  <dcterms:modified xsi:type="dcterms:W3CDTF">2023-11-29T23:39:00Z</dcterms:modified>
</cp:coreProperties>
</file>