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B0DF1" w14:textId="77777777" w:rsidR="00065FDC" w:rsidRDefault="00446C49">
      <w:r>
        <w:t xml:space="preserve">                                         </w:t>
      </w:r>
      <w:r>
        <w:rPr>
          <w:noProof/>
          <w:lang w:val="en-US"/>
        </w:rPr>
        <w:drawing>
          <wp:inline distT="0" distB="0" distL="0" distR="0" wp14:anchorId="09519801" wp14:editId="1A4102A2">
            <wp:extent cx="3000375" cy="25241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t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524125"/>
                    </a:xfrm>
                    <a:prstGeom prst="rect">
                      <a:avLst/>
                    </a:prstGeom>
                    <a:noFill/>
                    <a:ln>
                      <a:noFill/>
                    </a:ln>
                  </pic:spPr>
                </pic:pic>
              </a:graphicData>
            </a:graphic>
          </wp:inline>
        </w:drawing>
      </w:r>
    </w:p>
    <w:p w14:paraId="46C2A53A" w14:textId="77777777" w:rsidR="00446C49" w:rsidRDefault="00446C49">
      <w:pPr>
        <w:rPr>
          <w:b/>
          <w:i/>
          <w:sz w:val="56"/>
          <w:szCs w:val="56"/>
        </w:rPr>
      </w:pPr>
      <w:r>
        <w:rPr>
          <w:b/>
          <w:i/>
          <w:sz w:val="56"/>
          <w:szCs w:val="56"/>
        </w:rPr>
        <w:t xml:space="preserve">   Universidad Tecnológica Nacional</w:t>
      </w:r>
    </w:p>
    <w:p w14:paraId="745F3B71" w14:textId="77777777" w:rsidR="00A97EEC" w:rsidRDefault="00A97EEC" w:rsidP="00A97EEC">
      <w:pPr>
        <w:jc w:val="center"/>
        <w:rPr>
          <w:b/>
          <w:i/>
          <w:sz w:val="56"/>
          <w:szCs w:val="56"/>
        </w:rPr>
      </w:pPr>
    </w:p>
    <w:p w14:paraId="34497145" w14:textId="460CCE9D" w:rsidR="00446C49" w:rsidRPr="00BE25A8" w:rsidRDefault="00446C49" w:rsidP="00A97EEC">
      <w:pPr>
        <w:jc w:val="center"/>
        <w:rPr>
          <w:b/>
          <w:i/>
          <w:sz w:val="56"/>
          <w:szCs w:val="56"/>
        </w:rPr>
      </w:pPr>
      <w:r>
        <w:rPr>
          <w:b/>
          <w:i/>
          <w:sz w:val="56"/>
          <w:szCs w:val="56"/>
        </w:rPr>
        <w:t>Ingeniería en sistemas de información</w:t>
      </w:r>
    </w:p>
    <w:p w14:paraId="4B242E30" w14:textId="77777777" w:rsidR="00A97EEC" w:rsidRDefault="00A97EEC">
      <w:pPr>
        <w:rPr>
          <w:b/>
          <w:sz w:val="28"/>
          <w:szCs w:val="28"/>
        </w:rPr>
      </w:pPr>
    </w:p>
    <w:p w14:paraId="008B3DAF" w14:textId="1362AA19" w:rsidR="00446C49" w:rsidRDefault="00446C49">
      <w:pPr>
        <w:rPr>
          <w:sz w:val="28"/>
          <w:szCs w:val="28"/>
        </w:rPr>
      </w:pPr>
      <w:r>
        <w:rPr>
          <w:b/>
          <w:sz w:val="28"/>
          <w:szCs w:val="28"/>
        </w:rPr>
        <w:t xml:space="preserve">Cátedra:  </w:t>
      </w:r>
      <w:r w:rsidR="00A97EEC">
        <w:rPr>
          <w:b/>
          <w:sz w:val="28"/>
          <w:szCs w:val="28"/>
        </w:rPr>
        <w:t xml:space="preserve">3K4 </w:t>
      </w:r>
      <w:r>
        <w:rPr>
          <w:sz w:val="28"/>
          <w:szCs w:val="28"/>
        </w:rPr>
        <w:t>Diseño de sistemas.</w:t>
      </w:r>
    </w:p>
    <w:p w14:paraId="536C0D66" w14:textId="6BA89AC5" w:rsidR="00A97EEC" w:rsidRPr="00A97EEC" w:rsidRDefault="00A97EEC" w:rsidP="00A97EEC">
      <w:pPr>
        <w:rPr>
          <w:bCs/>
          <w:sz w:val="28"/>
          <w:szCs w:val="28"/>
        </w:rPr>
      </w:pPr>
      <w:r w:rsidRPr="00A97EEC">
        <w:rPr>
          <w:b/>
          <w:sz w:val="28"/>
          <w:szCs w:val="28"/>
        </w:rPr>
        <w:t xml:space="preserve">Docentes: </w:t>
      </w:r>
      <w:r w:rsidRPr="00A97EEC">
        <w:rPr>
          <w:bCs/>
          <w:sz w:val="28"/>
          <w:szCs w:val="28"/>
        </w:rPr>
        <w:tab/>
      </w:r>
      <w:proofErr w:type="spellStart"/>
      <w:r w:rsidRPr="00A97EEC">
        <w:rPr>
          <w:bCs/>
          <w:sz w:val="28"/>
          <w:szCs w:val="28"/>
        </w:rPr>
        <w:t>Meles</w:t>
      </w:r>
      <w:proofErr w:type="spellEnd"/>
      <w:r w:rsidRPr="00A97EEC">
        <w:rPr>
          <w:bCs/>
          <w:sz w:val="28"/>
          <w:szCs w:val="28"/>
        </w:rPr>
        <w:t>, Silvia.</w:t>
      </w:r>
    </w:p>
    <w:p w14:paraId="734ADFF0" w14:textId="77777777" w:rsidR="00A97EEC" w:rsidRPr="00A97EEC" w:rsidRDefault="00A97EEC" w:rsidP="00A97EEC">
      <w:pPr>
        <w:ind w:left="708" w:firstLine="708"/>
        <w:rPr>
          <w:bCs/>
          <w:sz w:val="28"/>
          <w:szCs w:val="28"/>
        </w:rPr>
      </w:pPr>
      <w:r w:rsidRPr="00A97EEC">
        <w:rPr>
          <w:bCs/>
          <w:sz w:val="28"/>
          <w:szCs w:val="28"/>
        </w:rPr>
        <w:t>Bene, Florencia.</w:t>
      </w:r>
    </w:p>
    <w:p w14:paraId="78CA1F57" w14:textId="1A7DEAE2" w:rsidR="008E77BC" w:rsidRPr="00A97EEC" w:rsidRDefault="00A97EEC" w:rsidP="00A97EEC">
      <w:pPr>
        <w:ind w:left="708" w:firstLine="708"/>
        <w:rPr>
          <w:bCs/>
          <w:sz w:val="28"/>
          <w:szCs w:val="28"/>
        </w:rPr>
      </w:pPr>
      <w:r w:rsidRPr="00A97EEC">
        <w:rPr>
          <w:bCs/>
          <w:sz w:val="28"/>
          <w:szCs w:val="28"/>
        </w:rPr>
        <w:t>Andrada, Emiliano.</w:t>
      </w:r>
      <w:r w:rsidR="00E963DB" w:rsidRPr="00A97EEC">
        <w:rPr>
          <w:bCs/>
          <w:sz w:val="28"/>
          <w:szCs w:val="28"/>
        </w:rPr>
        <w:tab/>
      </w:r>
    </w:p>
    <w:p w14:paraId="7D95CC0F" w14:textId="6F69C39D" w:rsidR="00446C49" w:rsidRPr="00A97EEC" w:rsidRDefault="00446C49">
      <w:pPr>
        <w:rPr>
          <w:bCs/>
          <w:sz w:val="28"/>
          <w:szCs w:val="28"/>
        </w:rPr>
      </w:pPr>
      <w:r>
        <w:rPr>
          <w:b/>
          <w:sz w:val="28"/>
          <w:szCs w:val="28"/>
        </w:rPr>
        <w:t>Grupo nro</w:t>
      </w:r>
      <w:r w:rsidR="00A97EEC">
        <w:rPr>
          <w:b/>
          <w:sz w:val="28"/>
          <w:szCs w:val="28"/>
        </w:rPr>
        <w:t xml:space="preserve">.: </w:t>
      </w:r>
      <w:r w:rsidR="00A97EEC">
        <w:rPr>
          <w:bCs/>
          <w:sz w:val="28"/>
          <w:szCs w:val="28"/>
        </w:rPr>
        <w:t xml:space="preserve">9 </w:t>
      </w:r>
    </w:p>
    <w:p w14:paraId="4DC03FD3" w14:textId="77777777" w:rsidR="00A97EEC" w:rsidRPr="00A97EEC" w:rsidRDefault="00A97EEC" w:rsidP="00A97EEC">
      <w:pPr>
        <w:spacing w:line="240" w:lineRule="auto"/>
        <w:rPr>
          <w:bCs/>
          <w:sz w:val="28"/>
          <w:szCs w:val="28"/>
        </w:rPr>
      </w:pPr>
      <w:r w:rsidRPr="00A97EEC">
        <w:rPr>
          <w:b/>
          <w:sz w:val="28"/>
          <w:szCs w:val="28"/>
        </w:rPr>
        <w:t xml:space="preserve">Integrantes: </w:t>
      </w:r>
      <w:r w:rsidRPr="00A97EEC">
        <w:rPr>
          <w:bCs/>
          <w:sz w:val="28"/>
          <w:szCs w:val="28"/>
        </w:rPr>
        <w:t>Llamas, Franco Emmanuel. 69923.</w:t>
      </w:r>
    </w:p>
    <w:p w14:paraId="635D6EBF" w14:textId="77777777" w:rsidR="00A97EEC" w:rsidRPr="00A97EEC" w:rsidRDefault="00A97EEC" w:rsidP="00A97EEC">
      <w:pPr>
        <w:spacing w:line="240" w:lineRule="auto"/>
        <w:ind w:left="1416"/>
        <w:rPr>
          <w:bCs/>
          <w:sz w:val="28"/>
          <w:szCs w:val="28"/>
        </w:rPr>
      </w:pPr>
      <w:proofErr w:type="spellStart"/>
      <w:r w:rsidRPr="00A97EEC">
        <w:rPr>
          <w:bCs/>
          <w:sz w:val="28"/>
          <w:szCs w:val="28"/>
        </w:rPr>
        <w:t>Downes</w:t>
      </w:r>
      <w:proofErr w:type="spellEnd"/>
      <w:r w:rsidRPr="00A97EEC">
        <w:rPr>
          <w:bCs/>
          <w:sz w:val="28"/>
          <w:szCs w:val="28"/>
        </w:rPr>
        <w:t xml:space="preserve">, </w:t>
      </w:r>
      <w:proofErr w:type="spellStart"/>
      <w:r w:rsidRPr="00A97EEC">
        <w:rPr>
          <w:bCs/>
          <w:sz w:val="28"/>
          <w:szCs w:val="28"/>
        </w:rPr>
        <w:t>Agustin</w:t>
      </w:r>
      <w:proofErr w:type="spellEnd"/>
      <w:r w:rsidRPr="00A97EEC">
        <w:rPr>
          <w:bCs/>
          <w:sz w:val="28"/>
          <w:szCs w:val="28"/>
        </w:rPr>
        <w:t>. 70103. agustindownes@gmail.com</w:t>
      </w:r>
    </w:p>
    <w:p w14:paraId="126E8CAD" w14:textId="77777777" w:rsidR="00A97EEC" w:rsidRPr="00A97EEC" w:rsidRDefault="00A97EEC" w:rsidP="00A97EEC">
      <w:pPr>
        <w:spacing w:line="240" w:lineRule="auto"/>
        <w:ind w:left="708" w:firstLine="708"/>
        <w:rPr>
          <w:bCs/>
          <w:sz w:val="28"/>
          <w:szCs w:val="28"/>
        </w:rPr>
      </w:pPr>
      <w:r w:rsidRPr="00A97EEC">
        <w:rPr>
          <w:bCs/>
          <w:sz w:val="28"/>
          <w:szCs w:val="28"/>
        </w:rPr>
        <w:t>Gallo, Gonzalo. 54784. gonzalo.hca@gmail.com</w:t>
      </w:r>
    </w:p>
    <w:p w14:paraId="5E33DC80" w14:textId="361782EB" w:rsidR="00FC7921" w:rsidRPr="008A4BBB" w:rsidRDefault="00A97EEC" w:rsidP="00A97EEC">
      <w:pPr>
        <w:spacing w:line="240" w:lineRule="auto"/>
        <w:ind w:left="708" w:firstLine="708"/>
        <w:rPr>
          <w:sz w:val="28"/>
          <w:szCs w:val="28"/>
        </w:rPr>
      </w:pPr>
      <w:r w:rsidRPr="00A97EEC">
        <w:rPr>
          <w:bCs/>
          <w:sz w:val="28"/>
          <w:szCs w:val="28"/>
        </w:rPr>
        <w:t>Tosco, Rodrigo. 69404. rodrigotosco95@gmail.com</w:t>
      </w:r>
      <w:r w:rsidR="00B82201" w:rsidRPr="00A97EEC">
        <w:rPr>
          <w:bCs/>
          <w:sz w:val="28"/>
          <w:szCs w:val="28"/>
        </w:rPr>
        <w:tab/>
      </w:r>
      <w:r w:rsidR="00B82201">
        <w:rPr>
          <w:sz w:val="28"/>
          <w:szCs w:val="28"/>
        </w:rPr>
        <w:tab/>
      </w:r>
    </w:p>
    <w:p w14:paraId="069EFB76" w14:textId="135B6BFE" w:rsidR="00BE25A8" w:rsidRDefault="00446C49">
      <w:pPr>
        <w:rPr>
          <w:bCs/>
          <w:sz w:val="28"/>
          <w:szCs w:val="28"/>
        </w:rPr>
      </w:pPr>
      <w:r>
        <w:rPr>
          <w:b/>
          <w:sz w:val="28"/>
          <w:szCs w:val="28"/>
        </w:rPr>
        <w:t xml:space="preserve">Fecha Entrega: </w:t>
      </w:r>
      <w:r w:rsidR="00A97EEC">
        <w:rPr>
          <w:bCs/>
          <w:sz w:val="28"/>
          <w:szCs w:val="28"/>
        </w:rPr>
        <w:t>30/08/2019</w:t>
      </w:r>
    </w:p>
    <w:p w14:paraId="354ABB8D" w14:textId="77777777" w:rsidR="00725359" w:rsidRPr="00A97EEC" w:rsidRDefault="00725359">
      <w:pPr>
        <w:rPr>
          <w:bCs/>
          <w:sz w:val="28"/>
          <w:szCs w:val="28"/>
        </w:rPr>
      </w:pPr>
    </w:p>
    <w:p w14:paraId="69C5E36A" w14:textId="77777777" w:rsidR="00BE25A8" w:rsidRPr="001C3B95" w:rsidRDefault="00BE25A8">
      <w:pPr>
        <w:rPr>
          <w:sz w:val="28"/>
          <w:szCs w:val="28"/>
        </w:rPr>
      </w:pPr>
      <w:r>
        <w:rPr>
          <w:sz w:val="28"/>
          <w:szCs w:val="28"/>
        </w:rPr>
        <w:lastRenderedPageBreak/>
        <w:t xml:space="preserve"> </w:t>
      </w:r>
      <w:r w:rsidRPr="001C3B95">
        <w:rPr>
          <w:b/>
          <w:sz w:val="48"/>
          <w:szCs w:val="44"/>
        </w:rPr>
        <w:t>Índice</w:t>
      </w:r>
    </w:p>
    <w:sdt>
      <w:sdtPr>
        <w:rPr>
          <w:rFonts w:asciiTheme="minorHAnsi" w:eastAsiaTheme="minorEastAsia" w:hAnsiTheme="minorHAnsi" w:cstheme="minorBidi"/>
          <w:color w:val="auto"/>
          <w:sz w:val="22"/>
          <w:szCs w:val="22"/>
          <w:lang w:val="es-ES"/>
        </w:rPr>
        <w:id w:val="117422473"/>
        <w:docPartObj>
          <w:docPartGallery w:val="Table of Contents"/>
          <w:docPartUnique/>
        </w:docPartObj>
      </w:sdtPr>
      <w:sdtEndPr>
        <w:rPr>
          <w:b/>
          <w:bCs/>
          <w:lang w:val="es-AR"/>
        </w:rPr>
      </w:sdtEndPr>
      <w:sdtContent>
        <w:p w14:paraId="67B23D3C" w14:textId="77777777" w:rsidR="005A6FCA" w:rsidRDefault="005A6FCA">
          <w:pPr>
            <w:pStyle w:val="TtuloTDC"/>
          </w:pPr>
          <w:r>
            <w:rPr>
              <w:lang w:val="es-ES"/>
            </w:rPr>
            <w:t>Contenido</w:t>
          </w:r>
        </w:p>
        <w:p w14:paraId="3BE41DEF" w14:textId="6C96909C" w:rsidR="00932EB3" w:rsidRDefault="005A6FCA">
          <w:pPr>
            <w:pStyle w:val="TDC1"/>
            <w:tabs>
              <w:tab w:val="right" w:leader="dot" w:pos="8494"/>
            </w:tabs>
            <w:rPr>
              <w:noProof/>
              <w:lang w:val="en-US"/>
            </w:rPr>
          </w:pPr>
          <w:r>
            <w:fldChar w:fldCharType="begin"/>
          </w:r>
          <w:r>
            <w:instrText xml:space="preserve"> TOC \o "1-3" \h \z \u </w:instrText>
          </w:r>
          <w:r>
            <w:fldChar w:fldCharType="separate"/>
          </w:r>
          <w:hyperlink w:anchor="_Toc18070531" w:history="1">
            <w:r w:rsidR="00932EB3" w:rsidRPr="00427813">
              <w:rPr>
                <w:rStyle w:val="Hipervnculo"/>
                <w:rFonts w:ascii="Arial" w:hAnsi="Arial" w:cs="Arial"/>
                <w:b/>
                <w:noProof/>
              </w:rPr>
              <w:t>CONSIGNA</w:t>
            </w:r>
            <w:r w:rsidR="00932EB3">
              <w:rPr>
                <w:noProof/>
                <w:webHidden/>
              </w:rPr>
              <w:tab/>
            </w:r>
            <w:r w:rsidR="00932EB3">
              <w:rPr>
                <w:noProof/>
                <w:webHidden/>
              </w:rPr>
              <w:fldChar w:fldCharType="begin"/>
            </w:r>
            <w:r w:rsidR="00932EB3">
              <w:rPr>
                <w:noProof/>
                <w:webHidden/>
              </w:rPr>
              <w:instrText xml:space="preserve"> PAGEREF _Toc18070531 \h </w:instrText>
            </w:r>
            <w:r w:rsidR="00932EB3">
              <w:rPr>
                <w:noProof/>
                <w:webHidden/>
              </w:rPr>
            </w:r>
            <w:r w:rsidR="00932EB3">
              <w:rPr>
                <w:noProof/>
                <w:webHidden/>
              </w:rPr>
              <w:fldChar w:fldCharType="separate"/>
            </w:r>
            <w:r w:rsidR="001D4B2F">
              <w:rPr>
                <w:noProof/>
                <w:webHidden/>
              </w:rPr>
              <w:t>3</w:t>
            </w:r>
            <w:r w:rsidR="00932EB3">
              <w:rPr>
                <w:noProof/>
                <w:webHidden/>
              </w:rPr>
              <w:fldChar w:fldCharType="end"/>
            </w:r>
          </w:hyperlink>
        </w:p>
        <w:p w14:paraId="395D2C52" w14:textId="3446DFED" w:rsidR="00932EB3" w:rsidRDefault="006B5A56">
          <w:pPr>
            <w:pStyle w:val="TDC1"/>
            <w:tabs>
              <w:tab w:val="right" w:leader="dot" w:pos="8494"/>
            </w:tabs>
            <w:rPr>
              <w:noProof/>
              <w:lang w:val="en-US"/>
            </w:rPr>
          </w:pPr>
          <w:hyperlink w:anchor="_Toc18070532" w:history="1">
            <w:r w:rsidR="00932EB3" w:rsidRPr="00427813">
              <w:rPr>
                <w:rStyle w:val="Hipervnculo"/>
                <w:rFonts w:ascii="Arial" w:hAnsi="Arial" w:cs="Arial"/>
                <w:b/>
                <w:noProof/>
              </w:rPr>
              <w:t>ENUNCIADO</w:t>
            </w:r>
            <w:r w:rsidR="00932EB3">
              <w:rPr>
                <w:noProof/>
                <w:webHidden/>
              </w:rPr>
              <w:tab/>
            </w:r>
            <w:r w:rsidR="00932EB3">
              <w:rPr>
                <w:noProof/>
                <w:webHidden/>
              </w:rPr>
              <w:fldChar w:fldCharType="begin"/>
            </w:r>
            <w:r w:rsidR="00932EB3">
              <w:rPr>
                <w:noProof/>
                <w:webHidden/>
              </w:rPr>
              <w:instrText xml:space="preserve"> PAGEREF _Toc18070532 \h </w:instrText>
            </w:r>
            <w:r w:rsidR="00932EB3">
              <w:rPr>
                <w:noProof/>
                <w:webHidden/>
              </w:rPr>
            </w:r>
            <w:r w:rsidR="00932EB3">
              <w:rPr>
                <w:noProof/>
                <w:webHidden/>
              </w:rPr>
              <w:fldChar w:fldCharType="separate"/>
            </w:r>
            <w:r w:rsidR="001D4B2F">
              <w:rPr>
                <w:noProof/>
                <w:webHidden/>
              </w:rPr>
              <w:t>4</w:t>
            </w:r>
            <w:r w:rsidR="00932EB3">
              <w:rPr>
                <w:noProof/>
                <w:webHidden/>
              </w:rPr>
              <w:fldChar w:fldCharType="end"/>
            </w:r>
          </w:hyperlink>
        </w:p>
        <w:p w14:paraId="467A1F1B" w14:textId="649CF99D" w:rsidR="00932EB3" w:rsidRDefault="006B5A56">
          <w:pPr>
            <w:pStyle w:val="TDC1"/>
            <w:tabs>
              <w:tab w:val="right" w:leader="dot" w:pos="8494"/>
            </w:tabs>
            <w:rPr>
              <w:noProof/>
              <w:lang w:val="en-US"/>
            </w:rPr>
          </w:pPr>
          <w:hyperlink w:anchor="_Toc18070533" w:history="1">
            <w:r w:rsidR="00932EB3" w:rsidRPr="00427813">
              <w:rPr>
                <w:rStyle w:val="Hipervnculo"/>
                <w:rFonts w:ascii="Arial" w:hAnsi="Arial" w:cs="Arial"/>
                <w:b/>
                <w:noProof/>
              </w:rPr>
              <w:t>E.R.S.</w:t>
            </w:r>
            <w:r w:rsidR="00932EB3">
              <w:rPr>
                <w:noProof/>
                <w:webHidden/>
              </w:rPr>
              <w:tab/>
            </w:r>
            <w:r w:rsidR="00932EB3">
              <w:rPr>
                <w:noProof/>
                <w:webHidden/>
              </w:rPr>
              <w:fldChar w:fldCharType="begin"/>
            </w:r>
            <w:r w:rsidR="00932EB3">
              <w:rPr>
                <w:noProof/>
                <w:webHidden/>
              </w:rPr>
              <w:instrText xml:space="preserve"> PAGEREF _Toc18070533 \h </w:instrText>
            </w:r>
            <w:r w:rsidR="00932EB3">
              <w:rPr>
                <w:noProof/>
                <w:webHidden/>
              </w:rPr>
            </w:r>
            <w:r w:rsidR="00932EB3">
              <w:rPr>
                <w:noProof/>
                <w:webHidden/>
              </w:rPr>
              <w:fldChar w:fldCharType="separate"/>
            </w:r>
            <w:r w:rsidR="001D4B2F">
              <w:rPr>
                <w:noProof/>
                <w:webHidden/>
              </w:rPr>
              <w:t>5</w:t>
            </w:r>
            <w:r w:rsidR="00932EB3">
              <w:rPr>
                <w:noProof/>
                <w:webHidden/>
              </w:rPr>
              <w:fldChar w:fldCharType="end"/>
            </w:r>
          </w:hyperlink>
        </w:p>
        <w:p w14:paraId="56081610" w14:textId="0A8583D9" w:rsidR="00932EB3" w:rsidRDefault="006B5A56">
          <w:pPr>
            <w:pStyle w:val="TDC1"/>
            <w:tabs>
              <w:tab w:val="right" w:leader="dot" w:pos="8494"/>
            </w:tabs>
            <w:rPr>
              <w:noProof/>
              <w:lang w:val="en-US"/>
            </w:rPr>
          </w:pPr>
          <w:hyperlink w:anchor="_Toc18070534" w:history="1">
            <w:r w:rsidR="00932EB3" w:rsidRPr="00427813">
              <w:rPr>
                <w:rStyle w:val="Hipervnculo"/>
                <w:rFonts w:ascii="Arial" w:hAnsi="Arial" w:cs="Arial"/>
                <w:b/>
                <w:noProof/>
              </w:rPr>
              <w:t>ANÁLISIS</w:t>
            </w:r>
            <w:r w:rsidR="00932EB3">
              <w:rPr>
                <w:noProof/>
                <w:webHidden/>
              </w:rPr>
              <w:tab/>
            </w:r>
            <w:r w:rsidR="00932EB3">
              <w:rPr>
                <w:noProof/>
                <w:webHidden/>
              </w:rPr>
              <w:fldChar w:fldCharType="begin"/>
            </w:r>
            <w:r w:rsidR="00932EB3">
              <w:rPr>
                <w:noProof/>
                <w:webHidden/>
              </w:rPr>
              <w:instrText xml:space="preserve"> PAGEREF _Toc18070534 \h </w:instrText>
            </w:r>
            <w:r w:rsidR="00932EB3">
              <w:rPr>
                <w:noProof/>
                <w:webHidden/>
              </w:rPr>
            </w:r>
            <w:r w:rsidR="00932EB3">
              <w:rPr>
                <w:noProof/>
                <w:webHidden/>
              </w:rPr>
              <w:fldChar w:fldCharType="separate"/>
            </w:r>
            <w:r w:rsidR="001D4B2F">
              <w:rPr>
                <w:noProof/>
                <w:webHidden/>
              </w:rPr>
              <w:t>6</w:t>
            </w:r>
            <w:r w:rsidR="00932EB3">
              <w:rPr>
                <w:noProof/>
                <w:webHidden/>
              </w:rPr>
              <w:fldChar w:fldCharType="end"/>
            </w:r>
          </w:hyperlink>
        </w:p>
        <w:p w14:paraId="0F435A0D" w14:textId="43C54B56" w:rsidR="00932EB3" w:rsidRDefault="006B5A56">
          <w:pPr>
            <w:pStyle w:val="TDC2"/>
            <w:tabs>
              <w:tab w:val="right" w:leader="dot" w:pos="8494"/>
            </w:tabs>
            <w:rPr>
              <w:noProof/>
              <w:lang w:val="en-US"/>
            </w:rPr>
          </w:pPr>
          <w:hyperlink w:anchor="_Toc18070535" w:history="1">
            <w:r w:rsidR="00932EB3" w:rsidRPr="00427813">
              <w:rPr>
                <w:rStyle w:val="Hipervnculo"/>
                <w:rFonts w:ascii="Arial" w:hAnsi="Arial" w:cs="Arial"/>
                <w:b/>
                <w:noProof/>
              </w:rPr>
              <w:t>Realización de caso de uso de análisis.  Caso de uso 17 “Registrar pedido”</w:t>
            </w:r>
            <w:r w:rsidR="00932EB3">
              <w:rPr>
                <w:noProof/>
                <w:webHidden/>
              </w:rPr>
              <w:tab/>
            </w:r>
            <w:r w:rsidR="00932EB3">
              <w:rPr>
                <w:noProof/>
                <w:webHidden/>
              </w:rPr>
              <w:fldChar w:fldCharType="begin"/>
            </w:r>
            <w:r w:rsidR="00932EB3">
              <w:rPr>
                <w:noProof/>
                <w:webHidden/>
              </w:rPr>
              <w:instrText xml:space="preserve"> PAGEREF _Toc18070535 \h </w:instrText>
            </w:r>
            <w:r w:rsidR="00932EB3">
              <w:rPr>
                <w:noProof/>
                <w:webHidden/>
              </w:rPr>
            </w:r>
            <w:r w:rsidR="00932EB3">
              <w:rPr>
                <w:noProof/>
                <w:webHidden/>
              </w:rPr>
              <w:fldChar w:fldCharType="separate"/>
            </w:r>
            <w:r w:rsidR="001D4B2F">
              <w:rPr>
                <w:noProof/>
                <w:webHidden/>
              </w:rPr>
              <w:t>7</w:t>
            </w:r>
            <w:r w:rsidR="00932EB3">
              <w:rPr>
                <w:noProof/>
                <w:webHidden/>
              </w:rPr>
              <w:fldChar w:fldCharType="end"/>
            </w:r>
          </w:hyperlink>
        </w:p>
        <w:p w14:paraId="25E27054" w14:textId="16D5D94A" w:rsidR="00932EB3" w:rsidRDefault="006B5A56">
          <w:pPr>
            <w:pStyle w:val="TDC2"/>
            <w:tabs>
              <w:tab w:val="right" w:leader="dot" w:pos="8494"/>
            </w:tabs>
            <w:rPr>
              <w:noProof/>
              <w:lang w:val="en-US"/>
            </w:rPr>
          </w:pPr>
          <w:hyperlink w:anchor="_Toc18070536" w:history="1">
            <w:r w:rsidR="00932EB3" w:rsidRPr="00427813">
              <w:rPr>
                <w:rStyle w:val="Hipervnculo"/>
                <w:rFonts w:ascii="Arial" w:hAnsi="Arial" w:cs="Arial"/>
                <w:b/>
                <w:noProof/>
              </w:rPr>
              <w:t>Realización de caso de uso de análisis.  Caso de uso 39  “Generar remito”</w:t>
            </w:r>
            <w:r w:rsidR="00932EB3">
              <w:rPr>
                <w:noProof/>
                <w:webHidden/>
              </w:rPr>
              <w:tab/>
            </w:r>
            <w:r w:rsidR="00932EB3">
              <w:rPr>
                <w:noProof/>
                <w:webHidden/>
              </w:rPr>
              <w:fldChar w:fldCharType="begin"/>
            </w:r>
            <w:r w:rsidR="00932EB3">
              <w:rPr>
                <w:noProof/>
                <w:webHidden/>
              </w:rPr>
              <w:instrText xml:space="preserve"> PAGEREF _Toc18070536 \h </w:instrText>
            </w:r>
            <w:r w:rsidR="00932EB3">
              <w:rPr>
                <w:noProof/>
                <w:webHidden/>
              </w:rPr>
            </w:r>
            <w:r w:rsidR="00932EB3">
              <w:rPr>
                <w:noProof/>
                <w:webHidden/>
              </w:rPr>
              <w:fldChar w:fldCharType="separate"/>
            </w:r>
            <w:r w:rsidR="001D4B2F">
              <w:rPr>
                <w:noProof/>
                <w:webHidden/>
              </w:rPr>
              <w:t>8</w:t>
            </w:r>
            <w:r w:rsidR="00932EB3">
              <w:rPr>
                <w:noProof/>
                <w:webHidden/>
              </w:rPr>
              <w:fldChar w:fldCharType="end"/>
            </w:r>
          </w:hyperlink>
        </w:p>
        <w:p w14:paraId="7AFC048E" w14:textId="3247648B" w:rsidR="00932EB3" w:rsidRDefault="006B5A56">
          <w:pPr>
            <w:pStyle w:val="TDC2"/>
            <w:tabs>
              <w:tab w:val="right" w:leader="dot" w:pos="8494"/>
            </w:tabs>
            <w:rPr>
              <w:noProof/>
              <w:lang w:val="en-US"/>
            </w:rPr>
          </w:pPr>
          <w:hyperlink w:anchor="_Toc18070537" w:history="1">
            <w:r w:rsidR="00932EB3" w:rsidRPr="00427813">
              <w:rPr>
                <w:rStyle w:val="Hipervnculo"/>
                <w:rFonts w:ascii="Arial" w:hAnsi="Arial" w:cs="Arial"/>
                <w:b/>
                <w:noProof/>
              </w:rPr>
              <w:t>Realización de caso de uso de análisis.  Caso de uso 85  “Generar informe de efectividad”</w:t>
            </w:r>
            <w:r w:rsidR="00932EB3">
              <w:rPr>
                <w:noProof/>
                <w:webHidden/>
              </w:rPr>
              <w:tab/>
            </w:r>
            <w:r w:rsidR="00932EB3">
              <w:rPr>
                <w:noProof/>
                <w:webHidden/>
              </w:rPr>
              <w:fldChar w:fldCharType="begin"/>
            </w:r>
            <w:r w:rsidR="00932EB3">
              <w:rPr>
                <w:noProof/>
                <w:webHidden/>
              </w:rPr>
              <w:instrText xml:space="preserve"> PAGEREF _Toc18070537 \h </w:instrText>
            </w:r>
            <w:r w:rsidR="00932EB3">
              <w:rPr>
                <w:noProof/>
                <w:webHidden/>
              </w:rPr>
            </w:r>
            <w:r w:rsidR="00932EB3">
              <w:rPr>
                <w:noProof/>
                <w:webHidden/>
              </w:rPr>
              <w:fldChar w:fldCharType="separate"/>
            </w:r>
            <w:r w:rsidR="001D4B2F">
              <w:rPr>
                <w:noProof/>
                <w:webHidden/>
              </w:rPr>
              <w:t>9</w:t>
            </w:r>
            <w:r w:rsidR="00932EB3">
              <w:rPr>
                <w:noProof/>
                <w:webHidden/>
              </w:rPr>
              <w:fldChar w:fldCharType="end"/>
            </w:r>
          </w:hyperlink>
        </w:p>
        <w:p w14:paraId="3147A4B6" w14:textId="410E4EC9" w:rsidR="00932EB3" w:rsidRDefault="006B5A56">
          <w:pPr>
            <w:pStyle w:val="TDC2"/>
            <w:tabs>
              <w:tab w:val="right" w:leader="dot" w:pos="8494"/>
            </w:tabs>
            <w:rPr>
              <w:noProof/>
              <w:lang w:val="en-US"/>
            </w:rPr>
          </w:pPr>
          <w:hyperlink w:anchor="_Toc18070538" w:history="1">
            <w:r w:rsidR="00932EB3" w:rsidRPr="00427813">
              <w:rPr>
                <w:rStyle w:val="Hipervnculo"/>
                <w:rFonts w:ascii="Arial" w:hAnsi="Arial" w:cs="Arial"/>
                <w:b/>
                <w:noProof/>
              </w:rPr>
              <w:t>Máquina de estados.  Clase “Remito”</w:t>
            </w:r>
            <w:r w:rsidR="00932EB3">
              <w:rPr>
                <w:noProof/>
                <w:webHidden/>
              </w:rPr>
              <w:tab/>
            </w:r>
            <w:r w:rsidR="00932EB3">
              <w:rPr>
                <w:noProof/>
                <w:webHidden/>
              </w:rPr>
              <w:fldChar w:fldCharType="begin"/>
            </w:r>
            <w:r w:rsidR="00932EB3">
              <w:rPr>
                <w:noProof/>
                <w:webHidden/>
              </w:rPr>
              <w:instrText xml:space="preserve"> PAGEREF _Toc18070538 \h </w:instrText>
            </w:r>
            <w:r w:rsidR="00932EB3">
              <w:rPr>
                <w:noProof/>
                <w:webHidden/>
              </w:rPr>
            </w:r>
            <w:r w:rsidR="00932EB3">
              <w:rPr>
                <w:noProof/>
                <w:webHidden/>
              </w:rPr>
              <w:fldChar w:fldCharType="separate"/>
            </w:r>
            <w:r w:rsidR="001D4B2F">
              <w:rPr>
                <w:noProof/>
                <w:webHidden/>
              </w:rPr>
              <w:t>10</w:t>
            </w:r>
            <w:r w:rsidR="00932EB3">
              <w:rPr>
                <w:noProof/>
                <w:webHidden/>
              </w:rPr>
              <w:fldChar w:fldCharType="end"/>
            </w:r>
          </w:hyperlink>
        </w:p>
        <w:p w14:paraId="2486ADF7" w14:textId="2FBEA75B" w:rsidR="00932EB3" w:rsidRDefault="006B5A56">
          <w:pPr>
            <w:pStyle w:val="TDC1"/>
            <w:tabs>
              <w:tab w:val="right" w:leader="dot" w:pos="8494"/>
            </w:tabs>
            <w:rPr>
              <w:noProof/>
              <w:lang w:val="en-US"/>
            </w:rPr>
          </w:pPr>
          <w:hyperlink w:anchor="_Toc18070539" w:history="1">
            <w:r w:rsidR="00932EB3" w:rsidRPr="00427813">
              <w:rPr>
                <w:rStyle w:val="Hipervnculo"/>
                <w:rFonts w:ascii="Arial" w:hAnsi="Arial" w:cs="Arial"/>
                <w:b/>
                <w:noProof/>
              </w:rPr>
              <w:t>ENTREGAS CON CORRECCIONES APLICADAS</w:t>
            </w:r>
            <w:r w:rsidR="00932EB3">
              <w:rPr>
                <w:noProof/>
                <w:webHidden/>
              </w:rPr>
              <w:tab/>
            </w:r>
            <w:r w:rsidR="00932EB3">
              <w:rPr>
                <w:noProof/>
                <w:webHidden/>
              </w:rPr>
              <w:fldChar w:fldCharType="begin"/>
            </w:r>
            <w:r w:rsidR="00932EB3">
              <w:rPr>
                <w:noProof/>
                <w:webHidden/>
              </w:rPr>
              <w:instrText xml:space="preserve"> PAGEREF _Toc18070539 \h </w:instrText>
            </w:r>
            <w:r w:rsidR="00932EB3">
              <w:rPr>
                <w:noProof/>
                <w:webHidden/>
              </w:rPr>
            </w:r>
            <w:r w:rsidR="00932EB3">
              <w:rPr>
                <w:noProof/>
                <w:webHidden/>
              </w:rPr>
              <w:fldChar w:fldCharType="separate"/>
            </w:r>
            <w:r w:rsidR="001D4B2F">
              <w:rPr>
                <w:noProof/>
                <w:webHidden/>
              </w:rPr>
              <w:t>11</w:t>
            </w:r>
            <w:r w:rsidR="00932EB3">
              <w:rPr>
                <w:noProof/>
                <w:webHidden/>
              </w:rPr>
              <w:fldChar w:fldCharType="end"/>
            </w:r>
          </w:hyperlink>
        </w:p>
        <w:p w14:paraId="5DCC9A05" w14:textId="35F0D9BB" w:rsidR="00932EB3" w:rsidRDefault="006B5A56">
          <w:pPr>
            <w:pStyle w:val="TDC1"/>
            <w:tabs>
              <w:tab w:val="right" w:leader="dot" w:pos="8494"/>
            </w:tabs>
            <w:rPr>
              <w:noProof/>
              <w:lang w:val="en-US"/>
            </w:rPr>
          </w:pPr>
          <w:hyperlink w:anchor="_Toc18070540" w:history="1">
            <w:r w:rsidR="00932EB3" w:rsidRPr="00427813">
              <w:rPr>
                <w:rStyle w:val="Hipervnculo"/>
                <w:rFonts w:ascii="Arial" w:hAnsi="Arial" w:cs="Arial"/>
                <w:b/>
                <w:noProof/>
              </w:rPr>
              <w:t>MODELO DE DOMINIO</w:t>
            </w:r>
            <w:r w:rsidR="00932EB3">
              <w:rPr>
                <w:noProof/>
                <w:webHidden/>
              </w:rPr>
              <w:tab/>
            </w:r>
            <w:r w:rsidR="00932EB3">
              <w:rPr>
                <w:noProof/>
                <w:webHidden/>
              </w:rPr>
              <w:fldChar w:fldCharType="begin"/>
            </w:r>
            <w:r w:rsidR="00932EB3">
              <w:rPr>
                <w:noProof/>
                <w:webHidden/>
              </w:rPr>
              <w:instrText xml:space="preserve"> PAGEREF _Toc18070540 \h </w:instrText>
            </w:r>
            <w:r w:rsidR="00932EB3">
              <w:rPr>
                <w:noProof/>
                <w:webHidden/>
              </w:rPr>
            </w:r>
            <w:r w:rsidR="00932EB3">
              <w:rPr>
                <w:noProof/>
                <w:webHidden/>
              </w:rPr>
              <w:fldChar w:fldCharType="separate"/>
            </w:r>
            <w:r w:rsidR="001D4B2F">
              <w:rPr>
                <w:noProof/>
                <w:webHidden/>
              </w:rPr>
              <w:t>12</w:t>
            </w:r>
            <w:r w:rsidR="00932EB3">
              <w:rPr>
                <w:noProof/>
                <w:webHidden/>
              </w:rPr>
              <w:fldChar w:fldCharType="end"/>
            </w:r>
          </w:hyperlink>
        </w:p>
        <w:p w14:paraId="0D3DA1FD" w14:textId="1C3BD84B" w:rsidR="00932EB3" w:rsidRDefault="006B5A56">
          <w:pPr>
            <w:pStyle w:val="TDC1"/>
            <w:tabs>
              <w:tab w:val="right" w:leader="dot" w:pos="8494"/>
            </w:tabs>
            <w:rPr>
              <w:noProof/>
              <w:lang w:val="en-US"/>
            </w:rPr>
          </w:pPr>
          <w:hyperlink w:anchor="_Toc18070541" w:history="1">
            <w:r w:rsidR="00932EB3" w:rsidRPr="00427813">
              <w:rPr>
                <w:rStyle w:val="Hipervnculo"/>
                <w:rFonts w:ascii="Arial" w:hAnsi="Arial" w:cs="Arial"/>
                <w:b/>
                <w:noProof/>
              </w:rPr>
              <w:t>ARQUITECTURA</w:t>
            </w:r>
            <w:r w:rsidR="00932EB3">
              <w:rPr>
                <w:noProof/>
                <w:webHidden/>
              </w:rPr>
              <w:tab/>
            </w:r>
            <w:r w:rsidR="00932EB3">
              <w:rPr>
                <w:noProof/>
                <w:webHidden/>
              </w:rPr>
              <w:fldChar w:fldCharType="begin"/>
            </w:r>
            <w:r w:rsidR="00932EB3">
              <w:rPr>
                <w:noProof/>
                <w:webHidden/>
              </w:rPr>
              <w:instrText xml:space="preserve"> PAGEREF _Toc18070541 \h </w:instrText>
            </w:r>
            <w:r w:rsidR="00932EB3">
              <w:rPr>
                <w:noProof/>
                <w:webHidden/>
              </w:rPr>
            </w:r>
            <w:r w:rsidR="00932EB3">
              <w:rPr>
                <w:noProof/>
                <w:webHidden/>
              </w:rPr>
              <w:fldChar w:fldCharType="separate"/>
            </w:r>
            <w:r w:rsidR="001D4B2F">
              <w:rPr>
                <w:noProof/>
                <w:webHidden/>
              </w:rPr>
              <w:t>13</w:t>
            </w:r>
            <w:r w:rsidR="00932EB3">
              <w:rPr>
                <w:noProof/>
                <w:webHidden/>
              </w:rPr>
              <w:fldChar w:fldCharType="end"/>
            </w:r>
          </w:hyperlink>
        </w:p>
        <w:p w14:paraId="107C172B" w14:textId="036AC1D0" w:rsidR="00932EB3" w:rsidRDefault="006B5A56">
          <w:pPr>
            <w:pStyle w:val="TDC2"/>
            <w:tabs>
              <w:tab w:val="right" w:leader="dot" w:pos="8494"/>
            </w:tabs>
            <w:rPr>
              <w:noProof/>
              <w:lang w:val="en-US"/>
            </w:rPr>
          </w:pPr>
          <w:hyperlink w:anchor="_Toc18070542" w:history="1">
            <w:r w:rsidR="00932EB3" w:rsidRPr="00427813">
              <w:rPr>
                <w:rStyle w:val="Hipervnculo"/>
                <w:rFonts w:ascii="Arial" w:hAnsi="Arial" w:cs="Arial"/>
                <w:b/>
                <w:noProof/>
              </w:rPr>
              <w:t>Listado y descripción de Requerimientos No Funcionales</w:t>
            </w:r>
            <w:r w:rsidR="00932EB3">
              <w:rPr>
                <w:noProof/>
                <w:webHidden/>
              </w:rPr>
              <w:tab/>
            </w:r>
            <w:r w:rsidR="00932EB3">
              <w:rPr>
                <w:noProof/>
                <w:webHidden/>
              </w:rPr>
              <w:fldChar w:fldCharType="begin"/>
            </w:r>
            <w:r w:rsidR="00932EB3">
              <w:rPr>
                <w:noProof/>
                <w:webHidden/>
              </w:rPr>
              <w:instrText xml:space="preserve"> PAGEREF _Toc18070542 \h </w:instrText>
            </w:r>
            <w:r w:rsidR="00932EB3">
              <w:rPr>
                <w:noProof/>
                <w:webHidden/>
              </w:rPr>
            </w:r>
            <w:r w:rsidR="00932EB3">
              <w:rPr>
                <w:noProof/>
                <w:webHidden/>
              </w:rPr>
              <w:fldChar w:fldCharType="separate"/>
            </w:r>
            <w:r w:rsidR="001D4B2F">
              <w:rPr>
                <w:noProof/>
                <w:webHidden/>
              </w:rPr>
              <w:t>14</w:t>
            </w:r>
            <w:r w:rsidR="00932EB3">
              <w:rPr>
                <w:noProof/>
                <w:webHidden/>
              </w:rPr>
              <w:fldChar w:fldCharType="end"/>
            </w:r>
          </w:hyperlink>
        </w:p>
        <w:p w14:paraId="03917F34" w14:textId="7A4D29FA" w:rsidR="00932EB3" w:rsidRDefault="006B5A56">
          <w:pPr>
            <w:pStyle w:val="TDC2"/>
            <w:tabs>
              <w:tab w:val="right" w:leader="dot" w:pos="8494"/>
            </w:tabs>
            <w:rPr>
              <w:noProof/>
              <w:lang w:val="en-US"/>
            </w:rPr>
          </w:pPr>
          <w:hyperlink w:anchor="_Toc18070543" w:history="1">
            <w:r w:rsidR="00932EB3" w:rsidRPr="00427813">
              <w:rPr>
                <w:rStyle w:val="Hipervnculo"/>
                <w:rFonts w:ascii="Arial" w:hAnsi="Arial" w:cs="Arial"/>
                <w:b/>
                <w:noProof/>
              </w:rPr>
              <w:t>Patrones arquitectónicos</w:t>
            </w:r>
            <w:r w:rsidR="00932EB3">
              <w:rPr>
                <w:noProof/>
                <w:webHidden/>
              </w:rPr>
              <w:tab/>
            </w:r>
            <w:r w:rsidR="00932EB3">
              <w:rPr>
                <w:noProof/>
                <w:webHidden/>
              </w:rPr>
              <w:fldChar w:fldCharType="begin"/>
            </w:r>
            <w:r w:rsidR="00932EB3">
              <w:rPr>
                <w:noProof/>
                <w:webHidden/>
              </w:rPr>
              <w:instrText xml:space="preserve"> PAGEREF _Toc18070543 \h </w:instrText>
            </w:r>
            <w:r w:rsidR="00932EB3">
              <w:rPr>
                <w:noProof/>
                <w:webHidden/>
              </w:rPr>
            </w:r>
            <w:r w:rsidR="00932EB3">
              <w:rPr>
                <w:noProof/>
                <w:webHidden/>
              </w:rPr>
              <w:fldChar w:fldCharType="separate"/>
            </w:r>
            <w:r w:rsidR="001D4B2F">
              <w:rPr>
                <w:noProof/>
                <w:webHidden/>
              </w:rPr>
              <w:t>24</w:t>
            </w:r>
            <w:r w:rsidR="00932EB3">
              <w:rPr>
                <w:noProof/>
                <w:webHidden/>
              </w:rPr>
              <w:fldChar w:fldCharType="end"/>
            </w:r>
          </w:hyperlink>
        </w:p>
        <w:p w14:paraId="7FC9924D" w14:textId="0C1E4401" w:rsidR="00932EB3" w:rsidRDefault="006B5A56">
          <w:pPr>
            <w:pStyle w:val="TDC3"/>
            <w:tabs>
              <w:tab w:val="right" w:leader="dot" w:pos="8494"/>
            </w:tabs>
            <w:rPr>
              <w:noProof/>
            </w:rPr>
          </w:pPr>
          <w:hyperlink w:anchor="_Toc18070544" w:history="1">
            <w:r w:rsidR="00932EB3" w:rsidRPr="00427813">
              <w:rPr>
                <w:rStyle w:val="Hipervnculo"/>
                <w:noProof/>
              </w:rPr>
              <w:t>N TIER</w:t>
            </w:r>
            <w:r w:rsidR="00932EB3">
              <w:rPr>
                <w:noProof/>
                <w:webHidden/>
              </w:rPr>
              <w:tab/>
            </w:r>
            <w:r w:rsidR="00932EB3">
              <w:rPr>
                <w:noProof/>
                <w:webHidden/>
              </w:rPr>
              <w:fldChar w:fldCharType="begin"/>
            </w:r>
            <w:r w:rsidR="00932EB3">
              <w:rPr>
                <w:noProof/>
                <w:webHidden/>
              </w:rPr>
              <w:instrText xml:space="preserve"> PAGEREF _Toc18070544 \h </w:instrText>
            </w:r>
            <w:r w:rsidR="00932EB3">
              <w:rPr>
                <w:noProof/>
                <w:webHidden/>
              </w:rPr>
            </w:r>
            <w:r w:rsidR="00932EB3">
              <w:rPr>
                <w:noProof/>
                <w:webHidden/>
              </w:rPr>
              <w:fldChar w:fldCharType="separate"/>
            </w:r>
            <w:r w:rsidR="001D4B2F">
              <w:rPr>
                <w:noProof/>
                <w:webHidden/>
              </w:rPr>
              <w:t>25</w:t>
            </w:r>
            <w:r w:rsidR="00932EB3">
              <w:rPr>
                <w:noProof/>
                <w:webHidden/>
              </w:rPr>
              <w:fldChar w:fldCharType="end"/>
            </w:r>
          </w:hyperlink>
        </w:p>
        <w:p w14:paraId="72FE9ED0" w14:textId="6DF14F31" w:rsidR="00932EB3" w:rsidRDefault="006B5A56">
          <w:pPr>
            <w:pStyle w:val="TDC3"/>
            <w:tabs>
              <w:tab w:val="right" w:leader="dot" w:pos="8494"/>
            </w:tabs>
            <w:rPr>
              <w:noProof/>
            </w:rPr>
          </w:pPr>
          <w:hyperlink w:anchor="_Toc18070545" w:history="1">
            <w:r w:rsidR="00932EB3" w:rsidRPr="00427813">
              <w:rPr>
                <w:rStyle w:val="Hipervnculo"/>
                <w:noProof/>
              </w:rPr>
              <w:t>MESSAGING</w:t>
            </w:r>
            <w:r w:rsidR="00932EB3">
              <w:rPr>
                <w:noProof/>
                <w:webHidden/>
              </w:rPr>
              <w:tab/>
            </w:r>
            <w:r w:rsidR="00932EB3">
              <w:rPr>
                <w:noProof/>
                <w:webHidden/>
              </w:rPr>
              <w:fldChar w:fldCharType="begin"/>
            </w:r>
            <w:r w:rsidR="00932EB3">
              <w:rPr>
                <w:noProof/>
                <w:webHidden/>
              </w:rPr>
              <w:instrText xml:space="preserve"> PAGEREF _Toc18070545 \h </w:instrText>
            </w:r>
            <w:r w:rsidR="00932EB3">
              <w:rPr>
                <w:noProof/>
                <w:webHidden/>
              </w:rPr>
            </w:r>
            <w:r w:rsidR="00932EB3">
              <w:rPr>
                <w:noProof/>
                <w:webHidden/>
              </w:rPr>
              <w:fldChar w:fldCharType="separate"/>
            </w:r>
            <w:r w:rsidR="001D4B2F">
              <w:rPr>
                <w:noProof/>
                <w:webHidden/>
              </w:rPr>
              <w:t>26</w:t>
            </w:r>
            <w:r w:rsidR="00932EB3">
              <w:rPr>
                <w:noProof/>
                <w:webHidden/>
              </w:rPr>
              <w:fldChar w:fldCharType="end"/>
            </w:r>
          </w:hyperlink>
        </w:p>
        <w:p w14:paraId="2D1F81BB" w14:textId="5D45F3CB" w:rsidR="00932EB3" w:rsidRDefault="006B5A56">
          <w:pPr>
            <w:pStyle w:val="TDC3"/>
            <w:tabs>
              <w:tab w:val="right" w:leader="dot" w:pos="8494"/>
            </w:tabs>
            <w:rPr>
              <w:noProof/>
            </w:rPr>
          </w:pPr>
          <w:hyperlink w:anchor="_Toc18070546" w:history="1">
            <w:r w:rsidR="00932EB3" w:rsidRPr="00427813">
              <w:rPr>
                <w:rStyle w:val="Hipervnculo"/>
                <w:noProof/>
              </w:rPr>
              <w:t>PROCESS COORDINATOR</w:t>
            </w:r>
            <w:r w:rsidR="00932EB3">
              <w:rPr>
                <w:noProof/>
                <w:webHidden/>
              </w:rPr>
              <w:tab/>
            </w:r>
            <w:r w:rsidR="00932EB3">
              <w:rPr>
                <w:noProof/>
                <w:webHidden/>
              </w:rPr>
              <w:fldChar w:fldCharType="begin"/>
            </w:r>
            <w:r w:rsidR="00932EB3">
              <w:rPr>
                <w:noProof/>
                <w:webHidden/>
              </w:rPr>
              <w:instrText xml:space="preserve"> PAGEREF _Toc18070546 \h </w:instrText>
            </w:r>
            <w:r w:rsidR="00932EB3">
              <w:rPr>
                <w:noProof/>
                <w:webHidden/>
              </w:rPr>
            </w:r>
            <w:r w:rsidR="00932EB3">
              <w:rPr>
                <w:noProof/>
                <w:webHidden/>
              </w:rPr>
              <w:fldChar w:fldCharType="separate"/>
            </w:r>
            <w:r w:rsidR="001D4B2F">
              <w:rPr>
                <w:noProof/>
                <w:webHidden/>
              </w:rPr>
              <w:t>27</w:t>
            </w:r>
            <w:r w:rsidR="00932EB3">
              <w:rPr>
                <w:noProof/>
                <w:webHidden/>
              </w:rPr>
              <w:fldChar w:fldCharType="end"/>
            </w:r>
          </w:hyperlink>
        </w:p>
        <w:p w14:paraId="2CC0B9A1" w14:textId="164EE6EE" w:rsidR="00932EB3" w:rsidRDefault="006B5A56">
          <w:pPr>
            <w:pStyle w:val="TDC2"/>
            <w:tabs>
              <w:tab w:val="right" w:leader="dot" w:pos="8494"/>
            </w:tabs>
            <w:rPr>
              <w:noProof/>
              <w:lang w:val="en-US"/>
            </w:rPr>
          </w:pPr>
          <w:hyperlink w:anchor="_Toc18070547" w:history="1">
            <w:r w:rsidR="00932EB3" w:rsidRPr="00427813">
              <w:rPr>
                <w:rStyle w:val="Hipervnculo"/>
                <w:rFonts w:ascii="Arial" w:hAnsi="Arial" w:cs="Arial"/>
                <w:b/>
                <w:noProof/>
              </w:rPr>
              <w:t>Vista de la funcionalidad y justificación de casos de uso</w:t>
            </w:r>
            <w:r w:rsidR="00932EB3">
              <w:rPr>
                <w:noProof/>
                <w:webHidden/>
              </w:rPr>
              <w:tab/>
            </w:r>
            <w:r w:rsidR="00932EB3">
              <w:rPr>
                <w:noProof/>
                <w:webHidden/>
              </w:rPr>
              <w:fldChar w:fldCharType="begin"/>
            </w:r>
            <w:r w:rsidR="00932EB3">
              <w:rPr>
                <w:noProof/>
                <w:webHidden/>
              </w:rPr>
              <w:instrText xml:space="preserve"> PAGEREF _Toc18070547 \h </w:instrText>
            </w:r>
            <w:r w:rsidR="00932EB3">
              <w:rPr>
                <w:noProof/>
                <w:webHidden/>
              </w:rPr>
            </w:r>
            <w:r w:rsidR="00932EB3">
              <w:rPr>
                <w:noProof/>
                <w:webHidden/>
              </w:rPr>
              <w:fldChar w:fldCharType="separate"/>
            </w:r>
            <w:r w:rsidR="001D4B2F">
              <w:rPr>
                <w:noProof/>
                <w:webHidden/>
              </w:rPr>
              <w:t>28</w:t>
            </w:r>
            <w:r w:rsidR="00932EB3">
              <w:rPr>
                <w:noProof/>
                <w:webHidden/>
              </w:rPr>
              <w:fldChar w:fldCharType="end"/>
            </w:r>
          </w:hyperlink>
        </w:p>
        <w:p w14:paraId="789E0F08" w14:textId="0981AEA5" w:rsidR="00932EB3" w:rsidRDefault="006B5A56">
          <w:pPr>
            <w:pStyle w:val="TDC1"/>
            <w:tabs>
              <w:tab w:val="right" w:leader="dot" w:pos="8494"/>
            </w:tabs>
            <w:rPr>
              <w:noProof/>
              <w:lang w:val="en-US"/>
            </w:rPr>
          </w:pPr>
          <w:hyperlink w:anchor="_Toc18070548" w:history="1">
            <w:r w:rsidR="00932EB3" w:rsidRPr="00427813">
              <w:rPr>
                <w:rStyle w:val="Hipervnculo"/>
                <w:noProof/>
                <w:lang w:val="es-ES"/>
              </w:rPr>
              <w:t>Vista de la funcionalidad</w:t>
            </w:r>
            <w:r w:rsidR="00932EB3">
              <w:rPr>
                <w:noProof/>
                <w:webHidden/>
              </w:rPr>
              <w:tab/>
            </w:r>
            <w:r w:rsidR="00932EB3">
              <w:rPr>
                <w:noProof/>
                <w:webHidden/>
              </w:rPr>
              <w:fldChar w:fldCharType="begin"/>
            </w:r>
            <w:r w:rsidR="00932EB3">
              <w:rPr>
                <w:noProof/>
                <w:webHidden/>
              </w:rPr>
              <w:instrText xml:space="preserve"> PAGEREF _Toc18070548 \h </w:instrText>
            </w:r>
            <w:r w:rsidR="00932EB3">
              <w:rPr>
                <w:noProof/>
                <w:webHidden/>
              </w:rPr>
            </w:r>
            <w:r w:rsidR="00932EB3">
              <w:rPr>
                <w:noProof/>
                <w:webHidden/>
              </w:rPr>
              <w:fldChar w:fldCharType="separate"/>
            </w:r>
            <w:r w:rsidR="001D4B2F">
              <w:rPr>
                <w:noProof/>
                <w:webHidden/>
              </w:rPr>
              <w:t>30</w:t>
            </w:r>
            <w:r w:rsidR="00932EB3">
              <w:rPr>
                <w:noProof/>
                <w:webHidden/>
              </w:rPr>
              <w:fldChar w:fldCharType="end"/>
            </w:r>
          </w:hyperlink>
        </w:p>
        <w:p w14:paraId="62B392ED" w14:textId="0C6A4EB4" w:rsidR="00932EB3" w:rsidRDefault="006B5A56">
          <w:pPr>
            <w:pStyle w:val="TDC2"/>
            <w:tabs>
              <w:tab w:val="right" w:leader="dot" w:pos="8494"/>
            </w:tabs>
            <w:rPr>
              <w:noProof/>
              <w:lang w:val="en-US"/>
            </w:rPr>
          </w:pPr>
          <w:hyperlink w:anchor="_Toc18070549" w:history="1">
            <w:r w:rsidR="00932EB3" w:rsidRPr="00427813">
              <w:rPr>
                <w:rStyle w:val="Hipervnculo"/>
                <w:rFonts w:ascii="Arial" w:hAnsi="Arial" w:cs="Arial"/>
                <w:b/>
                <w:noProof/>
              </w:rPr>
              <w:t>Vista de diseño</w:t>
            </w:r>
            <w:r w:rsidR="00932EB3">
              <w:rPr>
                <w:noProof/>
                <w:webHidden/>
              </w:rPr>
              <w:tab/>
            </w:r>
            <w:r w:rsidR="00932EB3">
              <w:rPr>
                <w:noProof/>
                <w:webHidden/>
              </w:rPr>
              <w:fldChar w:fldCharType="begin"/>
            </w:r>
            <w:r w:rsidR="00932EB3">
              <w:rPr>
                <w:noProof/>
                <w:webHidden/>
              </w:rPr>
              <w:instrText xml:space="preserve"> PAGEREF _Toc18070549 \h </w:instrText>
            </w:r>
            <w:r w:rsidR="00932EB3">
              <w:rPr>
                <w:noProof/>
                <w:webHidden/>
              </w:rPr>
            </w:r>
            <w:r w:rsidR="00932EB3">
              <w:rPr>
                <w:noProof/>
                <w:webHidden/>
              </w:rPr>
              <w:fldChar w:fldCharType="separate"/>
            </w:r>
            <w:r w:rsidR="001D4B2F">
              <w:rPr>
                <w:noProof/>
                <w:webHidden/>
              </w:rPr>
              <w:t>31</w:t>
            </w:r>
            <w:r w:rsidR="00932EB3">
              <w:rPr>
                <w:noProof/>
                <w:webHidden/>
              </w:rPr>
              <w:fldChar w:fldCharType="end"/>
            </w:r>
          </w:hyperlink>
        </w:p>
        <w:p w14:paraId="1E187307" w14:textId="4704E927" w:rsidR="00932EB3" w:rsidRDefault="006B5A56">
          <w:pPr>
            <w:pStyle w:val="TDC2"/>
            <w:tabs>
              <w:tab w:val="right" w:leader="dot" w:pos="8494"/>
            </w:tabs>
            <w:rPr>
              <w:noProof/>
              <w:lang w:val="en-US"/>
            </w:rPr>
          </w:pPr>
          <w:hyperlink w:anchor="_Toc18070550" w:history="1">
            <w:r w:rsidR="00932EB3" w:rsidRPr="00427813">
              <w:rPr>
                <w:rStyle w:val="Hipervnculo"/>
                <w:rFonts w:ascii="Arial" w:hAnsi="Arial" w:cs="Arial"/>
                <w:b/>
                <w:noProof/>
              </w:rPr>
              <w:t>Vista de despliegue (distribución de componentes)</w:t>
            </w:r>
            <w:r w:rsidR="00932EB3">
              <w:rPr>
                <w:noProof/>
                <w:webHidden/>
              </w:rPr>
              <w:tab/>
            </w:r>
            <w:r w:rsidR="00932EB3">
              <w:rPr>
                <w:noProof/>
                <w:webHidden/>
              </w:rPr>
              <w:fldChar w:fldCharType="begin"/>
            </w:r>
            <w:r w:rsidR="00932EB3">
              <w:rPr>
                <w:noProof/>
                <w:webHidden/>
              </w:rPr>
              <w:instrText xml:space="preserve"> PAGEREF _Toc18070550 \h </w:instrText>
            </w:r>
            <w:r w:rsidR="00932EB3">
              <w:rPr>
                <w:noProof/>
                <w:webHidden/>
              </w:rPr>
            </w:r>
            <w:r w:rsidR="00932EB3">
              <w:rPr>
                <w:noProof/>
                <w:webHidden/>
              </w:rPr>
              <w:fldChar w:fldCharType="separate"/>
            </w:r>
            <w:r w:rsidR="001D4B2F">
              <w:rPr>
                <w:noProof/>
                <w:webHidden/>
              </w:rPr>
              <w:t>32</w:t>
            </w:r>
            <w:r w:rsidR="00932EB3">
              <w:rPr>
                <w:noProof/>
                <w:webHidden/>
              </w:rPr>
              <w:fldChar w:fldCharType="end"/>
            </w:r>
          </w:hyperlink>
        </w:p>
        <w:p w14:paraId="2B01A0B9" w14:textId="6EEA9301" w:rsidR="00932EB3" w:rsidRDefault="006B5A56">
          <w:pPr>
            <w:pStyle w:val="TDC2"/>
            <w:tabs>
              <w:tab w:val="right" w:leader="dot" w:pos="8494"/>
            </w:tabs>
            <w:rPr>
              <w:noProof/>
              <w:lang w:val="en-US"/>
            </w:rPr>
          </w:pPr>
          <w:hyperlink w:anchor="_Toc18070551" w:history="1">
            <w:r w:rsidR="00932EB3" w:rsidRPr="00427813">
              <w:rPr>
                <w:rStyle w:val="Hipervnculo"/>
                <w:rFonts w:ascii="Arial" w:hAnsi="Arial" w:cs="Arial"/>
                <w:b/>
                <w:noProof/>
              </w:rPr>
              <w:t>Vista de despliegue (Hardware)</w:t>
            </w:r>
            <w:r w:rsidR="00932EB3">
              <w:rPr>
                <w:noProof/>
                <w:webHidden/>
              </w:rPr>
              <w:tab/>
            </w:r>
            <w:r w:rsidR="00932EB3">
              <w:rPr>
                <w:noProof/>
                <w:webHidden/>
              </w:rPr>
              <w:fldChar w:fldCharType="begin"/>
            </w:r>
            <w:r w:rsidR="00932EB3">
              <w:rPr>
                <w:noProof/>
                <w:webHidden/>
              </w:rPr>
              <w:instrText xml:space="preserve"> PAGEREF _Toc18070551 \h </w:instrText>
            </w:r>
            <w:r w:rsidR="00932EB3">
              <w:rPr>
                <w:noProof/>
                <w:webHidden/>
              </w:rPr>
            </w:r>
            <w:r w:rsidR="00932EB3">
              <w:rPr>
                <w:noProof/>
                <w:webHidden/>
              </w:rPr>
              <w:fldChar w:fldCharType="separate"/>
            </w:r>
            <w:r w:rsidR="001D4B2F">
              <w:rPr>
                <w:noProof/>
                <w:webHidden/>
              </w:rPr>
              <w:t>33</w:t>
            </w:r>
            <w:r w:rsidR="00932EB3">
              <w:rPr>
                <w:noProof/>
                <w:webHidden/>
              </w:rPr>
              <w:fldChar w:fldCharType="end"/>
            </w:r>
          </w:hyperlink>
        </w:p>
        <w:p w14:paraId="787F9020" w14:textId="4FFD7691" w:rsidR="00932EB3" w:rsidRDefault="006B5A56">
          <w:pPr>
            <w:pStyle w:val="TDC1"/>
            <w:tabs>
              <w:tab w:val="right" w:leader="dot" w:pos="8494"/>
            </w:tabs>
            <w:rPr>
              <w:noProof/>
              <w:lang w:val="en-US"/>
            </w:rPr>
          </w:pPr>
          <w:hyperlink w:anchor="_Toc18070552" w:history="1">
            <w:r w:rsidR="00932EB3">
              <w:rPr>
                <w:noProof/>
                <w:webHidden/>
              </w:rPr>
              <w:tab/>
            </w:r>
            <w:r w:rsidR="00932EB3">
              <w:rPr>
                <w:noProof/>
                <w:webHidden/>
              </w:rPr>
              <w:fldChar w:fldCharType="begin"/>
            </w:r>
            <w:r w:rsidR="00932EB3">
              <w:rPr>
                <w:noProof/>
                <w:webHidden/>
              </w:rPr>
              <w:instrText xml:space="preserve"> PAGEREF _Toc18070552 \h </w:instrText>
            </w:r>
            <w:r w:rsidR="00932EB3">
              <w:rPr>
                <w:noProof/>
                <w:webHidden/>
              </w:rPr>
            </w:r>
            <w:r w:rsidR="00932EB3">
              <w:rPr>
                <w:noProof/>
                <w:webHidden/>
              </w:rPr>
              <w:fldChar w:fldCharType="separate"/>
            </w:r>
            <w:r w:rsidR="001D4B2F">
              <w:rPr>
                <w:noProof/>
                <w:webHidden/>
              </w:rPr>
              <w:t>34</w:t>
            </w:r>
            <w:r w:rsidR="00932EB3">
              <w:rPr>
                <w:noProof/>
                <w:webHidden/>
              </w:rPr>
              <w:fldChar w:fldCharType="end"/>
            </w:r>
          </w:hyperlink>
        </w:p>
        <w:p w14:paraId="50C9214C" w14:textId="77777777" w:rsidR="005A6FCA" w:rsidRDefault="005A6FCA">
          <w:r>
            <w:rPr>
              <w:b/>
              <w:bCs/>
            </w:rPr>
            <w:fldChar w:fldCharType="end"/>
          </w:r>
        </w:p>
      </w:sdtContent>
    </w:sdt>
    <w:p w14:paraId="4F0F3C3F" w14:textId="77777777" w:rsidR="005A6FCA" w:rsidRDefault="005A6FCA" w:rsidP="005A6FCA"/>
    <w:p w14:paraId="16871C59" w14:textId="77777777" w:rsidR="005A6FCA" w:rsidRDefault="005A6FCA" w:rsidP="005A6FCA"/>
    <w:p w14:paraId="5857458B" w14:textId="77777777" w:rsidR="005A6FCA" w:rsidRDefault="005A6FCA" w:rsidP="005A6FCA"/>
    <w:p w14:paraId="2713BCB7" w14:textId="77777777" w:rsidR="005A6FCA" w:rsidRDefault="005A6FCA" w:rsidP="005A6FCA"/>
    <w:p w14:paraId="3B3B7C71" w14:textId="77777777" w:rsidR="005A6FCA" w:rsidRDefault="005A6FCA" w:rsidP="005A6FCA"/>
    <w:p w14:paraId="7421CB39" w14:textId="77777777" w:rsidR="005A6FCA" w:rsidRDefault="005A6FCA" w:rsidP="005A6FCA"/>
    <w:p w14:paraId="7405C85C" w14:textId="77777777" w:rsidR="00495503" w:rsidRDefault="00495503" w:rsidP="005A6FCA">
      <w:pPr>
        <w:pStyle w:val="Ttulo1"/>
        <w:jc w:val="center"/>
        <w:rPr>
          <w:rFonts w:ascii="Arial" w:hAnsi="Arial" w:cs="Arial"/>
          <w:b/>
          <w:sz w:val="96"/>
        </w:rPr>
      </w:pPr>
      <w:bookmarkStart w:id="0" w:name="_Toc18070531"/>
    </w:p>
    <w:p w14:paraId="029FFC2F" w14:textId="77777777" w:rsidR="00495503" w:rsidRDefault="00495503" w:rsidP="005A6FCA">
      <w:pPr>
        <w:pStyle w:val="Ttulo1"/>
        <w:jc w:val="center"/>
        <w:rPr>
          <w:rFonts w:ascii="Arial" w:hAnsi="Arial" w:cs="Arial"/>
          <w:b/>
          <w:sz w:val="96"/>
        </w:rPr>
      </w:pPr>
    </w:p>
    <w:p w14:paraId="10617271" w14:textId="77777777" w:rsidR="00495503" w:rsidRDefault="00495503" w:rsidP="005A6FCA">
      <w:pPr>
        <w:pStyle w:val="Ttulo1"/>
        <w:jc w:val="center"/>
        <w:rPr>
          <w:rFonts w:ascii="Arial" w:hAnsi="Arial" w:cs="Arial"/>
          <w:b/>
          <w:sz w:val="96"/>
        </w:rPr>
      </w:pPr>
    </w:p>
    <w:p w14:paraId="39C24481" w14:textId="77777777" w:rsidR="00495503" w:rsidRDefault="00495503" w:rsidP="005A6FCA">
      <w:pPr>
        <w:pStyle w:val="Ttulo1"/>
        <w:jc w:val="center"/>
        <w:rPr>
          <w:rFonts w:ascii="Arial" w:hAnsi="Arial" w:cs="Arial"/>
          <w:b/>
          <w:sz w:val="96"/>
        </w:rPr>
      </w:pPr>
    </w:p>
    <w:p w14:paraId="05A80586" w14:textId="05702183" w:rsidR="005A6FCA" w:rsidRDefault="005A6FCA" w:rsidP="005A6FCA">
      <w:pPr>
        <w:pStyle w:val="Ttulo1"/>
        <w:jc w:val="center"/>
        <w:rPr>
          <w:rFonts w:ascii="Arial" w:hAnsi="Arial" w:cs="Arial"/>
          <w:b/>
          <w:sz w:val="96"/>
        </w:rPr>
      </w:pPr>
      <w:r>
        <w:rPr>
          <w:rFonts w:ascii="Arial" w:hAnsi="Arial" w:cs="Arial"/>
          <w:b/>
          <w:sz w:val="96"/>
        </w:rPr>
        <w:t>CONSIGNA</w:t>
      </w:r>
      <w:bookmarkEnd w:id="0"/>
    </w:p>
    <w:p w14:paraId="19E8ABF7" w14:textId="77777777" w:rsidR="005A6FCA" w:rsidRDefault="005A6FCA" w:rsidP="005A6FCA">
      <w:pPr>
        <w:rPr>
          <w:rFonts w:ascii="Arial" w:hAnsi="Arial" w:cs="Arial"/>
          <w:b/>
          <w:sz w:val="96"/>
        </w:rPr>
      </w:pPr>
      <w:r>
        <w:rPr>
          <w:rFonts w:ascii="Arial" w:hAnsi="Arial" w:cs="Arial"/>
          <w:b/>
          <w:sz w:val="96"/>
        </w:rPr>
        <w:br w:type="page"/>
      </w:r>
    </w:p>
    <w:p w14:paraId="672A1C46" w14:textId="3DE3AB03" w:rsidR="005A6FCA" w:rsidRDefault="005A6FCA" w:rsidP="005A6FCA"/>
    <w:p w14:paraId="6224693B" w14:textId="77777777" w:rsidR="00495503" w:rsidRDefault="00495503" w:rsidP="005A6FCA"/>
    <w:p w14:paraId="558B99F9" w14:textId="77777777" w:rsidR="005A6FCA" w:rsidRDefault="005A6FCA" w:rsidP="005A6FCA"/>
    <w:p w14:paraId="679EB88D" w14:textId="77777777" w:rsidR="005A6FCA" w:rsidRDefault="005A6FCA" w:rsidP="005A6FCA"/>
    <w:p w14:paraId="4F1AE3EC" w14:textId="77777777" w:rsidR="005A6FCA" w:rsidRDefault="005A6FCA" w:rsidP="005A6FCA"/>
    <w:p w14:paraId="55A6A163" w14:textId="77777777" w:rsidR="005A6FCA" w:rsidRDefault="005A6FCA" w:rsidP="005A6FCA"/>
    <w:p w14:paraId="748A25D5" w14:textId="77777777" w:rsidR="005A6FCA" w:rsidRDefault="005A6FCA" w:rsidP="005A6FCA"/>
    <w:p w14:paraId="72DA5888" w14:textId="77777777" w:rsidR="005A6FCA" w:rsidRDefault="005A6FCA" w:rsidP="005A6FCA"/>
    <w:p w14:paraId="3D8358DC" w14:textId="77777777" w:rsidR="00BD476F" w:rsidRDefault="00BD476F" w:rsidP="005A6FCA"/>
    <w:p w14:paraId="72F4C8B6" w14:textId="77777777" w:rsidR="00BD476F" w:rsidRDefault="00BD476F" w:rsidP="005A6FCA"/>
    <w:p w14:paraId="33C4D153" w14:textId="77777777" w:rsidR="005A6FCA" w:rsidRDefault="005A6FCA" w:rsidP="005A6FCA">
      <w:pPr>
        <w:jc w:val="center"/>
      </w:pPr>
    </w:p>
    <w:p w14:paraId="209F2383" w14:textId="77777777" w:rsidR="005A6FCA" w:rsidRDefault="005A6FCA" w:rsidP="005A6FCA">
      <w:pPr>
        <w:jc w:val="center"/>
      </w:pPr>
    </w:p>
    <w:p w14:paraId="14222193" w14:textId="77777777" w:rsidR="005A6FCA" w:rsidRDefault="005A6FCA" w:rsidP="005A6FCA">
      <w:pPr>
        <w:pStyle w:val="Ttulo1"/>
        <w:jc w:val="center"/>
        <w:rPr>
          <w:rFonts w:ascii="Arial" w:hAnsi="Arial" w:cs="Arial"/>
          <w:b/>
          <w:sz w:val="96"/>
        </w:rPr>
      </w:pPr>
      <w:bookmarkStart w:id="1" w:name="_Toc18070532"/>
      <w:r>
        <w:rPr>
          <w:rFonts w:ascii="Arial" w:hAnsi="Arial" w:cs="Arial"/>
          <w:b/>
          <w:sz w:val="96"/>
        </w:rPr>
        <w:t>ENUNCIADO</w:t>
      </w:r>
      <w:bookmarkEnd w:id="1"/>
    </w:p>
    <w:p w14:paraId="7C6EB4BA" w14:textId="77777777" w:rsidR="003B3F6F" w:rsidRDefault="003B3F6F" w:rsidP="005A6FCA">
      <w:pPr>
        <w:jc w:val="center"/>
        <w:rPr>
          <w:rFonts w:ascii="Arial" w:hAnsi="Arial" w:cs="Arial"/>
          <w:b/>
          <w:sz w:val="96"/>
        </w:rPr>
      </w:pPr>
    </w:p>
    <w:p w14:paraId="3E1849D8" w14:textId="77777777" w:rsidR="003B3F6F" w:rsidRDefault="003B3F6F" w:rsidP="005A6FCA">
      <w:pPr>
        <w:jc w:val="center"/>
        <w:rPr>
          <w:rFonts w:ascii="Arial" w:hAnsi="Arial" w:cs="Arial"/>
          <w:b/>
          <w:sz w:val="96"/>
        </w:rPr>
      </w:pPr>
    </w:p>
    <w:p w14:paraId="44D5AA20" w14:textId="77777777" w:rsidR="003B3F6F" w:rsidRDefault="003B3F6F">
      <w:pPr>
        <w:rPr>
          <w:rFonts w:ascii="Arial" w:hAnsi="Arial" w:cs="Arial"/>
          <w:b/>
          <w:sz w:val="96"/>
        </w:rPr>
      </w:pPr>
      <w:r>
        <w:rPr>
          <w:rFonts w:ascii="Arial" w:hAnsi="Arial" w:cs="Arial"/>
          <w:b/>
          <w:sz w:val="96"/>
        </w:rPr>
        <w:br w:type="page"/>
      </w:r>
    </w:p>
    <w:p w14:paraId="30F09EE5" w14:textId="77777777" w:rsidR="005A6FCA" w:rsidRDefault="005A6FCA" w:rsidP="005A6FCA">
      <w:pPr>
        <w:jc w:val="center"/>
      </w:pPr>
    </w:p>
    <w:p w14:paraId="1A0C723D" w14:textId="77777777" w:rsidR="005A6FCA" w:rsidRDefault="005A6FCA" w:rsidP="005A6FCA">
      <w:pPr>
        <w:jc w:val="center"/>
      </w:pPr>
    </w:p>
    <w:p w14:paraId="6A8746BB" w14:textId="77777777" w:rsidR="005A6FCA" w:rsidRDefault="005A6FCA" w:rsidP="005A6FCA">
      <w:pPr>
        <w:jc w:val="center"/>
      </w:pPr>
    </w:p>
    <w:p w14:paraId="62B15317" w14:textId="77777777" w:rsidR="005A6FCA" w:rsidRDefault="005A6FCA" w:rsidP="005A6FCA">
      <w:pPr>
        <w:jc w:val="center"/>
      </w:pPr>
    </w:p>
    <w:p w14:paraId="47CD8D6B" w14:textId="77777777" w:rsidR="005A6FCA" w:rsidRDefault="005A6FCA" w:rsidP="005A6FCA">
      <w:pPr>
        <w:jc w:val="center"/>
      </w:pPr>
    </w:p>
    <w:p w14:paraId="33B72993" w14:textId="77777777" w:rsidR="005A6FCA" w:rsidRDefault="005A6FCA" w:rsidP="005A6FCA">
      <w:pPr>
        <w:jc w:val="center"/>
      </w:pPr>
    </w:p>
    <w:p w14:paraId="14C2AEDE" w14:textId="77777777" w:rsidR="005A6FCA" w:rsidRDefault="005A6FCA" w:rsidP="005A6FCA">
      <w:pPr>
        <w:jc w:val="center"/>
      </w:pPr>
    </w:p>
    <w:p w14:paraId="0BBB328C" w14:textId="72C71CAD" w:rsidR="005A6FCA" w:rsidRDefault="005A6FCA" w:rsidP="005A6FCA">
      <w:pPr>
        <w:jc w:val="center"/>
      </w:pPr>
    </w:p>
    <w:p w14:paraId="5BA3FFF3" w14:textId="77777777" w:rsidR="00495503" w:rsidRDefault="00495503" w:rsidP="005A6FCA">
      <w:pPr>
        <w:jc w:val="center"/>
      </w:pPr>
    </w:p>
    <w:p w14:paraId="278EEBAB" w14:textId="77777777" w:rsidR="005A6FCA" w:rsidRDefault="005A6FCA" w:rsidP="005A6FCA">
      <w:pPr>
        <w:jc w:val="center"/>
      </w:pPr>
    </w:p>
    <w:p w14:paraId="30F3CB8D" w14:textId="77777777" w:rsidR="005A6FCA" w:rsidRDefault="005A6FCA" w:rsidP="005A6FCA">
      <w:pPr>
        <w:jc w:val="center"/>
      </w:pPr>
    </w:p>
    <w:p w14:paraId="13D49E31" w14:textId="77777777" w:rsidR="005A6FCA" w:rsidRDefault="005A6FCA" w:rsidP="005A6FCA">
      <w:pPr>
        <w:jc w:val="center"/>
      </w:pPr>
    </w:p>
    <w:p w14:paraId="5EC57998" w14:textId="77777777" w:rsidR="005A6FCA" w:rsidRDefault="005A6FCA" w:rsidP="005A6FCA">
      <w:pPr>
        <w:pStyle w:val="Ttulo1"/>
        <w:jc w:val="center"/>
        <w:rPr>
          <w:rFonts w:ascii="Arial" w:hAnsi="Arial" w:cs="Arial"/>
          <w:b/>
          <w:sz w:val="96"/>
        </w:rPr>
      </w:pPr>
      <w:bookmarkStart w:id="2" w:name="_Toc18070533"/>
      <w:r>
        <w:rPr>
          <w:rFonts w:ascii="Arial" w:hAnsi="Arial" w:cs="Arial"/>
          <w:b/>
          <w:sz w:val="96"/>
        </w:rPr>
        <w:t>E.R.S.</w:t>
      </w:r>
      <w:bookmarkEnd w:id="2"/>
    </w:p>
    <w:p w14:paraId="58D6941C" w14:textId="77777777" w:rsidR="00470EC5" w:rsidRDefault="00470EC5" w:rsidP="005A6FCA">
      <w:pPr>
        <w:jc w:val="center"/>
        <w:rPr>
          <w:rFonts w:ascii="Arial" w:hAnsi="Arial" w:cs="Arial"/>
          <w:b/>
          <w:sz w:val="96"/>
        </w:rPr>
      </w:pPr>
    </w:p>
    <w:p w14:paraId="3AFCD27C" w14:textId="77777777" w:rsidR="00470EC5" w:rsidRDefault="00470EC5" w:rsidP="00932EB3">
      <w:pPr>
        <w:rPr>
          <w:rFonts w:ascii="Arial" w:hAnsi="Arial" w:cs="Arial"/>
          <w:b/>
          <w:sz w:val="96"/>
        </w:rPr>
      </w:pPr>
      <w:r>
        <w:rPr>
          <w:rFonts w:ascii="Arial" w:hAnsi="Arial" w:cs="Arial"/>
          <w:b/>
          <w:sz w:val="96"/>
        </w:rPr>
        <w:br w:type="page"/>
      </w:r>
    </w:p>
    <w:p w14:paraId="1023B07F" w14:textId="3D9EE4B8" w:rsidR="00470EC5" w:rsidRDefault="00470EC5">
      <w:pPr>
        <w:rPr>
          <w:rFonts w:ascii="Arial" w:hAnsi="Arial" w:cs="Arial"/>
          <w:b/>
          <w:sz w:val="96"/>
        </w:rPr>
      </w:pPr>
    </w:p>
    <w:p w14:paraId="4436BC9F" w14:textId="77777777" w:rsidR="00470EC5" w:rsidRDefault="00470EC5" w:rsidP="00470EC5">
      <w:pPr>
        <w:pStyle w:val="Ttulo1"/>
        <w:jc w:val="center"/>
        <w:rPr>
          <w:rFonts w:ascii="Arial" w:hAnsi="Arial" w:cs="Arial"/>
          <w:b/>
          <w:sz w:val="96"/>
        </w:rPr>
      </w:pPr>
    </w:p>
    <w:p w14:paraId="02EEFA5B" w14:textId="77777777" w:rsidR="005253CB" w:rsidRDefault="005253CB" w:rsidP="005253CB">
      <w:pPr>
        <w:pStyle w:val="Ttulo1"/>
        <w:jc w:val="center"/>
        <w:rPr>
          <w:rFonts w:ascii="Arial" w:hAnsi="Arial" w:cs="Arial"/>
          <w:b/>
          <w:sz w:val="96"/>
        </w:rPr>
      </w:pPr>
    </w:p>
    <w:p w14:paraId="25071953" w14:textId="77777777" w:rsidR="005253CB" w:rsidRDefault="005253CB" w:rsidP="005253CB">
      <w:pPr>
        <w:rPr>
          <w:rFonts w:ascii="Arial" w:eastAsiaTheme="majorEastAsia" w:hAnsi="Arial" w:cs="Arial"/>
          <w:b/>
          <w:color w:val="1F4E79" w:themeColor="accent1" w:themeShade="80"/>
          <w:sz w:val="96"/>
          <w:szCs w:val="36"/>
        </w:rPr>
      </w:pPr>
    </w:p>
    <w:p w14:paraId="61D5ED69" w14:textId="77777777" w:rsidR="005253CB" w:rsidRDefault="005253CB" w:rsidP="005253CB">
      <w:pPr>
        <w:pStyle w:val="Ttulo1"/>
        <w:jc w:val="center"/>
        <w:rPr>
          <w:rFonts w:ascii="Arial" w:hAnsi="Arial" w:cs="Arial"/>
          <w:b/>
          <w:sz w:val="96"/>
        </w:rPr>
      </w:pPr>
      <w:bookmarkStart w:id="3" w:name="_Toc18070534"/>
      <w:r>
        <w:rPr>
          <w:rFonts w:ascii="Arial" w:hAnsi="Arial" w:cs="Arial"/>
          <w:b/>
          <w:sz w:val="96"/>
        </w:rPr>
        <w:t>ANÁLISIS</w:t>
      </w:r>
      <w:bookmarkEnd w:id="3"/>
    </w:p>
    <w:p w14:paraId="6701BA12" w14:textId="77777777" w:rsidR="005253CB" w:rsidRDefault="005253CB" w:rsidP="005253CB">
      <w:pPr>
        <w:pStyle w:val="Ttulo1"/>
        <w:jc w:val="center"/>
        <w:rPr>
          <w:rFonts w:ascii="Arial" w:hAnsi="Arial" w:cs="Arial"/>
          <w:b/>
          <w:sz w:val="96"/>
        </w:rPr>
      </w:pPr>
    </w:p>
    <w:p w14:paraId="484C3814" w14:textId="77777777" w:rsidR="005253CB" w:rsidRDefault="005253CB" w:rsidP="005253CB">
      <w:pPr>
        <w:rPr>
          <w:rFonts w:ascii="Arial" w:eastAsiaTheme="majorEastAsia" w:hAnsi="Arial" w:cs="Arial"/>
          <w:b/>
          <w:color w:val="1F4E79" w:themeColor="accent1" w:themeShade="80"/>
          <w:sz w:val="96"/>
          <w:szCs w:val="36"/>
        </w:rPr>
      </w:pPr>
      <w:r>
        <w:rPr>
          <w:rFonts w:ascii="Arial" w:hAnsi="Arial" w:cs="Arial"/>
          <w:b/>
          <w:sz w:val="96"/>
        </w:rPr>
        <w:br w:type="page"/>
      </w:r>
    </w:p>
    <w:p w14:paraId="2F10348D" w14:textId="77777777" w:rsidR="005253CB" w:rsidRDefault="005253CB" w:rsidP="005253CB">
      <w:pPr>
        <w:pStyle w:val="Ttulo1"/>
        <w:jc w:val="center"/>
        <w:rPr>
          <w:rFonts w:ascii="Arial" w:hAnsi="Arial" w:cs="Arial"/>
          <w:b/>
          <w:sz w:val="96"/>
        </w:rPr>
      </w:pPr>
    </w:p>
    <w:p w14:paraId="1BBCE489" w14:textId="77777777" w:rsidR="005253CB" w:rsidRDefault="005253CB" w:rsidP="005253CB">
      <w:pPr>
        <w:pStyle w:val="Ttulo1"/>
        <w:jc w:val="center"/>
        <w:rPr>
          <w:rFonts w:ascii="Arial" w:hAnsi="Arial" w:cs="Arial"/>
          <w:b/>
          <w:sz w:val="72"/>
        </w:rPr>
      </w:pPr>
    </w:p>
    <w:p w14:paraId="3898110B" w14:textId="77777777" w:rsidR="009B2596" w:rsidRPr="009B2596" w:rsidRDefault="009B2596" w:rsidP="009B2596"/>
    <w:p w14:paraId="3CD2B275" w14:textId="77777777" w:rsidR="005253CB" w:rsidRDefault="005253CB" w:rsidP="005253CB">
      <w:pPr>
        <w:pStyle w:val="Ttulo1"/>
        <w:jc w:val="center"/>
        <w:rPr>
          <w:rFonts w:ascii="Arial" w:hAnsi="Arial" w:cs="Arial"/>
          <w:b/>
          <w:sz w:val="72"/>
        </w:rPr>
      </w:pPr>
    </w:p>
    <w:p w14:paraId="7A14F5B6" w14:textId="77777777" w:rsidR="005253CB" w:rsidRPr="008316E3" w:rsidRDefault="005253CB" w:rsidP="005253CB">
      <w:pPr>
        <w:pStyle w:val="Ttulo2"/>
        <w:jc w:val="center"/>
        <w:rPr>
          <w:rFonts w:ascii="Arial" w:hAnsi="Arial" w:cs="Arial"/>
          <w:b/>
          <w:sz w:val="72"/>
        </w:rPr>
      </w:pPr>
      <w:bookmarkStart w:id="4" w:name="_Toc18070535"/>
      <w:r w:rsidRPr="008316E3">
        <w:rPr>
          <w:rFonts w:ascii="Arial" w:hAnsi="Arial" w:cs="Arial"/>
          <w:b/>
          <w:sz w:val="72"/>
        </w:rPr>
        <w:t>Realización de caso de uso de análisis.</w:t>
      </w:r>
      <w:r>
        <w:rPr>
          <w:rFonts w:ascii="Arial" w:hAnsi="Arial" w:cs="Arial"/>
          <w:b/>
          <w:sz w:val="72"/>
        </w:rPr>
        <w:t xml:space="preserve"> </w:t>
      </w:r>
      <w:r>
        <w:rPr>
          <w:rFonts w:ascii="Arial" w:hAnsi="Arial" w:cs="Arial"/>
          <w:b/>
          <w:sz w:val="72"/>
        </w:rPr>
        <w:br/>
      </w:r>
      <w:r w:rsidRPr="008316E3">
        <w:rPr>
          <w:rFonts w:ascii="Arial" w:hAnsi="Arial" w:cs="Arial"/>
          <w:b/>
          <w:sz w:val="72"/>
        </w:rPr>
        <w:t xml:space="preserve">Caso de uso 17 “Registrar </w:t>
      </w:r>
      <w:r>
        <w:rPr>
          <w:rFonts w:ascii="Arial" w:hAnsi="Arial" w:cs="Arial"/>
          <w:b/>
          <w:sz w:val="72"/>
        </w:rPr>
        <w:t>p</w:t>
      </w:r>
      <w:r w:rsidRPr="008316E3">
        <w:rPr>
          <w:rFonts w:ascii="Arial" w:hAnsi="Arial" w:cs="Arial"/>
          <w:b/>
          <w:sz w:val="72"/>
        </w:rPr>
        <w:t>edido”</w:t>
      </w:r>
      <w:bookmarkEnd w:id="4"/>
    </w:p>
    <w:p w14:paraId="112344B3" w14:textId="77777777" w:rsidR="005253CB" w:rsidRDefault="005253CB" w:rsidP="005253CB">
      <w:pPr>
        <w:rPr>
          <w:rFonts w:ascii="Arial" w:hAnsi="Arial" w:cs="Arial"/>
          <w:b/>
          <w:sz w:val="96"/>
        </w:rPr>
      </w:pPr>
    </w:p>
    <w:p w14:paraId="110F4AFE" w14:textId="77777777" w:rsidR="005253CB" w:rsidRDefault="005253CB" w:rsidP="005253CB">
      <w:pPr>
        <w:rPr>
          <w:rFonts w:ascii="Arial" w:hAnsi="Arial" w:cs="Arial"/>
          <w:b/>
          <w:sz w:val="96"/>
        </w:rPr>
      </w:pPr>
    </w:p>
    <w:p w14:paraId="12BC9C16" w14:textId="77777777" w:rsidR="005253CB" w:rsidRDefault="005253CB" w:rsidP="005253CB">
      <w:pPr>
        <w:rPr>
          <w:rFonts w:ascii="Arial" w:hAnsi="Arial" w:cs="Arial"/>
          <w:b/>
          <w:sz w:val="96"/>
        </w:rPr>
      </w:pPr>
      <w:r>
        <w:rPr>
          <w:rFonts w:ascii="Arial" w:hAnsi="Arial" w:cs="Arial"/>
          <w:b/>
          <w:sz w:val="96"/>
        </w:rPr>
        <w:br w:type="page"/>
      </w:r>
    </w:p>
    <w:p w14:paraId="68BCB91A" w14:textId="77777777" w:rsidR="005253CB" w:rsidRDefault="005253CB" w:rsidP="005253CB">
      <w:pPr>
        <w:pStyle w:val="Ttulo2"/>
        <w:jc w:val="center"/>
        <w:rPr>
          <w:rFonts w:ascii="Arial" w:hAnsi="Arial" w:cs="Arial"/>
          <w:b/>
          <w:sz w:val="72"/>
        </w:rPr>
      </w:pPr>
    </w:p>
    <w:p w14:paraId="2B1614BB" w14:textId="77777777" w:rsidR="005253CB" w:rsidRDefault="005253CB" w:rsidP="005253CB">
      <w:pPr>
        <w:pStyle w:val="Ttulo2"/>
        <w:jc w:val="center"/>
        <w:rPr>
          <w:rFonts w:ascii="Arial" w:hAnsi="Arial" w:cs="Arial"/>
          <w:b/>
          <w:sz w:val="72"/>
        </w:rPr>
      </w:pPr>
    </w:p>
    <w:p w14:paraId="09260E32" w14:textId="77777777" w:rsidR="009B2596" w:rsidRPr="009B2596" w:rsidRDefault="009B2596" w:rsidP="009B2596"/>
    <w:p w14:paraId="13FB59DA" w14:textId="77777777" w:rsidR="005253CB" w:rsidRDefault="005253CB" w:rsidP="005253CB">
      <w:pPr>
        <w:pStyle w:val="Ttulo2"/>
        <w:jc w:val="center"/>
        <w:rPr>
          <w:rFonts w:ascii="Arial" w:hAnsi="Arial" w:cs="Arial"/>
          <w:b/>
          <w:sz w:val="72"/>
        </w:rPr>
      </w:pPr>
    </w:p>
    <w:p w14:paraId="2CB2B0D3" w14:textId="77777777" w:rsidR="005253CB" w:rsidRDefault="005253CB" w:rsidP="005253CB">
      <w:pPr>
        <w:pStyle w:val="Ttulo2"/>
        <w:jc w:val="center"/>
        <w:rPr>
          <w:rFonts w:ascii="Arial" w:hAnsi="Arial" w:cs="Arial"/>
          <w:b/>
          <w:sz w:val="72"/>
        </w:rPr>
      </w:pPr>
    </w:p>
    <w:p w14:paraId="5E366412" w14:textId="77777777" w:rsidR="005253CB" w:rsidRPr="008316E3" w:rsidRDefault="005253CB" w:rsidP="005253CB">
      <w:pPr>
        <w:pStyle w:val="Ttulo2"/>
        <w:jc w:val="center"/>
        <w:rPr>
          <w:rFonts w:ascii="Arial" w:hAnsi="Arial" w:cs="Arial"/>
          <w:b/>
          <w:sz w:val="72"/>
        </w:rPr>
      </w:pPr>
      <w:bookmarkStart w:id="5" w:name="_Toc18070536"/>
      <w:r w:rsidRPr="008316E3">
        <w:rPr>
          <w:rFonts w:ascii="Arial" w:hAnsi="Arial" w:cs="Arial"/>
          <w:b/>
          <w:sz w:val="72"/>
        </w:rPr>
        <w:t>Realización de caso de uso de análisis.</w:t>
      </w:r>
      <w:r>
        <w:rPr>
          <w:rFonts w:ascii="Arial" w:hAnsi="Arial" w:cs="Arial"/>
          <w:b/>
          <w:sz w:val="72"/>
        </w:rPr>
        <w:t xml:space="preserve"> </w:t>
      </w:r>
      <w:r>
        <w:rPr>
          <w:rFonts w:ascii="Arial" w:hAnsi="Arial" w:cs="Arial"/>
          <w:b/>
          <w:sz w:val="72"/>
        </w:rPr>
        <w:br/>
      </w:r>
      <w:r w:rsidRPr="008316E3">
        <w:rPr>
          <w:rFonts w:ascii="Arial" w:hAnsi="Arial" w:cs="Arial"/>
          <w:b/>
          <w:sz w:val="72"/>
        </w:rPr>
        <w:t xml:space="preserve">Caso de uso </w:t>
      </w:r>
      <w:r>
        <w:rPr>
          <w:rFonts w:ascii="Arial" w:hAnsi="Arial" w:cs="Arial"/>
          <w:b/>
          <w:sz w:val="72"/>
        </w:rPr>
        <w:t>39</w:t>
      </w:r>
      <w:r w:rsidRPr="008316E3">
        <w:rPr>
          <w:rFonts w:ascii="Arial" w:hAnsi="Arial" w:cs="Arial"/>
          <w:b/>
          <w:sz w:val="72"/>
        </w:rPr>
        <w:t xml:space="preserve"> </w:t>
      </w:r>
      <w:r>
        <w:rPr>
          <w:rFonts w:ascii="Arial" w:hAnsi="Arial" w:cs="Arial"/>
          <w:b/>
          <w:sz w:val="72"/>
        </w:rPr>
        <w:br/>
      </w:r>
      <w:r w:rsidRPr="008316E3">
        <w:rPr>
          <w:rFonts w:ascii="Arial" w:hAnsi="Arial" w:cs="Arial"/>
          <w:b/>
          <w:sz w:val="72"/>
        </w:rPr>
        <w:t>“</w:t>
      </w:r>
      <w:r>
        <w:rPr>
          <w:rFonts w:ascii="Arial" w:hAnsi="Arial" w:cs="Arial"/>
          <w:b/>
          <w:sz w:val="72"/>
        </w:rPr>
        <w:t>Generar remito</w:t>
      </w:r>
      <w:r w:rsidRPr="008316E3">
        <w:rPr>
          <w:rFonts w:ascii="Arial" w:hAnsi="Arial" w:cs="Arial"/>
          <w:b/>
          <w:sz w:val="72"/>
        </w:rPr>
        <w:t>”</w:t>
      </w:r>
      <w:bookmarkEnd w:id="5"/>
    </w:p>
    <w:p w14:paraId="67A9E313" w14:textId="77777777" w:rsidR="005253CB" w:rsidRPr="00601D22" w:rsidRDefault="005253CB" w:rsidP="005253CB">
      <w:pPr>
        <w:rPr>
          <w:rFonts w:ascii="Arial" w:hAnsi="Arial" w:cs="Arial"/>
          <w:b/>
          <w:sz w:val="96"/>
        </w:rPr>
      </w:pPr>
    </w:p>
    <w:p w14:paraId="7B793640" w14:textId="77777777" w:rsidR="005253CB" w:rsidRDefault="005253CB" w:rsidP="005253CB">
      <w:pPr>
        <w:rPr>
          <w:b/>
          <w:i/>
          <w:sz w:val="44"/>
          <w:szCs w:val="44"/>
        </w:rPr>
      </w:pPr>
    </w:p>
    <w:p w14:paraId="74233A18" w14:textId="77777777" w:rsidR="005253CB" w:rsidRDefault="005253CB" w:rsidP="005253CB">
      <w:pPr>
        <w:rPr>
          <w:b/>
          <w:i/>
          <w:sz w:val="44"/>
          <w:szCs w:val="44"/>
        </w:rPr>
      </w:pPr>
      <w:r>
        <w:rPr>
          <w:b/>
          <w:i/>
          <w:sz w:val="44"/>
          <w:szCs w:val="44"/>
        </w:rPr>
        <w:br w:type="page"/>
      </w:r>
    </w:p>
    <w:p w14:paraId="0678ACDF" w14:textId="77777777" w:rsidR="005253CB" w:rsidRDefault="005253CB" w:rsidP="005253CB">
      <w:pPr>
        <w:pStyle w:val="Ttulo2"/>
        <w:jc w:val="center"/>
        <w:rPr>
          <w:rFonts w:ascii="Arial" w:hAnsi="Arial" w:cs="Arial"/>
          <w:b/>
          <w:sz w:val="72"/>
        </w:rPr>
      </w:pPr>
    </w:p>
    <w:p w14:paraId="5E8CAE1E" w14:textId="77777777" w:rsidR="005253CB" w:rsidRDefault="005253CB" w:rsidP="005253CB">
      <w:pPr>
        <w:pStyle w:val="Ttulo2"/>
        <w:jc w:val="center"/>
        <w:rPr>
          <w:rFonts w:ascii="Arial" w:hAnsi="Arial" w:cs="Arial"/>
          <w:b/>
          <w:sz w:val="72"/>
        </w:rPr>
      </w:pPr>
    </w:p>
    <w:p w14:paraId="56009D33" w14:textId="77777777" w:rsidR="009B2596" w:rsidRDefault="009B2596" w:rsidP="009B2596">
      <w:pPr>
        <w:rPr>
          <w:rFonts w:ascii="Arial" w:eastAsiaTheme="majorEastAsia" w:hAnsi="Arial" w:cs="Arial"/>
          <w:b/>
          <w:color w:val="2E74B5" w:themeColor="accent1" w:themeShade="BF"/>
          <w:sz w:val="72"/>
          <w:szCs w:val="32"/>
        </w:rPr>
      </w:pPr>
    </w:p>
    <w:p w14:paraId="709B815F" w14:textId="77777777" w:rsidR="009B2596" w:rsidRPr="009B2596" w:rsidRDefault="009B2596" w:rsidP="009B2596"/>
    <w:p w14:paraId="18BEFD2B" w14:textId="77777777" w:rsidR="009B2596" w:rsidRDefault="009B2596" w:rsidP="009B2596"/>
    <w:p w14:paraId="72032493" w14:textId="77777777" w:rsidR="009B2596" w:rsidRPr="009B2596" w:rsidRDefault="009B2596" w:rsidP="009B2596"/>
    <w:p w14:paraId="7D9EFFF4" w14:textId="77777777" w:rsidR="005253CB" w:rsidRPr="008316E3" w:rsidRDefault="005253CB" w:rsidP="005253CB">
      <w:pPr>
        <w:pStyle w:val="Ttulo2"/>
        <w:jc w:val="center"/>
        <w:rPr>
          <w:rFonts w:ascii="Arial" w:hAnsi="Arial" w:cs="Arial"/>
          <w:b/>
          <w:sz w:val="72"/>
        </w:rPr>
      </w:pPr>
      <w:bookmarkStart w:id="6" w:name="_Toc18070537"/>
      <w:r w:rsidRPr="008316E3">
        <w:rPr>
          <w:rFonts w:ascii="Arial" w:hAnsi="Arial" w:cs="Arial"/>
          <w:b/>
          <w:sz w:val="72"/>
        </w:rPr>
        <w:t>Realización de caso de uso de análisis.</w:t>
      </w:r>
      <w:r>
        <w:rPr>
          <w:rFonts w:ascii="Arial" w:hAnsi="Arial" w:cs="Arial"/>
          <w:b/>
          <w:sz w:val="72"/>
        </w:rPr>
        <w:t xml:space="preserve"> </w:t>
      </w:r>
      <w:r>
        <w:rPr>
          <w:rFonts w:ascii="Arial" w:hAnsi="Arial" w:cs="Arial"/>
          <w:b/>
          <w:sz w:val="72"/>
        </w:rPr>
        <w:br/>
      </w:r>
      <w:r w:rsidRPr="008316E3">
        <w:rPr>
          <w:rFonts w:ascii="Arial" w:hAnsi="Arial" w:cs="Arial"/>
          <w:b/>
          <w:sz w:val="72"/>
        </w:rPr>
        <w:t xml:space="preserve">Caso de uso </w:t>
      </w:r>
      <w:r>
        <w:rPr>
          <w:rFonts w:ascii="Arial" w:hAnsi="Arial" w:cs="Arial"/>
          <w:b/>
          <w:sz w:val="72"/>
        </w:rPr>
        <w:t>85</w:t>
      </w:r>
      <w:r w:rsidRPr="008316E3">
        <w:rPr>
          <w:rFonts w:ascii="Arial" w:hAnsi="Arial" w:cs="Arial"/>
          <w:b/>
          <w:sz w:val="72"/>
        </w:rPr>
        <w:t xml:space="preserve"> </w:t>
      </w:r>
      <w:r>
        <w:rPr>
          <w:rFonts w:ascii="Arial" w:hAnsi="Arial" w:cs="Arial"/>
          <w:b/>
          <w:sz w:val="72"/>
        </w:rPr>
        <w:br/>
      </w:r>
      <w:r w:rsidRPr="008316E3">
        <w:rPr>
          <w:rFonts w:ascii="Arial" w:hAnsi="Arial" w:cs="Arial"/>
          <w:b/>
          <w:sz w:val="72"/>
        </w:rPr>
        <w:t>“</w:t>
      </w:r>
      <w:r>
        <w:rPr>
          <w:rFonts w:ascii="Arial" w:hAnsi="Arial" w:cs="Arial"/>
          <w:b/>
          <w:sz w:val="72"/>
        </w:rPr>
        <w:t>Generar informe de efectividad</w:t>
      </w:r>
      <w:r w:rsidRPr="008316E3">
        <w:rPr>
          <w:rFonts w:ascii="Arial" w:hAnsi="Arial" w:cs="Arial"/>
          <w:b/>
          <w:sz w:val="72"/>
        </w:rPr>
        <w:t>”</w:t>
      </w:r>
      <w:bookmarkEnd w:id="6"/>
    </w:p>
    <w:p w14:paraId="57CE2ADA" w14:textId="77777777" w:rsidR="005253CB" w:rsidRDefault="005253CB" w:rsidP="005253CB">
      <w:pPr>
        <w:rPr>
          <w:b/>
          <w:i/>
          <w:sz w:val="44"/>
          <w:szCs w:val="44"/>
        </w:rPr>
      </w:pPr>
    </w:p>
    <w:p w14:paraId="1B4EC6BD" w14:textId="77777777" w:rsidR="005253CB" w:rsidRDefault="005253CB" w:rsidP="005253CB">
      <w:pPr>
        <w:rPr>
          <w:b/>
          <w:i/>
          <w:sz w:val="44"/>
          <w:szCs w:val="44"/>
        </w:rPr>
      </w:pPr>
      <w:r>
        <w:rPr>
          <w:b/>
          <w:i/>
          <w:sz w:val="44"/>
          <w:szCs w:val="44"/>
        </w:rPr>
        <w:br w:type="page"/>
      </w:r>
    </w:p>
    <w:p w14:paraId="382AF676" w14:textId="77777777" w:rsidR="005253CB" w:rsidRDefault="005253CB" w:rsidP="005253CB">
      <w:pPr>
        <w:pStyle w:val="Ttulo2"/>
        <w:jc w:val="center"/>
        <w:rPr>
          <w:rFonts w:ascii="Arial" w:hAnsi="Arial" w:cs="Arial"/>
          <w:b/>
          <w:sz w:val="72"/>
        </w:rPr>
      </w:pPr>
      <w:bookmarkStart w:id="7" w:name="_Toc516795440"/>
    </w:p>
    <w:p w14:paraId="633DD060" w14:textId="77777777" w:rsidR="005253CB" w:rsidRDefault="005253CB" w:rsidP="005253CB">
      <w:pPr>
        <w:rPr>
          <w:rFonts w:ascii="Arial" w:eastAsiaTheme="majorEastAsia" w:hAnsi="Arial" w:cs="Arial"/>
          <w:b/>
          <w:color w:val="2E74B5" w:themeColor="accent1" w:themeShade="BF"/>
          <w:sz w:val="72"/>
          <w:szCs w:val="32"/>
        </w:rPr>
      </w:pPr>
    </w:p>
    <w:p w14:paraId="556FE5F7" w14:textId="77777777" w:rsidR="005253CB" w:rsidRDefault="005253CB" w:rsidP="005253CB"/>
    <w:p w14:paraId="40D60E92" w14:textId="77777777" w:rsidR="009B2596" w:rsidRDefault="009B2596" w:rsidP="005253CB"/>
    <w:p w14:paraId="6EF9C8B5" w14:textId="77777777" w:rsidR="005253CB" w:rsidRPr="00657B62" w:rsidRDefault="005253CB" w:rsidP="005253CB"/>
    <w:p w14:paraId="7F95C781" w14:textId="77777777" w:rsidR="005253CB" w:rsidRDefault="005253CB" w:rsidP="005253CB">
      <w:pPr>
        <w:pStyle w:val="Ttulo2"/>
        <w:jc w:val="center"/>
        <w:rPr>
          <w:rFonts w:ascii="Arial" w:hAnsi="Arial" w:cs="Arial"/>
          <w:b/>
          <w:sz w:val="72"/>
        </w:rPr>
      </w:pPr>
    </w:p>
    <w:p w14:paraId="30139487" w14:textId="77777777" w:rsidR="005253CB" w:rsidRPr="008316E3" w:rsidRDefault="005253CB" w:rsidP="005253CB">
      <w:pPr>
        <w:pStyle w:val="Ttulo2"/>
        <w:jc w:val="center"/>
        <w:rPr>
          <w:rFonts w:ascii="Arial" w:hAnsi="Arial" w:cs="Arial"/>
          <w:b/>
          <w:sz w:val="72"/>
        </w:rPr>
      </w:pPr>
      <w:bookmarkStart w:id="8" w:name="_Toc18070538"/>
      <w:r>
        <w:rPr>
          <w:rFonts w:ascii="Arial" w:hAnsi="Arial" w:cs="Arial"/>
          <w:b/>
          <w:sz w:val="72"/>
        </w:rPr>
        <w:t xml:space="preserve">Máquina de estados. </w:t>
      </w:r>
      <w:r>
        <w:rPr>
          <w:rFonts w:ascii="Arial" w:hAnsi="Arial" w:cs="Arial"/>
          <w:b/>
          <w:sz w:val="72"/>
        </w:rPr>
        <w:br/>
        <w:t xml:space="preserve">Clase </w:t>
      </w:r>
      <w:r w:rsidRPr="008316E3">
        <w:rPr>
          <w:rFonts w:ascii="Arial" w:hAnsi="Arial" w:cs="Arial"/>
          <w:b/>
          <w:sz w:val="72"/>
        </w:rPr>
        <w:t>“Re</w:t>
      </w:r>
      <w:r>
        <w:rPr>
          <w:rFonts w:ascii="Arial" w:hAnsi="Arial" w:cs="Arial"/>
          <w:b/>
          <w:sz w:val="72"/>
        </w:rPr>
        <w:t>mito</w:t>
      </w:r>
      <w:r w:rsidRPr="008316E3">
        <w:rPr>
          <w:rFonts w:ascii="Arial" w:hAnsi="Arial" w:cs="Arial"/>
          <w:b/>
          <w:sz w:val="72"/>
        </w:rPr>
        <w:t>”</w:t>
      </w:r>
      <w:bookmarkEnd w:id="7"/>
      <w:bookmarkEnd w:id="8"/>
    </w:p>
    <w:p w14:paraId="7A35D1D6" w14:textId="77777777" w:rsidR="005253CB" w:rsidRDefault="005253CB" w:rsidP="005253CB">
      <w:pPr>
        <w:rPr>
          <w:b/>
          <w:i/>
          <w:sz w:val="44"/>
          <w:szCs w:val="44"/>
        </w:rPr>
      </w:pPr>
    </w:p>
    <w:p w14:paraId="7DBFF3ED" w14:textId="77777777" w:rsidR="005253CB" w:rsidRPr="00BE25A8" w:rsidRDefault="005253CB" w:rsidP="005253CB">
      <w:pPr>
        <w:rPr>
          <w:b/>
          <w:i/>
          <w:sz w:val="44"/>
          <w:szCs w:val="44"/>
        </w:rPr>
      </w:pPr>
    </w:p>
    <w:p w14:paraId="47FDCE99" w14:textId="77777777" w:rsidR="005253CB" w:rsidRDefault="005253CB" w:rsidP="005253CB"/>
    <w:p w14:paraId="6EEB9507" w14:textId="77777777" w:rsidR="005253CB" w:rsidRDefault="005253CB" w:rsidP="005253CB"/>
    <w:p w14:paraId="5EC11864" w14:textId="77777777" w:rsidR="005253CB" w:rsidRDefault="005253CB" w:rsidP="005253CB"/>
    <w:p w14:paraId="30D18F11" w14:textId="77777777" w:rsidR="005253CB" w:rsidRDefault="005253CB" w:rsidP="005253CB"/>
    <w:p w14:paraId="726A57BD" w14:textId="77777777" w:rsidR="005253CB" w:rsidRDefault="005253CB" w:rsidP="005253CB"/>
    <w:p w14:paraId="74B4E252" w14:textId="77777777" w:rsidR="005253CB" w:rsidRDefault="005253CB" w:rsidP="005253CB"/>
    <w:p w14:paraId="5A5B5CF2" w14:textId="77777777" w:rsidR="005253CB" w:rsidRDefault="005253CB" w:rsidP="005253CB"/>
    <w:p w14:paraId="7E09A52C" w14:textId="77777777" w:rsidR="005253CB" w:rsidRDefault="005253CB" w:rsidP="005253CB"/>
    <w:p w14:paraId="53129373" w14:textId="77777777" w:rsidR="005253CB" w:rsidRDefault="005253CB" w:rsidP="005253CB"/>
    <w:p w14:paraId="0AAF9665" w14:textId="77777777" w:rsidR="005253CB" w:rsidRDefault="005253CB" w:rsidP="005253CB"/>
    <w:p w14:paraId="0D295E96" w14:textId="77777777" w:rsidR="005253CB" w:rsidRDefault="005253CB" w:rsidP="005253CB"/>
    <w:p w14:paraId="071E5552" w14:textId="77777777" w:rsidR="005253CB" w:rsidRDefault="005253CB" w:rsidP="005253CB"/>
    <w:p w14:paraId="31BBE070" w14:textId="77777777" w:rsidR="005253CB" w:rsidRDefault="005253CB" w:rsidP="005253CB"/>
    <w:p w14:paraId="0F9E04A1" w14:textId="77777777" w:rsidR="005253CB" w:rsidRDefault="005253CB" w:rsidP="005253CB"/>
    <w:p w14:paraId="3C244318" w14:textId="77777777" w:rsidR="005253CB" w:rsidRDefault="005253CB" w:rsidP="005253CB"/>
    <w:p w14:paraId="562EC8CF" w14:textId="77777777" w:rsidR="005253CB" w:rsidRDefault="005253CB" w:rsidP="005253CB"/>
    <w:p w14:paraId="5BDA85EA" w14:textId="77777777" w:rsidR="005253CB" w:rsidRDefault="005253CB" w:rsidP="005253CB"/>
    <w:p w14:paraId="69503E3E" w14:textId="77777777" w:rsidR="005253CB" w:rsidRDefault="005253CB" w:rsidP="005253CB"/>
    <w:p w14:paraId="4670C15E" w14:textId="77777777" w:rsidR="005253CB" w:rsidRDefault="005253CB" w:rsidP="005253CB"/>
    <w:p w14:paraId="6EB6FBC0" w14:textId="77777777" w:rsidR="009B2596" w:rsidRDefault="009B2596" w:rsidP="005253CB"/>
    <w:p w14:paraId="7CE4F553" w14:textId="77777777" w:rsidR="005253CB" w:rsidRDefault="005253CB" w:rsidP="005253CB"/>
    <w:p w14:paraId="76A465AA" w14:textId="77777777" w:rsidR="005253CB" w:rsidRDefault="005253CB" w:rsidP="005253CB"/>
    <w:p w14:paraId="1BDD15FC" w14:textId="77777777" w:rsidR="005253CB" w:rsidRPr="005253CB" w:rsidRDefault="005253CB" w:rsidP="005253CB"/>
    <w:p w14:paraId="0BA11554" w14:textId="77777777" w:rsidR="00470EC5" w:rsidRDefault="00470EC5" w:rsidP="00470EC5">
      <w:pPr>
        <w:pStyle w:val="Ttulo1"/>
        <w:jc w:val="center"/>
        <w:rPr>
          <w:rFonts w:ascii="Arial" w:hAnsi="Arial" w:cs="Arial"/>
          <w:b/>
          <w:sz w:val="96"/>
        </w:rPr>
      </w:pPr>
      <w:bookmarkStart w:id="9" w:name="_Toc18070539"/>
      <w:r>
        <w:rPr>
          <w:rFonts w:ascii="Arial" w:hAnsi="Arial" w:cs="Arial"/>
          <w:b/>
          <w:sz w:val="96"/>
        </w:rPr>
        <w:t>ENTREGAS CON CORRECCIONES APLICADAS</w:t>
      </w:r>
      <w:bookmarkEnd w:id="9"/>
    </w:p>
    <w:p w14:paraId="3DBBF482" w14:textId="77777777" w:rsidR="005A6FCA" w:rsidRDefault="005A6FCA" w:rsidP="005A6FCA">
      <w:pPr>
        <w:jc w:val="center"/>
        <w:rPr>
          <w:rFonts w:ascii="Arial" w:hAnsi="Arial" w:cs="Arial"/>
          <w:b/>
          <w:sz w:val="96"/>
        </w:rPr>
      </w:pPr>
      <w:r>
        <w:rPr>
          <w:rFonts w:ascii="Arial" w:hAnsi="Arial" w:cs="Arial"/>
          <w:b/>
          <w:sz w:val="96"/>
        </w:rPr>
        <w:br w:type="page"/>
      </w:r>
    </w:p>
    <w:p w14:paraId="6E9FF385" w14:textId="77777777" w:rsidR="005A6FCA" w:rsidRDefault="005A6FCA" w:rsidP="005A6FCA">
      <w:pPr>
        <w:jc w:val="center"/>
      </w:pPr>
    </w:p>
    <w:p w14:paraId="094E1C6C" w14:textId="77777777" w:rsidR="005A6FCA" w:rsidRDefault="005A6FCA" w:rsidP="005A6FCA">
      <w:pPr>
        <w:jc w:val="center"/>
      </w:pPr>
    </w:p>
    <w:p w14:paraId="14A50C51" w14:textId="77777777" w:rsidR="005A6FCA" w:rsidRDefault="005A6FCA" w:rsidP="005A6FCA">
      <w:pPr>
        <w:jc w:val="center"/>
      </w:pPr>
    </w:p>
    <w:p w14:paraId="1AD631EE" w14:textId="77777777" w:rsidR="005A6FCA" w:rsidRDefault="005A6FCA" w:rsidP="005A6FCA">
      <w:pPr>
        <w:jc w:val="center"/>
      </w:pPr>
    </w:p>
    <w:p w14:paraId="26463B46" w14:textId="77777777" w:rsidR="005A6FCA" w:rsidRDefault="005A6FCA" w:rsidP="005A6FCA">
      <w:pPr>
        <w:jc w:val="center"/>
      </w:pPr>
    </w:p>
    <w:p w14:paraId="6F5CAEAA" w14:textId="77777777" w:rsidR="005A6FCA" w:rsidRDefault="005A6FCA" w:rsidP="005A6FCA">
      <w:pPr>
        <w:jc w:val="center"/>
      </w:pPr>
    </w:p>
    <w:p w14:paraId="51A59F7A" w14:textId="77777777" w:rsidR="005A6FCA" w:rsidRDefault="005A6FCA" w:rsidP="005A6FCA">
      <w:pPr>
        <w:jc w:val="center"/>
      </w:pPr>
    </w:p>
    <w:p w14:paraId="59E3DE90" w14:textId="77777777" w:rsidR="005A6FCA" w:rsidRDefault="005A6FCA" w:rsidP="005A6FCA">
      <w:pPr>
        <w:jc w:val="center"/>
      </w:pPr>
    </w:p>
    <w:p w14:paraId="4CB12462" w14:textId="77777777" w:rsidR="00495503" w:rsidRDefault="00495503" w:rsidP="005A6FCA">
      <w:pPr>
        <w:pStyle w:val="Ttulo1"/>
        <w:jc w:val="center"/>
        <w:rPr>
          <w:rFonts w:ascii="Arial" w:hAnsi="Arial" w:cs="Arial"/>
          <w:b/>
          <w:sz w:val="96"/>
        </w:rPr>
      </w:pPr>
      <w:bookmarkStart w:id="10" w:name="_Toc18070540"/>
    </w:p>
    <w:p w14:paraId="15DE32F3" w14:textId="2B0728B3" w:rsidR="003B3335" w:rsidRDefault="005A6FCA" w:rsidP="005A6FCA">
      <w:pPr>
        <w:pStyle w:val="Ttulo1"/>
        <w:jc w:val="center"/>
        <w:rPr>
          <w:rFonts w:ascii="Arial" w:hAnsi="Arial" w:cs="Arial"/>
          <w:b/>
          <w:sz w:val="96"/>
        </w:rPr>
      </w:pPr>
      <w:r>
        <w:rPr>
          <w:rFonts w:ascii="Arial" w:hAnsi="Arial" w:cs="Arial"/>
          <w:b/>
          <w:sz w:val="96"/>
        </w:rPr>
        <w:t>MODELO DE DOMINIO</w:t>
      </w:r>
      <w:bookmarkEnd w:id="10"/>
    </w:p>
    <w:p w14:paraId="085558B1" w14:textId="77777777" w:rsidR="000956E6" w:rsidRDefault="003B3335" w:rsidP="000956E6">
      <w:pPr>
        <w:jc w:val="center"/>
      </w:pPr>
      <w:r>
        <w:rPr>
          <w:rFonts w:ascii="Arial" w:hAnsi="Arial" w:cs="Arial"/>
          <w:b/>
          <w:sz w:val="96"/>
        </w:rPr>
        <w:br w:type="page"/>
      </w:r>
    </w:p>
    <w:p w14:paraId="4D382B8F" w14:textId="77777777" w:rsidR="000956E6" w:rsidRDefault="000956E6" w:rsidP="000956E6">
      <w:pPr>
        <w:jc w:val="center"/>
      </w:pPr>
    </w:p>
    <w:p w14:paraId="7EEBDBB2" w14:textId="77777777" w:rsidR="000956E6" w:rsidRDefault="000956E6" w:rsidP="000956E6">
      <w:pPr>
        <w:jc w:val="center"/>
      </w:pPr>
    </w:p>
    <w:p w14:paraId="39583832" w14:textId="77777777" w:rsidR="000956E6" w:rsidRDefault="000956E6" w:rsidP="000956E6">
      <w:pPr>
        <w:jc w:val="center"/>
      </w:pPr>
    </w:p>
    <w:p w14:paraId="0870ABD0" w14:textId="77777777" w:rsidR="000956E6" w:rsidRDefault="000956E6" w:rsidP="000956E6">
      <w:pPr>
        <w:jc w:val="center"/>
      </w:pPr>
    </w:p>
    <w:p w14:paraId="657BEF47" w14:textId="77777777" w:rsidR="000956E6" w:rsidRDefault="000956E6" w:rsidP="000956E6">
      <w:pPr>
        <w:jc w:val="center"/>
      </w:pPr>
    </w:p>
    <w:p w14:paraId="5E9750C8" w14:textId="77777777" w:rsidR="000956E6" w:rsidRDefault="000956E6" w:rsidP="000956E6">
      <w:pPr>
        <w:jc w:val="center"/>
      </w:pPr>
    </w:p>
    <w:p w14:paraId="6E02E843" w14:textId="77777777" w:rsidR="000956E6" w:rsidRDefault="000956E6" w:rsidP="000956E6">
      <w:pPr>
        <w:jc w:val="center"/>
      </w:pPr>
    </w:p>
    <w:p w14:paraId="44CDECED" w14:textId="77777777" w:rsidR="00495503" w:rsidRDefault="00495503" w:rsidP="00BC67F6">
      <w:pPr>
        <w:pStyle w:val="Ttulo1"/>
        <w:jc w:val="center"/>
        <w:rPr>
          <w:rFonts w:ascii="Arial" w:hAnsi="Arial" w:cs="Arial"/>
          <w:b/>
          <w:sz w:val="96"/>
        </w:rPr>
      </w:pPr>
      <w:bookmarkStart w:id="11" w:name="_Toc18070541"/>
    </w:p>
    <w:p w14:paraId="009549DB" w14:textId="13B93FB6" w:rsidR="00173446" w:rsidRDefault="000956E6" w:rsidP="00BC67F6">
      <w:pPr>
        <w:pStyle w:val="Ttulo1"/>
        <w:jc w:val="center"/>
        <w:rPr>
          <w:rFonts w:ascii="Arial" w:hAnsi="Arial" w:cs="Arial"/>
          <w:b/>
          <w:sz w:val="96"/>
        </w:rPr>
      </w:pPr>
      <w:r>
        <w:rPr>
          <w:rFonts w:ascii="Arial" w:hAnsi="Arial" w:cs="Arial"/>
          <w:b/>
          <w:sz w:val="96"/>
        </w:rPr>
        <w:t>ARQUITECTURA</w:t>
      </w:r>
      <w:bookmarkEnd w:id="11"/>
    </w:p>
    <w:p w14:paraId="7A3EFF3E" w14:textId="77777777" w:rsidR="00173446" w:rsidRDefault="00173446">
      <w:pPr>
        <w:rPr>
          <w:rFonts w:ascii="Arial" w:eastAsiaTheme="majorEastAsia" w:hAnsi="Arial" w:cs="Arial"/>
          <w:b/>
          <w:color w:val="1F4E79" w:themeColor="accent1" w:themeShade="80"/>
          <w:sz w:val="96"/>
          <w:szCs w:val="36"/>
        </w:rPr>
      </w:pPr>
      <w:r>
        <w:rPr>
          <w:rFonts w:ascii="Arial" w:hAnsi="Arial" w:cs="Arial"/>
          <w:b/>
          <w:sz w:val="96"/>
        </w:rPr>
        <w:br w:type="page"/>
      </w:r>
    </w:p>
    <w:p w14:paraId="5DD2DF90" w14:textId="77777777" w:rsidR="00D74E01" w:rsidRDefault="00D74E01" w:rsidP="00BC67F6">
      <w:pPr>
        <w:pStyle w:val="Ttulo1"/>
        <w:jc w:val="center"/>
        <w:rPr>
          <w:rFonts w:ascii="Arial" w:hAnsi="Arial" w:cs="Arial"/>
          <w:b/>
          <w:color w:val="2E74B5" w:themeColor="accent1" w:themeShade="BF"/>
          <w:sz w:val="72"/>
        </w:rPr>
      </w:pPr>
    </w:p>
    <w:p w14:paraId="7DD78E38" w14:textId="77777777" w:rsidR="00D74E01" w:rsidRDefault="00D74E01" w:rsidP="00BC67F6">
      <w:pPr>
        <w:pStyle w:val="Ttulo1"/>
        <w:jc w:val="center"/>
        <w:rPr>
          <w:rFonts w:ascii="Arial" w:hAnsi="Arial" w:cs="Arial"/>
          <w:b/>
          <w:color w:val="2E74B5" w:themeColor="accent1" w:themeShade="BF"/>
          <w:sz w:val="72"/>
        </w:rPr>
      </w:pPr>
    </w:p>
    <w:p w14:paraId="517804A9" w14:textId="77777777" w:rsidR="00D74E01" w:rsidRDefault="00D74E01" w:rsidP="00BC67F6">
      <w:pPr>
        <w:pStyle w:val="Ttulo1"/>
        <w:jc w:val="center"/>
        <w:rPr>
          <w:rFonts w:ascii="Arial" w:hAnsi="Arial" w:cs="Arial"/>
          <w:b/>
          <w:color w:val="2E74B5" w:themeColor="accent1" w:themeShade="BF"/>
          <w:sz w:val="72"/>
        </w:rPr>
      </w:pPr>
    </w:p>
    <w:p w14:paraId="0457AD3A" w14:textId="77777777" w:rsidR="00D74E01" w:rsidRPr="00F704BA" w:rsidRDefault="00D74E01" w:rsidP="00F704BA">
      <w:pPr>
        <w:pStyle w:val="Ttulo2"/>
        <w:jc w:val="center"/>
        <w:rPr>
          <w:rFonts w:ascii="Arial" w:hAnsi="Arial" w:cs="Arial"/>
          <w:b/>
          <w:sz w:val="72"/>
          <w:szCs w:val="72"/>
        </w:rPr>
      </w:pPr>
      <w:bookmarkStart w:id="12" w:name="_Toc18070542"/>
      <w:r w:rsidRPr="00F704BA">
        <w:rPr>
          <w:rFonts w:ascii="Arial" w:hAnsi="Arial" w:cs="Arial"/>
          <w:b/>
          <w:sz w:val="72"/>
          <w:szCs w:val="72"/>
        </w:rPr>
        <w:t>Listado y descripción de Requerimientos No Funcionales</w:t>
      </w:r>
      <w:bookmarkEnd w:id="12"/>
    </w:p>
    <w:p w14:paraId="1E8A8964" w14:textId="77777777" w:rsidR="00495503" w:rsidRDefault="00D74E01">
      <w:pPr>
        <w:rPr>
          <w:rFonts w:ascii="Arial" w:hAnsi="Arial" w:cs="Arial"/>
          <w:b/>
          <w:color w:val="2E74B5" w:themeColor="accent1" w:themeShade="BF"/>
          <w:sz w:val="72"/>
        </w:rPr>
        <w:sectPr w:rsidR="00495503" w:rsidSect="001D4B2F">
          <w:footerReference w:type="default" r:id="rId9"/>
          <w:pgSz w:w="11906" w:h="16838" w:code="9"/>
          <w:pgMar w:top="1417" w:right="1701" w:bottom="1417" w:left="1701" w:header="708" w:footer="708" w:gutter="0"/>
          <w:cols w:space="708"/>
          <w:titlePg/>
          <w:docGrid w:linePitch="360"/>
        </w:sectPr>
      </w:pPr>
      <w:r>
        <w:rPr>
          <w:rFonts w:ascii="Arial" w:hAnsi="Arial" w:cs="Arial"/>
          <w:b/>
          <w:color w:val="2E74B5" w:themeColor="accent1" w:themeShade="BF"/>
          <w:sz w:val="72"/>
        </w:rPr>
        <w:br w:type="page"/>
      </w:r>
    </w:p>
    <w:p w14:paraId="329D37C7" w14:textId="44F8F98E" w:rsidR="00495503" w:rsidRDefault="00495503">
      <w:pPr>
        <w:rPr>
          <w:rFonts w:ascii="Arial" w:hAnsi="Arial" w:cs="Arial"/>
          <w:b/>
          <w:color w:val="2E74B5" w:themeColor="accent1" w:themeShade="BF"/>
          <w:sz w:val="72"/>
        </w:rPr>
      </w:pPr>
    </w:p>
    <w:tbl>
      <w:tblPr>
        <w:tblStyle w:val="Tablaconcuadrcula"/>
        <w:tblW w:w="0" w:type="auto"/>
        <w:tblLook w:val="04A0" w:firstRow="1" w:lastRow="0" w:firstColumn="1" w:lastColumn="0" w:noHBand="0" w:noVBand="1"/>
      </w:tblPr>
      <w:tblGrid>
        <w:gridCol w:w="884"/>
        <w:gridCol w:w="2243"/>
        <w:gridCol w:w="1883"/>
        <w:gridCol w:w="2096"/>
        <w:gridCol w:w="1651"/>
        <w:gridCol w:w="2136"/>
        <w:gridCol w:w="2057"/>
      </w:tblGrid>
      <w:tr w:rsidR="00495503" w14:paraId="0D41EB54" w14:textId="77777777" w:rsidTr="00984457">
        <w:trPr>
          <w:trHeight w:val="710"/>
        </w:trPr>
        <w:tc>
          <w:tcPr>
            <w:tcW w:w="884" w:type="dxa"/>
          </w:tcPr>
          <w:p w14:paraId="4A3A1EC1" w14:textId="77777777" w:rsidR="00495503" w:rsidRPr="0033012F" w:rsidRDefault="00495503" w:rsidP="00984457">
            <w:pPr>
              <w:jc w:val="center"/>
              <w:rPr>
                <w:rFonts w:ascii="Arial" w:hAnsi="Arial" w:cs="Arial"/>
                <w:b/>
                <w:bCs/>
                <w:sz w:val="24"/>
                <w:szCs w:val="24"/>
              </w:rPr>
            </w:pPr>
            <w:r w:rsidRPr="0033012F">
              <w:rPr>
                <w:rFonts w:ascii="Arial" w:hAnsi="Arial" w:cs="Arial"/>
                <w:b/>
                <w:bCs/>
                <w:sz w:val="24"/>
                <w:szCs w:val="24"/>
              </w:rPr>
              <w:t>ID</w:t>
            </w:r>
          </w:p>
        </w:tc>
        <w:tc>
          <w:tcPr>
            <w:tcW w:w="2243" w:type="dxa"/>
          </w:tcPr>
          <w:p w14:paraId="32BAB7B8" w14:textId="77777777" w:rsidR="00495503" w:rsidRPr="0033012F" w:rsidRDefault="00495503" w:rsidP="00984457">
            <w:pPr>
              <w:jc w:val="center"/>
              <w:rPr>
                <w:rFonts w:ascii="Arial" w:hAnsi="Arial" w:cs="Arial"/>
                <w:b/>
                <w:bCs/>
                <w:sz w:val="24"/>
                <w:szCs w:val="24"/>
              </w:rPr>
            </w:pPr>
            <w:r w:rsidRPr="0033012F">
              <w:rPr>
                <w:rFonts w:ascii="Arial" w:hAnsi="Arial" w:cs="Arial"/>
                <w:b/>
                <w:bCs/>
                <w:sz w:val="24"/>
                <w:szCs w:val="24"/>
              </w:rPr>
              <w:t>REQUERIMIENTO</w:t>
            </w:r>
          </w:p>
        </w:tc>
        <w:tc>
          <w:tcPr>
            <w:tcW w:w="1883" w:type="dxa"/>
          </w:tcPr>
          <w:p w14:paraId="4026CD02" w14:textId="77777777" w:rsidR="00495503" w:rsidRPr="0033012F" w:rsidRDefault="00495503" w:rsidP="00984457">
            <w:pPr>
              <w:jc w:val="center"/>
              <w:rPr>
                <w:rFonts w:ascii="Arial" w:hAnsi="Arial" w:cs="Arial"/>
                <w:b/>
                <w:bCs/>
                <w:sz w:val="24"/>
                <w:szCs w:val="24"/>
              </w:rPr>
            </w:pPr>
            <w:r w:rsidRPr="0033012F">
              <w:rPr>
                <w:rFonts w:ascii="Arial" w:hAnsi="Arial" w:cs="Arial"/>
                <w:b/>
                <w:bCs/>
                <w:sz w:val="24"/>
                <w:szCs w:val="24"/>
              </w:rPr>
              <w:t>DESCRIPCION</w:t>
            </w:r>
          </w:p>
        </w:tc>
        <w:tc>
          <w:tcPr>
            <w:tcW w:w="2096" w:type="dxa"/>
          </w:tcPr>
          <w:p w14:paraId="2B93A44A" w14:textId="77777777" w:rsidR="00495503" w:rsidRPr="0033012F" w:rsidRDefault="00495503" w:rsidP="00984457">
            <w:pPr>
              <w:jc w:val="center"/>
              <w:rPr>
                <w:rFonts w:ascii="Arial" w:hAnsi="Arial" w:cs="Arial"/>
                <w:b/>
                <w:bCs/>
                <w:sz w:val="24"/>
                <w:szCs w:val="24"/>
              </w:rPr>
            </w:pPr>
            <w:r w:rsidRPr="0033012F">
              <w:rPr>
                <w:rFonts w:ascii="Arial" w:hAnsi="Arial" w:cs="Arial"/>
                <w:b/>
                <w:bCs/>
                <w:sz w:val="24"/>
                <w:szCs w:val="24"/>
              </w:rPr>
              <w:t>CLASIFICACION</w:t>
            </w:r>
          </w:p>
        </w:tc>
        <w:tc>
          <w:tcPr>
            <w:tcW w:w="1651" w:type="dxa"/>
          </w:tcPr>
          <w:p w14:paraId="5A126733" w14:textId="77777777" w:rsidR="00495503" w:rsidRPr="0033012F" w:rsidRDefault="00495503" w:rsidP="00984457">
            <w:pPr>
              <w:jc w:val="center"/>
              <w:rPr>
                <w:rFonts w:ascii="Arial" w:hAnsi="Arial" w:cs="Arial"/>
                <w:b/>
                <w:bCs/>
                <w:sz w:val="24"/>
                <w:szCs w:val="24"/>
              </w:rPr>
            </w:pPr>
            <w:r w:rsidRPr="0033012F">
              <w:rPr>
                <w:rFonts w:ascii="Arial" w:hAnsi="Arial" w:cs="Arial"/>
                <w:b/>
                <w:bCs/>
                <w:sz w:val="24"/>
                <w:szCs w:val="24"/>
              </w:rPr>
              <w:t>PRIORIDAD</w:t>
            </w:r>
          </w:p>
        </w:tc>
        <w:tc>
          <w:tcPr>
            <w:tcW w:w="2136" w:type="dxa"/>
          </w:tcPr>
          <w:p w14:paraId="0F0DF1D6" w14:textId="77777777" w:rsidR="00495503" w:rsidRPr="0033012F" w:rsidRDefault="00495503" w:rsidP="00984457">
            <w:pPr>
              <w:jc w:val="center"/>
              <w:rPr>
                <w:rFonts w:ascii="Arial" w:hAnsi="Arial" w:cs="Arial"/>
                <w:b/>
                <w:bCs/>
                <w:sz w:val="24"/>
                <w:szCs w:val="24"/>
              </w:rPr>
            </w:pPr>
            <w:r w:rsidRPr="0033012F">
              <w:rPr>
                <w:rFonts w:ascii="Arial" w:hAnsi="Arial" w:cs="Arial"/>
                <w:b/>
                <w:bCs/>
                <w:sz w:val="24"/>
                <w:szCs w:val="24"/>
              </w:rPr>
              <w:t>IMPACTO EN LA ARQUITECTURA</w:t>
            </w:r>
          </w:p>
        </w:tc>
        <w:tc>
          <w:tcPr>
            <w:tcW w:w="2057" w:type="dxa"/>
          </w:tcPr>
          <w:p w14:paraId="25035E35" w14:textId="77777777" w:rsidR="00495503" w:rsidRPr="0033012F" w:rsidRDefault="00495503" w:rsidP="00984457">
            <w:pPr>
              <w:jc w:val="center"/>
              <w:rPr>
                <w:rFonts w:ascii="Arial" w:hAnsi="Arial" w:cs="Arial"/>
                <w:b/>
                <w:bCs/>
                <w:sz w:val="24"/>
                <w:szCs w:val="24"/>
              </w:rPr>
            </w:pPr>
            <w:r w:rsidRPr="0033012F">
              <w:rPr>
                <w:rFonts w:ascii="Arial" w:hAnsi="Arial" w:cs="Arial"/>
                <w:b/>
                <w:bCs/>
                <w:sz w:val="24"/>
                <w:szCs w:val="24"/>
              </w:rPr>
              <w:t>JUSTIFICACION</w:t>
            </w:r>
          </w:p>
        </w:tc>
      </w:tr>
      <w:tr w:rsidR="00495503" w14:paraId="42359062" w14:textId="77777777" w:rsidTr="00984457">
        <w:tc>
          <w:tcPr>
            <w:tcW w:w="884" w:type="dxa"/>
          </w:tcPr>
          <w:p w14:paraId="34EDA15A" w14:textId="77777777" w:rsidR="00495503" w:rsidRPr="00A83286" w:rsidRDefault="00495503" w:rsidP="00984457">
            <w:pPr>
              <w:jc w:val="center"/>
              <w:rPr>
                <w:b/>
                <w:bCs/>
              </w:rPr>
            </w:pPr>
            <w:r w:rsidRPr="00A83286">
              <w:rPr>
                <w:b/>
                <w:bCs/>
              </w:rPr>
              <w:t>1</w:t>
            </w:r>
          </w:p>
        </w:tc>
        <w:tc>
          <w:tcPr>
            <w:tcW w:w="2243" w:type="dxa"/>
          </w:tcPr>
          <w:p w14:paraId="1B53B724" w14:textId="77777777" w:rsidR="00495503" w:rsidRDefault="00495503" w:rsidP="00984457">
            <w:pPr>
              <w:jc w:val="center"/>
            </w:pPr>
            <w:r>
              <w:t>Sistema Web</w:t>
            </w:r>
          </w:p>
        </w:tc>
        <w:tc>
          <w:tcPr>
            <w:tcW w:w="1883" w:type="dxa"/>
          </w:tcPr>
          <w:p w14:paraId="75A59174" w14:textId="77777777" w:rsidR="00495503" w:rsidRPr="00495503" w:rsidRDefault="00495503" w:rsidP="00984457">
            <w:pPr>
              <w:jc w:val="center"/>
              <w:rPr>
                <w:lang w:val="es-419"/>
              </w:rPr>
            </w:pPr>
            <w:r w:rsidRPr="00495503">
              <w:rPr>
                <w:lang w:val="es-419"/>
              </w:rPr>
              <w:t>Tanto la gestión de intervenciones como la de tareas se llevarán a cabo bajo un sistema web.</w:t>
            </w:r>
          </w:p>
        </w:tc>
        <w:tc>
          <w:tcPr>
            <w:tcW w:w="2096" w:type="dxa"/>
          </w:tcPr>
          <w:p w14:paraId="6BCA03E0" w14:textId="77777777" w:rsidR="00495503" w:rsidRDefault="00495503" w:rsidP="00984457">
            <w:pPr>
              <w:jc w:val="center"/>
            </w:pPr>
            <w:r>
              <w:t>Compatibilidad</w:t>
            </w:r>
          </w:p>
        </w:tc>
        <w:tc>
          <w:tcPr>
            <w:tcW w:w="1651" w:type="dxa"/>
          </w:tcPr>
          <w:p w14:paraId="4003A894" w14:textId="77777777" w:rsidR="00495503" w:rsidRDefault="00495503" w:rsidP="00984457">
            <w:pPr>
              <w:jc w:val="center"/>
            </w:pPr>
            <w:r>
              <w:t>Alta</w:t>
            </w:r>
          </w:p>
        </w:tc>
        <w:tc>
          <w:tcPr>
            <w:tcW w:w="2136" w:type="dxa"/>
          </w:tcPr>
          <w:p w14:paraId="67670783" w14:textId="77777777" w:rsidR="00495503" w:rsidRDefault="00495503" w:rsidP="00984457">
            <w:pPr>
              <w:jc w:val="center"/>
            </w:pPr>
            <w:r>
              <w:t>Si</w:t>
            </w:r>
          </w:p>
        </w:tc>
        <w:tc>
          <w:tcPr>
            <w:tcW w:w="2057" w:type="dxa"/>
          </w:tcPr>
          <w:p w14:paraId="76980CF2" w14:textId="77777777" w:rsidR="00495503" w:rsidRPr="00495503" w:rsidRDefault="00495503" w:rsidP="00984457">
            <w:pPr>
              <w:jc w:val="center"/>
              <w:rPr>
                <w:lang w:val="es-419"/>
              </w:rPr>
            </w:pPr>
            <w:r w:rsidRPr="00495503">
              <w:rPr>
                <w:lang w:val="es-419"/>
              </w:rPr>
              <w:t>El lenguaje a programación a utilizar deberá dar soporte a un desarrollo web, que serán integrados con tecnología HTML5 Y JavaScript.</w:t>
            </w:r>
          </w:p>
        </w:tc>
      </w:tr>
      <w:tr w:rsidR="00495503" w14:paraId="72C7CA09" w14:textId="77777777" w:rsidTr="00984457">
        <w:tc>
          <w:tcPr>
            <w:tcW w:w="884" w:type="dxa"/>
          </w:tcPr>
          <w:p w14:paraId="1BF0CBCE" w14:textId="77777777" w:rsidR="00495503" w:rsidRPr="00A83286" w:rsidRDefault="00495503" w:rsidP="00984457">
            <w:pPr>
              <w:jc w:val="center"/>
              <w:rPr>
                <w:b/>
                <w:bCs/>
              </w:rPr>
            </w:pPr>
            <w:r w:rsidRPr="00A83286">
              <w:rPr>
                <w:b/>
                <w:bCs/>
              </w:rPr>
              <w:t>2</w:t>
            </w:r>
          </w:p>
        </w:tc>
        <w:tc>
          <w:tcPr>
            <w:tcW w:w="2243" w:type="dxa"/>
          </w:tcPr>
          <w:p w14:paraId="7FC76D42" w14:textId="77777777" w:rsidR="00495503" w:rsidRDefault="00495503" w:rsidP="00984457">
            <w:pPr>
              <w:jc w:val="center"/>
            </w:pPr>
            <w:proofErr w:type="spellStart"/>
            <w:r>
              <w:t>Tecnología</w:t>
            </w:r>
            <w:proofErr w:type="spellEnd"/>
            <w:r>
              <w:t xml:space="preserve"> </w:t>
            </w:r>
            <w:r w:rsidRPr="00695903">
              <w:t>web design responsive</w:t>
            </w:r>
          </w:p>
        </w:tc>
        <w:tc>
          <w:tcPr>
            <w:tcW w:w="1883" w:type="dxa"/>
          </w:tcPr>
          <w:p w14:paraId="20B76B7F" w14:textId="77777777" w:rsidR="00495503" w:rsidRPr="00495503" w:rsidRDefault="00495503" w:rsidP="00984457">
            <w:pPr>
              <w:jc w:val="center"/>
              <w:rPr>
                <w:lang w:val="es-419"/>
              </w:rPr>
            </w:pPr>
            <w:r w:rsidRPr="00495503">
              <w:rPr>
                <w:lang w:val="es-419"/>
              </w:rPr>
              <w:t>El sistema web debe ser adaptable a las distintas resoluciones y tamaños de pantalla que presenten los dispositivos.</w:t>
            </w:r>
          </w:p>
        </w:tc>
        <w:tc>
          <w:tcPr>
            <w:tcW w:w="2096" w:type="dxa"/>
          </w:tcPr>
          <w:p w14:paraId="37A3BDFB" w14:textId="77777777" w:rsidR="00495503" w:rsidRDefault="00495503" w:rsidP="00984457">
            <w:pPr>
              <w:jc w:val="center"/>
            </w:pPr>
            <w:proofErr w:type="spellStart"/>
            <w:r>
              <w:t>Usabilidad</w:t>
            </w:r>
            <w:proofErr w:type="spellEnd"/>
          </w:p>
        </w:tc>
        <w:tc>
          <w:tcPr>
            <w:tcW w:w="1651" w:type="dxa"/>
          </w:tcPr>
          <w:p w14:paraId="1FBC0DAB" w14:textId="77777777" w:rsidR="00495503" w:rsidRDefault="00495503" w:rsidP="00984457">
            <w:pPr>
              <w:jc w:val="center"/>
            </w:pPr>
            <w:r>
              <w:t>Baja</w:t>
            </w:r>
          </w:p>
        </w:tc>
        <w:tc>
          <w:tcPr>
            <w:tcW w:w="2136" w:type="dxa"/>
          </w:tcPr>
          <w:p w14:paraId="0C65178A" w14:textId="77777777" w:rsidR="00495503" w:rsidRDefault="00495503" w:rsidP="00984457">
            <w:pPr>
              <w:jc w:val="center"/>
            </w:pPr>
            <w:r>
              <w:t>Si</w:t>
            </w:r>
          </w:p>
        </w:tc>
        <w:tc>
          <w:tcPr>
            <w:tcW w:w="2057" w:type="dxa"/>
          </w:tcPr>
          <w:p w14:paraId="1D44C860" w14:textId="77777777" w:rsidR="00495503" w:rsidRPr="00495503" w:rsidRDefault="00495503" w:rsidP="00984457">
            <w:pPr>
              <w:jc w:val="center"/>
              <w:rPr>
                <w:lang w:val="es-419"/>
              </w:rPr>
            </w:pPr>
            <w:r w:rsidRPr="00495503">
              <w:rPr>
                <w:lang w:val="es-419"/>
              </w:rPr>
              <w:t xml:space="preserve">Se debería realizar un componente o agregar uno existente que permita que las </w:t>
            </w:r>
            <w:proofErr w:type="spellStart"/>
            <w:r w:rsidRPr="00495503">
              <w:rPr>
                <w:lang w:val="es-419"/>
              </w:rPr>
              <w:t>paginas</w:t>
            </w:r>
            <w:proofErr w:type="spellEnd"/>
            <w:r w:rsidRPr="00495503">
              <w:rPr>
                <w:lang w:val="es-419"/>
              </w:rPr>
              <w:t xml:space="preserve"> web realizadas sean </w:t>
            </w:r>
            <w:proofErr w:type="spellStart"/>
            <w:r w:rsidRPr="00495503">
              <w:rPr>
                <w:lang w:val="es-419"/>
              </w:rPr>
              <w:t>responsive</w:t>
            </w:r>
            <w:proofErr w:type="spellEnd"/>
            <w:r w:rsidRPr="00495503">
              <w:rPr>
                <w:lang w:val="es-419"/>
              </w:rPr>
              <w:t>.</w:t>
            </w:r>
          </w:p>
        </w:tc>
      </w:tr>
      <w:tr w:rsidR="00495503" w14:paraId="542DAF00" w14:textId="77777777" w:rsidTr="00984457">
        <w:trPr>
          <w:trHeight w:val="3680"/>
        </w:trPr>
        <w:tc>
          <w:tcPr>
            <w:tcW w:w="884" w:type="dxa"/>
          </w:tcPr>
          <w:p w14:paraId="759EC030" w14:textId="77777777" w:rsidR="00495503" w:rsidRPr="00A83286" w:rsidRDefault="00495503" w:rsidP="00984457">
            <w:pPr>
              <w:jc w:val="center"/>
              <w:rPr>
                <w:b/>
                <w:bCs/>
              </w:rPr>
            </w:pPr>
            <w:r w:rsidRPr="00A83286">
              <w:rPr>
                <w:b/>
                <w:bCs/>
              </w:rPr>
              <w:lastRenderedPageBreak/>
              <w:t>3</w:t>
            </w:r>
          </w:p>
        </w:tc>
        <w:tc>
          <w:tcPr>
            <w:tcW w:w="2243" w:type="dxa"/>
          </w:tcPr>
          <w:p w14:paraId="663FFAA1" w14:textId="77777777" w:rsidR="00495503" w:rsidRDefault="00495503" w:rsidP="00984457">
            <w:pPr>
              <w:jc w:val="center"/>
            </w:pPr>
            <w:proofErr w:type="spellStart"/>
            <w:r>
              <w:t>Disponibilidad</w:t>
            </w:r>
            <w:proofErr w:type="spellEnd"/>
            <w:r>
              <w:t xml:space="preserve"> 24/7</w:t>
            </w:r>
          </w:p>
        </w:tc>
        <w:tc>
          <w:tcPr>
            <w:tcW w:w="1883" w:type="dxa"/>
          </w:tcPr>
          <w:p w14:paraId="3F7EE2CE" w14:textId="77777777" w:rsidR="00495503" w:rsidRPr="00495503" w:rsidRDefault="00495503" w:rsidP="00984457">
            <w:pPr>
              <w:jc w:val="center"/>
              <w:rPr>
                <w:lang w:val="es-419"/>
              </w:rPr>
            </w:pPr>
            <w:r w:rsidRPr="00495503">
              <w:rPr>
                <w:lang w:val="es-419"/>
              </w:rPr>
              <w:t xml:space="preserve">Ya que las guardias funcionan las 24 </w:t>
            </w:r>
            <w:proofErr w:type="spellStart"/>
            <w:r w:rsidRPr="00495503">
              <w:rPr>
                <w:lang w:val="es-419"/>
              </w:rPr>
              <w:t>hs</w:t>
            </w:r>
            <w:proofErr w:type="spellEnd"/>
            <w:r w:rsidRPr="00495503">
              <w:rPr>
                <w:lang w:val="es-419"/>
              </w:rPr>
              <w:t>. los 7 días de la semana, el sistema deberá estar en constante funcionamiento.</w:t>
            </w:r>
          </w:p>
        </w:tc>
        <w:tc>
          <w:tcPr>
            <w:tcW w:w="2096" w:type="dxa"/>
          </w:tcPr>
          <w:p w14:paraId="01CFDD65" w14:textId="77777777" w:rsidR="00495503" w:rsidRDefault="00495503" w:rsidP="00984457">
            <w:pPr>
              <w:jc w:val="center"/>
            </w:pPr>
            <w:proofErr w:type="spellStart"/>
            <w:r>
              <w:t>Confiabilidad</w:t>
            </w:r>
            <w:proofErr w:type="spellEnd"/>
          </w:p>
        </w:tc>
        <w:tc>
          <w:tcPr>
            <w:tcW w:w="1651" w:type="dxa"/>
          </w:tcPr>
          <w:p w14:paraId="1E6D1607" w14:textId="77777777" w:rsidR="00495503" w:rsidRDefault="00495503" w:rsidP="00984457">
            <w:pPr>
              <w:jc w:val="center"/>
            </w:pPr>
            <w:r>
              <w:t>Media</w:t>
            </w:r>
          </w:p>
        </w:tc>
        <w:tc>
          <w:tcPr>
            <w:tcW w:w="2136" w:type="dxa"/>
          </w:tcPr>
          <w:p w14:paraId="59F2D612" w14:textId="77777777" w:rsidR="00495503" w:rsidRDefault="00495503" w:rsidP="00984457">
            <w:pPr>
              <w:jc w:val="center"/>
            </w:pPr>
            <w:r>
              <w:t>Si</w:t>
            </w:r>
          </w:p>
        </w:tc>
        <w:tc>
          <w:tcPr>
            <w:tcW w:w="2057" w:type="dxa"/>
          </w:tcPr>
          <w:p w14:paraId="540B64FA" w14:textId="60E47ACD" w:rsidR="00495503" w:rsidRPr="00495503" w:rsidRDefault="00495503" w:rsidP="00C05B96">
            <w:pPr>
              <w:jc w:val="center"/>
              <w:rPr>
                <w:lang w:val="es-419"/>
              </w:rPr>
            </w:pPr>
            <w:r w:rsidRPr="00495503">
              <w:rPr>
                <w:lang w:val="es-419"/>
              </w:rPr>
              <w:t xml:space="preserve">El establecimiento deberá tener energía constantemente utilizando un UPS/generador y además agregar redundancia a los componentes de </w:t>
            </w:r>
            <w:r w:rsidR="00C05B96">
              <w:rPr>
                <w:lang w:val="es-419"/>
              </w:rPr>
              <w:t>hardware (Base de Datos, servidor web )</w:t>
            </w:r>
            <w:r w:rsidRPr="00495503">
              <w:rPr>
                <w:lang w:val="es-419"/>
              </w:rPr>
              <w:t xml:space="preserve"> en caso de caídas.</w:t>
            </w:r>
          </w:p>
        </w:tc>
      </w:tr>
      <w:tr w:rsidR="00495503" w14:paraId="01E90DB8" w14:textId="77777777" w:rsidTr="00495503">
        <w:trPr>
          <w:trHeight w:val="2249"/>
        </w:trPr>
        <w:tc>
          <w:tcPr>
            <w:tcW w:w="884" w:type="dxa"/>
          </w:tcPr>
          <w:p w14:paraId="779F6737" w14:textId="77777777" w:rsidR="00495503" w:rsidRPr="00A83286" w:rsidRDefault="00495503" w:rsidP="00984457">
            <w:pPr>
              <w:jc w:val="center"/>
              <w:rPr>
                <w:b/>
                <w:bCs/>
              </w:rPr>
            </w:pPr>
            <w:r w:rsidRPr="00A83286">
              <w:rPr>
                <w:b/>
                <w:bCs/>
              </w:rPr>
              <w:t>4</w:t>
            </w:r>
          </w:p>
        </w:tc>
        <w:tc>
          <w:tcPr>
            <w:tcW w:w="2243" w:type="dxa"/>
          </w:tcPr>
          <w:p w14:paraId="3947AF7A" w14:textId="77777777" w:rsidR="00495503" w:rsidRDefault="00495503" w:rsidP="00984457">
            <w:pPr>
              <w:jc w:val="center"/>
            </w:pPr>
            <w:proofErr w:type="spellStart"/>
            <w:r>
              <w:t>Navegador</w:t>
            </w:r>
            <w:proofErr w:type="spellEnd"/>
            <w:r>
              <w:t xml:space="preserve"> Web</w:t>
            </w:r>
          </w:p>
        </w:tc>
        <w:tc>
          <w:tcPr>
            <w:tcW w:w="1883" w:type="dxa"/>
          </w:tcPr>
          <w:p w14:paraId="0E23B6F6" w14:textId="77777777" w:rsidR="00495503" w:rsidRPr="00495503" w:rsidRDefault="00495503" w:rsidP="00984457">
            <w:pPr>
              <w:jc w:val="center"/>
              <w:rPr>
                <w:lang w:val="es-419"/>
              </w:rPr>
            </w:pPr>
            <w:r w:rsidRPr="00495503">
              <w:rPr>
                <w:lang w:val="es-419"/>
              </w:rPr>
              <w:t>El sistema debe ser compatible con Google Chrome 67.0.3396.99.</w:t>
            </w:r>
          </w:p>
        </w:tc>
        <w:tc>
          <w:tcPr>
            <w:tcW w:w="2096" w:type="dxa"/>
          </w:tcPr>
          <w:p w14:paraId="0B2EB477" w14:textId="77777777" w:rsidR="00495503" w:rsidRDefault="00495503" w:rsidP="00984457">
            <w:pPr>
              <w:jc w:val="center"/>
            </w:pPr>
            <w:r>
              <w:t>Compatibilidad</w:t>
            </w:r>
          </w:p>
        </w:tc>
        <w:tc>
          <w:tcPr>
            <w:tcW w:w="1651" w:type="dxa"/>
          </w:tcPr>
          <w:p w14:paraId="19CDFC72" w14:textId="5F5707E4" w:rsidR="00495503" w:rsidRDefault="00C05B96" w:rsidP="00984457">
            <w:pPr>
              <w:jc w:val="center"/>
            </w:pPr>
            <w:r>
              <w:t>-</w:t>
            </w:r>
          </w:p>
        </w:tc>
        <w:tc>
          <w:tcPr>
            <w:tcW w:w="2136" w:type="dxa"/>
          </w:tcPr>
          <w:p w14:paraId="0E5A5245" w14:textId="45D4171B" w:rsidR="00495503" w:rsidRDefault="00C05B96" w:rsidP="00984457">
            <w:pPr>
              <w:jc w:val="center"/>
            </w:pPr>
            <w:r>
              <w:t>No</w:t>
            </w:r>
          </w:p>
        </w:tc>
        <w:tc>
          <w:tcPr>
            <w:tcW w:w="2057" w:type="dxa"/>
          </w:tcPr>
          <w:p w14:paraId="3A12E507" w14:textId="77777777" w:rsidR="00495503" w:rsidRPr="00495503" w:rsidRDefault="00495503" w:rsidP="00984457">
            <w:pPr>
              <w:jc w:val="center"/>
              <w:rPr>
                <w:lang w:val="es-419"/>
              </w:rPr>
            </w:pPr>
            <w:r w:rsidRPr="00495503">
              <w:rPr>
                <w:lang w:val="es-419"/>
              </w:rPr>
              <w:t xml:space="preserve">Todos los </w:t>
            </w:r>
            <w:proofErr w:type="spellStart"/>
            <w:r w:rsidRPr="00495503">
              <w:rPr>
                <w:lang w:val="es-419"/>
              </w:rPr>
              <w:t>frameworks</w:t>
            </w:r>
            <w:proofErr w:type="spellEnd"/>
            <w:r w:rsidRPr="00495503">
              <w:rPr>
                <w:lang w:val="es-419"/>
              </w:rPr>
              <w:t xml:space="preserve"> o </w:t>
            </w:r>
            <w:proofErr w:type="spellStart"/>
            <w:r w:rsidRPr="00495503">
              <w:rPr>
                <w:lang w:val="es-419"/>
              </w:rPr>
              <w:t>librerias</w:t>
            </w:r>
            <w:proofErr w:type="spellEnd"/>
            <w:r w:rsidRPr="00495503">
              <w:rPr>
                <w:lang w:val="es-419"/>
              </w:rPr>
              <w:t xml:space="preserve"> utilizados en el componente de presentación deben ser compatibles con dicha versión de Google Chrome.</w:t>
            </w:r>
          </w:p>
        </w:tc>
      </w:tr>
      <w:tr w:rsidR="00495503" w14:paraId="58419990" w14:textId="77777777" w:rsidTr="00984457">
        <w:tc>
          <w:tcPr>
            <w:tcW w:w="884" w:type="dxa"/>
          </w:tcPr>
          <w:p w14:paraId="64C00CF4" w14:textId="77777777" w:rsidR="00495503" w:rsidRPr="00A83286" w:rsidRDefault="00495503" w:rsidP="00984457">
            <w:pPr>
              <w:jc w:val="center"/>
              <w:rPr>
                <w:b/>
                <w:bCs/>
              </w:rPr>
            </w:pPr>
            <w:r w:rsidRPr="00A83286">
              <w:rPr>
                <w:b/>
                <w:bCs/>
              </w:rPr>
              <w:t>5</w:t>
            </w:r>
          </w:p>
        </w:tc>
        <w:tc>
          <w:tcPr>
            <w:tcW w:w="2243" w:type="dxa"/>
          </w:tcPr>
          <w:p w14:paraId="36BDE6ED" w14:textId="77777777" w:rsidR="00495503" w:rsidRDefault="00495503" w:rsidP="00984457">
            <w:pPr>
              <w:jc w:val="center"/>
            </w:pPr>
            <w:proofErr w:type="spellStart"/>
            <w:r>
              <w:t>Aplicación</w:t>
            </w:r>
            <w:proofErr w:type="spellEnd"/>
            <w:r>
              <w:t xml:space="preserve"> </w:t>
            </w:r>
            <w:proofErr w:type="spellStart"/>
            <w:r>
              <w:t>Móvil</w:t>
            </w:r>
            <w:proofErr w:type="spellEnd"/>
          </w:p>
        </w:tc>
        <w:tc>
          <w:tcPr>
            <w:tcW w:w="1883" w:type="dxa"/>
          </w:tcPr>
          <w:p w14:paraId="2E50ED5D" w14:textId="77777777" w:rsidR="00495503" w:rsidRPr="00495503" w:rsidRDefault="00495503" w:rsidP="00984457">
            <w:pPr>
              <w:jc w:val="center"/>
              <w:rPr>
                <w:lang w:val="es-419"/>
              </w:rPr>
            </w:pPr>
            <w:r w:rsidRPr="00495503">
              <w:rPr>
                <w:lang w:val="es-419"/>
              </w:rPr>
              <w:t xml:space="preserve">Se necesita una aplicación móvil para la gestión de tareas de bomberos, la recepción de notificaciones por convocatorias y </w:t>
            </w:r>
            <w:r w:rsidRPr="00495503">
              <w:rPr>
                <w:lang w:val="es-419"/>
              </w:rPr>
              <w:lastRenderedPageBreak/>
              <w:t xml:space="preserve">administración a guardias. </w:t>
            </w:r>
          </w:p>
        </w:tc>
        <w:tc>
          <w:tcPr>
            <w:tcW w:w="2096" w:type="dxa"/>
          </w:tcPr>
          <w:p w14:paraId="71AEC566" w14:textId="77777777" w:rsidR="00495503" w:rsidRDefault="00495503" w:rsidP="00984457">
            <w:pPr>
              <w:jc w:val="center"/>
            </w:pPr>
            <w:r>
              <w:lastRenderedPageBreak/>
              <w:t>Compatibilidad</w:t>
            </w:r>
          </w:p>
        </w:tc>
        <w:tc>
          <w:tcPr>
            <w:tcW w:w="1651" w:type="dxa"/>
          </w:tcPr>
          <w:p w14:paraId="58D7D83C" w14:textId="77777777" w:rsidR="00495503" w:rsidRDefault="00495503" w:rsidP="00984457">
            <w:pPr>
              <w:jc w:val="center"/>
            </w:pPr>
            <w:r>
              <w:t>Alta</w:t>
            </w:r>
          </w:p>
        </w:tc>
        <w:tc>
          <w:tcPr>
            <w:tcW w:w="2136" w:type="dxa"/>
          </w:tcPr>
          <w:p w14:paraId="6B8F4B23" w14:textId="77777777" w:rsidR="00495503" w:rsidRDefault="00495503" w:rsidP="00984457">
            <w:pPr>
              <w:jc w:val="center"/>
            </w:pPr>
            <w:r>
              <w:t>Si</w:t>
            </w:r>
          </w:p>
        </w:tc>
        <w:tc>
          <w:tcPr>
            <w:tcW w:w="2057" w:type="dxa"/>
          </w:tcPr>
          <w:p w14:paraId="734279A5" w14:textId="77777777" w:rsidR="00495503" w:rsidRPr="00495503" w:rsidRDefault="00495503" w:rsidP="00984457">
            <w:pPr>
              <w:jc w:val="center"/>
              <w:rPr>
                <w:lang w:val="es-419"/>
              </w:rPr>
            </w:pPr>
            <w:r w:rsidRPr="00495503">
              <w:rPr>
                <w:lang w:val="es-419"/>
              </w:rPr>
              <w:t xml:space="preserve">Se debe elegir un </w:t>
            </w:r>
            <w:proofErr w:type="spellStart"/>
            <w:r w:rsidRPr="00495503">
              <w:rPr>
                <w:lang w:val="es-419"/>
              </w:rPr>
              <w:t>framework</w:t>
            </w:r>
            <w:proofErr w:type="spellEnd"/>
            <w:r w:rsidRPr="00495503">
              <w:rPr>
                <w:lang w:val="es-419"/>
              </w:rPr>
              <w:t xml:space="preserve"> de desarrollo Android para dicha aplicación.</w:t>
            </w:r>
          </w:p>
        </w:tc>
      </w:tr>
      <w:tr w:rsidR="00495503" w14:paraId="232C2137" w14:textId="77777777" w:rsidTr="00984457">
        <w:trPr>
          <w:trHeight w:val="4040"/>
        </w:trPr>
        <w:tc>
          <w:tcPr>
            <w:tcW w:w="884" w:type="dxa"/>
          </w:tcPr>
          <w:p w14:paraId="67AD156F" w14:textId="77777777" w:rsidR="00495503" w:rsidRPr="00A83286" w:rsidRDefault="00495503" w:rsidP="00984457">
            <w:pPr>
              <w:jc w:val="center"/>
              <w:rPr>
                <w:b/>
                <w:bCs/>
              </w:rPr>
            </w:pPr>
            <w:r w:rsidRPr="00A83286">
              <w:rPr>
                <w:b/>
                <w:bCs/>
              </w:rPr>
              <w:lastRenderedPageBreak/>
              <w:t>6</w:t>
            </w:r>
          </w:p>
        </w:tc>
        <w:tc>
          <w:tcPr>
            <w:tcW w:w="2243" w:type="dxa"/>
          </w:tcPr>
          <w:p w14:paraId="761C2148" w14:textId="77777777" w:rsidR="00495503" w:rsidRDefault="00495503" w:rsidP="00984457">
            <w:pPr>
              <w:jc w:val="center"/>
            </w:pPr>
            <w:proofErr w:type="spellStart"/>
            <w:r>
              <w:t>Aplicación</w:t>
            </w:r>
            <w:proofErr w:type="spellEnd"/>
            <w:r>
              <w:t xml:space="preserve"> Tablet</w:t>
            </w:r>
          </w:p>
        </w:tc>
        <w:tc>
          <w:tcPr>
            <w:tcW w:w="1883" w:type="dxa"/>
          </w:tcPr>
          <w:p w14:paraId="3035BED1" w14:textId="77777777" w:rsidR="00495503" w:rsidRPr="00495503" w:rsidRDefault="00495503" w:rsidP="00984457">
            <w:pPr>
              <w:jc w:val="center"/>
              <w:rPr>
                <w:lang w:val="es-419"/>
              </w:rPr>
            </w:pPr>
            <w:r w:rsidRPr="00495503">
              <w:rPr>
                <w:lang w:val="es-419"/>
              </w:rPr>
              <w:t xml:space="preserve">Se necesita una aplicación de Tablet de uso local en el cuartel para que el encargado de guardia efectúe las convocatorias de los bomberos para una intervención. </w:t>
            </w:r>
          </w:p>
        </w:tc>
        <w:tc>
          <w:tcPr>
            <w:tcW w:w="2096" w:type="dxa"/>
          </w:tcPr>
          <w:p w14:paraId="18E634EA" w14:textId="77777777" w:rsidR="00495503" w:rsidRDefault="00495503" w:rsidP="00984457">
            <w:pPr>
              <w:jc w:val="center"/>
            </w:pPr>
            <w:r>
              <w:t>Compatibilidad</w:t>
            </w:r>
          </w:p>
        </w:tc>
        <w:tc>
          <w:tcPr>
            <w:tcW w:w="1651" w:type="dxa"/>
          </w:tcPr>
          <w:p w14:paraId="5288B871" w14:textId="77777777" w:rsidR="00495503" w:rsidRDefault="00495503" w:rsidP="00984457">
            <w:pPr>
              <w:jc w:val="center"/>
            </w:pPr>
            <w:r>
              <w:t>Alta</w:t>
            </w:r>
          </w:p>
        </w:tc>
        <w:tc>
          <w:tcPr>
            <w:tcW w:w="2136" w:type="dxa"/>
          </w:tcPr>
          <w:p w14:paraId="6218B32C" w14:textId="77777777" w:rsidR="00495503" w:rsidRDefault="00495503" w:rsidP="00984457">
            <w:pPr>
              <w:jc w:val="center"/>
            </w:pPr>
            <w:r>
              <w:t>Si</w:t>
            </w:r>
          </w:p>
        </w:tc>
        <w:tc>
          <w:tcPr>
            <w:tcW w:w="2057" w:type="dxa"/>
          </w:tcPr>
          <w:p w14:paraId="689E7CF1" w14:textId="77777777" w:rsidR="00495503" w:rsidRPr="00495503" w:rsidRDefault="00495503" w:rsidP="00984457">
            <w:pPr>
              <w:jc w:val="center"/>
              <w:rPr>
                <w:lang w:val="es-419"/>
              </w:rPr>
            </w:pPr>
            <w:r w:rsidRPr="00495503">
              <w:rPr>
                <w:lang w:val="es-419"/>
              </w:rPr>
              <w:t xml:space="preserve">Se debe elegir un </w:t>
            </w:r>
            <w:proofErr w:type="spellStart"/>
            <w:r w:rsidRPr="00495503">
              <w:rPr>
                <w:lang w:val="es-419"/>
              </w:rPr>
              <w:t>framework</w:t>
            </w:r>
            <w:proofErr w:type="spellEnd"/>
            <w:r w:rsidRPr="00495503">
              <w:rPr>
                <w:lang w:val="es-419"/>
              </w:rPr>
              <w:t xml:space="preserve"> de desarrollo Android para dicha aplicación de uso local.</w:t>
            </w:r>
          </w:p>
        </w:tc>
      </w:tr>
      <w:tr w:rsidR="00495503" w14:paraId="222CCCC2" w14:textId="77777777" w:rsidTr="00984457">
        <w:tc>
          <w:tcPr>
            <w:tcW w:w="884" w:type="dxa"/>
          </w:tcPr>
          <w:p w14:paraId="6F02F187" w14:textId="77777777" w:rsidR="00495503" w:rsidRPr="00A83286" w:rsidRDefault="00495503" w:rsidP="00984457">
            <w:pPr>
              <w:jc w:val="center"/>
              <w:rPr>
                <w:b/>
                <w:bCs/>
              </w:rPr>
            </w:pPr>
            <w:r w:rsidRPr="00A83286">
              <w:rPr>
                <w:b/>
                <w:bCs/>
              </w:rPr>
              <w:t>7</w:t>
            </w:r>
          </w:p>
        </w:tc>
        <w:tc>
          <w:tcPr>
            <w:tcW w:w="2243" w:type="dxa"/>
          </w:tcPr>
          <w:p w14:paraId="5EF8AADF" w14:textId="77777777" w:rsidR="00495503" w:rsidRDefault="00495503" w:rsidP="00984457">
            <w:pPr>
              <w:jc w:val="center"/>
            </w:pPr>
            <w:r>
              <w:t xml:space="preserve">Soporte para </w:t>
            </w:r>
            <w:proofErr w:type="spellStart"/>
            <w:r>
              <w:t>aplicación</w:t>
            </w:r>
            <w:proofErr w:type="spellEnd"/>
            <w:r>
              <w:t xml:space="preserve"> </w:t>
            </w:r>
            <w:proofErr w:type="spellStart"/>
            <w:r>
              <w:t>móvil</w:t>
            </w:r>
            <w:proofErr w:type="spellEnd"/>
          </w:p>
        </w:tc>
        <w:tc>
          <w:tcPr>
            <w:tcW w:w="1883" w:type="dxa"/>
          </w:tcPr>
          <w:p w14:paraId="04C01D55" w14:textId="77777777" w:rsidR="00495503" w:rsidRPr="00495503" w:rsidRDefault="00495503" w:rsidP="00984457">
            <w:pPr>
              <w:jc w:val="center"/>
              <w:rPr>
                <w:lang w:val="es-419"/>
              </w:rPr>
            </w:pPr>
            <w:r w:rsidRPr="00495503">
              <w:rPr>
                <w:lang w:val="es-419"/>
              </w:rPr>
              <w:t>Se desarrolla para Android 5.5 optimizado para pantallas de 3.5”</w:t>
            </w:r>
          </w:p>
        </w:tc>
        <w:tc>
          <w:tcPr>
            <w:tcW w:w="2096" w:type="dxa"/>
          </w:tcPr>
          <w:p w14:paraId="59320411" w14:textId="77777777" w:rsidR="00495503" w:rsidRDefault="00495503" w:rsidP="00984457">
            <w:pPr>
              <w:jc w:val="center"/>
            </w:pPr>
            <w:r>
              <w:t>Compatibilidad</w:t>
            </w:r>
          </w:p>
        </w:tc>
        <w:tc>
          <w:tcPr>
            <w:tcW w:w="1651" w:type="dxa"/>
          </w:tcPr>
          <w:p w14:paraId="6ED2F73C" w14:textId="77777777" w:rsidR="00495503" w:rsidRDefault="00495503" w:rsidP="00984457">
            <w:pPr>
              <w:jc w:val="center"/>
            </w:pPr>
            <w:r>
              <w:t>Baja</w:t>
            </w:r>
          </w:p>
        </w:tc>
        <w:tc>
          <w:tcPr>
            <w:tcW w:w="2136" w:type="dxa"/>
          </w:tcPr>
          <w:p w14:paraId="2E63AAB0" w14:textId="77777777" w:rsidR="00495503" w:rsidRDefault="00495503" w:rsidP="00984457">
            <w:pPr>
              <w:jc w:val="center"/>
            </w:pPr>
            <w:r>
              <w:t>Si</w:t>
            </w:r>
          </w:p>
        </w:tc>
        <w:tc>
          <w:tcPr>
            <w:tcW w:w="2057" w:type="dxa"/>
          </w:tcPr>
          <w:p w14:paraId="4097FF60" w14:textId="77777777" w:rsidR="00495503" w:rsidRPr="00495503" w:rsidRDefault="00495503" w:rsidP="00984457">
            <w:pPr>
              <w:jc w:val="center"/>
              <w:rPr>
                <w:lang w:val="es-419"/>
              </w:rPr>
            </w:pPr>
            <w:r w:rsidRPr="00495503">
              <w:rPr>
                <w:lang w:val="es-419"/>
              </w:rPr>
              <w:t xml:space="preserve">Todos los </w:t>
            </w:r>
            <w:proofErr w:type="spellStart"/>
            <w:r w:rsidRPr="00495503">
              <w:rPr>
                <w:lang w:val="es-419"/>
              </w:rPr>
              <w:t>frameworks</w:t>
            </w:r>
            <w:proofErr w:type="spellEnd"/>
            <w:r w:rsidRPr="00495503">
              <w:rPr>
                <w:lang w:val="es-419"/>
              </w:rPr>
              <w:t xml:space="preserve"> o </w:t>
            </w:r>
            <w:proofErr w:type="spellStart"/>
            <w:r w:rsidRPr="00495503">
              <w:rPr>
                <w:lang w:val="es-419"/>
              </w:rPr>
              <w:t>librerias</w:t>
            </w:r>
            <w:proofErr w:type="spellEnd"/>
            <w:r w:rsidRPr="00495503">
              <w:rPr>
                <w:lang w:val="es-419"/>
              </w:rPr>
              <w:t xml:space="preserve"> utilizados en el componente de presentación deben ser compatibles con dicha versión de Android.</w:t>
            </w:r>
          </w:p>
        </w:tc>
      </w:tr>
      <w:tr w:rsidR="00495503" w14:paraId="284B1BD5" w14:textId="77777777" w:rsidTr="00984457">
        <w:tc>
          <w:tcPr>
            <w:tcW w:w="884" w:type="dxa"/>
          </w:tcPr>
          <w:p w14:paraId="2BB801E0" w14:textId="77777777" w:rsidR="00495503" w:rsidRPr="00A83286" w:rsidRDefault="00495503" w:rsidP="00984457">
            <w:pPr>
              <w:jc w:val="center"/>
              <w:rPr>
                <w:b/>
                <w:bCs/>
              </w:rPr>
            </w:pPr>
            <w:r w:rsidRPr="00A83286">
              <w:rPr>
                <w:b/>
                <w:bCs/>
              </w:rPr>
              <w:t>8</w:t>
            </w:r>
          </w:p>
        </w:tc>
        <w:tc>
          <w:tcPr>
            <w:tcW w:w="2243" w:type="dxa"/>
          </w:tcPr>
          <w:p w14:paraId="4D2CA838" w14:textId="77777777" w:rsidR="00495503" w:rsidRDefault="00495503" w:rsidP="00984457">
            <w:pPr>
              <w:jc w:val="center"/>
            </w:pPr>
            <w:r>
              <w:t xml:space="preserve">Soporte para </w:t>
            </w:r>
            <w:proofErr w:type="spellStart"/>
            <w:r>
              <w:t>aplicación</w:t>
            </w:r>
            <w:proofErr w:type="spellEnd"/>
            <w:r>
              <w:t xml:space="preserve"> Tablet</w:t>
            </w:r>
          </w:p>
        </w:tc>
        <w:tc>
          <w:tcPr>
            <w:tcW w:w="1883" w:type="dxa"/>
          </w:tcPr>
          <w:p w14:paraId="453E4EE0" w14:textId="77777777" w:rsidR="00495503" w:rsidRPr="00495503" w:rsidRDefault="00495503" w:rsidP="00984457">
            <w:pPr>
              <w:jc w:val="center"/>
              <w:rPr>
                <w:lang w:val="es-419"/>
              </w:rPr>
            </w:pPr>
            <w:r w:rsidRPr="00495503">
              <w:rPr>
                <w:lang w:val="es-419"/>
              </w:rPr>
              <w:t>Se desarrolla para Android 5.5 optimizado para pantallas de 5.5”</w:t>
            </w:r>
          </w:p>
        </w:tc>
        <w:tc>
          <w:tcPr>
            <w:tcW w:w="2096" w:type="dxa"/>
          </w:tcPr>
          <w:p w14:paraId="0264BBC0" w14:textId="77777777" w:rsidR="00495503" w:rsidRDefault="00495503" w:rsidP="00984457">
            <w:pPr>
              <w:jc w:val="center"/>
            </w:pPr>
            <w:r>
              <w:t>Compatibilidad</w:t>
            </w:r>
          </w:p>
        </w:tc>
        <w:tc>
          <w:tcPr>
            <w:tcW w:w="1651" w:type="dxa"/>
          </w:tcPr>
          <w:p w14:paraId="6D835617" w14:textId="77777777" w:rsidR="00495503" w:rsidRDefault="00495503" w:rsidP="00984457">
            <w:pPr>
              <w:jc w:val="center"/>
            </w:pPr>
            <w:r>
              <w:t>Baja</w:t>
            </w:r>
          </w:p>
        </w:tc>
        <w:tc>
          <w:tcPr>
            <w:tcW w:w="2136" w:type="dxa"/>
          </w:tcPr>
          <w:p w14:paraId="628AAA0A" w14:textId="77777777" w:rsidR="00495503" w:rsidRDefault="00495503" w:rsidP="00984457">
            <w:pPr>
              <w:jc w:val="center"/>
            </w:pPr>
            <w:r>
              <w:t>Si</w:t>
            </w:r>
          </w:p>
        </w:tc>
        <w:tc>
          <w:tcPr>
            <w:tcW w:w="2057" w:type="dxa"/>
          </w:tcPr>
          <w:p w14:paraId="7CAA31F2" w14:textId="77777777" w:rsidR="00495503" w:rsidRPr="00495503" w:rsidRDefault="00495503" w:rsidP="00984457">
            <w:pPr>
              <w:jc w:val="center"/>
              <w:rPr>
                <w:lang w:val="es-419"/>
              </w:rPr>
            </w:pPr>
            <w:r w:rsidRPr="00495503">
              <w:rPr>
                <w:lang w:val="es-419"/>
              </w:rPr>
              <w:t xml:space="preserve">Todos los </w:t>
            </w:r>
            <w:proofErr w:type="spellStart"/>
            <w:r w:rsidRPr="00495503">
              <w:rPr>
                <w:lang w:val="es-419"/>
              </w:rPr>
              <w:t>frameworks</w:t>
            </w:r>
            <w:proofErr w:type="spellEnd"/>
            <w:r w:rsidRPr="00495503">
              <w:rPr>
                <w:lang w:val="es-419"/>
              </w:rPr>
              <w:t xml:space="preserve"> o </w:t>
            </w:r>
            <w:proofErr w:type="spellStart"/>
            <w:r w:rsidRPr="00495503">
              <w:rPr>
                <w:lang w:val="es-419"/>
              </w:rPr>
              <w:t>librerias</w:t>
            </w:r>
            <w:proofErr w:type="spellEnd"/>
            <w:r w:rsidRPr="00495503">
              <w:rPr>
                <w:lang w:val="es-419"/>
              </w:rPr>
              <w:t xml:space="preserve"> utilizados en el componente de presentación </w:t>
            </w:r>
            <w:r w:rsidRPr="00495503">
              <w:rPr>
                <w:lang w:val="es-419"/>
              </w:rPr>
              <w:lastRenderedPageBreak/>
              <w:t>deben ser compatibles con dicha versión de Android.</w:t>
            </w:r>
          </w:p>
        </w:tc>
      </w:tr>
      <w:tr w:rsidR="00495503" w14:paraId="5169F91E" w14:textId="77777777" w:rsidTr="00984457">
        <w:tc>
          <w:tcPr>
            <w:tcW w:w="884" w:type="dxa"/>
          </w:tcPr>
          <w:p w14:paraId="64778B3A" w14:textId="77777777" w:rsidR="00495503" w:rsidRPr="00A83286" w:rsidRDefault="00495503" w:rsidP="00984457">
            <w:pPr>
              <w:jc w:val="center"/>
              <w:rPr>
                <w:b/>
                <w:bCs/>
              </w:rPr>
            </w:pPr>
            <w:r>
              <w:rPr>
                <w:b/>
                <w:bCs/>
              </w:rPr>
              <w:lastRenderedPageBreak/>
              <w:t>9</w:t>
            </w:r>
          </w:p>
        </w:tc>
        <w:tc>
          <w:tcPr>
            <w:tcW w:w="2243" w:type="dxa"/>
          </w:tcPr>
          <w:p w14:paraId="59250989" w14:textId="77777777" w:rsidR="00495503" w:rsidRPr="00495503" w:rsidRDefault="00495503" w:rsidP="00984457">
            <w:pPr>
              <w:jc w:val="center"/>
              <w:rPr>
                <w:lang w:val="es-419"/>
              </w:rPr>
            </w:pPr>
            <w:r w:rsidRPr="00495503">
              <w:rPr>
                <w:lang w:val="es-419"/>
              </w:rPr>
              <w:t>Generador  de mensajes vía WhatsApp</w:t>
            </w:r>
          </w:p>
        </w:tc>
        <w:tc>
          <w:tcPr>
            <w:tcW w:w="1883" w:type="dxa"/>
          </w:tcPr>
          <w:p w14:paraId="7CEBA1F6" w14:textId="77777777" w:rsidR="00495503" w:rsidRPr="00495503" w:rsidRDefault="00495503" w:rsidP="00984457">
            <w:pPr>
              <w:jc w:val="center"/>
              <w:rPr>
                <w:lang w:val="es-419"/>
              </w:rPr>
            </w:pPr>
            <w:r w:rsidRPr="00495503">
              <w:rPr>
                <w:lang w:val="es-419"/>
              </w:rPr>
              <w:t>En caso de que el siniestro sea de gravedad alta se enviara un mensaje por WhatsApp a todos los bomberos.</w:t>
            </w:r>
          </w:p>
        </w:tc>
        <w:tc>
          <w:tcPr>
            <w:tcW w:w="2096" w:type="dxa"/>
          </w:tcPr>
          <w:p w14:paraId="76B1485C" w14:textId="77777777" w:rsidR="00495503" w:rsidRDefault="00495503" w:rsidP="00984457">
            <w:pPr>
              <w:jc w:val="center"/>
            </w:pPr>
            <w:r>
              <w:t>Compatibilidad</w:t>
            </w:r>
          </w:p>
        </w:tc>
        <w:tc>
          <w:tcPr>
            <w:tcW w:w="1651" w:type="dxa"/>
          </w:tcPr>
          <w:p w14:paraId="0A31E424" w14:textId="77777777" w:rsidR="00495503" w:rsidRDefault="00495503" w:rsidP="00984457">
            <w:pPr>
              <w:jc w:val="center"/>
            </w:pPr>
            <w:r>
              <w:t>Alta</w:t>
            </w:r>
          </w:p>
        </w:tc>
        <w:tc>
          <w:tcPr>
            <w:tcW w:w="2136" w:type="dxa"/>
          </w:tcPr>
          <w:p w14:paraId="3709F027" w14:textId="77777777" w:rsidR="00495503" w:rsidRDefault="00495503" w:rsidP="00984457">
            <w:pPr>
              <w:jc w:val="center"/>
            </w:pPr>
            <w:r>
              <w:t>Si</w:t>
            </w:r>
          </w:p>
        </w:tc>
        <w:tc>
          <w:tcPr>
            <w:tcW w:w="2057" w:type="dxa"/>
          </w:tcPr>
          <w:p w14:paraId="134ECF0E" w14:textId="77777777" w:rsidR="00495503" w:rsidRPr="00495503" w:rsidRDefault="00495503" w:rsidP="00984457">
            <w:pPr>
              <w:jc w:val="center"/>
              <w:rPr>
                <w:lang w:val="es-419"/>
              </w:rPr>
            </w:pPr>
            <w:r w:rsidRPr="00495503">
              <w:rPr>
                <w:lang w:val="es-419"/>
              </w:rPr>
              <w:t>Se debe utilizar un componente que se conecte con WhatsApp para enviar mensajes automatizados.</w:t>
            </w:r>
          </w:p>
        </w:tc>
      </w:tr>
      <w:tr w:rsidR="00495503" w14:paraId="38727A1D" w14:textId="77777777" w:rsidTr="00984457">
        <w:trPr>
          <w:trHeight w:val="2510"/>
        </w:trPr>
        <w:tc>
          <w:tcPr>
            <w:tcW w:w="884" w:type="dxa"/>
          </w:tcPr>
          <w:p w14:paraId="6986D41B" w14:textId="77777777" w:rsidR="00495503" w:rsidRPr="00A83286" w:rsidRDefault="00495503" w:rsidP="00984457">
            <w:pPr>
              <w:jc w:val="center"/>
              <w:rPr>
                <w:b/>
                <w:bCs/>
              </w:rPr>
            </w:pPr>
            <w:r w:rsidRPr="00A83286">
              <w:rPr>
                <w:b/>
                <w:bCs/>
              </w:rPr>
              <w:t>1</w:t>
            </w:r>
            <w:r>
              <w:rPr>
                <w:b/>
                <w:bCs/>
              </w:rPr>
              <w:t>0</w:t>
            </w:r>
          </w:p>
        </w:tc>
        <w:tc>
          <w:tcPr>
            <w:tcW w:w="2243" w:type="dxa"/>
          </w:tcPr>
          <w:p w14:paraId="7483F256" w14:textId="77777777" w:rsidR="00495503" w:rsidRDefault="00495503" w:rsidP="00984457">
            <w:pPr>
              <w:jc w:val="center"/>
            </w:pPr>
            <w:r>
              <w:t xml:space="preserve">API con Google </w:t>
            </w:r>
            <w:proofErr w:type="spellStart"/>
            <w:r>
              <w:t>FireBase</w:t>
            </w:r>
            <w:proofErr w:type="spellEnd"/>
          </w:p>
        </w:tc>
        <w:tc>
          <w:tcPr>
            <w:tcW w:w="1883" w:type="dxa"/>
          </w:tcPr>
          <w:p w14:paraId="04F4C7FB" w14:textId="77777777" w:rsidR="00495503" w:rsidRPr="00495503" w:rsidRDefault="00495503" w:rsidP="00984457">
            <w:pPr>
              <w:jc w:val="center"/>
              <w:rPr>
                <w:lang w:val="es-419"/>
              </w:rPr>
            </w:pPr>
            <w:r w:rsidRPr="00495503">
              <w:rPr>
                <w:lang w:val="es-419"/>
              </w:rPr>
              <w:t xml:space="preserve">Se utilizara un servicio de Google </w:t>
            </w:r>
            <w:proofErr w:type="spellStart"/>
            <w:r w:rsidRPr="00495503">
              <w:rPr>
                <w:lang w:val="es-419"/>
              </w:rPr>
              <w:t>FireBase</w:t>
            </w:r>
            <w:proofErr w:type="spellEnd"/>
            <w:r w:rsidRPr="00495503">
              <w:rPr>
                <w:lang w:val="es-419"/>
              </w:rPr>
              <w:t xml:space="preserve"> para la gestión y administración de notificaciones  </w:t>
            </w:r>
          </w:p>
        </w:tc>
        <w:tc>
          <w:tcPr>
            <w:tcW w:w="2096" w:type="dxa"/>
          </w:tcPr>
          <w:p w14:paraId="3DA889AD" w14:textId="77777777" w:rsidR="00495503" w:rsidRDefault="00495503" w:rsidP="00984457">
            <w:pPr>
              <w:jc w:val="center"/>
            </w:pPr>
            <w:r>
              <w:t>Compatibilidad</w:t>
            </w:r>
          </w:p>
        </w:tc>
        <w:tc>
          <w:tcPr>
            <w:tcW w:w="1651" w:type="dxa"/>
          </w:tcPr>
          <w:p w14:paraId="05B6931C" w14:textId="77777777" w:rsidR="00495503" w:rsidRDefault="00495503" w:rsidP="00984457">
            <w:pPr>
              <w:jc w:val="center"/>
            </w:pPr>
            <w:r>
              <w:t>Media</w:t>
            </w:r>
          </w:p>
        </w:tc>
        <w:tc>
          <w:tcPr>
            <w:tcW w:w="2136" w:type="dxa"/>
          </w:tcPr>
          <w:p w14:paraId="483643CE" w14:textId="77777777" w:rsidR="00495503" w:rsidRDefault="00495503" w:rsidP="00984457">
            <w:pPr>
              <w:jc w:val="center"/>
            </w:pPr>
            <w:r>
              <w:t>Si</w:t>
            </w:r>
          </w:p>
        </w:tc>
        <w:tc>
          <w:tcPr>
            <w:tcW w:w="2057" w:type="dxa"/>
          </w:tcPr>
          <w:p w14:paraId="64D41D3C" w14:textId="77777777" w:rsidR="00495503" w:rsidRPr="00495503" w:rsidRDefault="00495503" w:rsidP="00984457">
            <w:pPr>
              <w:jc w:val="center"/>
              <w:rPr>
                <w:lang w:val="es-419"/>
              </w:rPr>
            </w:pPr>
            <w:r w:rsidRPr="00495503">
              <w:rPr>
                <w:lang w:val="es-419"/>
              </w:rPr>
              <w:t>Debe existir un componente que se comunique con este servicio.</w:t>
            </w:r>
          </w:p>
        </w:tc>
      </w:tr>
      <w:tr w:rsidR="00495503" w14:paraId="23DB9667" w14:textId="77777777" w:rsidTr="00984457">
        <w:tc>
          <w:tcPr>
            <w:tcW w:w="884" w:type="dxa"/>
          </w:tcPr>
          <w:p w14:paraId="1AC372EB" w14:textId="77777777" w:rsidR="00495503" w:rsidRPr="00A83286" w:rsidRDefault="00495503" w:rsidP="00984457">
            <w:pPr>
              <w:jc w:val="center"/>
              <w:rPr>
                <w:b/>
                <w:bCs/>
              </w:rPr>
            </w:pPr>
            <w:r w:rsidRPr="00A83286">
              <w:rPr>
                <w:b/>
                <w:bCs/>
              </w:rPr>
              <w:t>1</w:t>
            </w:r>
            <w:r>
              <w:rPr>
                <w:b/>
                <w:bCs/>
              </w:rPr>
              <w:t>1</w:t>
            </w:r>
          </w:p>
        </w:tc>
        <w:tc>
          <w:tcPr>
            <w:tcW w:w="2243" w:type="dxa"/>
          </w:tcPr>
          <w:p w14:paraId="571C66AE" w14:textId="77777777" w:rsidR="00495503" w:rsidRDefault="00495503" w:rsidP="00984457">
            <w:pPr>
              <w:jc w:val="center"/>
            </w:pPr>
            <w:proofErr w:type="spellStart"/>
            <w:r>
              <w:t>Notificación</w:t>
            </w:r>
            <w:proofErr w:type="spellEnd"/>
            <w:r>
              <w:t xml:space="preserve"> Push</w:t>
            </w:r>
          </w:p>
        </w:tc>
        <w:tc>
          <w:tcPr>
            <w:tcW w:w="1883" w:type="dxa"/>
          </w:tcPr>
          <w:p w14:paraId="779BFBB9" w14:textId="77777777" w:rsidR="00495503" w:rsidRPr="00495503" w:rsidRDefault="00495503" w:rsidP="00984457">
            <w:pPr>
              <w:jc w:val="center"/>
              <w:rPr>
                <w:lang w:val="es-419"/>
              </w:rPr>
            </w:pPr>
            <w:r w:rsidRPr="00495503">
              <w:rPr>
                <w:lang w:val="es-419"/>
              </w:rPr>
              <w:t xml:space="preserve">El esquema de notificaciones deberá ser configurado como </w:t>
            </w:r>
            <w:proofErr w:type="spellStart"/>
            <w:r w:rsidRPr="00495503">
              <w:rPr>
                <w:lang w:val="es-419"/>
              </w:rPr>
              <w:t>push</w:t>
            </w:r>
            <w:proofErr w:type="spellEnd"/>
            <w:r w:rsidRPr="00495503">
              <w:rPr>
                <w:lang w:val="es-419"/>
              </w:rPr>
              <w:t>.</w:t>
            </w:r>
          </w:p>
        </w:tc>
        <w:tc>
          <w:tcPr>
            <w:tcW w:w="2096" w:type="dxa"/>
          </w:tcPr>
          <w:p w14:paraId="3614D23B" w14:textId="77777777" w:rsidR="00495503" w:rsidRDefault="00495503" w:rsidP="00984457">
            <w:pPr>
              <w:jc w:val="center"/>
            </w:pPr>
            <w:proofErr w:type="spellStart"/>
            <w:r>
              <w:t>Usabilidad</w:t>
            </w:r>
            <w:proofErr w:type="spellEnd"/>
          </w:p>
        </w:tc>
        <w:tc>
          <w:tcPr>
            <w:tcW w:w="1651" w:type="dxa"/>
          </w:tcPr>
          <w:p w14:paraId="57D1FC2C" w14:textId="77777777" w:rsidR="00495503" w:rsidRDefault="00495503" w:rsidP="00984457">
            <w:pPr>
              <w:jc w:val="center"/>
            </w:pPr>
            <w:r>
              <w:t>Media</w:t>
            </w:r>
          </w:p>
        </w:tc>
        <w:tc>
          <w:tcPr>
            <w:tcW w:w="2136" w:type="dxa"/>
          </w:tcPr>
          <w:p w14:paraId="2DC3FC8D" w14:textId="77777777" w:rsidR="00495503" w:rsidRDefault="00495503" w:rsidP="00984457">
            <w:pPr>
              <w:jc w:val="center"/>
            </w:pPr>
            <w:r>
              <w:t>Si</w:t>
            </w:r>
          </w:p>
        </w:tc>
        <w:tc>
          <w:tcPr>
            <w:tcW w:w="2057" w:type="dxa"/>
          </w:tcPr>
          <w:p w14:paraId="52BC7B86" w14:textId="153278BE" w:rsidR="00495503" w:rsidRPr="00495503" w:rsidRDefault="00C05B96" w:rsidP="00C05B96">
            <w:pPr>
              <w:jc w:val="center"/>
              <w:rPr>
                <w:lang w:val="es-419"/>
              </w:rPr>
            </w:pPr>
            <w:r>
              <w:rPr>
                <w:lang w:val="es-419"/>
              </w:rPr>
              <w:t xml:space="preserve">Desarrollar componente que sirva como interfaz para el </w:t>
            </w:r>
            <w:proofErr w:type="spellStart"/>
            <w:r>
              <w:rPr>
                <w:lang w:val="es-419"/>
              </w:rPr>
              <w:t>envio</w:t>
            </w:r>
            <w:proofErr w:type="spellEnd"/>
            <w:r>
              <w:rPr>
                <w:lang w:val="es-419"/>
              </w:rPr>
              <w:t xml:space="preserve"> de notificaciones para convocatorias (que se comunique con google </w:t>
            </w:r>
            <w:proofErr w:type="spellStart"/>
            <w:r>
              <w:rPr>
                <w:lang w:val="es-419"/>
              </w:rPr>
              <w:t>firebase</w:t>
            </w:r>
            <w:proofErr w:type="spellEnd"/>
            <w:r>
              <w:rPr>
                <w:lang w:val="es-419"/>
              </w:rPr>
              <w:t>)</w:t>
            </w:r>
            <w:r w:rsidR="00495503" w:rsidRPr="00495503">
              <w:rPr>
                <w:lang w:val="es-419"/>
              </w:rPr>
              <w:t>.</w:t>
            </w:r>
          </w:p>
        </w:tc>
      </w:tr>
      <w:tr w:rsidR="00495503" w14:paraId="1BD4C647" w14:textId="77777777" w:rsidTr="00984457">
        <w:tc>
          <w:tcPr>
            <w:tcW w:w="884" w:type="dxa"/>
          </w:tcPr>
          <w:p w14:paraId="3A25B546" w14:textId="77777777" w:rsidR="00495503" w:rsidRPr="00A83286" w:rsidRDefault="00495503" w:rsidP="00984457">
            <w:pPr>
              <w:jc w:val="center"/>
              <w:rPr>
                <w:b/>
                <w:bCs/>
              </w:rPr>
            </w:pPr>
            <w:r w:rsidRPr="00A83286">
              <w:rPr>
                <w:b/>
                <w:bCs/>
              </w:rPr>
              <w:t>1</w:t>
            </w:r>
            <w:r>
              <w:rPr>
                <w:b/>
                <w:bCs/>
              </w:rPr>
              <w:t>2</w:t>
            </w:r>
          </w:p>
        </w:tc>
        <w:tc>
          <w:tcPr>
            <w:tcW w:w="2243" w:type="dxa"/>
          </w:tcPr>
          <w:p w14:paraId="53A81FB0" w14:textId="77777777" w:rsidR="00495503" w:rsidRPr="00495503" w:rsidRDefault="00495503" w:rsidP="00984457">
            <w:pPr>
              <w:jc w:val="center"/>
              <w:rPr>
                <w:lang w:val="es-419"/>
              </w:rPr>
            </w:pPr>
            <w:r w:rsidRPr="00495503">
              <w:rPr>
                <w:lang w:val="es-419"/>
              </w:rPr>
              <w:t>Interfaz con lector de huellas</w:t>
            </w:r>
          </w:p>
        </w:tc>
        <w:tc>
          <w:tcPr>
            <w:tcW w:w="1883" w:type="dxa"/>
          </w:tcPr>
          <w:p w14:paraId="73D473EF" w14:textId="77777777" w:rsidR="00495503" w:rsidRPr="00495503" w:rsidRDefault="00495503" w:rsidP="00984457">
            <w:pPr>
              <w:jc w:val="center"/>
              <w:rPr>
                <w:lang w:val="es-419"/>
              </w:rPr>
            </w:pPr>
            <w:r w:rsidRPr="00495503">
              <w:rPr>
                <w:lang w:val="es-419"/>
              </w:rPr>
              <w:t xml:space="preserve">Se debe garantizar que la información de </w:t>
            </w:r>
            <w:r w:rsidRPr="00495503">
              <w:rPr>
                <w:lang w:val="es-419"/>
              </w:rPr>
              <w:lastRenderedPageBreak/>
              <w:t>cada asistencia procesada en menos de 5 segundos.</w:t>
            </w:r>
          </w:p>
        </w:tc>
        <w:tc>
          <w:tcPr>
            <w:tcW w:w="2096" w:type="dxa"/>
          </w:tcPr>
          <w:p w14:paraId="38707F3A" w14:textId="77777777" w:rsidR="00495503" w:rsidRDefault="00495503" w:rsidP="00984457">
            <w:pPr>
              <w:jc w:val="center"/>
            </w:pPr>
            <w:r>
              <w:lastRenderedPageBreak/>
              <w:t>Performance</w:t>
            </w:r>
          </w:p>
        </w:tc>
        <w:tc>
          <w:tcPr>
            <w:tcW w:w="1651" w:type="dxa"/>
          </w:tcPr>
          <w:p w14:paraId="4ECDA105" w14:textId="39E7F62D" w:rsidR="00495503" w:rsidRDefault="004606C1" w:rsidP="00984457">
            <w:pPr>
              <w:jc w:val="center"/>
            </w:pPr>
            <w:r>
              <w:t>Medio</w:t>
            </w:r>
          </w:p>
        </w:tc>
        <w:tc>
          <w:tcPr>
            <w:tcW w:w="2136" w:type="dxa"/>
          </w:tcPr>
          <w:p w14:paraId="41A72B90" w14:textId="414B6D57" w:rsidR="00495503" w:rsidRDefault="004606C1" w:rsidP="00984457">
            <w:pPr>
              <w:jc w:val="center"/>
            </w:pPr>
            <w:r>
              <w:t>Si</w:t>
            </w:r>
          </w:p>
        </w:tc>
        <w:tc>
          <w:tcPr>
            <w:tcW w:w="2057" w:type="dxa"/>
          </w:tcPr>
          <w:p w14:paraId="20A29B59" w14:textId="06C0B0CF" w:rsidR="004606C1" w:rsidRDefault="00495503" w:rsidP="004606C1">
            <w:pPr>
              <w:jc w:val="center"/>
              <w:rPr>
                <w:lang w:val="es-419"/>
              </w:rPr>
            </w:pPr>
            <w:r w:rsidRPr="00495503">
              <w:rPr>
                <w:lang w:val="es-419"/>
              </w:rPr>
              <w:t xml:space="preserve">El proceso </w:t>
            </w:r>
            <w:r w:rsidR="004606C1">
              <w:rPr>
                <w:lang w:val="es-419"/>
              </w:rPr>
              <w:t xml:space="preserve">de creación o actualización de </w:t>
            </w:r>
            <w:r w:rsidR="004606C1">
              <w:rPr>
                <w:lang w:val="es-419"/>
              </w:rPr>
              <w:lastRenderedPageBreak/>
              <w:t xml:space="preserve">asistencia del bombero </w:t>
            </w:r>
            <w:r w:rsidRPr="00495503">
              <w:rPr>
                <w:lang w:val="es-419"/>
              </w:rPr>
              <w:t xml:space="preserve">no </w:t>
            </w:r>
            <w:proofErr w:type="gramStart"/>
            <w:r w:rsidR="004606C1" w:rsidRPr="00495503">
              <w:rPr>
                <w:lang w:val="es-419"/>
              </w:rPr>
              <w:t>deberá</w:t>
            </w:r>
            <w:r w:rsidR="004606C1" w:rsidRPr="00495503">
              <w:rPr>
                <w:lang w:val="es-419"/>
              </w:rPr>
              <w:t xml:space="preserve"> </w:t>
            </w:r>
            <w:r w:rsidR="004606C1">
              <w:rPr>
                <w:lang w:val="es-419"/>
              </w:rPr>
              <w:t xml:space="preserve"> </w:t>
            </w:r>
            <w:r w:rsidRPr="00495503">
              <w:rPr>
                <w:lang w:val="es-419"/>
              </w:rPr>
              <w:t>tardar</w:t>
            </w:r>
            <w:proofErr w:type="gramEnd"/>
            <w:r w:rsidRPr="00495503">
              <w:rPr>
                <w:lang w:val="es-419"/>
              </w:rPr>
              <w:t xml:space="preserve"> </w:t>
            </w:r>
            <w:r w:rsidR="00C05B96" w:rsidRPr="00495503">
              <w:rPr>
                <w:lang w:val="es-419"/>
              </w:rPr>
              <w:t>más</w:t>
            </w:r>
            <w:r w:rsidRPr="00495503">
              <w:rPr>
                <w:lang w:val="es-419"/>
              </w:rPr>
              <w:t xml:space="preserve"> de 5 segundos</w:t>
            </w:r>
            <w:r w:rsidR="004606C1">
              <w:rPr>
                <w:lang w:val="es-419"/>
              </w:rPr>
              <w:t xml:space="preserve"> en </w:t>
            </w:r>
            <w:proofErr w:type="spellStart"/>
            <w:r w:rsidR="004606C1">
              <w:rPr>
                <w:lang w:val="es-419"/>
              </w:rPr>
              <w:t>realizarce</w:t>
            </w:r>
            <w:proofErr w:type="spellEnd"/>
            <w:r w:rsidRPr="00495503">
              <w:rPr>
                <w:lang w:val="es-419"/>
              </w:rPr>
              <w:t>.</w:t>
            </w:r>
            <w:r w:rsidR="004606C1">
              <w:rPr>
                <w:lang w:val="es-419"/>
              </w:rPr>
              <w:t xml:space="preserve"> </w:t>
            </w:r>
          </w:p>
          <w:p w14:paraId="453EF89F" w14:textId="7A5B6E47" w:rsidR="00495503" w:rsidRPr="00495503" w:rsidRDefault="00495503" w:rsidP="004606C1">
            <w:pPr>
              <w:jc w:val="center"/>
              <w:rPr>
                <w:lang w:val="es-419"/>
              </w:rPr>
            </w:pPr>
            <w:r w:rsidRPr="00495503">
              <w:rPr>
                <w:lang w:val="es-419"/>
              </w:rPr>
              <w:t xml:space="preserve"> </w:t>
            </w:r>
          </w:p>
        </w:tc>
      </w:tr>
      <w:tr w:rsidR="00495503" w:rsidRPr="001C369D" w14:paraId="29630E88" w14:textId="77777777" w:rsidTr="00984457">
        <w:trPr>
          <w:trHeight w:val="4400"/>
        </w:trPr>
        <w:tc>
          <w:tcPr>
            <w:tcW w:w="884" w:type="dxa"/>
          </w:tcPr>
          <w:p w14:paraId="4CC75574" w14:textId="77777777" w:rsidR="00495503" w:rsidRPr="00A83286" w:rsidRDefault="00495503" w:rsidP="00984457">
            <w:pPr>
              <w:jc w:val="center"/>
              <w:rPr>
                <w:b/>
                <w:bCs/>
              </w:rPr>
            </w:pPr>
            <w:r w:rsidRPr="00A83286">
              <w:rPr>
                <w:b/>
                <w:bCs/>
              </w:rPr>
              <w:lastRenderedPageBreak/>
              <w:t>1</w:t>
            </w:r>
            <w:r>
              <w:rPr>
                <w:b/>
                <w:bCs/>
              </w:rPr>
              <w:t>3</w:t>
            </w:r>
          </w:p>
        </w:tc>
        <w:tc>
          <w:tcPr>
            <w:tcW w:w="2243" w:type="dxa"/>
          </w:tcPr>
          <w:p w14:paraId="16261DCF" w14:textId="77777777" w:rsidR="00495503" w:rsidRDefault="00495503" w:rsidP="00984457">
            <w:pPr>
              <w:jc w:val="center"/>
            </w:pPr>
            <w:proofErr w:type="spellStart"/>
            <w:r>
              <w:t>Notificación</w:t>
            </w:r>
            <w:proofErr w:type="spellEnd"/>
            <w:r>
              <w:t xml:space="preserve"> de service</w:t>
            </w:r>
          </w:p>
        </w:tc>
        <w:tc>
          <w:tcPr>
            <w:tcW w:w="1883" w:type="dxa"/>
          </w:tcPr>
          <w:p w14:paraId="4F52396F" w14:textId="77777777" w:rsidR="00495503" w:rsidRPr="00495503" w:rsidRDefault="00495503" w:rsidP="00984457">
            <w:pPr>
              <w:jc w:val="center"/>
              <w:rPr>
                <w:lang w:val="es-419"/>
              </w:rPr>
            </w:pPr>
            <w:r w:rsidRPr="00495503">
              <w:rPr>
                <w:lang w:val="es-419"/>
              </w:rPr>
              <w:t>Todos los días a las 8 am el sistema deberá chequear por cada unidad si necesita servicio.</w:t>
            </w:r>
          </w:p>
        </w:tc>
        <w:tc>
          <w:tcPr>
            <w:tcW w:w="2096" w:type="dxa"/>
          </w:tcPr>
          <w:p w14:paraId="207229BF" w14:textId="77777777" w:rsidR="00495503" w:rsidRDefault="00495503" w:rsidP="00984457">
            <w:pPr>
              <w:jc w:val="center"/>
            </w:pPr>
            <w:proofErr w:type="spellStart"/>
            <w:r>
              <w:t>Usabilidad</w:t>
            </w:r>
            <w:proofErr w:type="spellEnd"/>
          </w:p>
        </w:tc>
        <w:tc>
          <w:tcPr>
            <w:tcW w:w="1651" w:type="dxa"/>
          </w:tcPr>
          <w:p w14:paraId="56B856BB" w14:textId="77777777" w:rsidR="00495503" w:rsidRDefault="00495503" w:rsidP="00984457">
            <w:pPr>
              <w:jc w:val="center"/>
            </w:pPr>
            <w:r>
              <w:t>n/a</w:t>
            </w:r>
          </w:p>
        </w:tc>
        <w:tc>
          <w:tcPr>
            <w:tcW w:w="2136" w:type="dxa"/>
          </w:tcPr>
          <w:p w14:paraId="78E435AC" w14:textId="77777777" w:rsidR="00495503" w:rsidRDefault="00495503" w:rsidP="00984457">
            <w:pPr>
              <w:jc w:val="center"/>
            </w:pPr>
            <w:r>
              <w:t>No</w:t>
            </w:r>
          </w:p>
        </w:tc>
        <w:tc>
          <w:tcPr>
            <w:tcW w:w="2057" w:type="dxa"/>
          </w:tcPr>
          <w:p w14:paraId="65EBFD58" w14:textId="7AEC6B58" w:rsidR="00495503" w:rsidRPr="00495503" w:rsidRDefault="004606C1" w:rsidP="004606C1">
            <w:pPr>
              <w:jc w:val="center"/>
              <w:rPr>
                <w:lang w:val="es-419"/>
              </w:rPr>
            </w:pPr>
            <w:r>
              <w:rPr>
                <w:lang w:val="es-419"/>
              </w:rPr>
              <w:t>Se debe contar con un componente</w:t>
            </w:r>
            <w:r>
              <w:rPr>
                <w:lang w:val="es-419"/>
              </w:rPr>
              <w:t xml:space="preserve"> que cree tareas programadas y las maneje</w:t>
            </w:r>
            <w:r w:rsidRPr="00495503">
              <w:rPr>
                <w:lang w:val="es-419"/>
              </w:rPr>
              <w:t xml:space="preserve"> </w:t>
            </w:r>
            <w:r>
              <w:rPr>
                <w:lang w:val="es-419"/>
              </w:rPr>
              <w:t xml:space="preserve">o las ejecute en un determinado momento. </w:t>
            </w:r>
          </w:p>
        </w:tc>
      </w:tr>
      <w:tr w:rsidR="00495503" w14:paraId="0D2DC47A" w14:textId="77777777" w:rsidTr="00984457">
        <w:trPr>
          <w:trHeight w:val="2780"/>
        </w:trPr>
        <w:tc>
          <w:tcPr>
            <w:tcW w:w="884" w:type="dxa"/>
          </w:tcPr>
          <w:p w14:paraId="58315105" w14:textId="77777777" w:rsidR="00495503" w:rsidRPr="004606C1" w:rsidRDefault="00495503" w:rsidP="00984457">
            <w:pPr>
              <w:jc w:val="center"/>
              <w:rPr>
                <w:b/>
                <w:bCs/>
                <w:lang w:val="es-ES"/>
              </w:rPr>
            </w:pPr>
            <w:r w:rsidRPr="004606C1">
              <w:rPr>
                <w:b/>
                <w:bCs/>
                <w:lang w:val="es-ES"/>
              </w:rPr>
              <w:lastRenderedPageBreak/>
              <w:t>14</w:t>
            </w:r>
          </w:p>
        </w:tc>
        <w:tc>
          <w:tcPr>
            <w:tcW w:w="2243" w:type="dxa"/>
          </w:tcPr>
          <w:p w14:paraId="76FE0FF2" w14:textId="77777777" w:rsidR="00495503" w:rsidRPr="00495503" w:rsidRDefault="00495503" w:rsidP="00984457">
            <w:pPr>
              <w:jc w:val="center"/>
              <w:rPr>
                <w:lang w:val="es-419"/>
              </w:rPr>
            </w:pPr>
            <w:r w:rsidRPr="00495503">
              <w:rPr>
                <w:lang w:val="es-419"/>
              </w:rPr>
              <w:t>Visualización de información en tablero de novedades</w:t>
            </w:r>
          </w:p>
        </w:tc>
        <w:tc>
          <w:tcPr>
            <w:tcW w:w="1883" w:type="dxa"/>
          </w:tcPr>
          <w:p w14:paraId="0BB69CAC" w14:textId="77777777" w:rsidR="00495503" w:rsidRPr="00495503" w:rsidRDefault="00495503" w:rsidP="00984457">
            <w:pPr>
              <w:jc w:val="center"/>
              <w:rPr>
                <w:lang w:val="es-419"/>
              </w:rPr>
            </w:pPr>
            <w:r w:rsidRPr="00495503">
              <w:rPr>
                <w:lang w:val="es-419"/>
              </w:rPr>
              <w:t>Se deberá disponer de un tablero de operaciones para mostrar información respecto al cronograma de guardias, intervenciones en ejecución por tipo de siniestro, las intervenciones por tipo de siniestro del mes en curso y las unidades móviles que requieran servicio.</w:t>
            </w:r>
          </w:p>
        </w:tc>
        <w:tc>
          <w:tcPr>
            <w:tcW w:w="2096" w:type="dxa"/>
          </w:tcPr>
          <w:p w14:paraId="77A5195E" w14:textId="77777777" w:rsidR="00495503" w:rsidRPr="004606C1" w:rsidRDefault="00495503" w:rsidP="00984457">
            <w:pPr>
              <w:jc w:val="center"/>
              <w:rPr>
                <w:lang w:val="es-AR"/>
              </w:rPr>
            </w:pPr>
            <w:r>
              <w:t>Compatibilidad</w:t>
            </w:r>
          </w:p>
        </w:tc>
        <w:tc>
          <w:tcPr>
            <w:tcW w:w="1651" w:type="dxa"/>
          </w:tcPr>
          <w:p w14:paraId="13CB35C5" w14:textId="77777777" w:rsidR="00495503" w:rsidRDefault="00495503" w:rsidP="00984457">
            <w:pPr>
              <w:jc w:val="center"/>
            </w:pPr>
            <w:r>
              <w:t>n/a</w:t>
            </w:r>
          </w:p>
        </w:tc>
        <w:tc>
          <w:tcPr>
            <w:tcW w:w="2136" w:type="dxa"/>
          </w:tcPr>
          <w:p w14:paraId="75DA7B8A" w14:textId="77777777" w:rsidR="00495503" w:rsidRDefault="00495503" w:rsidP="00984457">
            <w:pPr>
              <w:jc w:val="center"/>
            </w:pPr>
            <w:r>
              <w:t>No</w:t>
            </w:r>
          </w:p>
        </w:tc>
        <w:tc>
          <w:tcPr>
            <w:tcW w:w="2057" w:type="dxa"/>
          </w:tcPr>
          <w:p w14:paraId="59C24715" w14:textId="250F0BB2" w:rsidR="00495503" w:rsidRPr="00495503" w:rsidRDefault="004606C1" w:rsidP="001C369D">
            <w:pPr>
              <w:jc w:val="center"/>
              <w:rPr>
                <w:lang w:val="es-419"/>
              </w:rPr>
            </w:pPr>
            <w:r>
              <w:rPr>
                <w:lang w:val="es-419"/>
              </w:rPr>
              <w:t>Se debe desarrollar un componente para la generación del tablero y la visualización debe utilizar la tecnología Ajax.</w:t>
            </w:r>
          </w:p>
        </w:tc>
      </w:tr>
      <w:tr w:rsidR="00495503" w14:paraId="295C8A12" w14:textId="77777777" w:rsidTr="00984457">
        <w:trPr>
          <w:trHeight w:val="3518"/>
        </w:trPr>
        <w:tc>
          <w:tcPr>
            <w:tcW w:w="884" w:type="dxa"/>
          </w:tcPr>
          <w:p w14:paraId="2FD7399D" w14:textId="77777777" w:rsidR="00495503" w:rsidRPr="00A83286" w:rsidRDefault="00495503" w:rsidP="00984457">
            <w:pPr>
              <w:jc w:val="center"/>
              <w:rPr>
                <w:b/>
                <w:bCs/>
              </w:rPr>
            </w:pPr>
            <w:r w:rsidRPr="00A83286">
              <w:rPr>
                <w:b/>
                <w:bCs/>
              </w:rPr>
              <w:lastRenderedPageBreak/>
              <w:t>1</w:t>
            </w:r>
            <w:r>
              <w:rPr>
                <w:b/>
                <w:bCs/>
              </w:rPr>
              <w:t>5</w:t>
            </w:r>
          </w:p>
        </w:tc>
        <w:tc>
          <w:tcPr>
            <w:tcW w:w="2243" w:type="dxa"/>
          </w:tcPr>
          <w:p w14:paraId="6ECA05D6" w14:textId="77777777" w:rsidR="00495503" w:rsidRDefault="00495503" w:rsidP="00984457">
            <w:pPr>
              <w:jc w:val="center"/>
            </w:pPr>
            <w:proofErr w:type="spellStart"/>
            <w:r>
              <w:t>Interfaz</w:t>
            </w:r>
            <w:proofErr w:type="spellEnd"/>
            <w:r>
              <w:t xml:space="preserve"> de </w:t>
            </w:r>
            <w:proofErr w:type="spellStart"/>
            <w:r>
              <w:t>acceso</w:t>
            </w:r>
            <w:proofErr w:type="spellEnd"/>
            <w:r>
              <w:t xml:space="preserve"> </w:t>
            </w:r>
            <w:proofErr w:type="spellStart"/>
            <w:r>
              <w:t>personalizado</w:t>
            </w:r>
            <w:proofErr w:type="spellEnd"/>
          </w:p>
        </w:tc>
        <w:tc>
          <w:tcPr>
            <w:tcW w:w="1883" w:type="dxa"/>
          </w:tcPr>
          <w:p w14:paraId="574EDFB9" w14:textId="77777777" w:rsidR="00495503" w:rsidRPr="00495503" w:rsidRDefault="00495503" w:rsidP="00984457">
            <w:pPr>
              <w:jc w:val="center"/>
              <w:rPr>
                <w:lang w:val="es-419"/>
              </w:rPr>
            </w:pPr>
            <w:r w:rsidRPr="00495503">
              <w:rPr>
                <w:lang w:val="es-419"/>
              </w:rPr>
              <w:t>Cada usuario contara con un acceso personalizado al sistema en función al rol que ocupe</w:t>
            </w:r>
          </w:p>
        </w:tc>
        <w:tc>
          <w:tcPr>
            <w:tcW w:w="2096" w:type="dxa"/>
          </w:tcPr>
          <w:p w14:paraId="07E99527" w14:textId="77777777" w:rsidR="00495503" w:rsidRDefault="00495503" w:rsidP="00984457">
            <w:pPr>
              <w:jc w:val="center"/>
            </w:pPr>
            <w:proofErr w:type="spellStart"/>
            <w:r>
              <w:t>Usabilidad</w:t>
            </w:r>
            <w:proofErr w:type="spellEnd"/>
          </w:p>
        </w:tc>
        <w:tc>
          <w:tcPr>
            <w:tcW w:w="1651" w:type="dxa"/>
          </w:tcPr>
          <w:p w14:paraId="270B9D96" w14:textId="77777777" w:rsidR="00495503" w:rsidRDefault="00495503" w:rsidP="00984457">
            <w:pPr>
              <w:jc w:val="center"/>
            </w:pPr>
            <w:r>
              <w:t>n/a</w:t>
            </w:r>
          </w:p>
        </w:tc>
        <w:tc>
          <w:tcPr>
            <w:tcW w:w="2136" w:type="dxa"/>
          </w:tcPr>
          <w:p w14:paraId="03A9419D" w14:textId="77777777" w:rsidR="00495503" w:rsidRDefault="00495503" w:rsidP="00984457">
            <w:pPr>
              <w:jc w:val="center"/>
            </w:pPr>
            <w:r>
              <w:t>No</w:t>
            </w:r>
          </w:p>
        </w:tc>
        <w:tc>
          <w:tcPr>
            <w:tcW w:w="2057" w:type="dxa"/>
          </w:tcPr>
          <w:p w14:paraId="0F46C768" w14:textId="77777777" w:rsidR="00495503" w:rsidRPr="00495503" w:rsidRDefault="00495503" w:rsidP="00984457">
            <w:pPr>
              <w:jc w:val="center"/>
              <w:rPr>
                <w:lang w:val="es-419"/>
              </w:rPr>
            </w:pPr>
            <w:r w:rsidRPr="00495503">
              <w:rPr>
                <w:lang w:val="es-419"/>
              </w:rPr>
              <w:t>Para cada rol se deben definir interfaces distintas.</w:t>
            </w:r>
          </w:p>
        </w:tc>
      </w:tr>
      <w:tr w:rsidR="00495503" w14:paraId="05BBC6B4" w14:textId="77777777" w:rsidTr="00984457">
        <w:trPr>
          <w:trHeight w:val="2600"/>
        </w:trPr>
        <w:tc>
          <w:tcPr>
            <w:tcW w:w="884" w:type="dxa"/>
          </w:tcPr>
          <w:p w14:paraId="5E298B3C" w14:textId="77777777" w:rsidR="00495503" w:rsidRPr="00A83286" w:rsidRDefault="00495503" w:rsidP="00984457">
            <w:pPr>
              <w:jc w:val="center"/>
              <w:rPr>
                <w:b/>
                <w:bCs/>
              </w:rPr>
            </w:pPr>
            <w:r w:rsidRPr="00A83286">
              <w:rPr>
                <w:b/>
                <w:bCs/>
              </w:rPr>
              <w:t>1</w:t>
            </w:r>
            <w:r>
              <w:rPr>
                <w:b/>
                <w:bCs/>
              </w:rPr>
              <w:t>6</w:t>
            </w:r>
          </w:p>
        </w:tc>
        <w:tc>
          <w:tcPr>
            <w:tcW w:w="2243" w:type="dxa"/>
          </w:tcPr>
          <w:p w14:paraId="7ACF6D90" w14:textId="77777777" w:rsidR="00495503" w:rsidRPr="00495503" w:rsidRDefault="00495503" w:rsidP="00984457">
            <w:pPr>
              <w:jc w:val="center"/>
              <w:rPr>
                <w:lang w:val="es-419"/>
              </w:rPr>
            </w:pPr>
            <w:r w:rsidRPr="00495503">
              <w:rPr>
                <w:lang w:val="es-419"/>
              </w:rPr>
              <w:t>Componente para generación de reportes</w:t>
            </w:r>
          </w:p>
        </w:tc>
        <w:tc>
          <w:tcPr>
            <w:tcW w:w="1883" w:type="dxa"/>
          </w:tcPr>
          <w:p w14:paraId="02AB1551" w14:textId="77777777" w:rsidR="00495503" w:rsidRPr="00495503" w:rsidRDefault="00495503" w:rsidP="00984457">
            <w:pPr>
              <w:jc w:val="center"/>
              <w:rPr>
                <w:lang w:val="es-419"/>
              </w:rPr>
            </w:pPr>
            <w:r w:rsidRPr="00495503">
              <w:rPr>
                <w:lang w:val="es-419"/>
              </w:rPr>
              <w:t>Se debe utilizar un componente que permita generar y exportar reportes.</w:t>
            </w:r>
          </w:p>
          <w:p w14:paraId="785D7C65" w14:textId="77777777" w:rsidR="00495503" w:rsidRPr="00495503" w:rsidRDefault="00495503" w:rsidP="00984457">
            <w:pPr>
              <w:jc w:val="center"/>
              <w:rPr>
                <w:lang w:val="es-419"/>
              </w:rPr>
            </w:pPr>
            <w:r w:rsidRPr="00495503">
              <w:rPr>
                <w:lang w:val="es-419"/>
              </w:rPr>
              <w:t>El formato de los reportes e informes exportados deberán ser en PDF y Excel.</w:t>
            </w:r>
          </w:p>
        </w:tc>
        <w:tc>
          <w:tcPr>
            <w:tcW w:w="2096" w:type="dxa"/>
          </w:tcPr>
          <w:p w14:paraId="357A22D5" w14:textId="77777777" w:rsidR="00495503" w:rsidRDefault="00495503" w:rsidP="00984457">
            <w:pPr>
              <w:jc w:val="center"/>
            </w:pPr>
            <w:r>
              <w:t>Compatibilidad</w:t>
            </w:r>
          </w:p>
        </w:tc>
        <w:tc>
          <w:tcPr>
            <w:tcW w:w="1651" w:type="dxa"/>
          </w:tcPr>
          <w:p w14:paraId="299724C4" w14:textId="52815B1E" w:rsidR="00495503" w:rsidRDefault="004606C1" w:rsidP="00984457">
            <w:pPr>
              <w:jc w:val="center"/>
            </w:pPr>
            <w:r>
              <w:t>-</w:t>
            </w:r>
          </w:p>
        </w:tc>
        <w:tc>
          <w:tcPr>
            <w:tcW w:w="2136" w:type="dxa"/>
          </w:tcPr>
          <w:p w14:paraId="266A2F73" w14:textId="0C9F2557" w:rsidR="00495503" w:rsidRDefault="004606C1" w:rsidP="00984457">
            <w:pPr>
              <w:jc w:val="center"/>
            </w:pPr>
            <w:r>
              <w:t>No</w:t>
            </w:r>
          </w:p>
        </w:tc>
        <w:tc>
          <w:tcPr>
            <w:tcW w:w="2057" w:type="dxa"/>
          </w:tcPr>
          <w:p w14:paraId="52AB03C0" w14:textId="37402052" w:rsidR="00495503" w:rsidRPr="00495503" w:rsidRDefault="004606C1" w:rsidP="00984457">
            <w:pPr>
              <w:jc w:val="center"/>
              <w:rPr>
                <w:lang w:val="es-419"/>
              </w:rPr>
            </w:pPr>
            <w:r>
              <w:rPr>
                <w:lang w:val="es-419"/>
              </w:rPr>
              <w:t>Se desarrolla componente para la generación de reportes</w:t>
            </w:r>
            <w:r w:rsidR="00822DEF">
              <w:rPr>
                <w:lang w:val="es-419"/>
              </w:rPr>
              <w:t xml:space="preserve"> y exportarlos a ciertos formatos</w:t>
            </w:r>
            <w:r>
              <w:rPr>
                <w:lang w:val="es-419"/>
              </w:rPr>
              <w:t>.</w:t>
            </w:r>
          </w:p>
        </w:tc>
      </w:tr>
      <w:tr w:rsidR="00495503" w14:paraId="2B44A054" w14:textId="77777777" w:rsidTr="00984457">
        <w:tc>
          <w:tcPr>
            <w:tcW w:w="884" w:type="dxa"/>
          </w:tcPr>
          <w:p w14:paraId="0FC294BA" w14:textId="77777777" w:rsidR="00495503" w:rsidRPr="00A83286" w:rsidRDefault="00495503" w:rsidP="00984457">
            <w:pPr>
              <w:jc w:val="center"/>
              <w:rPr>
                <w:b/>
                <w:bCs/>
              </w:rPr>
            </w:pPr>
            <w:r>
              <w:rPr>
                <w:b/>
                <w:bCs/>
              </w:rPr>
              <w:t>17</w:t>
            </w:r>
          </w:p>
        </w:tc>
        <w:tc>
          <w:tcPr>
            <w:tcW w:w="2243" w:type="dxa"/>
          </w:tcPr>
          <w:p w14:paraId="36D052ED" w14:textId="77777777" w:rsidR="00495503" w:rsidRPr="00495503" w:rsidRDefault="00495503" w:rsidP="00984457">
            <w:pPr>
              <w:jc w:val="center"/>
              <w:rPr>
                <w:lang w:val="es-419"/>
              </w:rPr>
            </w:pPr>
            <w:r w:rsidRPr="00495503">
              <w:rPr>
                <w:lang w:val="es-419"/>
              </w:rPr>
              <w:t>Soporte al tablero de operaciones</w:t>
            </w:r>
          </w:p>
        </w:tc>
        <w:tc>
          <w:tcPr>
            <w:tcW w:w="1883" w:type="dxa"/>
          </w:tcPr>
          <w:p w14:paraId="710A2024" w14:textId="77777777" w:rsidR="00495503" w:rsidRPr="00495503" w:rsidRDefault="00495503" w:rsidP="00984457">
            <w:pPr>
              <w:jc w:val="center"/>
              <w:rPr>
                <w:lang w:val="es-419"/>
              </w:rPr>
            </w:pPr>
            <w:r w:rsidRPr="00495503">
              <w:rPr>
                <w:lang w:val="es-419"/>
              </w:rPr>
              <w:t>La información que se muestra en el tablero deberá ser refrescada automáticamente.</w:t>
            </w:r>
          </w:p>
        </w:tc>
        <w:tc>
          <w:tcPr>
            <w:tcW w:w="2096" w:type="dxa"/>
          </w:tcPr>
          <w:p w14:paraId="2C800150" w14:textId="77777777" w:rsidR="00495503" w:rsidRDefault="00495503" w:rsidP="00984457">
            <w:pPr>
              <w:jc w:val="center"/>
            </w:pPr>
            <w:proofErr w:type="spellStart"/>
            <w:r>
              <w:t>Usabilidad</w:t>
            </w:r>
            <w:proofErr w:type="spellEnd"/>
          </w:p>
        </w:tc>
        <w:tc>
          <w:tcPr>
            <w:tcW w:w="1651" w:type="dxa"/>
          </w:tcPr>
          <w:p w14:paraId="45BF13D5" w14:textId="77777777" w:rsidR="00495503" w:rsidRDefault="00495503" w:rsidP="00984457">
            <w:pPr>
              <w:jc w:val="center"/>
            </w:pPr>
            <w:r>
              <w:t>Baja</w:t>
            </w:r>
          </w:p>
        </w:tc>
        <w:tc>
          <w:tcPr>
            <w:tcW w:w="2136" w:type="dxa"/>
          </w:tcPr>
          <w:p w14:paraId="4E68ADF1" w14:textId="77777777" w:rsidR="00495503" w:rsidRDefault="00495503" w:rsidP="00984457">
            <w:pPr>
              <w:jc w:val="center"/>
            </w:pPr>
            <w:r>
              <w:t>Si</w:t>
            </w:r>
          </w:p>
        </w:tc>
        <w:tc>
          <w:tcPr>
            <w:tcW w:w="2057" w:type="dxa"/>
          </w:tcPr>
          <w:p w14:paraId="20E5CF0B" w14:textId="57DB9FCE" w:rsidR="00495503" w:rsidRPr="00822DEF" w:rsidRDefault="00822DEF" w:rsidP="00984457">
            <w:pPr>
              <w:jc w:val="center"/>
              <w:rPr>
                <w:u w:val="single"/>
                <w:lang w:val="es-419"/>
              </w:rPr>
            </w:pPr>
            <w:r>
              <w:rPr>
                <w:lang w:val="es-419"/>
              </w:rPr>
              <w:t>Esto lo resolvemos utilizando la tecnología Ajax.</w:t>
            </w:r>
          </w:p>
        </w:tc>
      </w:tr>
      <w:tr w:rsidR="00495503" w14:paraId="6D23BB76" w14:textId="77777777" w:rsidTr="00984457">
        <w:tc>
          <w:tcPr>
            <w:tcW w:w="884" w:type="dxa"/>
          </w:tcPr>
          <w:p w14:paraId="366113E9" w14:textId="21EC5E7E" w:rsidR="00495503" w:rsidRDefault="001C369D" w:rsidP="00984457">
            <w:pPr>
              <w:jc w:val="center"/>
              <w:rPr>
                <w:b/>
                <w:bCs/>
              </w:rPr>
            </w:pPr>
            <w:r>
              <w:rPr>
                <w:b/>
                <w:bCs/>
              </w:rPr>
              <w:t>18</w:t>
            </w:r>
          </w:p>
        </w:tc>
        <w:tc>
          <w:tcPr>
            <w:tcW w:w="2243" w:type="dxa"/>
          </w:tcPr>
          <w:p w14:paraId="4545A5B7" w14:textId="77777777" w:rsidR="00495503" w:rsidRDefault="00495503" w:rsidP="00984457">
            <w:pPr>
              <w:jc w:val="center"/>
            </w:pPr>
            <w:proofErr w:type="spellStart"/>
            <w:r>
              <w:t>Notificación</w:t>
            </w:r>
            <w:proofErr w:type="spellEnd"/>
            <w:r>
              <w:t xml:space="preserve"> </w:t>
            </w:r>
            <w:proofErr w:type="spellStart"/>
            <w:r>
              <w:t>sonora</w:t>
            </w:r>
            <w:proofErr w:type="spellEnd"/>
            <w:r>
              <w:t xml:space="preserve"> </w:t>
            </w:r>
            <w:proofErr w:type="spellStart"/>
            <w:r>
              <w:t>convocatoria</w:t>
            </w:r>
            <w:proofErr w:type="spellEnd"/>
          </w:p>
        </w:tc>
        <w:tc>
          <w:tcPr>
            <w:tcW w:w="1883" w:type="dxa"/>
          </w:tcPr>
          <w:p w14:paraId="1BF32FAE" w14:textId="77777777" w:rsidR="00495503" w:rsidRPr="00495503" w:rsidRDefault="00495503" w:rsidP="00984457">
            <w:pPr>
              <w:rPr>
                <w:lang w:val="es-419"/>
              </w:rPr>
            </w:pPr>
            <w:r w:rsidRPr="00495503">
              <w:rPr>
                <w:lang w:val="es-419"/>
              </w:rPr>
              <w:t xml:space="preserve">El tipo de alerta, sonido e intensidad que se </w:t>
            </w:r>
            <w:r w:rsidRPr="00495503">
              <w:rPr>
                <w:lang w:val="es-419"/>
              </w:rPr>
              <w:lastRenderedPageBreak/>
              <w:t>enviara en la notificación, dependerá del tipo de siniestro y la gravedad seleccionada</w:t>
            </w:r>
          </w:p>
        </w:tc>
        <w:tc>
          <w:tcPr>
            <w:tcW w:w="2096" w:type="dxa"/>
          </w:tcPr>
          <w:p w14:paraId="5B78E3A7" w14:textId="77777777" w:rsidR="00495503" w:rsidRDefault="00495503" w:rsidP="00984457">
            <w:pPr>
              <w:jc w:val="center"/>
            </w:pPr>
            <w:proofErr w:type="spellStart"/>
            <w:r>
              <w:lastRenderedPageBreak/>
              <w:t>Usabilidad</w:t>
            </w:r>
            <w:proofErr w:type="spellEnd"/>
          </w:p>
        </w:tc>
        <w:tc>
          <w:tcPr>
            <w:tcW w:w="1651" w:type="dxa"/>
          </w:tcPr>
          <w:p w14:paraId="47C25569" w14:textId="77777777" w:rsidR="00495503" w:rsidRDefault="00495503" w:rsidP="00984457">
            <w:pPr>
              <w:jc w:val="center"/>
            </w:pPr>
            <w:r>
              <w:t>Alta</w:t>
            </w:r>
          </w:p>
        </w:tc>
        <w:tc>
          <w:tcPr>
            <w:tcW w:w="2136" w:type="dxa"/>
          </w:tcPr>
          <w:p w14:paraId="05536B86" w14:textId="77777777" w:rsidR="00495503" w:rsidRDefault="00495503" w:rsidP="00984457">
            <w:pPr>
              <w:jc w:val="center"/>
            </w:pPr>
            <w:r>
              <w:t>No</w:t>
            </w:r>
          </w:p>
        </w:tc>
        <w:tc>
          <w:tcPr>
            <w:tcW w:w="2057" w:type="dxa"/>
          </w:tcPr>
          <w:p w14:paraId="6C50A701" w14:textId="77777777" w:rsidR="00495503" w:rsidRPr="00495503" w:rsidRDefault="00495503" w:rsidP="00984457">
            <w:pPr>
              <w:jc w:val="center"/>
              <w:rPr>
                <w:lang w:val="es-419"/>
              </w:rPr>
            </w:pPr>
            <w:r w:rsidRPr="00495503">
              <w:rPr>
                <w:lang w:val="es-419"/>
              </w:rPr>
              <w:t xml:space="preserve">Deberá tenerse en cuenta la configuración en la </w:t>
            </w:r>
            <w:r w:rsidRPr="00495503">
              <w:rPr>
                <w:lang w:val="es-419"/>
              </w:rPr>
              <w:lastRenderedPageBreak/>
              <w:t xml:space="preserve">aplicación </w:t>
            </w:r>
            <w:proofErr w:type="spellStart"/>
            <w:r w:rsidRPr="00495503">
              <w:rPr>
                <w:lang w:val="es-419"/>
              </w:rPr>
              <w:t>mobile</w:t>
            </w:r>
            <w:proofErr w:type="spellEnd"/>
            <w:r w:rsidRPr="00495503">
              <w:rPr>
                <w:lang w:val="es-419"/>
              </w:rPr>
              <w:t xml:space="preserve"> para las notificaciones</w:t>
            </w:r>
          </w:p>
        </w:tc>
      </w:tr>
      <w:tr w:rsidR="00495503" w14:paraId="1E8E1690" w14:textId="77777777" w:rsidTr="00984457">
        <w:tc>
          <w:tcPr>
            <w:tcW w:w="884" w:type="dxa"/>
          </w:tcPr>
          <w:p w14:paraId="0EDB7F81" w14:textId="64D6DD88" w:rsidR="00495503" w:rsidRDefault="001C369D" w:rsidP="00984457">
            <w:pPr>
              <w:jc w:val="center"/>
              <w:rPr>
                <w:b/>
                <w:bCs/>
              </w:rPr>
            </w:pPr>
            <w:r>
              <w:rPr>
                <w:b/>
                <w:bCs/>
              </w:rPr>
              <w:lastRenderedPageBreak/>
              <w:t>19</w:t>
            </w:r>
          </w:p>
        </w:tc>
        <w:tc>
          <w:tcPr>
            <w:tcW w:w="2243" w:type="dxa"/>
          </w:tcPr>
          <w:p w14:paraId="15B71F0E" w14:textId="77777777" w:rsidR="00495503" w:rsidRPr="00495503" w:rsidRDefault="00495503" w:rsidP="00984457">
            <w:pPr>
              <w:jc w:val="center"/>
              <w:rPr>
                <w:lang w:val="es-419"/>
              </w:rPr>
            </w:pPr>
            <w:r w:rsidRPr="00495503">
              <w:rPr>
                <w:lang w:val="es-419"/>
              </w:rPr>
              <w:t>Mostrar respuesta de convocatorias con colores definidos</w:t>
            </w:r>
          </w:p>
        </w:tc>
        <w:tc>
          <w:tcPr>
            <w:tcW w:w="1883" w:type="dxa"/>
          </w:tcPr>
          <w:p w14:paraId="2D2F0F7D" w14:textId="77777777" w:rsidR="00495503" w:rsidRPr="00495503" w:rsidRDefault="00495503" w:rsidP="00984457">
            <w:pPr>
              <w:rPr>
                <w:lang w:val="es-419"/>
              </w:rPr>
            </w:pPr>
            <w:r w:rsidRPr="00495503">
              <w:rPr>
                <w:lang w:val="es-419"/>
              </w:rPr>
              <w:t>Al recibir las respuestas de las convocatorias, se mostraran en pantalla con color verde las aceptadas y con color rojo las rechazadas.</w:t>
            </w:r>
          </w:p>
        </w:tc>
        <w:tc>
          <w:tcPr>
            <w:tcW w:w="2096" w:type="dxa"/>
          </w:tcPr>
          <w:p w14:paraId="0171F91E" w14:textId="77777777" w:rsidR="00495503" w:rsidRDefault="00495503" w:rsidP="00984457">
            <w:pPr>
              <w:jc w:val="center"/>
            </w:pPr>
            <w:proofErr w:type="spellStart"/>
            <w:r>
              <w:t>Usabilidad</w:t>
            </w:r>
            <w:proofErr w:type="spellEnd"/>
          </w:p>
        </w:tc>
        <w:tc>
          <w:tcPr>
            <w:tcW w:w="1651" w:type="dxa"/>
          </w:tcPr>
          <w:p w14:paraId="0C6EAB0D" w14:textId="77777777" w:rsidR="00495503" w:rsidRDefault="00495503" w:rsidP="00984457">
            <w:pPr>
              <w:jc w:val="center"/>
            </w:pPr>
            <w:r>
              <w:t>N/A</w:t>
            </w:r>
          </w:p>
        </w:tc>
        <w:tc>
          <w:tcPr>
            <w:tcW w:w="2136" w:type="dxa"/>
          </w:tcPr>
          <w:p w14:paraId="0CA4B937" w14:textId="77777777" w:rsidR="00495503" w:rsidRDefault="00495503" w:rsidP="00984457">
            <w:pPr>
              <w:jc w:val="center"/>
            </w:pPr>
            <w:r>
              <w:t>No</w:t>
            </w:r>
          </w:p>
        </w:tc>
        <w:tc>
          <w:tcPr>
            <w:tcW w:w="2057" w:type="dxa"/>
          </w:tcPr>
          <w:p w14:paraId="26622765" w14:textId="77777777" w:rsidR="00495503" w:rsidRPr="00495503" w:rsidRDefault="00495503" w:rsidP="00984457">
            <w:pPr>
              <w:jc w:val="center"/>
              <w:rPr>
                <w:lang w:val="es-419"/>
              </w:rPr>
            </w:pPr>
            <w:r w:rsidRPr="00495503">
              <w:rPr>
                <w:lang w:val="es-419"/>
              </w:rPr>
              <w:t>Pintar el área que muestra cada respuesta de convocatoria con el color correspondiente.</w:t>
            </w:r>
          </w:p>
        </w:tc>
      </w:tr>
    </w:tbl>
    <w:p w14:paraId="656A587A" w14:textId="77777777" w:rsidR="00495503" w:rsidRDefault="00495503" w:rsidP="00495503"/>
    <w:p w14:paraId="3BD13030" w14:textId="77777777" w:rsidR="00495503" w:rsidRDefault="00495503" w:rsidP="00495503"/>
    <w:p w14:paraId="46929EBA" w14:textId="77777777" w:rsidR="00495503" w:rsidRDefault="00495503">
      <w:pPr>
        <w:rPr>
          <w:rFonts w:ascii="Arial" w:hAnsi="Arial" w:cs="Arial"/>
          <w:b/>
          <w:color w:val="2E74B5" w:themeColor="accent1" w:themeShade="BF"/>
          <w:sz w:val="72"/>
        </w:rPr>
        <w:sectPr w:rsidR="00495503" w:rsidSect="00495503">
          <w:pgSz w:w="16838" w:h="11906" w:orient="landscape" w:code="9"/>
          <w:pgMar w:top="1701" w:right="1417" w:bottom="1701" w:left="1417" w:header="708" w:footer="708" w:gutter="0"/>
          <w:cols w:space="708"/>
          <w:docGrid w:linePitch="360"/>
        </w:sectPr>
      </w:pPr>
      <w:r>
        <w:rPr>
          <w:rFonts w:ascii="Arial" w:hAnsi="Arial" w:cs="Arial"/>
          <w:b/>
          <w:color w:val="2E74B5" w:themeColor="accent1" w:themeShade="BF"/>
          <w:sz w:val="72"/>
        </w:rPr>
        <w:br w:type="page"/>
      </w:r>
    </w:p>
    <w:p w14:paraId="571F696F" w14:textId="1C1AAE04" w:rsidR="00495503" w:rsidRDefault="00495503">
      <w:pPr>
        <w:rPr>
          <w:rFonts w:ascii="Arial" w:hAnsi="Arial" w:cs="Arial"/>
          <w:b/>
          <w:color w:val="2E74B5" w:themeColor="accent1" w:themeShade="BF"/>
          <w:sz w:val="72"/>
        </w:rPr>
      </w:pPr>
    </w:p>
    <w:p w14:paraId="520193EB" w14:textId="77777777" w:rsidR="00D74E01" w:rsidRDefault="00D74E01">
      <w:pPr>
        <w:rPr>
          <w:rFonts w:ascii="Arial" w:eastAsiaTheme="majorEastAsia" w:hAnsi="Arial" w:cs="Arial"/>
          <w:b/>
          <w:color w:val="2E74B5" w:themeColor="accent1" w:themeShade="BF"/>
          <w:sz w:val="72"/>
          <w:szCs w:val="36"/>
        </w:rPr>
      </w:pPr>
    </w:p>
    <w:p w14:paraId="54719F7D" w14:textId="77777777" w:rsidR="00D74E01" w:rsidRDefault="00D74E01" w:rsidP="00D74E01">
      <w:pPr>
        <w:pStyle w:val="Ttulo1"/>
        <w:jc w:val="center"/>
        <w:rPr>
          <w:rFonts w:ascii="Arial" w:hAnsi="Arial" w:cs="Arial"/>
          <w:b/>
          <w:color w:val="2E74B5" w:themeColor="accent1" w:themeShade="BF"/>
          <w:sz w:val="72"/>
        </w:rPr>
      </w:pPr>
    </w:p>
    <w:p w14:paraId="26006237" w14:textId="77777777" w:rsidR="00D74E01" w:rsidRDefault="00D74E01" w:rsidP="00D74E01">
      <w:pPr>
        <w:pStyle w:val="Ttulo1"/>
        <w:jc w:val="center"/>
        <w:rPr>
          <w:rFonts w:ascii="Arial" w:hAnsi="Arial" w:cs="Arial"/>
          <w:b/>
          <w:color w:val="2E74B5" w:themeColor="accent1" w:themeShade="BF"/>
          <w:sz w:val="72"/>
        </w:rPr>
      </w:pPr>
    </w:p>
    <w:p w14:paraId="77C4AFB8" w14:textId="77777777" w:rsidR="00D74E01" w:rsidRDefault="00D74E01" w:rsidP="00D74E01">
      <w:pPr>
        <w:pStyle w:val="Ttulo1"/>
        <w:jc w:val="center"/>
        <w:rPr>
          <w:rFonts w:ascii="Arial" w:hAnsi="Arial" w:cs="Arial"/>
          <w:b/>
          <w:color w:val="2E74B5" w:themeColor="accent1" w:themeShade="BF"/>
          <w:sz w:val="72"/>
        </w:rPr>
      </w:pPr>
    </w:p>
    <w:p w14:paraId="4F961A95" w14:textId="77777777" w:rsidR="00D74E01" w:rsidRPr="00F704BA" w:rsidRDefault="00D74E01" w:rsidP="00F704BA">
      <w:pPr>
        <w:pStyle w:val="Ttulo2"/>
        <w:jc w:val="center"/>
        <w:rPr>
          <w:rFonts w:ascii="Arial" w:hAnsi="Arial" w:cs="Arial"/>
          <w:b/>
          <w:sz w:val="72"/>
          <w:szCs w:val="72"/>
        </w:rPr>
      </w:pPr>
      <w:bookmarkStart w:id="13" w:name="_Toc18070543"/>
      <w:r w:rsidRPr="00F704BA">
        <w:rPr>
          <w:rFonts w:ascii="Arial" w:hAnsi="Arial" w:cs="Arial"/>
          <w:b/>
          <w:sz w:val="72"/>
          <w:szCs w:val="72"/>
        </w:rPr>
        <w:t>Patrones arquitectónicos</w:t>
      </w:r>
      <w:bookmarkEnd w:id="13"/>
    </w:p>
    <w:p w14:paraId="4C869FF8" w14:textId="77777777" w:rsidR="00830AA6" w:rsidRDefault="00830AA6" w:rsidP="00F704BA">
      <w:pPr>
        <w:jc w:val="center"/>
        <w:rPr>
          <w:rFonts w:ascii="Arial" w:hAnsi="Arial" w:cs="Arial"/>
          <w:b/>
          <w:color w:val="2E74B5" w:themeColor="accent1" w:themeShade="BF"/>
          <w:sz w:val="72"/>
          <w:szCs w:val="72"/>
        </w:rPr>
      </w:pPr>
    </w:p>
    <w:p w14:paraId="63B3BEC4" w14:textId="77777777" w:rsidR="00830AA6" w:rsidRDefault="00830AA6" w:rsidP="00F704BA">
      <w:pPr>
        <w:jc w:val="center"/>
        <w:rPr>
          <w:rFonts w:ascii="Arial" w:hAnsi="Arial" w:cs="Arial"/>
          <w:b/>
          <w:color w:val="2E74B5" w:themeColor="accent1" w:themeShade="BF"/>
          <w:sz w:val="72"/>
          <w:szCs w:val="72"/>
        </w:rPr>
      </w:pPr>
    </w:p>
    <w:p w14:paraId="01AA3E99" w14:textId="77777777" w:rsidR="00830AA6" w:rsidRDefault="00830AA6" w:rsidP="00F704BA">
      <w:pPr>
        <w:jc w:val="center"/>
        <w:rPr>
          <w:rFonts w:ascii="Arial" w:hAnsi="Arial" w:cs="Arial"/>
          <w:b/>
          <w:color w:val="2E74B5" w:themeColor="accent1" w:themeShade="BF"/>
          <w:sz w:val="72"/>
          <w:szCs w:val="72"/>
        </w:rPr>
      </w:pPr>
    </w:p>
    <w:p w14:paraId="7B301B71" w14:textId="77777777" w:rsidR="00830AA6" w:rsidRDefault="00830AA6" w:rsidP="00F704BA">
      <w:pPr>
        <w:jc w:val="center"/>
        <w:rPr>
          <w:rFonts w:ascii="Arial" w:hAnsi="Arial" w:cs="Arial"/>
          <w:b/>
          <w:color w:val="2E74B5" w:themeColor="accent1" w:themeShade="BF"/>
          <w:sz w:val="72"/>
          <w:szCs w:val="72"/>
        </w:rPr>
      </w:pPr>
    </w:p>
    <w:p w14:paraId="7F99B02A" w14:textId="77777777" w:rsidR="00830AA6" w:rsidRDefault="00830AA6" w:rsidP="00F704BA">
      <w:pPr>
        <w:jc w:val="center"/>
        <w:rPr>
          <w:rFonts w:ascii="Arial" w:hAnsi="Arial" w:cs="Arial"/>
          <w:b/>
          <w:color w:val="2E74B5" w:themeColor="accent1" w:themeShade="BF"/>
          <w:sz w:val="72"/>
          <w:szCs w:val="72"/>
        </w:rPr>
      </w:pPr>
    </w:p>
    <w:p w14:paraId="46083936" w14:textId="2BDAC7B9" w:rsidR="00830AA6" w:rsidRDefault="00830AA6" w:rsidP="00F704BA">
      <w:pPr>
        <w:jc w:val="center"/>
        <w:rPr>
          <w:rFonts w:ascii="Arial" w:hAnsi="Arial" w:cs="Arial"/>
          <w:b/>
          <w:color w:val="2E74B5" w:themeColor="accent1" w:themeShade="BF"/>
          <w:sz w:val="72"/>
          <w:szCs w:val="72"/>
        </w:rPr>
      </w:pPr>
    </w:p>
    <w:p w14:paraId="032CC70D" w14:textId="77777777" w:rsidR="00367C47" w:rsidRDefault="00367C47" w:rsidP="00F704BA">
      <w:pPr>
        <w:jc w:val="center"/>
        <w:rPr>
          <w:rFonts w:ascii="Arial" w:hAnsi="Arial" w:cs="Arial"/>
          <w:b/>
          <w:color w:val="2E74B5" w:themeColor="accent1" w:themeShade="BF"/>
          <w:sz w:val="72"/>
          <w:szCs w:val="72"/>
        </w:rPr>
      </w:pPr>
    </w:p>
    <w:p w14:paraId="72AC3F92" w14:textId="0219C6C1" w:rsidR="00367C47" w:rsidRPr="00830AA6" w:rsidRDefault="00367C47" w:rsidP="00367C47">
      <w:pPr>
        <w:pStyle w:val="Ttulo3"/>
      </w:pPr>
      <w:r>
        <w:t>LAYERED</w:t>
      </w:r>
    </w:p>
    <w:p w14:paraId="6A1972CF" w14:textId="61D73097" w:rsidR="00367C47" w:rsidRDefault="00367C47" w:rsidP="00F72E20">
      <w:pPr>
        <w:ind w:firstLine="708"/>
      </w:pPr>
      <w:r w:rsidRPr="00F72E20">
        <w:rPr>
          <w:u w:val="single"/>
        </w:rPr>
        <w:t>Motivación</w:t>
      </w:r>
      <w:r>
        <w:t xml:space="preserve">: </w:t>
      </w:r>
      <w:r w:rsidR="00F72E20">
        <w:t xml:space="preserve">Organizar el sistema en capas con la funcionalidad relacionada con cada capa. Una capa da servicios a la otra capa. Utiliza comunicación sincrónica entre las capas, enviando las peticiones. Permite una rápida sustitución de capas mientras su interfaz no </w:t>
      </w:r>
      <w:proofErr w:type="spellStart"/>
      <w:r w:rsidR="00F72E20">
        <w:t>varie</w:t>
      </w:r>
      <w:proofErr w:type="spellEnd"/>
      <w:r w:rsidR="00F72E20">
        <w:t>.</w:t>
      </w:r>
    </w:p>
    <w:p w14:paraId="6D566E46" w14:textId="5691C533" w:rsidR="00367C47" w:rsidRDefault="00367C47" w:rsidP="00F72E20">
      <w:pPr>
        <w:ind w:firstLine="360"/>
      </w:pPr>
      <w:r w:rsidRPr="00830AA6">
        <w:rPr>
          <w:u w:val="single"/>
        </w:rPr>
        <w:t>Aplicación</w:t>
      </w:r>
      <w:r>
        <w:t xml:space="preserve">: </w:t>
      </w:r>
      <w:r w:rsidR="00F72E20">
        <w:t>Se realiza la separación en 3 capas.</w:t>
      </w:r>
    </w:p>
    <w:p w14:paraId="31472C24" w14:textId="2B61F9C6" w:rsidR="00F72E20" w:rsidRDefault="00F72E20" w:rsidP="00F72E20">
      <w:pPr>
        <w:pStyle w:val="Prrafodelista"/>
        <w:numPr>
          <w:ilvl w:val="0"/>
          <w:numId w:val="4"/>
        </w:numPr>
      </w:pPr>
      <w:r>
        <w:t xml:space="preserve">Capa de presentación: en la misma se muestran las distintas pantallas para el soporte web y App </w:t>
      </w:r>
      <w:proofErr w:type="spellStart"/>
      <w:r>
        <w:t>mobile</w:t>
      </w:r>
      <w:proofErr w:type="spellEnd"/>
      <w:r>
        <w:t>.</w:t>
      </w:r>
    </w:p>
    <w:p w14:paraId="6689CCDA" w14:textId="3689B823" w:rsidR="00F72E20" w:rsidRDefault="00F72E20" w:rsidP="00F72E20">
      <w:pPr>
        <w:pStyle w:val="Prrafodelista"/>
        <w:numPr>
          <w:ilvl w:val="0"/>
          <w:numId w:val="4"/>
        </w:numPr>
      </w:pPr>
      <w:r>
        <w:t>Capa de negocio: presenta la lógica de negocio que resuelve el dominio del problema.</w:t>
      </w:r>
    </w:p>
    <w:p w14:paraId="5C69E8E9" w14:textId="0CCCC952" w:rsidR="00F72E20" w:rsidRDefault="00F72E20" w:rsidP="00F72E20">
      <w:pPr>
        <w:pStyle w:val="Prrafodelista"/>
        <w:numPr>
          <w:ilvl w:val="0"/>
          <w:numId w:val="4"/>
        </w:numPr>
      </w:pPr>
      <w:r>
        <w:t>Capa de administración de base de datos: se cuenta con la base de datos y el sistema de persistencia.</w:t>
      </w:r>
    </w:p>
    <w:p w14:paraId="191F32CA" w14:textId="77777777" w:rsidR="00F72E20" w:rsidRDefault="00F72E20" w:rsidP="00F72E20"/>
    <w:p w14:paraId="27D17608" w14:textId="4C225AD9" w:rsidR="00367C47" w:rsidRPr="00F72E20" w:rsidRDefault="00F72E20" w:rsidP="00367C47">
      <w:r>
        <w:rPr>
          <w:noProof/>
          <w:lang w:val="en-US"/>
        </w:rPr>
        <w:drawing>
          <wp:inline distT="0" distB="0" distL="0" distR="0" wp14:anchorId="5D04061B" wp14:editId="7E6B1A63">
            <wp:extent cx="5191125" cy="1819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1819275"/>
                    </a:xfrm>
                    <a:prstGeom prst="rect">
                      <a:avLst/>
                    </a:prstGeom>
                  </pic:spPr>
                </pic:pic>
              </a:graphicData>
            </a:graphic>
          </wp:inline>
        </w:drawing>
      </w:r>
    </w:p>
    <w:p w14:paraId="29A9DB76" w14:textId="77777777" w:rsidR="00367C47" w:rsidRDefault="00367C47" w:rsidP="00367C47">
      <w:pPr>
        <w:rPr>
          <w:rStyle w:val="Ttulo3Car"/>
        </w:rPr>
      </w:pPr>
    </w:p>
    <w:p w14:paraId="5DF66F02" w14:textId="6C6BB565" w:rsidR="00367C47" w:rsidRDefault="00367C47">
      <w:pPr>
        <w:rPr>
          <w:rFonts w:eastAsiaTheme="minorHAnsi"/>
          <w:lang w:val="es-419"/>
        </w:rPr>
      </w:pPr>
      <w:r>
        <w:rPr>
          <w:rFonts w:eastAsiaTheme="minorHAnsi"/>
          <w:lang w:val="es-419"/>
        </w:rPr>
        <w:br w:type="page"/>
      </w:r>
    </w:p>
    <w:p w14:paraId="7B1AE683" w14:textId="77777777" w:rsidR="001703AD" w:rsidRPr="00367C47" w:rsidRDefault="001703AD" w:rsidP="00367C47">
      <w:pPr>
        <w:rPr>
          <w:rFonts w:eastAsiaTheme="minorHAnsi"/>
          <w:lang w:val="es-419"/>
        </w:rPr>
      </w:pPr>
    </w:p>
    <w:p w14:paraId="132C672B" w14:textId="77777777" w:rsidR="001703AD" w:rsidRDefault="001703AD" w:rsidP="001703AD">
      <w:pPr>
        <w:pStyle w:val="Prrafodelista"/>
      </w:pPr>
    </w:p>
    <w:p w14:paraId="297EA96D" w14:textId="77777777" w:rsidR="00830AA6" w:rsidRDefault="00830AA6" w:rsidP="001703AD">
      <w:pPr>
        <w:pStyle w:val="Ttulo3"/>
      </w:pPr>
      <w:bookmarkStart w:id="14" w:name="_Toc18070544"/>
      <w:r>
        <w:t>N TIER</w:t>
      </w:r>
      <w:bookmarkEnd w:id="14"/>
      <w:r>
        <w:t xml:space="preserve"> </w:t>
      </w:r>
    </w:p>
    <w:p w14:paraId="7B36750A" w14:textId="77777777" w:rsidR="00830AA6" w:rsidRDefault="00830AA6" w:rsidP="001703AD">
      <w:pPr>
        <w:pStyle w:val="Prrafodelista"/>
        <w:numPr>
          <w:ilvl w:val="0"/>
          <w:numId w:val="3"/>
        </w:numPr>
      </w:pPr>
      <w:r>
        <w:t>Separación de intereses</w:t>
      </w:r>
    </w:p>
    <w:p w14:paraId="7334F48B" w14:textId="77777777" w:rsidR="00830AA6" w:rsidRDefault="00830AA6" w:rsidP="001703AD">
      <w:pPr>
        <w:pStyle w:val="Prrafodelista"/>
        <w:numPr>
          <w:ilvl w:val="0"/>
          <w:numId w:val="3"/>
        </w:numPr>
      </w:pPr>
      <w:r>
        <w:t xml:space="preserve">Comunicaciones </w:t>
      </w:r>
      <w:r w:rsidR="001703AD">
        <w:t>sincrónicas</w:t>
      </w:r>
    </w:p>
    <w:p w14:paraId="519678B3" w14:textId="77777777" w:rsidR="00830AA6" w:rsidRDefault="00830AA6" w:rsidP="00830AA6">
      <w:pPr>
        <w:pStyle w:val="Prrafodelista"/>
        <w:numPr>
          <w:ilvl w:val="0"/>
          <w:numId w:val="3"/>
        </w:numPr>
      </w:pPr>
      <w:r>
        <w:t>Despliegue flexible</w:t>
      </w:r>
    </w:p>
    <w:p w14:paraId="14A13CC7" w14:textId="77777777" w:rsidR="00830AA6" w:rsidRDefault="00830AA6" w:rsidP="00830AA6">
      <w:r w:rsidRPr="001703AD">
        <w:rPr>
          <w:u w:val="single"/>
        </w:rPr>
        <w:t>Motivación</w:t>
      </w:r>
      <w:r>
        <w:t>: La comunicación sincrónica entre capas brinda una mejor performance y confiabilidad en las transacciones.</w:t>
      </w:r>
    </w:p>
    <w:p w14:paraId="08A5584B" w14:textId="77777777" w:rsidR="00830AA6" w:rsidRDefault="001703AD" w:rsidP="00830AA6">
      <w:r>
        <w:t>La separación de intereses en distintas capas lógicas facilita</w:t>
      </w:r>
      <w:r w:rsidR="00830AA6">
        <w:t xml:space="preserve"> la futura modificación y extensibilidad del sistema.</w:t>
      </w:r>
    </w:p>
    <w:p w14:paraId="4A38D8FD" w14:textId="77777777" w:rsidR="00830AA6" w:rsidRDefault="00830AA6" w:rsidP="00830AA6">
      <w:r>
        <w:t>Nos permite utilizar clientes web delegados que no requieren demasiado hardware y también la distribución de la capa de datos en distintos servidores facilitando la redundancia ante eventuales catástrofes.</w:t>
      </w:r>
    </w:p>
    <w:p w14:paraId="01E92E0B" w14:textId="77777777" w:rsidR="00830AA6" w:rsidRDefault="00830AA6" w:rsidP="00830AA6">
      <w:r w:rsidRPr="001703AD">
        <w:rPr>
          <w:u w:val="single"/>
        </w:rPr>
        <w:t>Aplicación</w:t>
      </w:r>
      <w:r>
        <w:t xml:space="preserve">: Corresponde a la vista de ejecución </w:t>
      </w:r>
      <w:proofErr w:type="spellStart"/>
      <w:r>
        <w:t>runtime</w:t>
      </w:r>
      <w:proofErr w:type="spellEnd"/>
      <w:r>
        <w:t xml:space="preserve"> que destaca sobre una estructura de capas, las comunicaciones entre las mismas y muestra la distribución de las capas en los niveles de hardware de la arquitectura.</w:t>
      </w:r>
    </w:p>
    <w:p w14:paraId="6997FE16" w14:textId="2555BB6B" w:rsidR="00830AA6" w:rsidRDefault="00F23CBC" w:rsidP="00830AA6">
      <w:r>
        <w:rPr>
          <w:noProof/>
          <w:lang w:val="en-US"/>
        </w:rPr>
        <w:drawing>
          <wp:inline distT="0" distB="0" distL="0" distR="0" wp14:anchorId="6503CD36" wp14:editId="35E04425">
            <wp:extent cx="5400040" cy="34232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23285"/>
                    </a:xfrm>
                    <a:prstGeom prst="rect">
                      <a:avLst/>
                    </a:prstGeom>
                  </pic:spPr>
                </pic:pic>
              </a:graphicData>
            </a:graphic>
          </wp:inline>
        </w:drawing>
      </w:r>
    </w:p>
    <w:p w14:paraId="06FB84A3" w14:textId="0D67016A" w:rsidR="00830AA6" w:rsidRDefault="00830AA6" w:rsidP="00830AA6"/>
    <w:p w14:paraId="43ADF156" w14:textId="5B8CF610" w:rsidR="00495503" w:rsidRDefault="00495503" w:rsidP="00830AA6"/>
    <w:p w14:paraId="49C8A751" w14:textId="705C3204" w:rsidR="00495503" w:rsidRDefault="00495503" w:rsidP="00830AA6"/>
    <w:p w14:paraId="1BF7BBA4" w14:textId="3571C830" w:rsidR="00495503" w:rsidRDefault="00495503" w:rsidP="00830AA6"/>
    <w:p w14:paraId="69199E5F" w14:textId="7716CB69" w:rsidR="00495503" w:rsidRDefault="00495503" w:rsidP="00830AA6"/>
    <w:p w14:paraId="408684B7" w14:textId="77777777" w:rsidR="00495503" w:rsidRDefault="00495503" w:rsidP="00830AA6"/>
    <w:p w14:paraId="09820EC4" w14:textId="2576C105" w:rsidR="00830AA6" w:rsidRDefault="00F23CBC" w:rsidP="00830AA6">
      <w:bookmarkStart w:id="15" w:name="_GoBack"/>
      <w:bookmarkEnd w:id="15"/>
      <w:r>
        <w:rPr>
          <w:rStyle w:val="Ttulo3Car"/>
        </w:rPr>
        <w:t>PUBLISH AND SUBSCRIBE</w:t>
      </w:r>
      <w:r w:rsidR="00830AA6">
        <w:t>:</w:t>
      </w:r>
    </w:p>
    <w:p w14:paraId="5D7D2921" w14:textId="77777777" w:rsidR="00830AA6" w:rsidRDefault="00830AA6" w:rsidP="00830AA6">
      <w:pPr>
        <w:pStyle w:val="Prrafodelista"/>
        <w:numPr>
          <w:ilvl w:val="0"/>
          <w:numId w:val="2"/>
        </w:numPr>
      </w:pPr>
      <w:r>
        <w:t>Encapsulamiento del proceso</w:t>
      </w:r>
    </w:p>
    <w:p w14:paraId="259FAC1C" w14:textId="77777777" w:rsidR="00830AA6" w:rsidRDefault="00830AA6" w:rsidP="00830AA6">
      <w:pPr>
        <w:pStyle w:val="Prrafodelista"/>
        <w:numPr>
          <w:ilvl w:val="0"/>
          <w:numId w:val="2"/>
        </w:numPr>
      </w:pPr>
      <w:r>
        <w:t>Bajo acoplamiento</w:t>
      </w:r>
    </w:p>
    <w:p w14:paraId="799A6ED5" w14:textId="77777777" w:rsidR="00830AA6" w:rsidRDefault="00830AA6" w:rsidP="00830AA6">
      <w:pPr>
        <w:pStyle w:val="Prrafodelista"/>
        <w:numPr>
          <w:ilvl w:val="0"/>
          <w:numId w:val="2"/>
        </w:numPr>
      </w:pPr>
      <w:r>
        <w:t>Comunicación flexible</w:t>
      </w:r>
    </w:p>
    <w:p w14:paraId="349AD837" w14:textId="1F2A9854" w:rsidR="00830AA6" w:rsidRDefault="00830AA6" w:rsidP="00830AA6">
      <w:r w:rsidRPr="00830AA6">
        <w:rPr>
          <w:u w:val="single"/>
        </w:rPr>
        <w:t>Motivación</w:t>
      </w:r>
      <w:r>
        <w:t xml:space="preserve">: </w:t>
      </w:r>
      <w:r w:rsidR="001E3003">
        <w:t>Corresponde con la vista de ejecución (run time). Se utiliza el patrón para resolver las notificaciones que recibe el Smartphone de los bomberos</w:t>
      </w:r>
    </w:p>
    <w:p w14:paraId="4E4A4CCC" w14:textId="5C2AF4A9" w:rsidR="001E3003" w:rsidRDefault="00830AA6" w:rsidP="001E3003">
      <w:r w:rsidRPr="00830AA6">
        <w:rPr>
          <w:u w:val="single"/>
        </w:rPr>
        <w:t>Aplicación</w:t>
      </w:r>
      <w:r>
        <w:t xml:space="preserve">: </w:t>
      </w:r>
      <w:r w:rsidR="001E3003">
        <w:t>El suscriptor funciona para las notificaciones de convocatoria que reciben los Smartphone de los bomberos.</w:t>
      </w:r>
    </w:p>
    <w:p w14:paraId="2A8DA4AF" w14:textId="55B44A3D" w:rsidR="001E3003" w:rsidRDefault="001E3003" w:rsidP="001E3003">
      <w:r>
        <w:t>El tópico es la comunicación para las notificaciones de intervenciones a cada Smartphone de los bomberos.</w:t>
      </w:r>
    </w:p>
    <w:p w14:paraId="66A7D243" w14:textId="4D88B578" w:rsidR="001E3003" w:rsidRDefault="00367C47">
      <w:r>
        <w:rPr>
          <w:noProof/>
          <w:lang w:val="en-US"/>
        </w:rPr>
        <w:drawing>
          <wp:inline distT="0" distB="0" distL="0" distR="0" wp14:anchorId="10A698D5" wp14:editId="0056B422">
            <wp:extent cx="5400040" cy="2009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009775"/>
                    </a:xfrm>
                    <a:prstGeom prst="rect">
                      <a:avLst/>
                    </a:prstGeom>
                  </pic:spPr>
                </pic:pic>
              </a:graphicData>
            </a:graphic>
          </wp:inline>
        </w:drawing>
      </w:r>
      <w:r w:rsidR="001E3003">
        <w:br w:type="page"/>
      </w:r>
    </w:p>
    <w:p w14:paraId="587F0845" w14:textId="77777777" w:rsidR="001E3003" w:rsidRDefault="001E3003" w:rsidP="001E3003"/>
    <w:p w14:paraId="5AC9B745" w14:textId="497DBD28" w:rsidR="00830AA6" w:rsidRDefault="00830AA6" w:rsidP="00830AA6"/>
    <w:p w14:paraId="0788B5F3" w14:textId="77777777" w:rsidR="00D74E01" w:rsidRPr="00F704BA" w:rsidRDefault="00D74E01" w:rsidP="00F704BA">
      <w:pPr>
        <w:pStyle w:val="Ttulo1"/>
        <w:jc w:val="center"/>
        <w:rPr>
          <w:rFonts w:ascii="Arial" w:hAnsi="Arial" w:cs="Arial"/>
          <w:b/>
          <w:color w:val="2E74B5" w:themeColor="accent1" w:themeShade="BF"/>
          <w:sz w:val="72"/>
          <w:szCs w:val="72"/>
        </w:rPr>
      </w:pPr>
    </w:p>
    <w:p w14:paraId="22B8E3A0" w14:textId="77777777" w:rsidR="00D74E01" w:rsidRPr="00F704BA" w:rsidRDefault="00D74E01" w:rsidP="00F704BA">
      <w:pPr>
        <w:pStyle w:val="Ttulo1"/>
        <w:jc w:val="center"/>
        <w:rPr>
          <w:rFonts w:ascii="Arial" w:hAnsi="Arial" w:cs="Arial"/>
          <w:b/>
          <w:color w:val="2E74B5" w:themeColor="accent1" w:themeShade="BF"/>
          <w:sz w:val="72"/>
          <w:szCs w:val="72"/>
        </w:rPr>
      </w:pPr>
    </w:p>
    <w:p w14:paraId="2A013B61" w14:textId="77777777" w:rsidR="00E83911" w:rsidRPr="00F704BA" w:rsidRDefault="00D74E01" w:rsidP="00F704BA">
      <w:pPr>
        <w:pStyle w:val="Ttulo2"/>
        <w:jc w:val="center"/>
        <w:rPr>
          <w:rFonts w:ascii="Arial" w:hAnsi="Arial" w:cs="Arial"/>
          <w:b/>
          <w:sz w:val="72"/>
          <w:szCs w:val="72"/>
        </w:rPr>
      </w:pPr>
      <w:bookmarkStart w:id="16" w:name="_Toc18070547"/>
      <w:r w:rsidRPr="00F704BA">
        <w:rPr>
          <w:rFonts w:ascii="Arial" w:hAnsi="Arial" w:cs="Arial"/>
          <w:b/>
          <w:sz w:val="72"/>
          <w:szCs w:val="72"/>
        </w:rPr>
        <w:t>Vista de la funcionalidad y justificación de casos de uso</w:t>
      </w:r>
      <w:bookmarkEnd w:id="16"/>
    </w:p>
    <w:p w14:paraId="0C4FD24E" w14:textId="77777777" w:rsidR="001703AD" w:rsidRDefault="001703AD">
      <w:pPr>
        <w:rPr>
          <w:rFonts w:ascii="Arial" w:hAnsi="Arial" w:cs="Arial"/>
          <w:b/>
          <w:color w:val="2E74B5" w:themeColor="accent1" w:themeShade="BF"/>
          <w:sz w:val="72"/>
          <w:szCs w:val="72"/>
        </w:rPr>
      </w:pPr>
      <w:r>
        <w:rPr>
          <w:rFonts w:ascii="Arial" w:hAnsi="Arial" w:cs="Arial"/>
          <w:b/>
          <w:color w:val="2E74B5" w:themeColor="accent1" w:themeShade="BF"/>
          <w:sz w:val="72"/>
          <w:szCs w:val="72"/>
        </w:rPr>
        <w:br w:type="page"/>
      </w:r>
    </w:p>
    <w:p w14:paraId="6D43BA8C" w14:textId="20EE017C" w:rsidR="001703AD" w:rsidRDefault="00822DEF" w:rsidP="00F704BA">
      <w:pPr>
        <w:jc w:val="center"/>
        <w:rPr>
          <w:rFonts w:ascii="Arial" w:hAnsi="Arial" w:cs="Arial"/>
          <w:b/>
          <w:color w:val="2E74B5" w:themeColor="accent1" w:themeShade="BF"/>
          <w:sz w:val="72"/>
          <w:szCs w:val="72"/>
        </w:rPr>
      </w:pPr>
      <w:r>
        <w:rPr>
          <w:rFonts w:ascii="Arial" w:hAnsi="Arial" w:cs="Arial"/>
          <w:b/>
          <w:color w:val="2E74B5" w:themeColor="accent1" w:themeShade="BF"/>
          <w:sz w:val="72"/>
          <w:szCs w:val="72"/>
        </w:rPr>
        <w:object w:dxaOrig="8565" w:dyaOrig="12240" w14:anchorId="65BBAC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8.25pt;height:612pt" o:ole="">
            <v:imagedata r:id="rId13" o:title=""/>
          </v:shape>
          <o:OLEObject Type="Embed" ProgID="FoxitReader.FDFDoc" ShapeID="_x0000_i1027" DrawAspect="Content" ObjectID="_1631646712" r:id="rId14"/>
        </w:object>
      </w:r>
    </w:p>
    <w:p w14:paraId="5A58803F" w14:textId="77777777" w:rsidR="003B3F6F" w:rsidRDefault="003B3F6F" w:rsidP="00F704BA">
      <w:pPr>
        <w:jc w:val="center"/>
        <w:rPr>
          <w:rFonts w:ascii="Arial" w:hAnsi="Arial" w:cs="Arial"/>
          <w:b/>
          <w:color w:val="2E74B5" w:themeColor="accent1" w:themeShade="BF"/>
          <w:sz w:val="72"/>
          <w:szCs w:val="72"/>
        </w:rPr>
      </w:pPr>
    </w:p>
    <w:p w14:paraId="103CE69A" w14:textId="77777777" w:rsidR="003B3F6F" w:rsidRDefault="003B3F6F" w:rsidP="003B3F6F">
      <w:pPr>
        <w:pStyle w:val="Ttulo1"/>
        <w:rPr>
          <w:lang w:val="es-ES"/>
        </w:rPr>
      </w:pPr>
      <w:bookmarkStart w:id="17" w:name="_Toc18070548"/>
      <w:r w:rsidRPr="006D469F">
        <w:rPr>
          <w:lang w:val="es-ES"/>
        </w:rPr>
        <w:lastRenderedPageBreak/>
        <w:t>Vista de la funcionalidad</w:t>
      </w:r>
      <w:bookmarkEnd w:id="17"/>
    </w:p>
    <w:tbl>
      <w:tblPr>
        <w:tblStyle w:val="Tablanormal1"/>
        <w:tblW w:w="9209" w:type="dxa"/>
        <w:tblLook w:val="04A0" w:firstRow="1" w:lastRow="0" w:firstColumn="1" w:lastColumn="0" w:noHBand="0" w:noVBand="1"/>
      </w:tblPr>
      <w:tblGrid>
        <w:gridCol w:w="4106"/>
        <w:gridCol w:w="5103"/>
      </w:tblGrid>
      <w:tr w:rsidR="003B3F6F" w14:paraId="3FF10CAA" w14:textId="77777777" w:rsidTr="000E5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B676323" w14:textId="77777777" w:rsidR="003B3F6F" w:rsidRDefault="003B3F6F" w:rsidP="000E5209">
            <w:pPr>
              <w:rPr>
                <w:lang w:val="es-ES"/>
              </w:rPr>
            </w:pPr>
            <w:r>
              <w:rPr>
                <w:lang w:val="es-ES"/>
              </w:rPr>
              <w:t>Caso de Uso</w:t>
            </w:r>
          </w:p>
        </w:tc>
        <w:tc>
          <w:tcPr>
            <w:tcW w:w="5103" w:type="dxa"/>
          </w:tcPr>
          <w:p w14:paraId="1852EA3E" w14:textId="77777777" w:rsidR="003B3F6F" w:rsidRDefault="003B3F6F" w:rsidP="000E5209">
            <w:pPr>
              <w:cnfStyle w:val="100000000000" w:firstRow="1" w:lastRow="0" w:firstColumn="0" w:lastColumn="0" w:oddVBand="0" w:evenVBand="0" w:oddHBand="0" w:evenHBand="0" w:firstRowFirstColumn="0" w:firstRowLastColumn="0" w:lastRowFirstColumn="0" w:lastRowLastColumn="0"/>
              <w:rPr>
                <w:lang w:val="es-ES"/>
              </w:rPr>
            </w:pPr>
            <w:r>
              <w:rPr>
                <w:lang w:val="es-ES"/>
              </w:rPr>
              <w:t>Justificación</w:t>
            </w:r>
          </w:p>
        </w:tc>
      </w:tr>
      <w:tr w:rsidR="003B3F6F" w14:paraId="0B432DDF" w14:textId="77777777" w:rsidTr="000E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D7F9BD1" w14:textId="0D265373" w:rsidR="003B3F6F" w:rsidRPr="00F83508" w:rsidRDefault="003B3F6F" w:rsidP="000E5209">
            <w:pPr>
              <w:rPr>
                <w:b w:val="0"/>
                <w:lang w:val="es-ES"/>
              </w:rPr>
            </w:pPr>
            <w:r w:rsidRPr="00F83508">
              <w:rPr>
                <w:b w:val="0"/>
                <w:lang w:val="es-ES"/>
              </w:rPr>
              <w:t>1. Generar programación de guardias</w:t>
            </w:r>
            <w:r w:rsidR="00745ABC">
              <w:rPr>
                <w:b w:val="0"/>
                <w:lang w:val="es-ES"/>
              </w:rPr>
              <w:t>.</w:t>
            </w:r>
          </w:p>
        </w:tc>
        <w:tc>
          <w:tcPr>
            <w:tcW w:w="5103" w:type="dxa"/>
          </w:tcPr>
          <w:p w14:paraId="43897465" w14:textId="77777777" w:rsidR="003B3F6F" w:rsidRDefault="003B3F6F" w:rsidP="000E5209">
            <w:pPr>
              <w:cnfStyle w:val="000000100000" w:firstRow="0" w:lastRow="0" w:firstColumn="0" w:lastColumn="0" w:oddVBand="0" w:evenVBand="0" w:oddHBand="1" w:evenHBand="0" w:firstRowFirstColumn="0" w:firstRowLastColumn="0" w:lastRowFirstColumn="0" w:lastRowLastColumn="0"/>
              <w:rPr>
                <w:lang w:val="es-ES"/>
              </w:rPr>
            </w:pPr>
            <w:r>
              <w:rPr>
                <w:lang w:val="es-ES"/>
              </w:rPr>
              <w:t>Es la transacción más compleja y además cumple con todos los RNF relacionados al desarrollo web.</w:t>
            </w:r>
          </w:p>
        </w:tc>
      </w:tr>
      <w:tr w:rsidR="003B3F6F" w14:paraId="7B0EE258" w14:textId="77777777" w:rsidTr="000E5209">
        <w:tc>
          <w:tcPr>
            <w:cnfStyle w:val="001000000000" w:firstRow="0" w:lastRow="0" w:firstColumn="1" w:lastColumn="0" w:oddVBand="0" w:evenVBand="0" w:oddHBand="0" w:evenHBand="0" w:firstRowFirstColumn="0" w:firstRowLastColumn="0" w:lastRowFirstColumn="0" w:lastRowLastColumn="0"/>
            <w:tcW w:w="4106" w:type="dxa"/>
          </w:tcPr>
          <w:p w14:paraId="2B437C0F" w14:textId="77777777" w:rsidR="003B3F6F" w:rsidRPr="006D469F" w:rsidRDefault="003B3F6F" w:rsidP="000E5209">
            <w:pPr>
              <w:rPr>
                <w:b w:val="0"/>
                <w:lang w:val="es-ES"/>
              </w:rPr>
            </w:pPr>
            <w:r w:rsidRPr="006D469F">
              <w:rPr>
                <w:b w:val="0"/>
                <w:lang w:val="es-ES"/>
              </w:rPr>
              <w:t>7. Registrar respuesta de propuesta de guardia</w:t>
            </w:r>
          </w:p>
        </w:tc>
        <w:tc>
          <w:tcPr>
            <w:tcW w:w="5103" w:type="dxa"/>
          </w:tcPr>
          <w:p w14:paraId="56FB2031" w14:textId="77777777" w:rsidR="003B3F6F" w:rsidRDefault="003B3F6F" w:rsidP="000E520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Relaciona al RNF 10, haciendo el uso de la Api de Google </w:t>
            </w:r>
            <w:proofErr w:type="spellStart"/>
            <w:r>
              <w:rPr>
                <w:lang w:val="es-ES"/>
              </w:rPr>
              <w:t>fireBase</w:t>
            </w:r>
            <w:proofErr w:type="spellEnd"/>
            <w:r>
              <w:rPr>
                <w:lang w:val="es-ES"/>
              </w:rPr>
              <w:t xml:space="preserve">, que implementa el patrón </w:t>
            </w:r>
            <w:proofErr w:type="spellStart"/>
            <w:r>
              <w:rPr>
                <w:lang w:val="es-ES"/>
              </w:rPr>
              <w:t>messagin</w:t>
            </w:r>
            <w:proofErr w:type="spellEnd"/>
            <w:r>
              <w:rPr>
                <w:lang w:val="es-ES"/>
              </w:rPr>
              <w:t xml:space="preserve"> se soluciona </w:t>
            </w:r>
            <w:proofErr w:type="spellStart"/>
            <w:r>
              <w:rPr>
                <w:lang w:val="es-ES"/>
              </w:rPr>
              <w:t>el</w:t>
            </w:r>
            <w:proofErr w:type="spellEnd"/>
            <w:r>
              <w:rPr>
                <w:lang w:val="es-ES"/>
              </w:rPr>
              <w:t xml:space="preserve"> envió de notificaciones.</w:t>
            </w:r>
          </w:p>
        </w:tc>
      </w:tr>
      <w:tr w:rsidR="003B3F6F" w14:paraId="2AE830E4" w14:textId="77777777" w:rsidTr="000E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50E556A" w14:textId="77777777" w:rsidR="003B3F6F" w:rsidRPr="006D469F" w:rsidRDefault="003B3F6F" w:rsidP="000E5209">
            <w:pPr>
              <w:rPr>
                <w:b w:val="0"/>
                <w:lang w:val="es-ES"/>
              </w:rPr>
            </w:pPr>
            <w:r w:rsidRPr="006D469F">
              <w:rPr>
                <w:b w:val="0"/>
                <w:lang w:val="es-ES"/>
              </w:rPr>
              <w:t>43</w:t>
            </w:r>
            <w:r>
              <w:rPr>
                <w:b w:val="0"/>
                <w:lang w:val="es-ES"/>
              </w:rPr>
              <w:t>.</w:t>
            </w:r>
            <w:r w:rsidRPr="006D469F">
              <w:rPr>
                <w:b w:val="0"/>
                <w:lang w:val="es-ES"/>
              </w:rPr>
              <w:t xml:space="preserve"> Verificar </w:t>
            </w:r>
            <w:proofErr w:type="spellStart"/>
            <w:r w:rsidRPr="006D469F">
              <w:rPr>
                <w:b w:val="0"/>
                <w:lang w:val="es-ES"/>
              </w:rPr>
              <w:t>service</w:t>
            </w:r>
            <w:proofErr w:type="spellEnd"/>
            <w:r w:rsidRPr="006D469F">
              <w:rPr>
                <w:b w:val="0"/>
                <w:lang w:val="es-ES"/>
              </w:rPr>
              <w:t xml:space="preserve"> de unidades móviles</w:t>
            </w:r>
          </w:p>
        </w:tc>
        <w:tc>
          <w:tcPr>
            <w:tcW w:w="5103" w:type="dxa"/>
          </w:tcPr>
          <w:p w14:paraId="11EF7856" w14:textId="77777777" w:rsidR="003B3F6F" w:rsidRDefault="003B3F6F" w:rsidP="000E5209">
            <w:pPr>
              <w:cnfStyle w:val="000000100000" w:firstRow="0" w:lastRow="0" w:firstColumn="0" w:lastColumn="0" w:oddVBand="0" w:evenVBand="0" w:oddHBand="1" w:evenHBand="0" w:firstRowFirstColumn="0" w:firstRowLastColumn="0" w:lastRowFirstColumn="0" w:lastRowLastColumn="0"/>
              <w:rPr>
                <w:lang w:val="es-ES"/>
              </w:rPr>
            </w:pPr>
            <w:r>
              <w:rPr>
                <w:lang w:val="es-ES"/>
              </w:rPr>
              <w:t>El cual corre una tarea programada para responder al RNF 13.</w:t>
            </w:r>
          </w:p>
        </w:tc>
      </w:tr>
      <w:tr w:rsidR="003B3F6F" w14:paraId="1282FB14" w14:textId="77777777" w:rsidTr="000E5209">
        <w:tc>
          <w:tcPr>
            <w:cnfStyle w:val="001000000000" w:firstRow="0" w:lastRow="0" w:firstColumn="1" w:lastColumn="0" w:oddVBand="0" w:evenVBand="0" w:oddHBand="0" w:evenHBand="0" w:firstRowFirstColumn="0" w:firstRowLastColumn="0" w:lastRowFirstColumn="0" w:lastRowLastColumn="0"/>
            <w:tcW w:w="4106" w:type="dxa"/>
          </w:tcPr>
          <w:p w14:paraId="28A876C4" w14:textId="7A8630E9" w:rsidR="003B3F6F" w:rsidRPr="006D469F" w:rsidRDefault="003B3F6F" w:rsidP="000E5209">
            <w:pPr>
              <w:rPr>
                <w:b w:val="0"/>
                <w:lang w:val="es-ES"/>
              </w:rPr>
            </w:pPr>
            <w:r>
              <w:rPr>
                <w:b w:val="0"/>
                <w:lang w:val="es-ES"/>
              </w:rPr>
              <w:t>44</w:t>
            </w:r>
            <w:r w:rsidRPr="006D469F">
              <w:rPr>
                <w:b w:val="0"/>
                <w:lang w:val="es-ES"/>
              </w:rPr>
              <w:t>. Importar inform</w:t>
            </w:r>
            <w:r>
              <w:rPr>
                <w:b w:val="0"/>
                <w:lang w:val="es-ES"/>
              </w:rPr>
              <w:t>ación d</w:t>
            </w:r>
            <w:r w:rsidR="000E38C7">
              <w:rPr>
                <w:b w:val="0"/>
                <w:lang w:val="es-ES"/>
              </w:rPr>
              <w:t>e ingreso bombero al cuartel.</w:t>
            </w:r>
          </w:p>
        </w:tc>
        <w:tc>
          <w:tcPr>
            <w:tcW w:w="5103" w:type="dxa"/>
          </w:tcPr>
          <w:p w14:paraId="61E1122C" w14:textId="4101314A" w:rsidR="003B3F6F" w:rsidRDefault="003B3F6F" w:rsidP="001C369D">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Es </w:t>
            </w:r>
            <w:r w:rsidR="001C369D">
              <w:rPr>
                <w:lang w:val="es-ES"/>
              </w:rPr>
              <w:t>el componente es el encargado de recibir información que es enviada desde el lector de huellas. S</w:t>
            </w:r>
            <w:r>
              <w:rPr>
                <w:lang w:val="es-ES"/>
              </w:rPr>
              <w:t>e relaciona al RNF 12.</w:t>
            </w:r>
          </w:p>
        </w:tc>
      </w:tr>
      <w:tr w:rsidR="003B3F6F" w14:paraId="5966DCB1" w14:textId="77777777" w:rsidTr="000E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5E6E09E" w14:textId="77777777" w:rsidR="003B3F6F" w:rsidRPr="006D469F" w:rsidRDefault="003B3F6F" w:rsidP="000E5209">
            <w:pPr>
              <w:rPr>
                <w:b w:val="0"/>
                <w:lang w:val="es-ES"/>
              </w:rPr>
            </w:pPr>
            <w:r w:rsidRPr="006D469F">
              <w:rPr>
                <w:b w:val="0"/>
              </w:rPr>
              <w:t xml:space="preserve">54. </w:t>
            </w:r>
            <w:proofErr w:type="spellStart"/>
            <w:r w:rsidRPr="006D469F">
              <w:rPr>
                <w:b w:val="0"/>
              </w:rPr>
              <w:t>Notificar</w:t>
            </w:r>
            <w:proofErr w:type="spellEnd"/>
            <w:r>
              <w:rPr>
                <w:b w:val="0"/>
              </w:rPr>
              <w:t xml:space="preserve"> </w:t>
            </w:r>
            <w:proofErr w:type="spellStart"/>
            <w:r>
              <w:rPr>
                <w:b w:val="0"/>
              </w:rPr>
              <w:t>convocatoria</w:t>
            </w:r>
            <w:proofErr w:type="spellEnd"/>
            <w:r>
              <w:rPr>
                <w:b w:val="0"/>
              </w:rPr>
              <w:t xml:space="preserve"> de </w:t>
            </w:r>
            <w:proofErr w:type="spellStart"/>
            <w:r>
              <w:rPr>
                <w:b w:val="0"/>
              </w:rPr>
              <w:t>intervención</w:t>
            </w:r>
            <w:proofErr w:type="spellEnd"/>
          </w:p>
        </w:tc>
        <w:tc>
          <w:tcPr>
            <w:tcW w:w="5103" w:type="dxa"/>
          </w:tcPr>
          <w:p w14:paraId="4543E9A3" w14:textId="77777777" w:rsidR="003B3F6F" w:rsidRDefault="003B3F6F" w:rsidP="000E520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Relacionado al RNF 11, utilizando la API de Google </w:t>
            </w:r>
            <w:proofErr w:type="spellStart"/>
            <w:r>
              <w:rPr>
                <w:lang w:val="es-ES"/>
              </w:rPr>
              <w:t>FireBase</w:t>
            </w:r>
            <w:proofErr w:type="spellEnd"/>
          </w:p>
        </w:tc>
      </w:tr>
      <w:tr w:rsidR="003B3F6F" w14:paraId="425395F3" w14:textId="77777777" w:rsidTr="000E5209">
        <w:tc>
          <w:tcPr>
            <w:cnfStyle w:val="001000000000" w:firstRow="0" w:lastRow="0" w:firstColumn="1" w:lastColumn="0" w:oddVBand="0" w:evenVBand="0" w:oddHBand="0" w:evenHBand="0" w:firstRowFirstColumn="0" w:firstRowLastColumn="0" w:lastRowFirstColumn="0" w:lastRowLastColumn="0"/>
            <w:tcW w:w="4106" w:type="dxa"/>
          </w:tcPr>
          <w:p w14:paraId="1048317D" w14:textId="77777777" w:rsidR="003B3F6F" w:rsidRPr="006D469F" w:rsidRDefault="003B3F6F" w:rsidP="000E5209">
            <w:pPr>
              <w:rPr>
                <w:b w:val="0"/>
              </w:rPr>
            </w:pPr>
            <w:r w:rsidRPr="006D469F">
              <w:rPr>
                <w:b w:val="0"/>
              </w:rPr>
              <w:t xml:space="preserve">57. Registrar </w:t>
            </w:r>
            <w:proofErr w:type="spellStart"/>
            <w:r w:rsidRPr="006D469F">
              <w:rPr>
                <w:b w:val="0"/>
              </w:rPr>
              <w:t>respuesta</w:t>
            </w:r>
            <w:proofErr w:type="spellEnd"/>
            <w:r w:rsidRPr="006D469F">
              <w:rPr>
                <w:b w:val="0"/>
              </w:rPr>
              <w:t xml:space="preserve"> de </w:t>
            </w:r>
            <w:proofErr w:type="spellStart"/>
            <w:r w:rsidRPr="006D469F">
              <w:rPr>
                <w:b w:val="0"/>
              </w:rPr>
              <w:t>convocatoria</w:t>
            </w:r>
            <w:proofErr w:type="spellEnd"/>
          </w:p>
        </w:tc>
        <w:tc>
          <w:tcPr>
            <w:tcW w:w="5103" w:type="dxa"/>
          </w:tcPr>
          <w:p w14:paraId="3C9F3225" w14:textId="77777777" w:rsidR="003B3F6F" w:rsidRDefault="003B3F6F" w:rsidP="000E520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Relacionado al RNF 9, que soluciona </w:t>
            </w:r>
            <w:proofErr w:type="spellStart"/>
            <w:r>
              <w:rPr>
                <w:lang w:val="es-ES"/>
              </w:rPr>
              <w:t>el</w:t>
            </w:r>
            <w:proofErr w:type="spellEnd"/>
            <w:r>
              <w:rPr>
                <w:lang w:val="es-ES"/>
              </w:rPr>
              <w:t xml:space="preserve"> envió y respuestas vía WhatsApp.</w:t>
            </w:r>
          </w:p>
        </w:tc>
      </w:tr>
      <w:tr w:rsidR="003B3F6F" w14:paraId="079F2A0E" w14:textId="77777777" w:rsidTr="000E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BAC6352" w14:textId="77777777" w:rsidR="003B3F6F" w:rsidRPr="006D469F" w:rsidRDefault="003B3F6F" w:rsidP="000E5209">
            <w:pPr>
              <w:rPr>
                <w:b w:val="0"/>
              </w:rPr>
            </w:pPr>
            <w:r>
              <w:rPr>
                <w:b w:val="0"/>
              </w:rPr>
              <w:t xml:space="preserve">59. Registrar </w:t>
            </w:r>
            <w:r w:rsidRPr="00745ABC">
              <w:rPr>
                <w:b w:val="0"/>
                <w:lang w:val="es-AR"/>
              </w:rPr>
              <w:t>Tipo</w:t>
            </w:r>
            <w:r>
              <w:rPr>
                <w:b w:val="0"/>
              </w:rPr>
              <w:t xml:space="preserve"> </w:t>
            </w:r>
            <w:proofErr w:type="spellStart"/>
            <w:r>
              <w:rPr>
                <w:b w:val="0"/>
              </w:rPr>
              <w:t>alerta</w:t>
            </w:r>
            <w:proofErr w:type="spellEnd"/>
            <w:r>
              <w:rPr>
                <w:b w:val="0"/>
              </w:rPr>
              <w:t>, 60, 61, 62</w:t>
            </w:r>
          </w:p>
        </w:tc>
        <w:tc>
          <w:tcPr>
            <w:tcW w:w="5103" w:type="dxa"/>
          </w:tcPr>
          <w:p w14:paraId="3F6B04AD" w14:textId="77777777" w:rsidR="003B3F6F" w:rsidRDefault="003B3F6F" w:rsidP="000E5209">
            <w:pPr>
              <w:cnfStyle w:val="000000100000" w:firstRow="0" w:lastRow="0" w:firstColumn="0" w:lastColumn="0" w:oddVBand="0" w:evenVBand="0" w:oddHBand="1" w:evenHBand="0" w:firstRowFirstColumn="0" w:firstRowLastColumn="0" w:lastRowFirstColumn="0" w:lastRowLastColumn="0"/>
              <w:rPr>
                <w:lang w:val="es-ES"/>
              </w:rPr>
            </w:pPr>
            <w:r>
              <w:rPr>
                <w:lang w:val="es-ES"/>
              </w:rPr>
              <w:t>Relacionado al RNF 19, soluciona el tipo de alerta. Notificación sonora convocatoria.</w:t>
            </w:r>
          </w:p>
        </w:tc>
      </w:tr>
      <w:tr w:rsidR="003B3F6F" w14:paraId="004F8C28" w14:textId="77777777" w:rsidTr="000E5209">
        <w:tc>
          <w:tcPr>
            <w:cnfStyle w:val="001000000000" w:firstRow="0" w:lastRow="0" w:firstColumn="1" w:lastColumn="0" w:oddVBand="0" w:evenVBand="0" w:oddHBand="0" w:evenHBand="0" w:firstRowFirstColumn="0" w:firstRowLastColumn="0" w:lastRowFirstColumn="0" w:lastRowLastColumn="0"/>
            <w:tcW w:w="4106" w:type="dxa"/>
          </w:tcPr>
          <w:p w14:paraId="587552DA" w14:textId="77777777" w:rsidR="003B3F6F" w:rsidRPr="006D469F" w:rsidRDefault="003B3F6F" w:rsidP="000E5209">
            <w:pPr>
              <w:rPr>
                <w:b w:val="0"/>
                <w:lang w:val="es-ES"/>
              </w:rPr>
            </w:pPr>
            <w:r>
              <w:rPr>
                <w:b w:val="0"/>
                <w:lang w:val="es-ES"/>
              </w:rPr>
              <w:t>83. Iniciar sesión, 84</w:t>
            </w:r>
          </w:p>
        </w:tc>
        <w:tc>
          <w:tcPr>
            <w:tcW w:w="5103" w:type="dxa"/>
          </w:tcPr>
          <w:p w14:paraId="27F86BE2" w14:textId="77777777" w:rsidR="003B3F6F" w:rsidRDefault="003B3F6F" w:rsidP="000E5209">
            <w:pPr>
              <w:cnfStyle w:val="000000000000" w:firstRow="0" w:lastRow="0" w:firstColumn="0" w:lastColumn="0" w:oddVBand="0" w:evenVBand="0" w:oddHBand="0" w:evenHBand="0" w:firstRowFirstColumn="0" w:firstRowLastColumn="0" w:lastRowFirstColumn="0" w:lastRowLastColumn="0"/>
              <w:rPr>
                <w:lang w:val="es-ES"/>
              </w:rPr>
            </w:pPr>
            <w:r>
              <w:rPr>
                <w:lang w:val="es-ES"/>
              </w:rPr>
              <w:t>Relacionado al RNF 15, interfaz de acceso personalizado.</w:t>
            </w:r>
          </w:p>
        </w:tc>
      </w:tr>
      <w:tr w:rsidR="003B3F6F" w14:paraId="5F5D677C" w14:textId="77777777" w:rsidTr="000E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6C07FD9" w14:textId="77777777" w:rsidR="003B3F6F" w:rsidRPr="006D469F" w:rsidRDefault="003B3F6F" w:rsidP="000E5209">
            <w:pPr>
              <w:rPr>
                <w:b w:val="0"/>
                <w:lang w:val="es-ES"/>
              </w:rPr>
            </w:pPr>
            <w:r>
              <w:rPr>
                <w:b w:val="0"/>
                <w:lang w:val="es-ES"/>
              </w:rPr>
              <w:t>93. Generar tablero de operaciones</w:t>
            </w:r>
          </w:p>
        </w:tc>
        <w:tc>
          <w:tcPr>
            <w:tcW w:w="5103" w:type="dxa"/>
          </w:tcPr>
          <w:p w14:paraId="21F56CD8" w14:textId="77777777" w:rsidR="003B3F6F" w:rsidRDefault="003B3F6F" w:rsidP="000E5209">
            <w:pPr>
              <w:cnfStyle w:val="000000100000" w:firstRow="0" w:lastRow="0" w:firstColumn="0" w:lastColumn="0" w:oddVBand="0" w:evenVBand="0" w:oddHBand="1" w:evenHBand="0" w:firstRowFirstColumn="0" w:firstRowLastColumn="0" w:lastRowFirstColumn="0" w:lastRowLastColumn="0"/>
              <w:rPr>
                <w:lang w:val="es-ES"/>
              </w:rPr>
            </w:pPr>
            <w:r>
              <w:rPr>
                <w:lang w:val="es-ES"/>
              </w:rPr>
              <w:t>Relacionado al RNF 17 y RNF 14, que hace que el tablero se refresque automáticamente.</w:t>
            </w:r>
          </w:p>
        </w:tc>
      </w:tr>
      <w:tr w:rsidR="003B3F6F" w14:paraId="505F79BF" w14:textId="77777777" w:rsidTr="000E5209">
        <w:tc>
          <w:tcPr>
            <w:cnfStyle w:val="001000000000" w:firstRow="0" w:lastRow="0" w:firstColumn="1" w:lastColumn="0" w:oddVBand="0" w:evenVBand="0" w:oddHBand="0" w:evenHBand="0" w:firstRowFirstColumn="0" w:firstRowLastColumn="0" w:lastRowFirstColumn="0" w:lastRowLastColumn="0"/>
            <w:tcW w:w="4106" w:type="dxa"/>
          </w:tcPr>
          <w:p w14:paraId="1D57E684" w14:textId="77777777" w:rsidR="003B3F6F" w:rsidRPr="006D469F" w:rsidRDefault="003B3F6F" w:rsidP="000E5209">
            <w:pPr>
              <w:rPr>
                <w:b w:val="0"/>
                <w:lang w:val="es-ES"/>
              </w:rPr>
            </w:pPr>
            <w:r>
              <w:rPr>
                <w:b w:val="0"/>
                <w:lang w:val="es-ES"/>
              </w:rPr>
              <w:t>96. Generar reportes de tareas, 94, 95, 97, 98</w:t>
            </w:r>
          </w:p>
        </w:tc>
        <w:tc>
          <w:tcPr>
            <w:tcW w:w="5103" w:type="dxa"/>
          </w:tcPr>
          <w:p w14:paraId="5033054F" w14:textId="77777777" w:rsidR="003B3F6F" w:rsidRPr="006014DE" w:rsidRDefault="003B3F6F" w:rsidP="000E5209">
            <w:pPr>
              <w:cnfStyle w:val="000000000000" w:firstRow="0" w:lastRow="0" w:firstColumn="0" w:lastColumn="0" w:oddVBand="0" w:evenVBand="0" w:oddHBand="0" w:evenHBand="0" w:firstRowFirstColumn="0" w:firstRowLastColumn="0" w:lastRowFirstColumn="0" w:lastRowLastColumn="0"/>
              <w:rPr>
                <w:u w:val="single"/>
                <w:lang w:val="es-ES"/>
              </w:rPr>
            </w:pPr>
            <w:r>
              <w:rPr>
                <w:lang w:val="es-ES"/>
              </w:rPr>
              <w:t>Relacionado al RNF 16, para la generación de reportes e informes.</w:t>
            </w:r>
          </w:p>
        </w:tc>
      </w:tr>
      <w:tr w:rsidR="000E38C7" w14:paraId="630FE065" w14:textId="77777777" w:rsidTr="000E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C34CEBD" w14:textId="58D104C6" w:rsidR="000E38C7" w:rsidRPr="00BD74A9" w:rsidRDefault="00BD74A9" w:rsidP="000E5209">
            <w:pPr>
              <w:rPr>
                <w:b w:val="0"/>
                <w:lang w:val="es-ES"/>
              </w:rPr>
            </w:pPr>
            <w:r>
              <w:rPr>
                <w:b w:val="0"/>
                <w:lang w:val="es-ES"/>
              </w:rPr>
              <w:t>13. Registrar tipo de tarea</w:t>
            </w:r>
            <w:r w:rsidR="00745ABC">
              <w:rPr>
                <w:b w:val="0"/>
                <w:lang w:val="es-ES"/>
              </w:rPr>
              <w:t>, 14</w:t>
            </w:r>
            <w:r>
              <w:rPr>
                <w:b w:val="0"/>
                <w:lang w:val="es-ES"/>
              </w:rPr>
              <w:t>, 15, 16</w:t>
            </w:r>
          </w:p>
        </w:tc>
        <w:tc>
          <w:tcPr>
            <w:tcW w:w="5103" w:type="dxa"/>
          </w:tcPr>
          <w:p w14:paraId="30EBD9D0" w14:textId="3FE7DEE6" w:rsidR="000E38C7" w:rsidRPr="00BD74A9" w:rsidRDefault="00745ABC" w:rsidP="00745ABC">
            <w:pPr>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ABM</w:t>
            </w:r>
            <w:r w:rsidR="00BD74A9">
              <w:rPr>
                <w:lang w:val="es-ES"/>
              </w:rPr>
              <w:t xml:space="preserve"> significativo, donde se </w:t>
            </w:r>
            <w:r>
              <w:rPr>
                <w:lang w:val="es-ES"/>
              </w:rPr>
              <w:t>realiza la alta, baja, modificación</w:t>
            </w:r>
            <w:r w:rsidR="00BD74A9">
              <w:rPr>
                <w:lang w:val="es-ES"/>
              </w:rPr>
              <w:t xml:space="preserve"> tipos de tareas, </w:t>
            </w:r>
            <w:r>
              <w:rPr>
                <w:lang w:val="es-ES"/>
              </w:rPr>
              <w:t>este representa el acceso a la base de datos, persistencia, y la visualización de la interfaz gráfica para el JCA.</w:t>
            </w:r>
          </w:p>
        </w:tc>
      </w:tr>
    </w:tbl>
    <w:p w14:paraId="79CE6A40" w14:textId="77777777" w:rsidR="003B3F6F" w:rsidRDefault="003B3F6F" w:rsidP="00F704BA">
      <w:pPr>
        <w:jc w:val="center"/>
        <w:rPr>
          <w:rFonts w:ascii="Arial" w:hAnsi="Arial" w:cs="Arial"/>
          <w:b/>
          <w:color w:val="2E74B5" w:themeColor="accent1" w:themeShade="BF"/>
          <w:sz w:val="72"/>
          <w:szCs w:val="72"/>
        </w:rPr>
      </w:pPr>
    </w:p>
    <w:p w14:paraId="7ECF1F98" w14:textId="77777777" w:rsidR="003B3F6F" w:rsidRDefault="003B3F6F">
      <w:pPr>
        <w:rPr>
          <w:rFonts w:ascii="Arial" w:hAnsi="Arial" w:cs="Arial"/>
          <w:b/>
          <w:color w:val="2E74B5" w:themeColor="accent1" w:themeShade="BF"/>
          <w:sz w:val="72"/>
          <w:szCs w:val="72"/>
        </w:rPr>
      </w:pPr>
      <w:r>
        <w:rPr>
          <w:rFonts w:ascii="Arial" w:hAnsi="Arial" w:cs="Arial"/>
          <w:b/>
          <w:color w:val="2E74B5" w:themeColor="accent1" w:themeShade="BF"/>
          <w:sz w:val="72"/>
          <w:szCs w:val="72"/>
        </w:rPr>
        <w:br w:type="page"/>
      </w:r>
    </w:p>
    <w:p w14:paraId="6AFBFE48" w14:textId="78A1D0CC" w:rsidR="00E83911" w:rsidRDefault="00E83911" w:rsidP="00F704BA">
      <w:pPr>
        <w:pStyle w:val="Ttulo1"/>
        <w:jc w:val="center"/>
        <w:rPr>
          <w:rFonts w:ascii="Arial" w:hAnsi="Arial" w:cs="Arial"/>
          <w:b/>
          <w:color w:val="2E74B5" w:themeColor="accent1" w:themeShade="BF"/>
          <w:sz w:val="72"/>
          <w:szCs w:val="72"/>
          <w:u w:val="single"/>
        </w:rPr>
      </w:pPr>
    </w:p>
    <w:p w14:paraId="72D42D5C" w14:textId="50DD25C5" w:rsidR="00495503" w:rsidRDefault="00495503" w:rsidP="00495503"/>
    <w:p w14:paraId="4EFEE071" w14:textId="5B7B9906" w:rsidR="00495503" w:rsidRDefault="00495503" w:rsidP="00495503"/>
    <w:p w14:paraId="2FAA5492" w14:textId="1241EB7C" w:rsidR="00495503" w:rsidRDefault="00495503" w:rsidP="00495503"/>
    <w:p w14:paraId="05F3AEB8" w14:textId="66E044C1" w:rsidR="00495503" w:rsidRDefault="00495503" w:rsidP="00495503"/>
    <w:p w14:paraId="44BAA064" w14:textId="6D20F562" w:rsidR="00495503" w:rsidRDefault="00495503" w:rsidP="00495503"/>
    <w:p w14:paraId="24729F33" w14:textId="0147FFFA" w:rsidR="00495503" w:rsidRDefault="00495503" w:rsidP="00495503"/>
    <w:p w14:paraId="4233D52A" w14:textId="3B3C4F97" w:rsidR="00495503" w:rsidRDefault="00495503" w:rsidP="00495503"/>
    <w:p w14:paraId="13C61CEA" w14:textId="77777777" w:rsidR="00495503" w:rsidRPr="00495503" w:rsidRDefault="00495503" w:rsidP="00495503"/>
    <w:p w14:paraId="6056F7EE" w14:textId="77777777" w:rsidR="00E83911" w:rsidRPr="00F704BA" w:rsidRDefault="00E83911" w:rsidP="00F704BA">
      <w:pPr>
        <w:pStyle w:val="Ttulo2"/>
        <w:jc w:val="center"/>
        <w:rPr>
          <w:rFonts w:ascii="Arial" w:hAnsi="Arial" w:cs="Arial"/>
          <w:b/>
          <w:sz w:val="72"/>
          <w:szCs w:val="72"/>
        </w:rPr>
      </w:pPr>
      <w:bookmarkStart w:id="18" w:name="_Toc18070549"/>
      <w:r w:rsidRPr="00F704BA">
        <w:rPr>
          <w:rFonts w:ascii="Arial" w:hAnsi="Arial" w:cs="Arial"/>
          <w:b/>
          <w:sz w:val="72"/>
          <w:szCs w:val="72"/>
        </w:rPr>
        <w:t>Vista de diseño</w:t>
      </w:r>
      <w:bookmarkEnd w:id="18"/>
    </w:p>
    <w:p w14:paraId="03725555" w14:textId="77777777" w:rsidR="00E83911" w:rsidRPr="00F704BA" w:rsidRDefault="00E83911" w:rsidP="00F704BA">
      <w:pPr>
        <w:jc w:val="center"/>
        <w:rPr>
          <w:rFonts w:ascii="Arial" w:eastAsiaTheme="majorEastAsia" w:hAnsi="Arial" w:cs="Arial"/>
          <w:b/>
          <w:color w:val="2E74B5" w:themeColor="accent1" w:themeShade="BF"/>
          <w:sz w:val="72"/>
          <w:szCs w:val="72"/>
        </w:rPr>
      </w:pPr>
      <w:r w:rsidRPr="00F704BA">
        <w:rPr>
          <w:rFonts w:ascii="Arial" w:hAnsi="Arial" w:cs="Arial"/>
          <w:b/>
          <w:color w:val="2E74B5" w:themeColor="accent1" w:themeShade="BF"/>
          <w:sz w:val="72"/>
          <w:szCs w:val="72"/>
        </w:rPr>
        <w:br w:type="page"/>
      </w:r>
    </w:p>
    <w:p w14:paraId="5440589F" w14:textId="77777777" w:rsidR="00E83911" w:rsidRPr="00F704BA" w:rsidRDefault="00E83911" w:rsidP="00F704BA">
      <w:pPr>
        <w:pStyle w:val="Ttulo1"/>
        <w:jc w:val="center"/>
        <w:rPr>
          <w:rFonts w:ascii="Arial" w:hAnsi="Arial" w:cs="Arial"/>
          <w:b/>
          <w:color w:val="2E74B5" w:themeColor="accent1" w:themeShade="BF"/>
          <w:sz w:val="72"/>
          <w:szCs w:val="72"/>
        </w:rPr>
      </w:pPr>
    </w:p>
    <w:p w14:paraId="4394B530" w14:textId="77777777" w:rsidR="00E83911" w:rsidRPr="00F704BA" w:rsidRDefault="00E83911" w:rsidP="00F704BA">
      <w:pPr>
        <w:pStyle w:val="Ttulo1"/>
        <w:jc w:val="center"/>
        <w:rPr>
          <w:rFonts w:ascii="Arial" w:hAnsi="Arial" w:cs="Arial"/>
          <w:b/>
          <w:color w:val="2E74B5" w:themeColor="accent1" w:themeShade="BF"/>
          <w:sz w:val="72"/>
          <w:szCs w:val="72"/>
        </w:rPr>
      </w:pPr>
    </w:p>
    <w:p w14:paraId="3AF7BBB8" w14:textId="77777777" w:rsidR="00E83911" w:rsidRPr="00F704BA" w:rsidRDefault="00E83911" w:rsidP="00F704BA">
      <w:pPr>
        <w:pStyle w:val="Ttulo1"/>
        <w:jc w:val="center"/>
        <w:rPr>
          <w:rFonts w:ascii="Arial" w:hAnsi="Arial" w:cs="Arial"/>
          <w:b/>
          <w:color w:val="2E74B5" w:themeColor="accent1" w:themeShade="BF"/>
          <w:sz w:val="72"/>
          <w:szCs w:val="72"/>
        </w:rPr>
      </w:pPr>
    </w:p>
    <w:p w14:paraId="4CE94E0C" w14:textId="77777777" w:rsidR="00E83911" w:rsidRPr="00F704BA" w:rsidRDefault="00E83911" w:rsidP="00F704BA">
      <w:pPr>
        <w:pStyle w:val="Ttulo2"/>
        <w:jc w:val="center"/>
        <w:rPr>
          <w:rFonts w:ascii="Arial" w:hAnsi="Arial" w:cs="Arial"/>
          <w:b/>
          <w:sz w:val="72"/>
          <w:szCs w:val="72"/>
        </w:rPr>
      </w:pPr>
      <w:bookmarkStart w:id="19" w:name="_Toc18070550"/>
      <w:r w:rsidRPr="00F704BA">
        <w:rPr>
          <w:rFonts w:ascii="Arial" w:hAnsi="Arial" w:cs="Arial"/>
          <w:b/>
          <w:sz w:val="72"/>
          <w:szCs w:val="72"/>
        </w:rPr>
        <w:t>Vista de despliegue (distribución de componentes)</w:t>
      </w:r>
      <w:bookmarkEnd w:id="19"/>
    </w:p>
    <w:p w14:paraId="2D63F1C9" w14:textId="77777777" w:rsidR="007B0D3C" w:rsidRPr="00F704BA" w:rsidRDefault="007B0D3C" w:rsidP="00F704BA">
      <w:pPr>
        <w:pStyle w:val="Ttulo1"/>
        <w:jc w:val="center"/>
        <w:rPr>
          <w:rFonts w:ascii="Arial" w:hAnsi="Arial" w:cs="Arial"/>
          <w:b/>
          <w:color w:val="2E74B5" w:themeColor="accent1" w:themeShade="BF"/>
          <w:sz w:val="72"/>
          <w:szCs w:val="72"/>
        </w:rPr>
      </w:pPr>
    </w:p>
    <w:p w14:paraId="6E3F742C" w14:textId="77777777" w:rsidR="007B0D3C" w:rsidRPr="00F704BA" w:rsidRDefault="007B0D3C" w:rsidP="00F704BA">
      <w:pPr>
        <w:jc w:val="center"/>
        <w:rPr>
          <w:rFonts w:ascii="Arial" w:eastAsiaTheme="majorEastAsia" w:hAnsi="Arial" w:cs="Arial"/>
          <w:b/>
          <w:color w:val="2E74B5" w:themeColor="accent1" w:themeShade="BF"/>
          <w:sz w:val="72"/>
          <w:szCs w:val="72"/>
        </w:rPr>
      </w:pPr>
      <w:r w:rsidRPr="00F704BA">
        <w:rPr>
          <w:rFonts w:ascii="Arial" w:hAnsi="Arial" w:cs="Arial"/>
          <w:b/>
          <w:color w:val="2E74B5" w:themeColor="accent1" w:themeShade="BF"/>
          <w:sz w:val="72"/>
          <w:szCs w:val="72"/>
        </w:rPr>
        <w:br w:type="page"/>
      </w:r>
    </w:p>
    <w:p w14:paraId="1358B91E" w14:textId="77777777" w:rsidR="007B0D3C" w:rsidRPr="00F704BA" w:rsidRDefault="007B0D3C" w:rsidP="00F704BA">
      <w:pPr>
        <w:pStyle w:val="Ttulo1"/>
        <w:jc w:val="center"/>
        <w:rPr>
          <w:rFonts w:ascii="Arial" w:hAnsi="Arial" w:cs="Arial"/>
          <w:b/>
          <w:color w:val="2E74B5" w:themeColor="accent1" w:themeShade="BF"/>
          <w:sz w:val="72"/>
          <w:szCs w:val="72"/>
        </w:rPr>
      </w:pPr>
    </w:p>
    <w:p w14:paraId="4DC27490" w14:textId="77777777" w:rsidR="007B0D3C" w:rsidRPr="00F704BA" w:rsidRDefault="007B0D3C" w:rsidP="00F704BA">
      <w:pPr>
        <w:pStyle w:val="Ttulo1"/>
        <w:ind w:left="708"/>
        <w:jc w:val="center"/>
        <w:rPr>
          <w:rFonts w:ascii="Arial" w:hAnsi="Arial" w:cs="Arial"/>
          <w:b/>
          <w:color w:val="2E74B5" w:themeColor="accent1" w:themeShade="BF"/>
          <w:sz w:val="72"/>
          <w:szCs w:val="72"/>
        </w:rPr>
      </w:pPr>
    </w:p>
    <w:p w14:paraId="37FE88C9" w14:textId="77777777" w:rsidR="007B0D3C" w:rsidRPr="00F704BA" w:rsidRDefault="007B0D3C" w:rsidP="00F704BA">
      <w:pPr>
        <w:pStyle w:val="Ttulo1"/>
        <w:jc w:val="center"/>
        <w:rPr>
          <w:rFonts w:ascii="Arial" w:hAnsi="Arial" w:cs="Arial"/>
          <w:b/>
          <w:color w:val="2E74B5" w:themeColor="accent1" w:themeShade="BF"/>
          <w:sz w:val="72"/>
          <w:szCs w:val="72"/>
        </w:rPr>
      </w:pPr>
    </w:p>
    <w:p w14:paraId="3AD26402" w14:textId="77777777" w:rsidR="007B0D3C" w:rsidRPr="00F704BA" w:rsidRDefault="007B0D3C" w:rsidP="00F704BA">
      <w:pPr>
        <w:pStyle w:val="Ttulo2"/>
        <w:jc w:val="center"/>
        <w:rPr>
          <w:rFonts w:ascii="Arial" w:hAnsi="Arial" w:cs="Arial"/>
          <w:b/>
          <w:sz w:val="72"/>
          <w:szCs w:val="72"/>
        </w:rPr>
      </w:pPr>
      <w:bookmarkStart w:id="20" w:name="_Toc18070551"/>
      <w:r w:rsidRPr="00F704BA">
        <w:rPr>
          <w:rFonts w:ascii="Arial" w:hAnsi="Arial" w:cs="Arial"/>
          <w:b/>
          <w:sz w:val="72"/>
          <w:szCs w:val="72"/>
        </w:rPr>
        <w:t>Vista de despliegue (Hardware)</w:t>
      </w:r>
      <w:bookmarkEnd w:id="20"/>
    </w:p>
    <w:p w14:paraId="3453642A" w14:textId="77777777" w:rsidR="00E83911" w:rsidRDefault="00E83911" w:rsidP="00E83911">
      <w:pPr>
        <w:pStyle w:val="Ttulo1"/>
        <w:jc w:val="center"/>
        <w:rPr>
          <w:rFonts w:ascii="Arial" w:hAnsi="Arial" w:cs="Arial"/>
          <w:b/>
          <w:color w:val="2E74B5" w:themeColor="accent1" w:themeShade="BF"/>
          <w:sz w:val="96"/>
        </w:rPr>
      </w:pPr>
    </w:p>
    <w:p w14:paraId="7E366503" w14:textId="77777777" w:rsidR="00830AA6" w:rsidRDefault="00830AA6" w:rsidP="00830AA6"/>
    <w:p w14:paraId="2B9825A7" w14:textId="77777777" w:rsidR="00495503" w:rsidRDefault="00495503" w:rsidP="00830AA6">
      <w:pPr>
        <w:sectPr w:rsidR="00495503" w:rsidSect="00495503">
          <w:pgSz w:w="11906" w:h="16838" w:code="9"/>
          <w:pgMar w:top="1417" w:right="1701" w:bottom="1417" w:left="1701" w:header="708" w:footer="708" w:gutter="0"/>
          <w:cols w:space="708"/>
          <w:docGrid w:linePitch="360"/>
        </w:sectPr>
      </w:pPr>
    </w:p>
    <w:p w14:paraId="0AF13BF5" w14:textId="77777777" w:rsidR="00D74E01" w:rsidRPr="00173446" w:rsidRDefault="00830AA6" w:rsidP="00D74E01">
      <w:pPr>
        <w:pStyle w:val="Ttulo1"/>
        <w:jc w:val="center"/>
        <w:rPr>
          <w:rFonts w:ascii="Arial" w:hAnsi="Arial" w:cs="Arial"/>
          <w:b/>
          <w:color w:val="2E74B5" w:themeColor="accent1" w:themeShade="BF"/>
          <w:sz w:val="96"/>
        </w:rPr>
      </w:pPr>
      <w:bookmarkStart w:id="21" w:name="_Toc18070552"/>
      <w:r>
        <w:rPr>
          <w:rFonts w:ascii="Arial" w:hAnsi="Arial" w:cs="Arial"/>
          <w:b/>
          <w:noProof/>
          <w:color w:val="2E74B5" w:themeColor="accent1" w:themeShade="BF"/>
          <w:sz w:val="96"/>
          <w:lang w:val="en-US"/>
        </w:rPr>
        <w:lastRenderedPageBreak/>
        <w:drawing>
          <wp:anchor distT="0" distB="0" distL="114300" distR="114300" simplePos="0" relativeHeight="251658240" behindDoc="0" locked="0" layoutInCell="1" allowOverlap="1" wp14:anchorId="18331CC7" wp14:editId="3C2C46FC">
            <wp:simplePos x="0" y="0"/>
            <wp:positionH relativeFrom="margin">
              <wp:posOffset>-17211</wp:posOffset>
            </wp:positionH>
            <wp:positionV relativeFrom="paragraph">
              <wp:posOffset>-271343</wp:posOffset>
            </wp:positionV>
            <wp:extent cx="8905161" cy="564030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ware.png"/>
                    <pic:cNvPicPr/>
                  </pic:nvPicPr>
                  <pic:blipFill>
                    <a:blip r:embed="rId15">
                      <a:extLst>
                        <a:ext uri="{28A0092B-C50C-407E-A947-70E740481C1C}">
                          <a14:useLocalDpi xmlns:a14="http://schemas.microsoft.com/office/drawing/2010/main" val="0"/>
                        </a:ext>
                      </a:extLst>
                    </a:blip>
                    <a:stretch>
                      <a:fillRect/>
                    </a:stretch>
                  </pic:blipFill>
                  <pic:spPr>
                    <a:xfrm>
                      <a:off x="0" y="0"/>
                      <a:ext cx="8972059" cy="5682681"/>
                    </a:xfrm>
                    <a:prstGeom prst="rect">
                      <a:avLst/>
                    </a:prstGeom>
                  </pic:spPr>
                </pic:pic>
              </a:graphicData>
            </a:graphic>
            <wp14:sizeRelH relativeFrom="margin">
              <wp14:pctWidth>0</wp14:pctWidth>
            </wp14:sizeRelH>
            <wp14:sizeRelV relativeFrom="margin">
              <wp14:pctHeight>0</wp14:pctHeight>
            </wp14:sizeRelV>
          </wp:anchor>
        </w:drawing>
      </w:r>
      <w:bookmarkEnd w:id="21"/>
    </w:p>
    <w:sectPr w:rsidR="00D74E01" w:rsidRPr="00173446" w:rsidSect="00495503">
      <w:pgSz w:w="16838" w:h="11906" w:orient="landscape" w:code="9"/>
      <w:pgMar w:top="1699" w:right="1411" w:bottom="1699"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CC2F0" w14:textId="77777777" w:rsidR="006B5A56" w:rsidRDefault="006B5A56" w:rsidP="005A6FCA">
      <w:pPr>
        <w:spacing w:after="0" w:line="240" w:lineRule="auto"/>
      </w:pPr>
      <w:r>
        <w:separator/>
      </w:r>
    </w:p>
  </w:endnote>
  <w:endnote w:type="continuationSeparator" w:id="0">
    <w:p w14:paraId="6BB9C3F4" w14:textId="77777777" w:rsidR="006B5A56" w:rsidRDefault="006B5A56" w:rsidP="005A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B26A7" w14:textId="189A0365" w:rsidR="005A6FCA" w:rsidRDefault="005A6FCA">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745ABC">
      <w:rPr>
        <w:noProof/>
        <w:color w:val="5B9BD5" w:themeColor="accent1"/>
        <w:sz w:val="20"/>
        <w:szCs w:val="20"/>
      </w:rPr>
      <w:t>31</w:t>
    </w:r>
    <w:r>
      <w:rPr>
        <w:color w:val="5B9BD5" w:themeColor="accent1"/>
        <w:sz w:val="20"/>
        <w:szCs w:val="20"/>
      </w:rPr>
      <w:fldChar w:fldCharType="end"/>
    </w:r>
  </w:p>
  <w:p w14:paraId="2E969DE0" w14:textId="77777777" w:rsidR="005A6FCA" w:rsidRDefault="005A6FCA">
    <w:pPr>
      <w:pStyle w:val="Piedepgina"/>
    </w:pPr>
  </w:p>
  <w:p w14:paraId="63335F9B" w14:textId="77777777" w:rsidR="00A24DB5" w:rsidRDefault="00A24DB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15267" w14:textId="77777777" w:rsidR="006B5A56" w:rsidRDefault="006B5A56" w:rsidP="005A6FCA">
      <w:pPr>
        <w:spacing w:after="0" w:line="240" w:lineRule="auto"/>
      </w:pPr>
      <w:r>
        <w:separator/>
      </w:r>
    </w:p>
  </w:footnote>
  <w:footnote w:type="continuationSeparator" w:id="0">
    <w:p w14:paraId="6667B083" w14:textId="77777777" w:rsidR="006B5A56" w:rsidRDefault="006B5A56" w:rsidP="005A6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A097B"/>
    <w:multiLevelType w:val="hybridMultilevel"/>
    <w:tmpl w:val="FEDE1C98"/>
    <w:lvl w:ilvl="0" w:tplc="FE40685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1051C"/>
    <w:multiLevelType w:val="hybridMultilevel"/>
    <w:tmpl w:val="107A9224"/>
    <w:lvl w:ilvl="0" w:tplc="77DEEB36">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FE33C8"/>
    <w:multiLevelType w:val="hybridMultilevel"/>
    <w:tmpl w:val="BD0E4802"/>
    <w:lvl w:ilvl="0" w:tplc="5A807CB6">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3D0CA9"/>
    <w:multiLevelType w:val="hybridMultilevel"/>
    <w:tmpl w:val="5184B61E"/>
    <w:lvl w:ilvl="0" w:tplc="8FDC7E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C49"/>
    <w:rsid w:val="00013D12"/>
    <w:rsid w:val="00055AA5"/>
    <w:rsid w:val="00065FDC"/>
    <w:rsid w:val="000737A4"/>
    <w:rsid w:val="000956E6"/>
    <w:rsid w:val="000C4EDD"/>
    <w:rsid w:val="000D6C88"/>
    <w:rsid w:val="000E38C7"/>
    <w:rsid w:val="001357CA"/>
    <w:rsid w:val="00154ADE"/>
    <w:rsid w:val="00157140"/>
    <w:rsid w:val="00161C86"/>
    <w:rsid w:val="001703AD"/>
    <w:rsid w:val="00173446"/>
    <w:rsid w:val="001807F9"/>
    <w:rsid w:val="001B2B18"/>
    <w:rsid w:val="001C369D"/>
    <w:rsid w:val="001C3B95"/>
    <w:rsid w:val="001D4B2F"/>
    <w:rsid w:val="001D64FB"/>
    <w:rsid w:val="001E3003"/>
    <w:rsid w:val="001F640C"/>
    <w:rsid w:val="00224E9C"/>
    <w:rsid w:val="002254CA"/>
    <w:rsid w:val="00227BDA"/>
    <w:rsid w:val="00241D0F"/>
    <w:rsid w:val="00245E15"/>
    <w:rsid w:val="002677FF"/>
    <w:rsid w:val="00272D0E"/>
    <w:rsid w:val="00276814"/>
    <w:rsid w:val="00291743"/>
    <w:rsid w:val="002B414C"/>
    <w:rsid w:val="002B565D"/>
    <w:rsid w:val="002F02EE"/>
    <w:rsid w:val="002F6400"/>
    <w:rsid w:val="00306951"/>
    <w:rsid w:val="003108DF"/>
    <w:rsid w:val="00314A01"/>
    <w:rsid w:val="00315798"/>
    <w:rsid w:val="0034704A"/>
    <w:rsid w:val="00367C47"/>
    <w:rsid w:val="00391135"/>
    <w:rsid w:val="0039657E"/>
    <w:rsid w:val="003B1B6B"/>
    <w:rsid w:val="003B28FC"/>
    <w:rsid w:val="003B3335"/>
    <w:rsid w:val="003B3F6F"/>
    <w:rsid w:val="003C6620"/>
    <w:rsid w:val="003E7FC4"/>
    <w:rsid w:val="003F29C1"/>
    <w:rsid w:val="00417C10"/>
    <w:rsid w:val="00422EE1"/>
    <w:rsid w:val="004452B9"/>
    <w:rsid w:val="00446C49"/>
    <w:rsid w:val="004606C1"/>
    <w:rsid w:val="00470EC5"/>
    <w:rsid w:val="0047648E"/>
    <w:rsid w:val="004836A5"/>
    <w:rsid w:val="00486A00"/>
    <w:rsid w:val="004934B0"/>
    <w:rsid w:val="00495503"/>
    <w:rsid w:val="004B5EBC"/>
    <w:rsid w:val="004C1DE3"/>
    <w:rsid w:val="004F531F"/>
    <w:rsid w:val="0051443A"/>
    <w:rsid w:val="00520AD0"/>
    <w:rsid w:val="005253CB"/>
    <w:rsid w:val="00537E2B"/>
    <w:rsid w:val="00540881"/>
    <w:rsid w:val="00560D84"/>
    <w:rsid w:val="00562AEA"/>
    <w:rsid w:val="0059085B"/>
    <w:rsid w:val="005A6FCA"/>
    <w:rsid w:val="005B619F"/>
    <w:rsid w:val="005E7295"/>
    <w:rsid w:val="00613A7B"/>
    <w:rsid w:val="006362ED"/>
    <w:rsid w:val="00642CE5"/>
    <w:rsid w:val="00646237"/>
    <w:rsid w:val="00657B62"/>
    <w:rsid w:val="00660467"/>
    <w:rsid w:val="00692600"/>
    <w:rsid w:val="006B5A56"/>
    <w:rsid w:val="00702C17"/>
    <w:rsid w:val="00705197"/>
    <w:rsid w:val="0071236F"/>
    <w:rsid w:val="00725359"/>
    <w:rsid w:val="00744C5A"/>
    <w:rsid w:val="00745ABC"/>
    <w:rsid w:val="007506E4"/>
    <w:rsid w:val="007644AA"/>
    <w:rsid w:val="00785F95"/>
    <w:rsid w:val="00792B06"/>
    <w:rsid w:val="007B0D3C"/>
    <w:rsid w:val="007B5B56"/>
    <w:rsid w:val="007D259C"/>
    <w:rsid w:val="007D4EE4"/>
    <w:rsid w:val="007E33E4"/>
    <w:rsid w:val="008112C4"/>
    <w:rsid w:val="00822DEF"/>
    <w:rsid w:val="00830AA6"/>
    <w:rsid w:val="008316E3"/>
    <w:rsid w:val="0083299F"/>
    <w:rsid w:val="00841A99"/>
    <w:rsid w:val="00853A40"/>
    <w:rsid w:val="008862EB"/>
    <w:rsid w:val="008A48B2"/>
    <w:rsid w:val="008A4BBB"/>
    <w:rsid w:val="008B5B7B"/>
    <w:rsid w:val="008C6E7E"/>
    <w:rsid w:val="008E77BC"/>
    <w:rsid w:val="008F3091"/>
    <w:rsid w:val="009137BD"/>
    <w:rsid w:val="009222DC"/>
    <w:rsid w:val="00932EB3"/>
    <w:rsid w:val="00996F3D"/>
    <w:rsid w:val="009A6321"/>
    <w:rsid w:val="009A783A"/>
    <w:rsid w:val="009B2596"/>
    <w:rsid w:val="009E3917"/>
    <w:rsid w:val="009E619F"/>
    <w:rsid w:val="009E672D"/>
    <w:rsid w:val="00A01ED9"/>
    <w:rsid w:val="00A03324"/>
    <w:rsid w:val="00A10CD9"/>
    <w:rsid w:val="00A24DB5"/>
    <w:rsid w:val="00A60B58"/>
    <w:rsid w:val="00A74C25"/>
    <w:rsid w:val="00A87AA1"/>
    <w:rsid w:val="00A97EEC"/>
    <w:rsid w:val="00AD3A8B"/>
    <w:rsid w:val="00AF4A10"/>
    <w:rsid w:val="00B02A06"/>
    <w:rsid w:val="00B135EC"/>
    <w:rsid w:val="00B54710"/>
    <w:rsid w:val="00B628B3"/>
    <w:rsid w:val="00B82201"/>
    <w:rsid w:val="00BC1E50"/>
    <w:rsid w:val="00BC67F6"/>
    <w:rsid w:val="00BD476F"/>
    <w:rsid w:val="00BD74A9"/>
    <w:rsid w:val="00BE25A8"/>
    <w:rsid w:val="00BF383A"/>
    <w:rsid w:val="00C05B96"/>
    <w:rsid w:val="00C10E21"/>
    <w:rsid w:val="00C25ED7"/>
    <w:rsid w:val="00C318C0"/>
    <w:rsid w:val="00C36A19"/>
    <w:rsid w:val="00C4410C"/>
    <w:rsid w:val="00C554FD"/>
    <w:rsid w:val="00C6092C"/>
    <w:rsid w:val="00C82E0E"/>
    <w:rsid w:val="00CC6C70"/>
    <w:rsid w:val="00CE663A"/>
    <w:rsid w:val="00D00331"/>
    <w:rsid w:val="00D36C96"/>
    <w:rsid w:val="00D6780B"/>
    <w:rsid w:val="00D67F74"/>
    <w:rsid w:val="00D7395B"/>
    <w:rsid w:val="00D74E01"/>
    <w:rsid w:val="00DB738F"/>
    <w:rsid w:val="00DC45CA"/>
    <w:rsid w:val="00DD6267"/>
    <w:rsid w:val="00E0033A"/>
    <w:rsid w:val="00E0152C"/>
    <w:rsid w:val="00E06528"/>
    <w:rsid w:val="00E148A6"/>
    <w:rsid w:val="00E213B7"/>
    <w:rsid w:val="00E44FA5"/>
    <w:rsid w:val="00E4614B"/>
    <w:rsid w:val="00E6118C"/>
    <w:rsid w:val="00E66B93"/>
    <w:rsid w:val="00E71BFC"/>
    <w:rsid w:val="00E74D19"/>
    <w:rsid w:val="00E83911"/>
    <w:rsid w:val="00E85C4D"/>
    <w:rsid w:val="00E963DB"/>
    <w:rsid w:val="00EB0F8D"/>
    <w:rsid w:val="00EC37B2"/>
    <w:rsid w:val="00EF0512"/>
    <w:rsid w:val="00EF557C"/>
    <w:rsid w:val="00F23CBC"/>
    <w:rsid w:val="00F40A8D"/>
    <w:rsid w:val="00F420EE"/>
    <w:rsid w:val="00F443E3"/>
    <w:rsid w:val="00F564C0"/>
    <w:rsid w:val="00F63190"/>
    <w:rsid w:val="00F63780"/>
    <w:rsid w:val="00F65333"/>
    <w:rsid w:val="00F704BA"/>
    <w:rsid w:val="00F716C1"/>
    <w:rsid w:val="00F72E20"/>
    <w:rsid w:val="00F74854"/>
    <w:rsid w:val="00FA0470"/>
    <w:rsid w:val="00FC5E65"/>
    <w:rsid w:val="00FC7921"/>
    <w:rsid w:val="00FE2145"/>
    <w:rsid w:val="00FF28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F61F"/>
  <w15:chartTrackingRefBased/>
  <w15:docId w15:val="{2C0C85D8-1EFC-4FE6-9A96-FB777728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FCA"/>
  </w:style>
  <w:style w:type="paragraph" w:styleId="Ttulo1">
    <w:name w:val="heading 1"/>
    <w:basedOn w:val="Normal"/>
    <w:next w:val="Normal"/>
    <w:link w:val="Ttulo1Car"/>
    <w:uiPriority w:val="9"/>
    <w:qFormat/>
    <w:rsid w:val="005A6FC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5A6FC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5A6FC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5A6FC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5A6FC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5A6FC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5A6FC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5A6FC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5A6FC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46C49"/>
    <w:rPr>
      <w:color w:val="0563C1" w:themeColor="hyperlink"/>
      <w:u w:val="single"/>
    </w:rPr>
  </w:style>
  <w:style w:type="character" w:customStyle="1" w:styleId="UnresolvedMention1">
    <w:name w:val="Unresolved Mention1"/>
    <w:basedOn w:val="Fuentedeprrafopredeter"/>
    <w:uiPriority w:val="99"/>
    <w:semiHidden/>
    <w:unhideWhenUsed/>
    <w:rsid w:val="003B28FC"/>
    <w:rPr>
      <w:color w:val="808080"/>
      <w:shd w:val="clear" w:color="auto" w:fill="E6E6E6"/>
    </w:rPr>
  </w:style>
  <w:style w:type="character" w:customStyle="1" w:styleId="Ttulo1Car">
    <w:name w:val="Título 1 Car"/>
    <w:basedOn w:val="Fuentedeprrafopredeter"/>
    <w:link w:val="Ttulo1"/>
    <w:uiPriority w:val="9"/>
    <w:rsid w:val="005A6FCA"/>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5A6FC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5A6FCA"/>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5A6FCA"/>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5A6FCA"/>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5A6FCA"/>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5A6FCA"/>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5A6FCA"/>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5A6FCA"/>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5A6FCA"/>
    <w:pPr>
      <w:spacing w:line="240" w:lineRule="auto"/>
    </w:pPr>
    <w:rPr>
      <w:b/>
      <w:bCs/>
      <w:smallCaps/>
      <w:color w:val="44546A" w:themeColor="text2"/>
    </w:rPr>
  </w:style>
  <w:style w:type="paragraph" w:styleId="Ttulo">
    <w:name w:val="Title"/>
    <w:basedOn w:val="Normal"/>
    <w:next w:val="Normal"/>
    <w:link w:val="TtuloCar"/>
    <w:uiPriority w:val="10"/>
    <w:qFormat/>
    <w:rsid w:val="005A6FC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5A6FC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A6FC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5A6FCA"/>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5A6FCA"/>
    <w:rPr>
      <w:b/>
      <w:bCs/>
    </w:rPr>
  </w:style>
  <w:style w:type="character" w:styleId="nfasis">
    <w:name w:val="Emphasis"/>
    <w:basedOn w:val="Fuentedeprrafopredeter"/>
    <w:uiPriority w:val="20"/>
    <w:qFormat/>
    <w:rsid w:val="005A6FCA"/>
    <w:rPr>
      <w:i/>
      <w:iCs/>
    </w:rPr>
  </w:style>
  <w:style w:type="paragraph" w:styleId="Sinespaciado">
    <w:name w:val="No Spacing"/>
    <w:uiPriority w:val="1"/>
    <w:qFormat/>
    <w:rsid w:val="005A6FCA"/>
    <w:pPr>
      <w:spacing w:after="0" w:line="240" w:lineRule="auto"/>
    </w:pPr>
  </w:style>
  <w:style w:type="paragraph" w:styleId="Cita">
    <w:name w:val="Quote"/>
    <w:basedOn w:val="Normal"/>
    <w:next w:val="Normal"/>
    <w:link w:val="CitaCar"/>
    <w:uiPriority w:val="29"/>
    <w:qFormat/>
    <w:rsid w:val="005A6FC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A6FCA"/>
    <w:rPr>
      <w:color w:val="44546A" w:themeColor="text2"/>
      <w:sz w:val="24"/>
      <w:szCs w:val="24"/>
    </w:rPr>
  </w:style>
  <w:style w:type="paragraph" w:styleId="Citadestacada">
    <w:name w:val="Intense Quote"/>
    <w:basedOn w:val="Normal"/>
    <w:next w:val="Normal"/>
    <w:link w:val="CitadestacadaCar"/>
    <w:uiPriority w:val="30"/>
    <w:qFormat/>
    <w:rsid w:val="005A6FC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5A6FC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A6FCA"/>
    <w:rPr>
      <w:i/>
      <w:iCs/>
      <w:color w:val="595959" w:themeColor="text1" w:themeTint="A6"/>
    </w:rPr>
  </w:style>
  <w:style w:type="character" w:styleId="nfasisintenso">
    <w:name w:val="Intense Emphasis"/>
    <w:basedOn w:val="Fuentedeprrafopredeter"/>
    <w:uiPriority w:val="21"/>
    <w:qFormat/>
    <w:rsid w:val="005A6FCA"/>
    <w:rPr>
      <w:b/>
      <w:bCs/>
      <w:i/>
      <w:iCs/>
    </w:rPr>
  </w:style>
  <w:style w:type="character" w:styleId="Referenciasutil">
    <w:name w:val="Subtle Reference"/>
    <w:basedOn w:val="Fuentedeprrafopredeter"/>
    <w:uiPriority w:val="31"/>
    <w:qFormat/>
    <w:rsid w:val="005A6FC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A6FCA"/>
    <w:rPr>
      <w:b/>
      <w:bCs/>
      <w:smallCaps/>
      <w:color w:val="44546A" w:themeColor="text2"/>
      <w:u w:val="single"/>
    </w:rPr>
  </w:style>
  <w:style w:type="character" w:styleId="Ttulodellibro">
    <w:name w:val="Book Title"/>
    <w:basedOn w:val="Fuentedeprrafopredeter"/>
    <w:uiPriority w:val="33"/>
    <w:qFormat/>
    <w:rsid w:val="005A6FCA"/>
    <w:rPr>
      <w:b/>
      <w:bCs/>
      <w:smallCaps/>
      <w:spacing w:val="10"/>
    </w:rPr>
  </w:style>
  <w:style w:type="paragraph" w:styleId="TtuloTDC">
    <w:name w:val="TOC Heading"/>
    <w:basedOn w:val="Ttulo1"/>
    <w:next w:val="Normal"/>
    <w:uiPriority w:val="39"/>
    <w:unhideWhenUsed/>
    <w:qFormat/>
    <w:rsid w:val="005A6FCA"/>
    <w:pPr>
      <w:outlineLvl w:val="9"/>
    </w:pPr>
  </w:style>
  <w:style w:type="paragraph" w:styleId="Encabezado">
    <w:name w:val="header"/>
    <w:basedOn w:val="Normal"/>
    <w:link w:val="EncabezadoCar"/>
    <w:uiPriority w:val="99"/>
    <w:unhideWhenUsed/>
    <w:rsid w:val="005A6F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FCA"/>
  </w:style>
  <w:style w:type="paragraph" w:styleId="Piedepgina">
    <w:name w:val="footer"/>
    <w:basedOn w:val="Normal"/>
    <w:link w:val="PiedepginaCar"/>
    <w:uiPriority w:val="99"/>
    <w:unhideWhenUsed/>
    <w:rsid w:val="005A6F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FCA"/>
  </w:style>
  <w:style w:type="paragraph" w:styleId="TDC1">
    <w:name w:val="toc 1"/>
    <w:basedOn w:val="Normal"/>
    <w:next w:val="Normal"/>
    <w:autoRedefine/>
    <w:uiPriority w:val="39"/>
    <w:unhideWhenUsed/>
    <w:rsid w:val="005A6FCA"/>
    <w:pPr>
      <w:spacing w:after="100"/>
    </w:pPr>
  </w:style>
  <w:style w:type="paragraph" w:styleId="TDC2">
    <w:name w:val="toc 2"/>
    <w:basedOn w:val="Normal"/>
    <w:next w:val="Normal"/>
    <w:autoRedefine/>
    <w:uiPriority w:val="39"/>
    <w:unhideWhenUsed/>
    <w:rsid w:val="008316E3"/>
    <w:pPr>
      <w:spacing w:after="100"/>
      <w:ind w:left="220"/>
    </w:pPr>
  </w:style>
  <w:style w:type="paragraph" w:styleId="Textodeglobo">
    <w:name w:val="Balloon Text"/>
    <w:basedOn w:val="Normal"/>
    <w:link w:val="TextodegloboCar"/>
    <w:uiPriority w:val="99"/>
    <w:semiHidden/>
    <w:unhideWhenUsed/>
    <w:rsid w:val="007B5B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5B56"/>
    <w:rPr>
      <w:rFonts w:ascii="Segoe UI" w:hAnsi="Segoe UI" w:cs="Segoe UI"/>
      <w:sz w:val="18"/>
      <w:szCs w:val="18"/>
    </w:rPr>
  </w:style>
  <w:style w:type="paragraph" w:styleId="Prrafodelista">
    <w:name w:val="List Paragraph"/>
    <w:basedOn w:val="Normal"/>
    <w:uiPriority w:val="34"/>
    <w:qFormat/>
    <w:rsid w:val="00830AA6"/>
    <w:pPr>
      <w:ind w:left="720"/>
      <w:contextualSpacing/>
    </w:pPr>
    <w:rPr>
      <w:rFonts w:eastAsiaTheme="minorHAnsi"/>
      <w:lang w:val="es-419"/>
    </w:rPr>
  </w:style>
  <w:style w:type="table" w:styleId="Tablaconcuadrcula">
    <w:name w:val="Table Grid"/>
    <w:basedOn w:val="Tablanormal"/>
    <w:uiPriority w:val="39"/>
    <w:rsid w:val="001703AD"/>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1703AD"/>
    <w:rPr>
      <w:rFonts w:ascii="Calibri" w:hAnsi="Calibri" w:cs="Calibri" w:hint="default"/>
      <w:b w:val="0"/>
      <w:bCs w:val="0"/>
      <w:i w:val="0"/>
      <w:iCs w:val="0"/>
      <w:color w:val="000000"/>
      <w:sz w:val="22"/>
      <w:szCs w:val="22"/>
    </w:rPr>
  </w:style>
  <w:style w:type="table" w:styleId="Tablanormal1">
    <w:name w:val="Plain Table 1"/>
    <w:basedOn w:val="Tablanormal"/>
    <w:uiPriority w:val="41"/>
    <w:rsid w:val="003B3F6F"/>
    <w:pPr>
      <w:spacing w:after="0" w:line="240" w:lineRule="auto"/>
    </w:pPr>
    <w:rPr>
      <w:rFonts w:eastAsiaTheme="minorHAnsi"/>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3">
    <w:name w:val="toc 3"/>
    <w:basedOn w:val="Normal"/>
    <w:next w:val="Normal"/>
    <w:autoRedefine/>
    <w:uiPriority w:val="39"/>
    <w:unhideWhenUsed/>
    <w:rsid w:val="00932E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07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09280-0F05-42C6-9A29-9726513C4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33</Pages>
  <Words>1803</Words>
  <Characters>10281</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menendez</dc:creator>
  <cp:keywords/>
  <dc:description/>
  <cp:lastModifiedBy>Dicsys</cp:lastModifiedBy>
  <cp:revision>63</cp:revision>
  <cp:lastPrinted>2018-06-15T14:53:00Z</cp:lastPrinted>
  <dcterms:created xsi:type="dcterms:W3CDTF">2018-04-27T19:41:00Z</dcterms:created>
  <dcterms:modified xsi:type="dcterms:W3CDTF">2019-10-04T01:25:00Z</dcterms:modified>
</cp:coreProperties>
</file>