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F5" w:rsidRDefault="00A525F5" w:rsidP="00A525F5">
      <w:pPr>
        <w:pStyle w:val="Ttulo"/>
      </w:pPr>
      <w:r>
        <w:t>PRÓ-REITORIA DE PESQUISA E PÓS-GRADUAÇÃO</w:t>
      </w:r>
    </w:p>
    <w:p w:rsidR="00A525F5" w:rsidRDefault="00A525F5" w:rsidP="00A525F5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DIRETORIA DE PESQUISA</w:t>
      </w:r>
    </w:p>
    <w:p w:rsidR="00A525F5" w:rsidRDefault="00A525F5" w:rsidP="00A525F5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DIVISÃO DE PROJETOS DE PESQUISA</w:t>
      </w:r>
    </w:p>
    <w:p w:rsidR="003A0E77" w:rsidRDefault="003A0E77" w:rsidP="003A0E77">
      <w:pPr>
        <w:tabs>
          <w:tab w:val="left" w:pos="7441"/>
          <w:tab w:val="left" w:pos="9284"/>
        </w:tabs>
        <w:suppressAutoHyphens/>
        <w:rPr>
          <w:rFonts w:ascii="Arial" w:hAnsi="Arial" w:cs="Arial"/>
          <w:b/>
          <w:sz w:val="22"/>
        </w:rPr>
      </w:pPr>
    </w:p>
    <w:p w:rsidR="00A525F5" w:rsidRPr="00BE2E0A" w:rsidRDefault="00A525F5" w:rsidP="00A52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uppressAutoHyphens/>
        <w:ind w:left="1276" w:hanging="1276"/>
        <w:jc w:val="center"/>
        <w:rPr>
          <w:rFonts w:ascii="Arial" w:hAnsi="Arial" w:cs="Arial"/>
          <w:b/>
          <w:sz w:val="22"/>
        </w:rPr>
      </w:pPr>
      <w:r w:rsidRPr="00BE2E0A">
        <w:rPr>
          <w:rFonts w:ascii="Arial" w:hAnsi="Arial" w:cs="Arial"/>
          <w:b/>
          <w:sz w:val="22"/>
        </w:rPr>
        <w:t>TABELA DE AVALIAÇÃO – RELAT</w:t>
      </w:r>
      <w:r>
        <w:rPr>
          <w:rFonts w:ascii="Arial" w:hAnsi="Arial" w:cs="Arial"/>
          <w:b/>
          <w:sz w:val="22"/>
        </w:rPr>
        <w:t>Ó</w:t>
      </w:r>
      <w:r w:rsidRPr="00BE2E0A">
        <w:rPr>
          <w:rFonts w:ascii="Arial" w:hAnsi="Arial" w:cs="Arial"/>
          <w:b/>
          <w:sz w:val="22"/>
        </w:rPr>
        <w:t>RIO DE PESQUISA</w:t>
      </w:r>
    </w:p>
    <w:p w:rsidR="00A525F5" w:rsidRDefault="00A525F5" w:rsidP="00A52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uppressAutoHyphens/>
        <w:ind w:left="1276" w:hanging="127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Área de Engenharias</w:t>
      </w:r>
    </w:p>
    <w:p w:rsidR="00A525F5" w:rsidRDefault="00A525F5" w:rsidP="00A525F5">
      <w:pPr>
        <w:pStyle w:val="Recuodecorpodetexto2"/>
        <w:ind w:left="0"/>
        <w:rPr>
          <w:rFonts w:cs="Arial"/>
        </w:rPr>
      </w:pPr>
    </w:p>
    <w:p w:rsidR="00A525F5" w:rsidRDefault="00A525F5" w:rsidP="00A525F5">
      <w:pPr>
        <w:pStyle w:val="Recuodecorpodetexto2"/>
        <w:numPr>
          <w:ilvl w:val="0"/>
          <w:numId w:val="2"/>
        </w:numPr>
        <w:ind w:left="284" w:hanging="284"/>
        <w:rPr>
          <w:rFonts w:cs="Arial"/>
        </w:rPr>
      </w:pPr>
      <w:r>
        <w:rPr>
          <w:rFonts w:cs="Arial"/>
        </w:rPr>
        <w:t xml:space="preserve">Observe o item de maior pontuação na tabela (Artigo </w:t>
      </w:r>
      <w:proofErr w:type="spellStart"/>
      <w:r w:rsidRPr="00C11379">
        <w:rPr>
          <w:rFonts w:cs="Arial"/>
          <w:szCs w:val="22"/>
        </w:rPr>
        <w:t>Qualis</w:t>
      </w:r>
      <w:proofErr w:type="spellEnd"/>
      <w:r w:rsidRPr="00C11379">
        <w:rPr>
          <w:rFonts w:cs="Arial"/>
          <w:szCs w:val="22"/>
        </w:rPr>
        <w:t xml:space="preserve"> A1 ou FI </w:t>
      </w:r>
      <w:r>
        <w:rPr>
          <w:rFonts w:cs="Arial"/>
          <w:szCs w:val="22"/>
        </w:rPr>
        <w:t>≥</w:t>
      </w:r>
      <w:r w:rsidRPr="00C11379">
        <w:rPr>
          <w:rFonts w:cs="Arial"/>
          <w:szCs w:val="22"/>
        </w:rPr>
        <w:t xml:space="preserve"> 3 </w:t>
      </w:r>
      <w:r>
        <w:rPr>
          <w:rFonts w:cs="Arial"/>
        </w:rPr>
        <w:t>= 25 pontos).</w:t>
      </w:r>
    </w:p>
    <w:p w:rsidR="00A525F5" w:rsidRDefault="00A525F5" w:rsidP="00A525F5">
      <w:pPr>
        <w:pStyle w:val="Recuodecorpodetexto2"/>
        <w:numPr>
          <w:ilvl w:val="0"/>
          <w:numId w:val="2"/>
        </w:numPr>
        <w:ind w:left="284" w:hanging="284"/>
        <w:rPr>
          <w:rFonts w:cs="Arial"/>
        </w:rPr>
      </w:pPr>
      <w:r>
        <w:rPr>
          <w:rFonts w:cs="Arial"/>
        </w:rPr>
        <w:t xml:space="preserve">A </w:t>
      </w:r>
      <w:r w:rsidRPr="00BF3219">
        <w:rPr>
          <w:rFonts w:cs="Arial"/>
        </w:rPr>
        <w:t xml:space="preserve">pontuação da produção em atividades </w:t>
      </w:r>
      <w:r w:rsidRPr="00BF3219">
        <w:rPr>
          <w:rFonts w:cs="Arial"/>
          <w:b/>
        </w:rPr>
        <w:t>vinculadas ao projeto</w:t>
      </w:r>
      <w:r>
        <w:rPr>
          <w:rFonts w:cs="Arial"/>
        </w:rPr>
        <w:t xml:space="preserve"> (</w:t>
      </w:r>
      <w:r w:rsidRPr="00BF3219">
        <w:rPr>
          <w:rFonts w:cs="Arial"/>
        </w:rPr>
        <w:t>como orientações de iniciação científica, pós-graduação, disseminaç</w:t>
      </w:r>
      <w:r>
        <w:rPr>
          <w:rFonts w:cs="Arial"/>
        </w:rPr>
        <w:t>ões em congressos e periódicos)</w:t>
      </w:r>
      <w:r w:rsidRPr="00BF3219">
        <w:rPr>
          <w:rFonts w:cs="Arial"/>
        </w:rPr>
        <w:t xml:space="preserve"> deve alcançar</w:t>
      </w:r>
      <w:r>
        <w:rPr>
          <w:rFonts w:cs="Arial"/>
        </w:rPr>
        <w:t>,</w:t>
      </w:r>
      <w:r w:rsidRPr="00BF3219">
        <w:rPr>
          <w:rFonts w:cs="Arial"/>
        </w:rPr>
        <w:t xml:space="preserve"> no mínimo</w:t>
      </w:r>
      <w:r>
        <w:rPr>
          <w:rFonts w:cs="Arial"/>
        </w:rPr>
        <w:t>,</w:t>
      </w:r>
      <w:r w:rsidRPr="00BF3219">
        <w:rPr>
          <w:rFonts w:cs="Arial"/>
        </w:rPr>
        <w:t xml:space="preserve"> 50% da pontuação equivalente ao item de maior valor d</w:t>
      </w:r>
      <w:r>
        <w:rPr>
          <w:rFonts w:cs="Arial"/>
        </w:rPr>
        <w:t>essa</w:t>
      </w:r>
      <w:r w:rsidRPr="00BF3219">
        <w:rPr>
          <w:rFonts w:cs="Arial"/>
        </w:rPr>
        <w:t xml:space="preserve"> tabela de produtividade elaborada anualmente pelo Comitê Assessor do Programa de Iniciação Científica (PROIC) da UEL para cada área</w:t>
      </w:r>
      <w:r>
        <w:rPr>
          <w:rFonts w:cs="Arial"/>
        </w:rPr>
        <w:t>.</w:t>
      </w:r>
    </w:p>
    <w:p w:rsidR="00A525F5" w:rsidRDefault="00A525F5" w:rsidP="003A0E77">
      <w:pPr>
        <w:suppressAutoHyphens/>
        <w:ind w:left="1418" w:hanging="567"/>
        <w:jc w:val="both"/>
        <w:rPr>
          <w:rFonts w:ascii="Arial" w:hAnsi="Arial" w:cs="Arial"/>
          <w:sz w:val="22"/>
        </w:rPr>
      </w:pPr>
    </w:p>
    <w:tbl>
      <w:tblPr>
        <w:tblW w:w="992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080"/>
        <w:gridCol w:w="1843"/>
      </w:tblGrid>
      <w:tr w:rsidR="003A0E77" w:rsidTr="00A147B6">
        <w:tc>
          <w:tcPr>
            <w:tcW w:w="8080" w:type="dxa"/>
          </w:tcPr>
          <w:p w:rsidR="003A0E77" w:rsidRDefault="003A0E77" w:rsidP="00A147B6">
            <w:pPr>
              <w:suppressAutoHyphens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TÓPICOS</w:t>
            </w:r>
          </w:p>
        </w:tc>
        <w:tc>
          <w:tcPr>
            <w:tcW w:w="1843" w:type="dxa"/>
          </w:tcPr>
          <w:p w:rsidR="003A0E77" w:rsidRDefault="003A0E77" w:rsidP="00A147B6">
            <w:pPr>
              <w:suppressAutoHyphens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PONTUAÇÃO</w:t>
            </w:r>
          </w:p>
        </w:tc>
      </w:tr>
      <w:tr w:rsidR="003A0E77" w:rsidTr="00A147B6">
        <w:tc>
          <w:tcPr>
            <w:tcW w:w="8080" w:type="dxa"/>
            <w:vAlign w:val="center"/>
          </w:tcPr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a)</w:t>
            </w:r>
            <w:r>
              <w:rPr>
                <w:rFonts w:ascii="Arial" w:hAnsi="Arial"/>
                <w:sz w:val="22"/>
              </w:rPr>
              <w:t xml:space="preserve"> Capacitação </w:t>
            </w:r>
            <w:r>
              <w:rPr>
                <w:rFonts w:ascii="Arial" w:hAnsi="Arial" w:cs="Arial"/>
                <w:sz w:val="22"/>
              </w:rPr>
              <w:t>completa obtida pelo autor, na área pretendida, no período de avaliação do Edital:</w:t>
            </w:r>
          </w:p>
          <w:p w:rsidR="003A0E77" w:rsidRPr="00991751" w:rsidRDefault="003A0E77" w:rsidP="00A147B6">
            <w:pPr>
              <w:suppressAutoHyphens/>
              <w:ind w:left="284" w:firstLine="142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a.</w:t>
            </w:r>
            <w:proofErr w:type="gramEnd"/>
            <w:r>
              <w:rPr>
                <w:rFonts w:ascii="Arial" w:hAnsi="Arial"/>
                <w:sz w:val="22"/>
              </w:rPr>
              <w:t xml:space="preserve">1 </w:t>
            </w:r>
            <w:r w:rsidRPr="00991751">
              <w:rPr>
                <w:rFonts w:ascii="Arial" w:hAnsi="Arial"/>
                <w:sz w:val="22"/>
              </w:rPr>
              <w:t xml:space="preserve">- Doutorado </w:t>
            </w:r>
          </w:p>
          <w:p w:rsidR="003A0E77" w:rsidRPr="00991751" w:rsidRDefault="003A0E77" w:rsidP="00A147B6">
            <w:pPr>
              <w:pStyle w:val="Padro"/>
              <w:ind w:left="284" w:firstLine="142"/>
              <w:jc w:val="both"/>
              <w:rPr>
                <w:rFonts w:ascii="Arial" w:hAnsi="Arial" w:cs="Arial"/>
                <w:sz w:val="22"/>
              </w:rPr>
            </w:pPr>
            <w:proofErr w:type="gramStart"/>
            <w:r w:rsidRPr="00991751">
              <w:rPr>
                <w:rFonts w:ascii="Arial" w:hAnsi="Arial" w:cs="Arial"/>
                <w:sz w:val="22"/>
              </w:rPr>
              <w:t>a.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2 - Mestrado</w:t>
            </w:r>
          </w:p>
          <w:p w:rsidR="003A0E77" w:rsidRDefault="003A0E77" w:rsidP="00A147B6">
            <w:pPr>
              <w:suppressAutoHyphens/>
              <w:ind w:left="284" w:firstLine="142"/>
              <w:rPr>
                <w:rFonts w:ascii="Arial" w:hAnsi="Arial"/>
                <w:sz w:val="22"/>
              </w:rPr>
            </w:pPr>
            <w:proofErr w:type="gramStart"/>
            <w:r w:rsidRPr="00991751">
              <w:rPr>
                <w:rFonts w:ascii="Arial" w:hAnsi="Arial" w:cs="Arial"/>
                <w:sz w:val="22"/>
              </w:rPr>
              <w:t>a.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3 - Pós-doutorado</w:t>
            </w:r>
          </w:p>
        </w:tc>
        <w:tc>
          <w:tcPr>
            <w:tcW w:w="1843" w:type="dxa"/>
            <w:vAlign w:val="center"/>
          </w:tcPr>
          <w:p w:rsidR="003A0E77" w:rsidRDefault="003A0E77" w:rsidP="00A147B6">
            <w:pPr>
              <w:suppressAutoHyphens/>
              <w:jc w:val="center"/>
              <w:rPr>
                <w:rFonts w:ascii="Arial" w:hAnsi="Arial"/>
                <w:sz w:val="22"/>
              </w:rPr>
            </w:pPr>
          </w:p>
          <w:p w:rsidR="003A0E77" w:rsidRDefault="003A0E77" w:rsidP="00A147B6">
            <w:pPr>
              <w:suppressAutoHyphens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3A0E77" w:rsidRDefault="003A0E77" w:rsidP="00A147B6">
            <w:pPr>
              <w:suppressAutoHyphens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  <w:p w:rsidR="003A0E77" w:rsidRDefault="003A0E77" w:rsidP="00A147B6">
            <w:pPr>
              <w:suppressAutoHyphens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b) </w:t>
            </w:r>
            <w:r>
              <w:rPr>
                <w:rFonts w:ascii="Arial" w:hAnsi="Arial" w:cs="Arial"/>
                <w:sz w:val="22"/>
              </w:rPr>
              <w:t>Artigos publicados em periódicos ranqueados no QUALIS da CAPES ou com Fator de Impacto:</w:t>
            </w:r>
          </w:p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1.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A1 ou FI </w:t>
            </w:r>
            <w:r>
              <w:rPr>
                <w:rFonts w:ascii="Arial" w:hAnsi="Arial" w:cs="Arial"/>
                <w:sz w:val="22"/>
              </w:rPr>
              <w:sym w:font="Symbol" w:char="F0B3"/>
            </w:r>
            <w:r>
              <w:rPr>
                <w:rFonts w:ascii="Arial" w:hAnsi="Arial" w:cs="Arial"/>
                <w:sz w:val="22"/>
              </w:rPr>
              <w:t xml:space="preserve"> 3 </w:t>
            </w:r>
          </w:p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2.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A2 ou 1,5 </w:t>
            </w:r>
            <w:r>
              <w:rPr>
                <w:rFonts w:ascii="Arial" w:hAnsi="Arial" w:cs="Arial"/>
                <w:sz w:val="22"/>
              </w:rPr>
              <w:sym w:font="Symbol" w:char="F0A3"/>
            </w:r>
            <w:r>
              <w:rPr>
                <w:rFonts w:ascii="Arial" w:hAnsi="Arial" w:cs="Arial"/>
                <w:sz w:val="22"/>
              </w:rPr>
              <w:t xml:space="preserve"> FI &lt; 3</w:t>
            </w:r>
          </w:p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3.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B1 ou 0,8 </w:t>
            </w:r>
            <w:r>
              <w:rPr>
                <w:rFonts w:ascii="Arial" w:hAnsi="Arial" w:cs="Arial"/>
                <w:sz w:val="22"/>
              </w:rPr>
              <w:sym w:font="Symbol" w:char="F0A3"/>
            </w:r>
            <w:r>
              <w:rPr>
                <w:rFonts w:ascii="Arial" w:hAnsi="Arial" w:cs="Arial"/>
                <w:sz w:val="22"/>
              </w:rPr>
              <w:t xml:space="preserve"> FI &lt; 1,5</w:t>
            </w:r>
          </w:p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4.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B2 </w:t>
            </w:r>
          </w:p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5.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B3 </w:t>
            </w:r>
          </w:p>
          <w:p w:rsidR="003A0E77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6.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B4</w:t>
            </w:r>
          </w:p>
          <w:p w:rsidR="003A0E77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7.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B5</w:t>
            </w:r>
          </w:p>
          <w:p w:rsidR="003A0E77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b.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8.  </w:t>
            </w:r>
            <w:proofErr w:type="spellStart"/>
            <w:r>
              <w:rPr>
                <w:rFonts w:ascii="Arial" w:hAnsi="Arial" w:cs="Arial"/>
                <w:sz w:val="22"/>
              </w:rPr>
              <w:t>Qualis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9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7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4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Default="003A0E77" w:rsidP="00A147B6">
            <w:pPr>
              <w:pStyle w:val="Padro"/>
              <w:ind w:left="290" w:hanging="2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c) </w:t>
            </w:r>
            <w:r>
              <w:rPr>
                <w:rFonts w:ascii="Arial" w:hAnsi="Arial" w:cs="Arial"/>
                <w:sz w:val="22"/>
              </w:rPr>
              <w:t xml:space="preserve">Artigos publicados em periódicos nacionais e internacionais </w:t>
            </w:r>
            <w:r w:rsidRPr="00C84D99">
              <w:rPr>
                <w:rFonts w:ascii="Arial" w:hAnsi="Arial" w:cs="Arial"/>
                <w:b/>
                <w:sz w:val="22"/>
              </w:rPr>
              <w:t>não ranqueados</w:t>
            </w:r>
            <w:r>
              <w:rPr>
                <w:rFonts w:ascii="Arial" w:hAnsi="Arial" w:cs="Arial"/>
                <w:sz w:val="22"/>
              </w:rPr>
              <w:t xml:space="preserve"> no QUALIS CAPES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2,5</w:t>
            </w:r>
          </w:p>
        </w:tc>
      </w:tr>
      <w:tr w:rsidR="003A0E77" w:rsidTr="00A147B6">
        <w:tc>
          <w:tcPr>
            <w:tcW w:w="8080" w:type="dxa"/>
          </w:tcPr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d) </w:t>
            </w:r>
            <w:r>
              <w:rPr>
                <w:rFonts w:ascii="Arial" w:hAnsi="Arial" w:cs="Arial"/>
                <w:sz w:val="22"/>
              </w:rPr>
              <w:t xml:space="preserve">Livros </w:t>
            </w:r>
            <w:r>
              <w:rPr>
                <w:rFonts w:ascii="Arial" w:hAnsi="Arial" w:cs="Arial"/>
                <w:b/>
                <w:sz w:val="22"/>
              </w:rPr>
              <w:t>Científicos</w:t>
            </w:r>
            <w:r>
              <w:rPr>
                <w:rFonts w:ascii="Arial" w:hAnsi="Arial" w:cs="Arial"/>
                <w:sz w:val="22"/>
              </w:rPr>
              <w:t xml:space="preserve"> Especializados na área </w:t>
            </w:r>
            <w:r w:rsidRPr="00FA36A3">
              <w:rPr>
                <w:rFonts w:ascii="Arial" w:hAnsi="Arial" w:cs="Arial"/>
                <w:b/>
                <w:sz w:val="22"/>
              </w:rPr>
              <w:t>com ISBN</w:t>
            </w:r>
            <w:r>
              <w:rPr>
                <w:rFonts w:ascii="Arial" w:hAnsi="Arial" w:cs="Arial"/>
                <w:sz w:val="22"/>
              </w:rPr>
              <w:t xml:space="preserve"> (excluem-se anais de eventos publicados na forma de livro):</w:t>
            </w:r>
          </w:p>
          <w:p w:rsidR="003A0E77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d.</w:t>
            </w:r>
            <w:proofErr w:type="gramEnd"/>
            <w:r>
              <w:rPr>
                <w:rFonts w:ascii="Arial" w:hAnsi="Arial" w:cs="Arial"/>
                <w:sz w:val="22"/>
              </w:rPr>
              <w:t>1 – Autor</w:t>
            </w:r>
          </w:p>
          <w:p w:rsidR="003A0E77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d.</w:t>
            </w:r>
            <w:proofErr w:type="gramEnd"/>
            <w:r>
              <w:rPr>
                <w:rFonts w:ascii="Arial" w:hAnsi="Arial" w:cs="Arial"/>
                <w:sz w:val="22"/>
              </w:rPr>
              <w:t>2 – Editor ou Organizador</w:t>
            </w:r>
          </w:p>
          <w:p w:rsidR="003A0E77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d.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3 – Capítulo </w:t>
            </w:r>
            <w:r w:rsidRPr="0083579E">
              <w:rPr>
                <w:rFonts w:ascii="Arial" w:hAnsi="Arial" w:cs="Arial"/>
                <w:sz w:val="22"/>
              </w:rPr>
              <w:t xml:space="preserve">com </w:t>
            </w:r>
            <w:r>
              <w:rPr>
                <w:rFonts w:ascii="Arial" w:hAnsi="Arial" w:cs="Arial"/>
                <w:sz w:val="22"/>
              </w:rPr>
              <w:t>mínimo de 10 pá</w:t>
            </w:r>
            <w:r w:rsidRPr="0083579E">
              <w:rPr>
                <w:rFonts w:ascii="Arial" w:hAnsi="Arial" w:cs="Arial"/>
                <w:sz w:val="22"/>
              </w:rPr>
              <w:t>ginas</w:t>
            </w:r>
            <w:r>
              <w:rPr>
                <w:rFonts w:ascii="Arial" w:hAnsi="Arial" w:cs="Arial"/>
                <w:b/>
                <w:sz w:val="22"/>
              </w:rPr>
              <w:t xml:space="preserve"> (Editor ou Autor, máximo </w:t>
            </w:r>
            <w:r w:rsidRPr="00C431FB">
              <w:rPr>
                <w:rFonts w:ascii="Arial" w:hAnsi="Arial" w:cs="Arial"/>
                <w:b/>
                <w:sz w:val="22"/>
              </w:rPr>
              <w:t>de 24</w:t>
            </w:r>
            <w:r>
              <w:rPr>
                <w:rFonts w:ascii="Arial" w:hAnsi="Arial" w:cs="Arial"/>
                <w:b/>
                <w:sz w:val="22"/>
              </w:rPr>
              <w:t xml:space="preserve"> pontos por livro)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sz w:val="22"/>
              </w:rPr>
              <w:t>25</w:t>
            </w: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sz w:val="22"/>
              </w:rPr>
              <w:t>12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991751">
              <w:rPr>
                <w:rFonts w:ascii="Arial" w:hAnsi="Arial" w:cs="Arial"/>
                <w:sz w:val="22"/>
              </w:rPr>
              <w:t>6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E5436A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 w:rsidRPr="00E5436A">
              <w:rPr>
                <w:rFonts w:ascii="Arial" w:hAnsi="Arial" w:cs="Arial"/>
                <w:b/>
                <w:sz w:val="22"/>
              </w:rPr>
              <w:t xml:space="preserve">e) </w:t>
            </w:r>
            <w:r w:rsidRPr="00E5436A">
              <w:rPr>
                <w:rFonts w:ascii="Arial" w:hAnsi="Arial" w:cs="Arial"/>
                <w:sz w:val="22"/>
              </w:rPr>
              <w:t xml:space="preserve">Livros </w:t>
            </w:r>
            <w:r w:rsidRPr="00E5436A">
              <w:rPr>
                <w:rFonts w:ascii="Arial" w:hAnsi="Arial" w:cs="Arial"/>
                <w:b/>
                <w:sz w:val="22"/>
              </w:rPr>
              <w:t>Científicos</w:t>
            </w:r>
            <w:r w:rsidRPr="00E5436A">
              <w:rPr>
                <w:rFonts w:ascii="Arial" w:hAnsi="Arial" w:cs="Arial"/>
                <w:sz w:val="22"/>
              </w:rPr>
              <w:t xml:space="preserve"> Especializados na área </w:t>
            </w:r>
            <w:r w:rsidRPr="00E5436A">
              <w:rPr>
                <w:rFonts w:ascii="Arial" w:hAnsi="Arial" w:cs="Arial"/>
                <w:b/>
                <w:sz w:val="22"/>
              </w:rPr>
              <w:t>sem ISBN</w:t>
            </w:r>
            <w:r w:rsidRPr="00E5436A">
              <w:rPr>
                <w:rFonts w:ascii="Arial" w:hAnsi="Arial" w:cs="Arial"/>
                <w:sz w:val="22"/>
              </w:rPr>
              <w:t xml:space="preserve"> (excluem-se anais de eventos publicados na forma de livro):</w:t>
            </w:r>
          </w:p>
          <w:p w:rsidR="003A0E77" w:rsidRPr="00E5436A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e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.1 – Autor</w:t>
            </w:r>
          </w:p>
          <w:p w:rsidR="003A0E77" w:rsidRPr="00E5436A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e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.2 – Editor ou Organizador</w:t>
            </w:r>
          </w:p>
          <w:p w:rsidR="003A0E77" w:rsidRPr="00E5436A" w:rsidRDefault="003A0E77" w:rsidP="00A147B6">
            <w:pPr>
              <w:pStyle w:val="Padro"/>
              <w:ind w:left="851" w:hanging="567"/>
              <w:jc w:val="both"/>
              <w:rPr>
                <w:rFonts w:ascii="Arial" w:hAnsi="Arial" w:cs="Arial"/>
                <w:b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e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.3 – Capítulo com mínimo de 10 páginas</w:t>
            </w:r>
            <w:r w:rsidRPr="00E5436A">
              <w:rPr>
                <w:rFonts w:ascii="Arial" w:hAnsi="Arial" w:cs="Arial"/>
                <w:b/>
                <w:sz w:val="22"/>
              </w:rPr>
              <w:t xml:space="preserve"> (Editor ou Autor, máximo de 8 pontos por livro)</w:t>
            </w:r>
          </w:p>
        </w:tc>
        <w:tc>
          <w:tcPr>
            <w:tcW w:w="1843" w:type="dxa"/>
          </w:tcPr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8</w:t>
            </w:r>
            <w:proofErr w:type="gramEnd"/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8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2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E5436A" w:rsidRDefault="003A0E77" w:rsidP="00A147B6">
            <w:pPr>
              <w:pStyle w:val="Padro"/>
              <w:jc w:val="both"/>
              <w:rPr>
                <w:rFonts w:ascii="Arial" w:hAnsi="Arial" w:cs="Arial"/>
              </w:rPr>
            </w:pPr>
            <w:r w:rsidRPr="00E5436A">
              <w:rPr>
                <w:rFonts w:ascii="Arial" w:hAnsi="Arial" w:cs="Arial"/>
                <w:b/>
                <w:sz w:val="22"/>
              </w:rPr>
              <w:t xml:space="preserve">f) </w:t>
            </w:r>
            <w:r w:rsidRPr="00E5436A">
              <w:rPr>
                <w:rFonts w:ascii="Arial" w:hAnsi="Arial" w:cs="Arial"/>
                <w:sz w:val="22"/>
              </w:rPr>
              <w:t xml:space="preserve">Livros </w:t>
            </w:r>
            <w:r w:rsidRPr="00E5436A">
              <w:rPr>
                <w:rFonts w:ascii="Arial" w:hAnsi="Arial" w:cs="Arial"/>
                <w:b/>
                <w:sz w:val="22"/>
              </w:rPr>
              <w:t>Didáticos</w:t>
            </w:r>
            <w:r w:rsidRPr="00E5436A">
              <w:rPr>
                <w:rFonts w:ascii="Arial" w:hAnsi="Arial" w:cs="Arial"/>
                <w:sz w:val="22"/>
              </w:rPr>
              <w:t xml:space="preserve"> Especializados na área:</w:t>
            </w:r>
          </w:p>
          <w:p w:rsidR="003A0E77" w:rsidRPr="00E5436A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f.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1 – Autor</w:t>
            </w:r>
          </w:p>
          <w:p w:rsidR="003A0E77" w:rsidRPr="00E5436A" w:rsidRDefault="003A0E77" w:rsidP="00A147B6">
            <w:pPr>
              <w:pStyle w:val="Padro"/>
              <w:ind w:left="284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f.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2 – Editor ou Organizador</w:t>
            </w:r>
          </w:p>
          <w:p w:rsidR="003A0E77" w:rsidRPr="00E5436A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f.</w:t>
            </w:r>
            <w:proofErr w:type="gramEnd"/>
            <w:r w:rsidRPr="00E5436A">
              <w:rPr>
                <w:rFonts w:ascii="Arial" w:hAnsi="Arial" w:cs="Arial"/>
                <w:sz w:val="22"/>
              </w:rPr>
              <w:t>3 – Capítulo</w:t>
            </w:r>
          </w:p>
        </w:tc>
        <w:tc>
          <w:tcPr>
            <w:tcW w:w="1843" w:type="dxa"/>
          </w:tcPr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5</w:t>
            </w:r>
            <w:proofErr w:type="gramEnd"/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3</w:t>
            </w:r>
            <w:proofErr w:type="gramEnd"/>
          </w:p>
          <w:p w:rsidR="003A0E77" w:rsidRPr="00E5436A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E5436A">
              <w:rPr>
                <w:rFonts w:ascii="Arial" w:hAnsi="Arial" w:cs="Arial"/>
                <w:sz w:val="22"/>
              </w:rPr>
              <w:t>2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g) </w:t>
            </w:r>
            <w:r>
              <w:rPr>
                <w:rFonts w:ascii="Arial" w:hAnsi="Arial" w:cs="Arial"/>
                <w:sz w:val="22"/>
              </w:rPr>
              <w:t>Comunicações em Congressos Científicos:</w:t>
            </w:r>
          </w:p>
          <w:p w:rsidR="003A0E77" w:rsidRPr="00991751" w:rsidRDefault="003A0E77" w:rsidP="00A147B6">
            <w:pPr>
              <w:pStyle w:val="Padro"/>
              <w:ind w:left="851" w:hanging="567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g.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1 – Trabalhos completos publicados em anais </w:t>
            </w:r>
            <w:r w:rsidRPr="00991751">
              <w:rPr>
                <w:rFonts w:ascii="Arial" w:hAnsi="Arial" w:cs="Arial"/>
                <w:sz w:val="22"/>
              </w:rPr>
              <w:t xml:space="preserve">Internacionais </w:t>
            </w:r>
            <w:r w:rsidRPr="00991751">
              <w:rPr>
                <w:rFonts w:ascii="Arial" w:hAnsi="Arial" w:cs="Arial"/>
                <w:b/>
                <w:sz w:val="22"/>
              </w:rPr>
              <w:t>(mínimo de 4 páginas).</w:t>
            </w:r>
          </w:p>
          <w:p w:rsidR="003A0E77" w:rsidRPr="00991751" w:rsidRDefault="003A0E77" w:rsidP="00A147B6">
            <w:pPr>
              <w:pStyle w:val="Padro"/>
              <w:ind w:left="851" w:hanging="567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g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2 – Trabalhos completos publicados em anais Nacionais (excluem-se os artigos apresentados em eventos de Iniciação Científica e locais)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 (mínimo de 4 páginas).</w:t>
            </w:r>
          </w:p>
          <w:p w:rsidR="003A0E77" w:rsidRDefault="003A0E77" w:rsidP="00A147B6">
            <w:pPr>
              <w:pStyle w:val="Padro"/>
              <w:ind w:left="1155" w:hanging="871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g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3 – Resumos publicados em anais Internacionais</w:t>
            </w:r>
          </w:p>
          <w:p w:rsidR="003A0E77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g.</w:t>
            </w:r>
            <w:proofErr w:type="gramEnd"/>
            <w:r>
              <w:rPr>
                <w:rFonts w:ascii="Arial" w:hAnsi="Arial" w:cs="Arial"/>
                <w:sz w:val="22"/>
              </w:rPr>
              <w:t>4 – Resumos publicados em anais Nacionais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5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3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1</w:t>
            </w:r>
            <w:proofErr w:type="gramEnd"/>
          </w:p>
        </w:tc>
      </w:tr>
      <w:tr w:rsidR="003A0E77" w:rsidRPr="00DA06CC" w:rsidTr="00A147B6">
        <w:tc>
          <w:tcPr>
            <w:tcW w:w="8080" w:type="dxa"/>
          </w:tcPr>
          <w:p w:rsidR="003A0E77" w:rsidRPr="00991751" w:rsidRDefault="003A0E77" w:rsidP="00A147B6">
            <w:pPr>
              <w:pStyle w:val="Padro"/>
              <w:ind w:left="290" w:hanging="2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h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) </w:t>
            </w:r>
            <w:r w:rsidRPr="00991751">
              <w:rPr>
                <w:rFonts w:ascii="Arial" w:hAnsi="Arial" w:cs="Arial"/>
                <w:sz w:val="22"/>
              </w:rPr>
              <w:t xml:space="preserve">Desenvolvimento ou geração de trabalhos com patente </w:t>
            </w:r>
            <w:r w:rsidRPr="00991751">
              <w:rPr>
                <w:rFonts w:ascii="Arial" w:hAnsi="Arial" w:cs="Arial"/>
                <w:b/>
                <w:sz w:val="22"/>
              </w:rPr>
              <w:t>obtida</w:t>
            </w:r>
            <w:r w:rsidRPr="00991751">
              <w:rPr>
                <w:rFonts w:ascii="Arial" w:hAnsi="Arial" w:cs="Arial"/>
                <w:sz w:val="22"/>
              </w:rPr>
              <w:t>:</w:t>
            </w:r>
          </w:p>
          <w:p w:rsidR="003A0E77" w:rsidRPr="00991751" w:rsidRDefault="003A0E77" w:rsidP="00A147B6">
            <w:pPr>
              <w:pStyle w:val="Padro"/>
              <w:ind w:left="1155" w:hanging="871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h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1 – Produtos</w:t>
            </w:r>
          </w:p>
          <w:p w:rsidR="003A0E77" w:rsidRPr="00991751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h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2 – Processos</w:t>
            </w:r>
          </w:p>
        </w:tc>
        <w:tc>
          <w:tcPr>
            <w:tcW w:w="1843" w:type="dxa"/>
          </w:tcPr>
          <w:p w:rsidR="003A0E77" w:rsidRPr="00991751" w:rsidRDefault="003A0E77" w:rsidP="00A147B6">
            <w:pPr>
              <w:pStyle w:val="Padro"/>
              <w:jc w:val="both"/>
              <w:rPr>
                <w:rFonts w:ascii="Arial" w:hAnsi="Arial" w:cs="Arial"/>
                <w:sz w:val="22"/>
              </w:rPr>
            </w:pP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sz w:val="22"/>
              </w:rPr>
              <w:t>15</w:t>
            </w: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991751">
              <w:rPr>
                <w:rFonts w:ascii="Arial" w:hAnsi="Arial" w:cs="Arial"/>
                <w:sz w:val="22"/>
              </w:rPr>
              <w:t>8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991751" w:rsidRDefault="003A0E77" w:rsidP="00A147B6">
            <w:pPr>
              <w:pStyle w:val="Padro"/>
              <w:ind w:left="290" w:hanging="2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i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) </w:t>
            </w:r>
            <w:r w:rsidRPr="00991751">
              <w:rPr>
                <w:rFonts w:ascii="Arial" w:hAnsi="Arial" w:cs="Arial"/>
                <w:sz w:val="22"/>
              </w:rPr>
              <w:t xml:space="preserve">Desenvolvimento ou geração de trabalhos com patente </w:t>
            </w:r>
            <w:r w:rsidRPr="00991751">
              <w:rPr>
                <w:rFonts w:ascii="Arial" w:hAnsi="Arial" w:cs="Arial"/>
                <w:b/>
                <w:sz w:val="22"/>
              </w:rPr>
              <w:t>requerida</w:t>
            </w:r>
            <w:r w:rsidRPr="00991751">
              <w:rPr>
                <w:rFonts w:ascii="Arial" w:hAnsi="Arial" w:cs="Arial"/>
                <w:sz w:val="22"/>
              </w:rPr>
              <w:t>:</w:t>
            </w:r>
          </w:p>
          <w:p w:rsidR="003A0E77" w:rsidRPr="00991751" w:rsidRDefault="003A0E77" w:rsidP="00A147B6">
            <w:pPr>
              <w:pStyle w:val="Padro"/>
              <w:ind w:left="1155" w:hanging="871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i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.1 – Produtos</w:t>
            </w:r>
          </w:p>
          <w:p w:rsidR="003A0E77" w:rsidRPr="00991751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i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.2 – Processos</w:t>
            </w:r>
          </w:p>
        </w:tc>
        <w:tc>
          <w:tcPr>
            <w:tcW w:w="1843" w:type="dxa"/>
          </w:tcPr>
          <w:p w:rsidR="003A0E77" w:rsidRPr="00991751" w:rsidRDefault="003A0E77" w:rsidP="00A147B6">
            <w:pPr>
              <w:pStyle w:val="Padro"/>
              <w:jc w:val="both"/>
              <w:rPr>
                <w:rFonts w:ascii="Arial" w:hAnsi="Arial" w:cs="Arial"/>
                <w:sz w:val="22"/>
              </w:rPr>
            </w:pP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sz w:val="22"/>
              </w:rPr>
              <w:t>10</w:t>
            </w:r>
          </w:p>
          <w:p w:rsidR="003A0E77" w:rsidRPr="00991751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 w:rsidRPr="00991751">
              <w:rPr>
                <w:rFonts w:ascii="Arial" w:hAnsi="Arial" w:cs="Arial"/>
                <w:sz w:val="22"/>
              </w:rPr>
              <w:t>6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991751" w:rsidRDefault="003A0E77" w:rsidP="00A147B6">
            <w:pPr>
              <w:pStyle w:val="Padro"/>
              <w:tabs>
                <w:tab w:val="left" w:pos="216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j</w:t>
            </w:r>
            <w:r w:rsidRPr="00991751">
              <w:rPr>
                <w:rFonts w:ascii="Arial" w:hAnsi="Arial" w:cs="Arial"/>
                <w:b/>
                <w:sz w:val="22"/>
              </w:rPr>
              <w:t>)</w:t>
            </w:r>
            <w:r w:rsidRPr="00991751">
              <w:rPr>
                <w:rFonts w:ascii="Arial" w:hAnsi="Arial" w:cs="Arial"/>
                <w:sz w:val="22"/>
              </w:rPr>
              <w:t xml:space="preserve"> Orientações concluídas de Teses/Dissertações/Monografias de pós-graduação aprovadas, e trabalhos de conclusão de curso - TCC</w:t>
            </w:r>
            <w:r w:rsidRPr="00991751">
              <w:rPr>
                <w:rFonts w:ascii="Arial" w:hAnsi="Arial" w:cs="Arial"/>
                <w:b/>
                <w:sz w:val="22"/>
              </w:rPr>
              <w:t>:</w:t>
            </w:r>
          </w:p>
          <w:p w:rsidR="003A0E77" w:rsidRPr="00991751" w:rsidRDefault="003A0E77" w:rsidP="00A147B6">
            <w:pPr>
              <w:pStyle w:val="Padro"/>
              <w:ind w:left="1155" w:hanging="871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j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.1 – Doutorado</w:t>
            </w:r>
          </w:p>
          <w:p w:rsidR="003A0E77" w:rsidRPr="00991751" w:rsidRDefault="003A0E77" w:rsidP="00A147B6">
            <w:pPr>
              <w:pStyle w:val="Padro"/>
              <w:ind w:left="1155" w:hanging="871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j</w:t>
            </w:r>
            <w:proofErr w:type="gramEnd"/>
            <w:r w:rsidRPr="00991751">
              <w:rPr>
                <w:rFonts w:ascii="Arial" w:hAnsi="Arial" w:cs="Arial"/>
                <w:sz w:val="22"/>
              </w:rPr>
              <w:t xml:space="preserve">.2 – Mestrado </w:t>
            </w:r>
            <w:r w:rsidRPr="00991751">
              <w:rPr>
                <w:rFonts w:ascii="Arial" w:hAnsi="Arial" w:cs="Arial"/>
                <w:b/>
                <w:sz w:val="22"/>
              </w:rPr>
              <w:t>(</w:t>
            </w:r>
            <w:proofErr w:type="spellStart"/>
            <w:r w:rsidRPr="00991751">
              <w:rPr>
                <w:rFonts w:ascii="Arial" w:hAnsi="Arial" w:cs="Arial"/>
                <w:b/>
                <w:sz w:val="22"/>
              </w:rPr>
              <w:t>strict</w:t>
            </w:r>
            <w:r>
              <w:rPr>
                <w:rFonts w:ascii="Arial" w:hAnsi="Arial" w:cs="Arial"/>
                <w:b/>
                <w:sz w:val="22"/>
              </w:rPr>
              <w:t>o</w:t>
            </w:r>
            <w:proofErr w:type="spellEnd"/>
            <w:r w:rsidRPr="00991751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991751">
              <w:rPr>
                <w:rFonts w:ascii="Arial" w:hAnsi="Arial" w:cs="Arial"/>
                <w:b/>
                <w:sz w:val="22"/>
              </w:rPr>
              <w:t>sensu</w:t>
            </w:r>
            <w:proofErr w:type="spellEnd"/>
            <w:r w:rsidRPr="00991751">
              <w:rPr>
                <w:rFonts w:ascii="Arial" w:hAnsi="Arial" w:cs="Arial"/>
                <w:b/>
                <w:sz w:val="22"/>
              </w:rPr>
              <w:t>)</w:t>
            </w:r>
          </w:p>
          <w:p w:rsidR="003A0E77" w:rsidRPr="00991751" w:rsidRDefault="003A0E77" w:rsidP="00A147B6">
            <w:pPr>
              <w:pStyle w:val="Padro"/>
              <w:ind w:left="830" w:hanging="546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j</w:t>
            </w:r>
            <w:proofErr w:type="gramEnd"/>
            <w:r w:rsidRPr="00991751">
              <w:rPr>
                <w:rFonts w:ascii="Arial" w:hAnsi="Arial" w:cs="Arial"/>
                <w:sz w:val="22"/>
              </w:rPr>
              <w:t xml:space="preserve">.3 – Monografia de especialização </w:t>
            </w:r>
            <w:r w:rsidRPr="00991751">
              <w:rPr>
                <w:rFonts w:ascii="Arial" w:hAnsi="Arial" w:cs="Arial"/>
                <w:b/>
                <w:sz w:val="22"/>
              </w:rPr>
              <w:t>(lat</w:t>
            </w:r>
            <w:r>
              <w:rPr>
                <w:rFonts w:ascii="Arial" w:hAnsi="Arial" w:cs="Arial"/>
                <w:b/>
                <w:sz w:val="22"/>
              </w:rPr>
              <w:t>o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991751">
              <w:rPr>
                <w:rFonts w:ascii="Arial" w:hAnsi="Arial" w:cs="Arial"/>
                <w:b/>
                <w:sz w:val="22"/>
              </w:rPr>
              <w:t>sensu</w:t>
            </w:r>
            <w:proofErr w:type="spellEnd"/>
            <w:r w:rsidRPr="00991751">
              <w:rPr>
                <w:rFonts w:ascii="Arial" w:hAnsi="Arial" w:cs="Arial"/>
                <w:b/>
                <w:sz w:val="22"/>
              </w:rPr>
              <w:t xml:space="preserve"> – máximo de 4)</w:t>
            </w:r>
          </w:p>
          <w:p w:rsidR="003A0E77" w:rsidRPr="00991751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j</w:t>
            </w:r>
            <w:proofErr w:type="gramEnd"/>
            <w:r w:rsidRPr="00991751">
              <w:rPr>
                <w:rFonts w:ascii="Arial" w:hAnsi="Arial" w:cs="Arial"/>
                <w:sz w:val="22"/>
              </w:rPr>
              <w:t xml:space="preserve">.4 – Monografia de TCC </w:t>
            </w:r>
            <w:r w:rsidRPr="00991751">
              <w:rPr>
                <w:rFonts w:ascii="Arial" w:hAnsi="Arial" w:cs="Arial"/>
                <w:b/>
                <w:sz w:val="22"/>
              </w:rPr>
              <w:t>(máximo de 6)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b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1</w:t>
            </w:r>
            <w:proofErr w:type="gramEnd"/>
          </w:p>
        </w:tc>
      </w:tr>
      <w:tr w:rsidR="003A0E77" w:rsidTr="00A147B6">
        <w:trPr>
          <w:cantSplit/>
          <w:trHeight w:val="943"/>
        </w:trPr>
        <w:tc>
          <w:tcPr>
            <w:tcW w:w="8080" w:type="dxa"/>
          </w:tcPr>
          <w:p w:rsidR="003A0E77" w:rsidRPr="00991751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) </w:t>
            </w:r>
            <w:r w:rsidRPr="00991751">
              <w:rPr>
                <w:rFonts w:ascii="Arial" w:hAnsi="Arial" w:cs="Arial"/>
                <w:sz w:val="22"/>
              </w:rPr>
              <w:t xml:space="preserve">Orientações em Programas de Iniciação </w:t>
            </w:r>
            <w:proofErr w:type="gramStart"/>
            <w:r w:rsidRPr="00991751">
              <w:rPr>
                <w:rFonts w:ascii="Arial" w:hAnsi="Arial" w:cs="Arial"/>
                <w:sz w:val="22"/>
              </w:rPr>
              <w:t>Científica/Tecnológica</w:t>
            </w:r>
            <w:proofErr w:type="gramEnd"/>
            <w:r w:rsidRPr="00991751">
              <w:rPr>
                <w:rFonts w:ascii="Arial" w:hAnsi="Arial" w:cs="Arial"/>
                <w:sz w:val="22"/>
              </w:rPr>
              <w:t xml:space="preserve"> ou Inclusão Social </w:t>
            </w:r>
            <w:r w:rsidRPr="00991751">
              <w:rPr>
                <w:rFonts w:ascii="Arial" w:hAnsi="Arial" w:cs="Arial"/>
                <w:b/>
                <w:sz w:val="22"/>
              </w:rPr>
              <w:t>(período de um ano):</w:t>
            </w:r>
          </w:p>
          <w:p w:rsidR="003A0E77" w:rsidRPr="00991751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b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k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.1 – com Bolsa - Agências de Fomento e/ou UEL</w:t>
            </w:r>
          </w:p>
          <w:p w:rsidR="003A0E77" w:rsidRPr="00991751" w:rsidRDefault="003A0E77" w:rsidP="00A147B6">
            <w:pPr>
              <w:pStyle w:val="Padro"/>
              <w:jc w:val="both"/>
              <w:rPr>
                <w:rFonts w:ascii="Arial" w:hAnsi="Arial" w:cs="Arial"/>
                <w:sz w:val="22"/>
              </w:rPr>
            </w:pPr>
            <w:r w:rsidRPr="00991751">
              <w:rPr>
                <w:rFonts w:ascii="Arial" w:hAnsi="Arial" w:cs="Arial"/>
                <w:b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k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.2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 </w:t>
            </w:r>
            <w:r w:rsidRPr="00991751">
              <w:rPr>
                <w:rFonts w:ascii="Arial" w:hAnsi="Arial" w:cs="Arial"/>
                <w:sz w:val="22"/>
              </w:rPr>
              <w:t>–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 </w:t>
            </w:r>
            <w:r w:rsidRPr="00991751">
              <w:rPr>
                <w:rFonts w:ascii="Arial" w:hAnsi="Arial" w:cs="Arial"/>
                <w:sz w:val="22"/>
              </w:rPr>
              <w:t>sem Bolsa e vinculado ao PROIC</w:t>
            </w:r>
          </w:p>
          <w:p w:rsidR="003A0E77" w:rsidRDefault="003A0E77" w:rsidP="00A147B6">
            <w:pPr>
              <w:pStyle w:val="Padro"/>
              <w:ind w:firstLine="284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k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.3 – Iniciação</w:t>
            </w:r>
            <w:r>
              <w:rPr>
                <w:rFonts w:ascii="Arial" w:hAnsi="Arial" w:cs="Arial"/>
                <w:sz w:val="22"/>
              </w:rPr>
              <w:t xml:space="preserve"> Científica Júnior (ensino médio)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3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3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991751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l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) </w:t>
            </w:r>
            <w:r w:rsidRPr="00991751">
              <w:rPr>
                <w:rFonts w:ascii="Arial" w:hAnsi="Arial" w:cs="Arial"/>
                <w:sz w:val="22"/>
              </w:rPr>
              <w:t xml:space="preserve">Participação como </w:t>
            </w:r>
            <w:r w:rsidRPr="00991751">
              <w:rPr>
                <w:rFonts w:ascii="Arial" w:hAnsi="Arial" w:cs="Arial"/>
                <w:b/>
                <w:sz w:val="22"/>
              </w:rPr>
              <w:t>membro efetivo</w:t>
            </w:r>
            <w:r w:rsidRPr="00991751">
              <w:rPr>
                <w:rFonts w:ascii="Arial" w:hAnsi="Arial" w:cs="Arial"/>
                <w:sz w:val="22"/>
              </w:rPr>
              <w:t xml:space="preserve"> em bancas de mestrado e doutorado, </w:t>
            </w:r>
            <w:r>
              <w:rPr>
                <w:rFonts w:ascii="Arial" w:hAnsi="Arial" w:cs="Arial"/>
                <w:sz w:val="22"/>
              </w:rPr>
              <w:t>(</w:t>
            </w:r>
            <w:r w:rsidRPr="00991751">
              <w:rPr>
                <w:rFonts w:ascii="Arial" w:hAnsi="Arial" w:cs="Arial"/>
                <w:sz w:val="22"/>
              </w:rPr>
              <w:t xml:space="preserve">exceto como orientador) </w:t>
            </w:r>
            <w:r w:rsidRPr="00991751">
              <w:rPr>
                <w:rFonts w:ascii="Arial" w:hAnsi="Arial" w:cs="Arial"/>
                <w:b/>
                <w:sz w:val="22"/>
              </w:rPr>
              <w:t xml:space="preserve">(máximo de </w:t>
            </w:r>
            <w:proofErr w:type="gramStart"/>
            <w:r w:rsidRPr="00991751">
              <w:rPr>
                <w:rFonts w:ascii="Arial" w:hAnsi="Arial" w:cs="Arial"/>
                <w:b/>
                <w:sz w:val="22"/>
              </w:rPr>
              <w:t>5</w:t>
            </w:r>
            <w:proofErr w:type="gramEnd"/>
            <w:r w:rsidRPr="00991751">
              <w:rPr>
                <w:rFonts w:ascii="Arial" w:hAnsi="Arial" w:cs="Arial"/>
                <w:b/>
                <w:sz w:val="22"/>
              </w:rPr>
              <w:t xml:space="preserve"> por </w:t>
            </w:r>
            <w:proofErr w:type="spellStart"/>
            <w:r w:rsidRPr="00991751">
              <w:rPr>
                <w:rFonts w:ascii="Arial" w:hAnsi="Arial" w:cs="Arial"/>
                <w:b/>
                <w:sz w:val="22"/>
              </w:rPr>
              <w:t>sub-ítem</w:t>
            </w:r>
            <w:proofErr w:type="spellEnd"/>
            <w:r w:rsidRPr="00991751">
              <w:rPr>
                <w:rFonts w:ascii="Arial" w:hAnsi="Arial" w:cs="Arial"/>
                <w:b/>
                <w:sz w:val="22"/>
              </w:rPr>
              <w:t>)</w:t>
            </w:r>
          </w:p>
          <w:p w:rsidR="003A0E77" w:rsidRPr="00991751" w:rsidRDefault="003A0E77" w:rsidP="00A147B6">
            <w:pPr>
              <w:pStyle w:val="Padro"/>
              <w:ind w:left="240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l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1 – Doutorado</w:t>
            </w:r>
          </w:p>
          <w:p w:rsidR="003A0E77" w:rsidRDefault="003A0E77" w:rsidP="00A147B6">
            <w:pPr>
              <w:pStyle w:val="Padro"/>
              <w:ind w:left="240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l</w:t>
            </w:r>
            <w:r w:rsidRPr="00991751">
              <w:rPr>
                <w:rFonts w:ascii="Arial" w:hAnsi="Arial" w:cs="Arial"/>
                <w:sz w:val="22"/>
              </w:rPr>
              <w:t>.</w:t>
            </w:r>
            <w:proofErr w:type="gramEnd"/>
            <w:r w:rsidRPr="00991751">
              <w:rPr>
                <w:rFonts w:ascii="Arial" w:hAnsi="Arial" w:cs="Arial"/>
                <w:sz w:val="22"/>
              </w:rPr>
              <w:t>2 –</w:t>
            </w:r>
            <w:r>
              <w:rPr>
                <w:rFonts w:ascii="Arial" w:hAnsi="Arial" w:cs="Arial"/>
                <w:sz w:val="22"/>
              </w:rPr>
              <w:t xml:space="preserve"> Mestrado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1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807638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m</w:t>
            </w:r>
            <w:r w:rsidRPr="00807638">
              <w:rPr>
                <w:rFonts w:ascii="Arial" w:hAnsi="Arial" w:cs="Arial"/>
                <w:b/>
                <w:sz w:val="22"/>
              </w:rPr>
              <w:t xml:space="preserve">) </w:t>
            </w:r>
            <w:r w:rsidRPr="00807638">
              <w:rPr>
                <w:rFonts w:ascii="Arial" w:hAnsi="Arial" w:cs="Arial"/>
                <w:sz w:val="22"/>
              </w:rPr>
              <w:t xml:space="preserve">Projetos de pesquisa em Andamento/Concluídos, aprovados por Órgãos Oficiais de Fomento (CNPq, Fund. Araucária, FINEP, </w:t>
            </w:r>
            <w:proofErr w:type="spellStart"/>
            <w:r w:rsidRPr="00807638">
              <w:rPr>
                <w:rFonts w:ascii="Arial" w:hAnsi="Arial" w:cs="Arial"/>
                <w:sz w:val="22"/>
              </w:rPr>
              <w:t>etc</w:t>
            </w:r>
            <w:proofErr w:type="spellEnd"/>
            <w:r w:rsidRPr="00807638">
              <w:rPr>
                <w:rFonts w:ascii="Arial" w:hAnsi="Arial" w:cs="Arial"/>
                <w:sz w:val="22"/>
              </w:rPr>
              <w:t>):</w:t>
            </w:r>
          </w:p>
          <w:p w:rsidR="003A0E77" w:rsidRPr="00807638" w:rsidRDefault="003A0E77" w:rsidP="00A147B6">
            <w:pPr>
              <w:pStyle w:val="Padro"/>
              <w:ind w:left="240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m</w:t>
            </w:r>
            <w:r w:rsidRPr="00807638">
              <w:rPr>
                <w:rFonts w:ascii="Arial" w:hAnsi="Arial" w:cs="Arial"/>
                <w:sz w:val="22"/>
              </w:rPr>
              <w:t>.</w:t>
            </w:r>
            <w:proofErr w:type="gramEnd"/>
            <w:r w:rsidRPr="00807638">
              <w:rPr>
                <w:rFonts w:ascii="Arial" w:hAnsi="Arial" w:cs="Arial"/>
                <w:sz w:val="22"/>
              </w:rPr>
              <w:t>1 – Coordenador</w:t>
            </w:r>
          </w:p>
          <w:p w:rsidR="003A0E77" w:rsidRDefault="003A0E77" w:rsidP="00A147B6">
            <w:pPr>
              <w:pStyle w:val="Padro"/>
              <w:ind w:left="240"/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m</w:t>
            </w:r>
            <w:r w:rsidRPr="00807638">
              <w:rPr>
                <w:rFonts w:ascii="Arial" w:hAnsi="Arial" w:cs="Arial"/>
                <w:sz w:val="22"/>
              </w:rPr>
              <w:t>.</w:t>
            </w:r>
            <w:proofErr w:type="gramEnd"/>
            <w:r w:rsidRPr="00807638">
              <w:rPr>
                <w:rFonts w:ascii="Arial" w:hAnsi="Arial" w:cs="Arial"/>
                <w:sz w:val="22"/>
              </w:rPr>
              <w:t>2 – Colaborador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5</w:t>
            </w:r>
            <w:proofErr w:type="gramEnd"/>
          </w:p>
        </w:tc>
      </w:tr>
      <w:tr w:rsidR="003A0E77" w:rsidTr="00A147B6">
        <w:tc>
          <w:tcPr>
            <w:tcW w:w="8080" w:type="dxa"/>
          </w:tcPr>
          <w:p w:rsidR="003A0E77" w:rsidRPr="00807638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n</w:t>
            </w:r>
            <w:r w:rsidRPr="00807638">
              <w:rPr>
                <w:rFonts w:ascii="Arial" w:hAnsi="Arial" w:cs="Arial"/>
                <w:b/>
                <w:sz w:val="22"/>
              </w:rPr>
              <w:t xml:space="preserve">) </w:t>
            </w:r>
            <w:r w:rsidRPr="00807638">
              <w:rPr>
                <w:rFonts w:ascii="Arial" w:hAnsi="Arial" w:cs="Arial"/>
                <w:sz w:val="22"/>
              </w:rPr>
              <w:t xml:space="preserve">Projetos de pesquisa em Andamento/Concluídos no último triênio, sem fomento externo e cadastrados na </w:t>
            </w:r>
            <w:proofErr w:type="spellStart"/>
            <w:proofErr w:type="gramStart"/>
            <w:r w:rsidRPr="00807638">
              <w:rPr>
                <w:rFonts w:ascii="Arial" w:hAnsi="Arial" w:cs="Arial"/>
                <w:sz w:val="22"/>
              </w:rPr>
              <w:t>ProPPG</w:t>
            </w:r>
            <w:proofErr w:type="spellEnd"/>
            <w:proofErr w:type="gramEnd"/>
            <w:r w:rsidRPr="00807638">
              <w:rPr>
                <w:rFonts w:ascii="Arial" w:hAnsi="Arial" w:cs="Arial"/>
                <w:sz w:val="22"/>
              </w:rPr>
              <w:t>:</w:t>
            </w:r>
          </w:p>
          <w:p w:rsidR="003A0E77" w:rsidRPr="00807638" w:rsidRDefault="003A0E77" w:rsidP="00A147B6">
            <w:pPr>
              <w:pStyle w:val="Padro"/>
              <w:ind w:left="284" w:hanging="284"/>
              <w:jc w:val="both"/>
              <w:rPr>
                <w:rFonts w:ascii="Arial" w:hAnsi="Arial" w:cs="Arial"/>
                <w:sz w:val="22"/>
              </w:rPr>
            </w:pPr>
            <w:r w:rsidRPr="00807638">
              <w:rPr>
                <w:rFonts w:ascii="Arial" w:hAnsi="Arial" w:cs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2"/>
              </w:rPr>
              <w:t>n</w:t>
            </w:r>
            <w:r w:rsidRPr="00807638">
              <w:rPr>
                <w:rFonts w:ascii="Arial" w:hAnsi="Arial" w:cs="Arial"/>
                <w:sz w:val="22"/>
              </w:rPr>
              <w:t>.</w:t>
            </w:r>
            <w:proofErr w:type="gramEnd"/>
            <w:r w:rsidRPr="00807638">
              <w:rPr>
                <w:rFonts w:ascii="Arial" w:hAnsi="Arial" w:cs="Arial"/>
                <w:sz w:val="22"/>
              </w:rPr>
              <w:t>1 – Coordenador</w:t>
            </w:r>
          </w:p>
          <w:p w:rsidR="003A0E77" w:rsidRDefault="003A0E77" w:rsidP="00A147B6">
            <w:pPr>
              <w:pStyle w:val="Padro"/>
              <w:ind w:left="284"/>
              <w:jc w:val="both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n</w:t>
            </w:r>
            <w:r w:rsidRPr="00807638">
              <w:rPr>
                <w:rFonts w:ascii="Arial" w:hAnsi="Arial" w:cs="Arial"/>
                <w:sz w:val="22"/>
              </w:rPr>
              <w:t>.</w:t>
            </w:r>
            <w:proofErr w:type="gramEnd"/>
            <w:r w:rsidRPr="00807638">
              <w:rPr>
                <w:rFonts w:ascii="Arial" w:hAnsi="Arial" w:cs="Arial"/>
                <w:sz w:val="22"/>
              </w:rPr>
              <w:t>2 – Colab</w:t>
            </w:r>
            <w:r>
              <w:rPr>
                <w:rFonts w:ascii="Arial" w:hAnsi="Arial" w:cs="Arial"/>
                <w:sz w:val="22"/>
              </w:rPr>
              <w:t>orador</w:t>
            </w:r>
          </w:p>
        </w:tc>
        <w:tc>
          <w:tcPr>
            <w:tcW w:w="1843" w:type="dxa"/>
          </w:tcPr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3</w:t>
            </w:r>
            <w:proofErr w:type="gramEnd"/>
          </w:p>
          <w:p w:rsidR="003A0E77" w:rsidRDefault="003A0E77" w:rsidP="00A147B6">
            <w:pPr>
              <w:pStyle w:val="Padr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1</w:t>
            </w:r>
            <w:proofErr w:type="gramEnd"/>
          </w:p>
        </w:tc>
      </w:tr>
    </w:tbl>
    <w:p w:rsidR="003A0E77" w:rsidRDefault="003A0E77" w:rsidP="003A0E77">
      <w:pPr>
        <w:jc w:val="both"/>
        <w:rPr>
          <w:rFonts w:ascii="Arial" w:hAnsi="Arial"/>
        </w:rPr>
      </w:pPr>
    </w:p>
    <w:p w:rsidR="00207168" w:rsidRDefault="00A525F5"/>
    <w:sectPr w:rsidR="00207168" w:rsidSect="00947652">
      <w:pgSz w:w="11907" w:h="16840" w:code="9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57778"/>
    <w:multiLevelType w:val="hybridMultilevel"/>
    <w:tmpl w:val="D3EC7F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DB0D22"/>
    <w:multiLevelType w:val="hybridMultilevel"/>
    <w:tmpl w:val="EA2054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0E77"/>
    <w:rsid w:val="00061A96"/>
    <w:rsid w:val="00317294"/>
    <w:rsid w:val="003A0E77"/>
    <w:rsid w:val="005F3E32"/>
    <w:rsid w:val="00880477"/>
    <w:rsid w:val="00960075"/>
    <w:rsid w:val="00A525F5"/>
    <w:rsid w:val="00EA6AB6"/>
    <w:rsid w:val="00F7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61A96"/>
    <w:pPr>
      <w:keepNext/>
      <w:autoSpaceDE w:val="0"/>
      <w:autoSpaceDN w:val="0"/>
      <w:outlineLvl w:val="2"/>
    </w:pPr>
    <w:rPr>
      <w:rFonts w:eastAsia="Arial Unicode MS"/>
    </w:rPr>
  </w:style>
  <w:style w:type="paragraph" w:styleId="Ttulo6">
    <w:name w:val="heading 6"/>
    <w:basedOn w:val="Normal"/>
    <w:next w:val="Normal"/>
    <w:link w:val="Ttulo6Char"/>
    <w:qFormat/>
    <w:rsid w:val="00061A96"/>
    <w:pPr>
      <w:keepNext/>
      <w:autoSpaceDE w:val="0"/>
      <w:autoSpaceDN w:val="0"/>
      <w:jc w:val="center"/>
      <w:outlineLvl w:val="5"/>
    </w:pPr>
    <w:rPr>
      <w:rFonts w:eastAsia="Arial Unicode M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61A96"/>
    <w:rPr>
      <w:rFonts w:ascii="Times New Roman" w:eastAsia="Arial Unicode MS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061A96"/>
    <w:rPr>
      <w:rFonts w:ascii="Times New Roman" w:eastAsia="Arial Unicode MS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061A96"/>
    <w:pPr>
      <w:autoSpaceDE w:val="0"/>
      <w:autoSpaceDN w:val="0"/>
      <w:jc w:val="center"/>
    </w:pPr>
    <w:rPr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061A96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customStyle="1" w:styleId="Padro">
    <w:name w:val="Padrão"/>
    <w:rsid w:val="003A0E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A0E77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A525F5"/>
    <w:pPr>
      <w:suppressAutoHyphens/>
      <w:ind w:left="567"/>
      <w:jc w:val="both"/>
    </w:pPr>
    <w:rPr>
      <w:rFonts w:ascii="Arial" w:hAnsi="Arial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A525F5"/>
    <w:rPr>
      <w:rFonts w:ascii="Arial" w:eastAsia="Times New Roman" w:hAnsi="Arial" w:cs="Times New Roman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2927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Maria de Souza</dc:creator>
  <cp:lastModifiedBy>Egle Maria de Souza</cp:lastModifiedBy>
  <cp:revision>2</cp:revision>
  <dcterms:created xsi:type="dcterms:W3CDTF">2014-09-01T19:57:00Z</dcterms:created>
  <dcterms:modified xsi:type="dcterms:W3CDTF">2014-09-01T20:04:00Z</dcterms:modified>
</cp:coreProperties>
</file>