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Theme="minorAscii" w:hAnsiTheme="minorAscii"/>
          <w:lang w:val="en-US" w:eastAsia="zh-CN"/>
        </w:rPr>
        <w:t xml:space="preserve">                  </w:t>
      </w:r>
      <w:r>
        <w:rPr>
          <w:rFonts w:hint="eastAsia" w:asciiTheme="minorAscii" w:hAnsiTheme="minorAscii"/>
          <w:b/>
          <w:bCs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抽取I帧到mp4文件apl说明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源码文件是：TsConvertMp4.cpp</w:t>
      </w:r>
    </w:p>
    <w:p>
      <w:pPr>
        <w:ind w:left="420" w:leftChars="0" w:firstLine="960" w:firstLineChars="4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TsConvertMp4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.h</w:t>
      </w:r>
    </w:p>
    <w:p>
      <w:pPr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调用接口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：</w:t>
      </w:r>
    </w:p>
    <w:p>
      <w:pPr>
        <w:rPr>
          <w:rFonts w:hint="default" w:ascii="Times New Roman" w:hAnsi="Times New Roman" w:eastAsia="新宋体" w:cs="Times New Roman"/>
          <w:color w:val="000000"/>
          <w:sz w:val="30"/>
          <w:szCs w:val="30"/>
        </w:rPr>
      </w:pPr>
      <w:r>
        <w:rPr>
          <w:rFonts w:hint="default" w:ascii="Times New Roman" w:hAnsi="Times New Roman" w:eastAsia="新宋体" w:cs="Times New Roman"/>
          <w:color w:val="0000FF"/>
          <w:sz w:val="30"/>
          <w:szCs w:val="30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30"/>
          <w:szCs w:val="30"/>
        </w:rPr>
        <w:t xml:space="preserve"> TS_Format_conversion_MP4(</w:t>
      </w:r>
      <w:r>
        <w:rPr>
          <w:rFonts w:hint="default" w:ascii="Times New Roman" w:hAnsi="Times New Roman" w:eastAsia="新宋体" w:cs="Times New Roman"/>
          <w:color w:val="0000FF"/>
          <w:sz w:val="30"/>
          <w:szCs w:val="30"/>
        </w:rPr>
        <w:t>const</w:t>
      </w:r>
      <w:r>
        <w:rPr>
          <w:rFonts w:hint="default" w:ascii="Times New Roman" w:hAnsi="Times New Roman" w:eastAsia="新宋体" w:cs="Times New Roman"/>
          <w:color w:val="000000"/>
          <w:sz w:val="30"/>
          <w:szCs w:val="30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30"/>
          <w:szCs w:val="30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30"/>
          <w:szCs w:val="30"/>
        </w:rPr>
        <w:t xml:space="preserve"> *</w:t>
      </w:r>
      <w:r>
        <w:rPr>
          <w:rFonts w:hint="default" w:ascii="Times New Roman" w:hAnsi="Times New Roman" w:eastAsia="新宋体" w:cs="Times New Roman"/>
          <w:color w:val="808080"/>
          <w:sz w:val="30"/>
          <w:szCs w:val="30"/>
        </w:rPr>
        <w:t>inputfile</w:t>
      </w:r>
      <w:r>
        <w:rPr>
          <w:rFonts w:hint="default" w:ascii="Times New Roman" w:hAnsi="Times New Roman" w:eastAsia="新宋体" w:cs="Times New Roman"/>
          <w:color w:val="000000"/>
          <w:sz w:val="30"/>
          <w:szCs w:val="30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30"/>
          <w:szCs w:val="30"/>
        </w:rPr>
        <w:t>const</w:t>
      </w:r>
      <w:r>
        <w:rPr>
          <w:rFonts w:hint="default" w:ascii="Times New Roman" w:hAnsi="Times New Roman" w:eastAsia="新宋体" w:cs="Times New Roman"/>
          <w:color w:val="000000"/>
          <w:sz w:val="30"/>
          <w:szCs w:val="30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30"/>
          <w:szCs w:val="30"/>
        </w:rPr>
        <w:t>char</w:t>
      </w:r>
      <w:r>
        <w:rPr>
          <w:rFonts w:hint="default" w:ascii="Times New Roman" w:hAnsi="Times New Roman" w:eastAsia="新宋体" w:cs="Times New Roman"/>
          <w:color w:val="000000"/>
          <w:sz w:val="30"/>
          <w:szCs w:val="30"/>
        </w:rPr>
        <w:t xml:space="preserve"> *</w:t>
      </w:r>
      <w:r>
        <w:rPr>
          <w:rFonts w:hint="default" w:ascii="Times New Roman" w:hAnsi="Times New Roman" w:eastAsia="新宋体" w:cs="Times New Roman"/>
          <w:color w:val="808080"/>
          <w:sz w:val="30"/>
          <w:szCs w:val="30"/>
        </w:rPr>
        <w:t>outputfile</w:t>
      </w:r>
      <w:r>
        <w:rPr>
          <w:rFonts w:hint="default" w:ascii="Times New Roman" w:hAnsi="Times New Roman" w:eastAsia="新宋体" w:cs="Times New Roman"/>
          <w:color w:val="000000"/>
          <w:sz w:val="30"/>
          <w:szCs w:val="30"/>
        </w:rPr>
        <w:t>);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该APL的作用是将ts格式文件转换为mp4格式文件，支持互相转换。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@参数：</w:t>
      </w:r>
      <w:r>
        <w:rPr>
          <w:rFonts w:hint="default" w:ascii="Times New Roman" w:hAnsi="Times New Roman" w:eastAsia="新宋体" w:cs="Times New Roman"/>
          <w:color w:val="auto"/>
          <w:sz w:val="30"/>
          <w:szCs w:val="30"/>
        </w:rPr>
        <w:t>inputfile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是输入文件路径。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@参数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新宋体" w:cs="Times New Roman"/>
          <w:color w:val="auto"/>
          <w:sz w:val="30"/>
          <w:szCs w:val="30"/>
        </w:rPr>
        <w:t>outputfile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是输出文件的路径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@注意：成功返回0，失败返回-1；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zZjhiNDkxZmE5NGZlNGJiMmY4N2FlZTM5ZjQyYjQifQ=="/>
  </w:docVars>
  <w:rsids>
    <w:rsidRoot w:val="00172A27"/>
    <w:rsid w:val="21FC6C18"/>
    <w:rsid w:val="282B1A38"/>
    <w:rsid w:val="56CB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317</Characters>
  <Lines>0</Lines>
  <Paragraphs>0</Paragraphs>
  <TotalTime>0</TotalTime>
  <ScaleCrop>false</ScaleCrop>
  <LinksUpToDate>false</LinksUpToDate>
  <CharactersWithSpaces>346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2022-07-28T03:03:00Z</dcterms:created>
  <dc:creator>朱</dc:creator>
  <cp:lastModifiedBy>朱</cp:lastModifiedBy>
  <dcterms:modified xsi:type="dcterms:W3CDTF">2022-08-09T02:05:33Z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5353F48CBDE04C1BA515C2C627046B74</vt:lpwstr>
  </property>
</Properties>
</file>