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3E1F0" w14:textId="1961C750" w:rsidR="0039196B" w:rsidRPr="003B540C" w:rsidRDefault="0039196B" w:rsidP="00EE58CE">
      <w:pPr>
        <w:spacing w:line="480" w:lineRule="auto"/>
        <w:rPr>
          <w:rFonts w:ascii="Times New Roman" w:hAnsi="Times New Roman" w:cs="Times New Roman"/>
          <w:sz w:val="22"/>
        </w:rPr>
      </w:pPr>
      <w:r w:rsidRPr="003B540C">
        <w:rPr>
          <w:rFonts w:ascii="Times New Roman" w:hAnsi="Times New Roman" w:cs="Times New Roman"/>
          <w:sz w:val="22"/>
        </w:rPr>
        <w:t xml:space="preserve">In this study, </w:t>
      </w:r>
      <w:r w:rsidR="00C04B4B" w:rsidRPr="003B540C">
        <w:rPr>
          <w:rFonts w:ascii="Times New Roman" w:hAnsi="Times New Roman" w:cs="Times New Roman"/>
          <w:sz w:val="22"/>
        </w:rPr>
        <w:t xml:space="preserve">the RF and DT models are implemented using scikit-learn tools. The CIS algorithm and ordinary search algorithm are implemented using MATLAB R2014a. </w:t>
      </w:r>
      <w:r w:rsidRPr="003B540C">
        <w:rPr>
          <w:rFonts w:ascii="Times New Roman" w:hAnsi="Times New Roman" w:cs="Times New Roman"/>
          <w:sz w:val="22"/>
        </w:rPr>
        <w:t>Table 1 shows the optimized results for leakage detection models.</w:t>
      </w:r>
    </w:p>
    <w:p w14:paraId="4012524C" w14:textId="27FB220E" w:rsidR="0039196B" w:rsidRDefault="0039196B" w:rsidP="0039196B">
      <w:pPr>
        <w:pStyle w:val="Text"/>
        <w:spacing w:line="360" w:lineRule="auto"/>
        <w:ind w:firstLine="0"/>
        <w:jc w:val="center"/>
        <w:rPr>
          <w:sz w:val="22"/>
          <w:szCs w:val="22"/>
        </w:rPr>
      </w:pPr>
      <w:r w:rsidRPr="000A2F6B">
        <w:rPr>
          <w:sz w:val="22"/>
          <w:szCs w:val="22"/>
        </w:rPr>
        <w:t xml:space="preserve">Table </w:t>
      </w:r>
      <w:r>
        <w:rPr>
          <w:sz w:val="22"/>
          <w:szCs w:val="22"/>
        </w:rPr>
        <w:t>1</w:t>
      </w:r>
      <w:r w:rsidRPr="000A2F6B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 w:rsidRPr="000A2F6B">
        <w:rPr>
          <w:sz w:val="22"/>
          <w:szCs w:val="22"/>
        </w:rPr>
        <w:t xml:space="preserve">ptimized results for </w:t>
      </w:r>
      <w:r>
        <w:rPr>
          <w:sz w:val="22"/>
          <w:szCs w:val="22"/>
        </w:rPr>
        <w:t>leakage detection</w:t>
      </w:r>
      <w:r w:rsidRPr="000A2F6B">
        <w:rPr>
          <w:sz w:val="22"/>
          <w:szCs w:val="22"/>
        </w:rPr>
        <w:t xml:space="preserve"> models</w:t>
      </w:r>
    </w:p>
    <w:tbl>
      <w:tblPr>
        <w:tblW w:w="5000" w:type="pct"/>
        <w:jc w:val="center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801"/>
        <w:gridCol w:w="2013"/>
        <w:gridCol w:w="1246"/>
        <w:gridCol w:w="1135"/>
        <w:gridCol w:w="2068"/>
      </w:tblGrid>
      <w:tr w:rsidR="0039196B" w:rsidRPr="00615440" w14:paraId="776E6694" w14:textId="77777777" w:rsidTr="00461F12">
        <w:trPr>
          <w:jc w:val="center"/>
        </w:trPr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EC01A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09426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Model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45739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Parameters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019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LPC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4E12C" w14:textId="77777777" w:rsidR="0039196B" w:rsidRPr="00D428D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D428D5">
              <w:rPr>
                <w:rFonts w:ascii="Times New Roman" w:hAnsi="Times New Roman" w:cs="Times New Roman"/>
                <w:sz w:val="22"/>
              </w:rPr>
              <w:t>LSP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BF2EAD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 xml:space="preserve">Time or </w:t>
            </w:r>
            <w:r>
              <w:rPr>
                <w:rFonts w:ascii="Times New Roman" w:hAnsi="Times New Roman" w:cs="Times New Roman"/>
                <w:sz w:val="22"/>
              </w:rPr>
              <w:t>f</w:t>
            </w:r>
            <w:r w:rsidRPr="00615440">
              <w:rPr>
                <w:rFonts w:ascii="Times New Roman" w:hAnsi="Times New Roman" w:cs="Times New Roman"/>
                <w:sz w:val="22"/>
              </w:rPr>
              <w:t>requency domain features</w:t>
            </w:r>
          </w:p>
        </w:tc>
      </w:tr>
      <w:tr w:rsidR="0039196B" w:rsidRPr="00615440" w14:paraId="1D07C859" w14:textId="77777777" w:rsidTr="00461F12">
        <w:trPr>
          <w:jc w:val="center"/>
        </w:trPr>
        <w:tc>
          <w:tcPr>
            <w:tcW w:w="628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16243C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1CE5D65" w14:textId="77777777" w:rsidR="0039196B" w:rsidRPr="00615440" w:rsidRDefault="0039196B" w:rsidP="00461F1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  <w:p w14:paraId="34E19F1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Raw</w:t>
            </w:r>
          </w:p>
          <w:p w14:paraId="4EA1266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74BDAB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4139F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RF</w:t>
            </w:r>
          </w:p>
          <w:p w14:paraId="0FD0B67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3A0E8" w14:textId="77777777" w:rsidR="0039196B" w:rsidRPr="008C3D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8C3DAB">
              <w:rPr>
                <w:rFonts w:ascii="Times New Roman" w:hAnsi="Times New Roman" w:cs="Times New Roman"/>
                <w:i/>
                <w:iCs/>
                <w:sz w:val="22"/>
              </w:rPr>
              <w:t>n_estimators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0C34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000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00D402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 w:hint="eastAsia"/>
                <w:sz w:val="22"/>
              </w:rPr>
              <w:t>4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240A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</w:tr>
      <w:tr w:rsidR="0039196B" w:rsidRPr="00615440" w14:paraId="375893A5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4E9DCB3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689A38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39537086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ax_features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1108F88" w14:textId="77777777" w:rsidR="0039196B" w:rsidRPr="000373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35F3FDC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78217A2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</w:tr>
      <w:tr w:rsidR="0039196B" w:rsidRPr="00615440" w14:paraId="74C70528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5C24FA7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1AA1C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46217458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8D5C97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0C7920B3" w14:textId="77777777" w:rsidR="0039196B" w:rsidRPr="000373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DE82681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6E19F48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33B0C9C2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121DC43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AFC84F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6485A03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DT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F54EF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ax_depth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A4C8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7EDFA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17C7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39196B" w:rsidRPr="00615440" w14:paraId="7270E2B3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2038D9D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400ACA9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790A5AB1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min_samples_split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1D462AB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27E19668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1453EB2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</w:tr>
      <w:tr w:rsidR="0039196B" w:rsidRPr="00615440" w14:paraId="473F9576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6FB5DB5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2EABC10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0E188368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min_samples_leaf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D75F52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14B1192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7EDC23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  <w:tr w:rsidR="0039196B" w:rsidRPr="00615440" w14:paraId="2AA1C3FE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6D55AA8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0A7BF50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2F9DC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846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B596B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22DB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48170F41" w14:textId="77777777" w:rsidTr="00461F12">
        <w:trPr>
          <w:jc w:val="center"/>
        </w:trPr>
        <w:tc>
          <w:tcPr>
            <w:tcW w:w="62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8A564" w14:textId="77777777" w:rsidR="0039196B" w:rsidRPr="00615440" w:rsidRDefault="0039196B" w:rsidP="00461F1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  <w:p w14:paraId="6A1DB70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1048A1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-5 dB</w:t>
            </w:r>
          </w:p>
          <w:p w14:paraId="7632BE2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B55B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2F91558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RF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B9ACC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n_estimators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E742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000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9DEBF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3072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</w:tr>
      <w:tr w:rsidR="0039196B" w:rsidRPr="00615440" w14:paraId="316832E0" w14:textId="77777777" w:rsidTr="00461F12">
        <w:trPr>
          <w:jc w:val="center"/>
        </w:trPr>
        <w:tc>
          <w:tcPr>
            <w:tcW w:w="628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7B11C8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09F96A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2563159B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max_features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654090B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78FD435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270CCE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</w:tr>
      <w:tr w:rsidR="0039196B" w:rsidRPr="00615440" w14:paraId="68455D5C" w14:textId="77777777" w:rsidTr="00461F12">
        <w:trPr>
          <w:jc w:val="center"/>
        </w:trPr>
        <w:tc>
          <w:tcPr>
            <w:tcW w:w="628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5747F4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6142F68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60F91E17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004524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50D4C27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D35E95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31DF9E5F" w14:textId="77777777" w:rsidTr="00461F12">
        <w:trPr>
          <w:jc w:val="center"/>
        </w:trPr>
        <w:tc>
          <w:tcPr>
            <w:tcW w:w="628" w:type="pct"/>
            <w:vMerge/>
            <w:tcBorders>
              <w:top w:val="single" w:sz="4" w:space="0" w:color="auto"/>
              <w:left w:val="nil"/>
              <w:right w:val="nil"/>
            </w:tcBorders>
          </w:tcPr>
          <w:p w14:paraId="481B797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10F014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7AFD13D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DT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AD498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max_depth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AB75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8629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A25F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39196B" w:rsidRPr="00615440" w14:paraId="56F8BF39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6ACB5EF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7078D1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17BB7C8D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min_samples_split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0EA5E99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E00155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343E596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</w:tr>
      <w:tr w:rsidR="0039196B" w:rsidRPr="00615440" w14:paraId="596326E0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1FCCE2B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223889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783BBC1A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min_samples_leaf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26AC3AF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85DEF0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6A7408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  <w:tr w:rsidR="0039196B" w:rsidRPr="00615440" w14:paraId="71AF233B" w14:textId="77777777" w:rsidTr="00461F12">
        <w:trPr>
          <w:trHeight w:val="93"/>
          <w:jc w:val="center"/>
        </w:trPr>
        <w:tc>
          <w:tcPr>
            <w:tcW w:w="628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4BD7432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1C39137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C178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8D5C97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EFCA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F09A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3137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</w:tbl>
    <w:p w14:paraId="5A4C66D8" w14:textId="14ACA7DD" w:rsidR="0039196B" w:rsidRDefault="0039196B"/>
    <w:p w14:paraId="40D966CA" w14:textId="3B13145B" w:rsidR="005B4BF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>LCP-based detection model</w:t>
      </w:r>
      <w:r w:rsidR="0098367F"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raw datasets. </w:t>
      </w:r>
    </w:p>
    <w:p w14:paraId="6264B764" w14:textId="45513099" w:rsidR="005B4BF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'LPC_noise.py'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>LCP-based detection model</w:t>
      </w:r>
      <w:r w:rsidR="0098367F"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-5dB datasets. The file named 'LPC.py' is </w:t>
      </w:r>
      <w:r w:rsidR="0098367F">
        <w:rPr>
          <w:rFonts w:ascii="Times New Roman" w:hAnsi="Times New Roman" w:cs="Times New Roman"/>
          <w:sz w:val="22"/>
        </w:rPr>
        <w:t>related to</w:t>
      </w:r>
      <w:r w:rsidRPr="00800522">
        <w:rPr>
          <w:rFonts w:ascii="Times New Roman" w:hAnsi="Times New Roman" w:cs="Times New Roman"/>
          <w:sz w:val="22"/>
        </w:rPr>
        <w:t xml:space="preserve"> LPC-based detectio</w:t>
      </w:r>
      <w:r w:rsidR="005B4BF2">
        <w:rPr>
          <w:rFonts w:ascii="Times New Roman" w:hAnsi="Times New Roman" w:cs="Times New Roman"/>
          <w:sz w:val="22"/>
        </w:rPr>
        <w:t>n</w:t>
      </w:r>
      <w:r w:rsidRPr="00800522">
        <w:rPr>
          <w:rFonts w:ascii="Times New Roman" w:hAnsi="Times New Roman" w:cs="Times New Roman"/>
          <w:sz w:val="22"/>
        </w:rPr>
        <w:t xml:space="preserve"> model</w:t>
      </w:r>
      <w:r w:rsidR="0098367F"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raw datasets. </w:t>
      </w:r>
    </w:p>
    <w:p w14:paraId="50A9F563" w14:textId="6502E4DE" w:rsidR="0098367F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'LPC_noise.py'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LPC-based detection models using -5dB datasets. </w:t>
      </w:r>
    </w:p>
    <w:p w14:paraId="26ED5114" w14:textId="3446D174" w:rsidR="005B4BF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'Time or frequency features.py'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time or frequency </w:t>
      </w:r>
      <w:r w:rsidR="0098367F">
        <w:rPr>
          <w:rFonts w:ascii="Times New Roman" w:hAnsi="Times New Roman" w:cs="Times New Roman"/>
          <w:sz w:val="22"/>
        </w:rPr>
        <w:t xml:space="preserve">domain </w:t>
      </w:r>
      <w:r w:rsidRPr="00800522">
        <w:rPr>
          <w:rFonts w:ascii="Times New Roman" w:hAnsi="Times New Roman" w:cs="Times New Roman"/>
          <w:sz w:val="22"/>
        </w:rPr>
        <w:t xml:space="preserve">features-based detection models using raw datasets. </w:t>
      </w:r>
    </w:p>
    <w:p w14:paraId="3EB075F1" w14:textId="45DBFB1E" w:rsidR="0080052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lastRenderedPageBreak/>
        <w:t xml:space="preserve">The file named 'Time or frequency features_noise.py' is </w:t>
      </w:r>
      <w:r w:rsidR="007D3D46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time or frequency </w:t>
      </w:r>
      <w:r w:rsidR="007D3D46">
        <w:rPr>
          <w:rFonts w:ascii="Times New Roman" w:hAnsi="Times New Roman" w:cs="Times New Roman"/>
          <w:sz w:val="22"/>
        </w:rPr>
        <w:t xml:space="preserve">domain </w:t>
      </w:r>
      <w:r w:rsidRPr="00800522">
        <w:rPr>
          <w:rFonts w:ascii="Times New Roman" w:hAnsi="Times New Roman" w:cs="Times New Roman"/>
          <w:sz w:val="22"/>
        </w:rPr>
        <w:t>features-based detection models using -5dB datasets.</w:t>
      </w:r>
    </w:p>
    <w:p w14:paraId="546819B8" w14:textId="1C50C1B4" w:rsidR="00FD4F9B" w:rsidRDefault="00FD4F9B" w:rsidP="00FD4F9B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>The file named '</w:t>
      </w:r>
      <w:r w:rsidR="00791395">
        <w:rPr>
          <w:rFonts w:ascii="Times New Roman" w:hAnsi="Times New Roman" w:cs="Times New Roman"/>
          <w:sz w:val="22"/>
        </w:rPr>
        <w:t>OS</w:t>
      </w:r>
      <w:r w:rsidRPr="00FD4F9B">
        <w:rPr>
          <w:rFonts w:ascii="Times New Roman" w:hAnsi="Times New Roman" w:cs="Times New Roman"/>
          <w:sz w:val="22"/>
        </w:rPr>
        <w:t>_algorithm</w:t>
      </w:r>
      <w:r w:rsidRPr="00800522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>m</w:t>
      </w:r>
      <w:r w:rsidRPr="00800522">
        <w:rPr>
          <w:rFonts w:ascii="Times New Roman" w:hAnsi="Times New Roman" w:cs="Times New Roman"/>
          <w:sz w:val="22"/>
        </w:rPr>
        <w:t xml:space="preserve">' is </w:t>
      </w:r>
      <w:r>
        <w:rPr>
          <w:rFonts w:ascii="Times New Roman" w:hAnsi="Times New Roman" w:cs="Times New Roman"/>
          <w:sz w:val="22"/>
        </w:rPr>
        <w:t>related to the o</w:t>
      </w:r>
      <w:r w:rsidRPr="00FD4F9B">
        <w:rPr>
          <w:rFonts w:ascii="Times New Roman" w:hAnsi="Times New Roman" w:cs="Times New Roman"/>
          <w:sz w:val="22"/>
        </w:rPr>
        <w:t>rdinary</w:t>
      </w:r>
      <w:r>
        <w:rPr>
          <w:rFonts w:ascii="Times New Roman" w:hAnsi="Times New Roman" w:cs="Times New Roman"/>
          <w:sz w:val="22"/>
        </w:rPr>
        <w:t xml:space="preserve"> </w:t>
      </w:r>
      <w:r w:rsidRPr="00FD4F9B">
        <w:rPr>
          <w:rFonts w:ascii="Times New Roman" w:hAnsi="Times New Roman" w:cs="Times New Roman"/>
          <w:sz w:val="22"/>
        </w:rPr>
        <w:t>search</w:t>
      </w:r>
      <w:r>
        <w:rPr>
          <w:rFonts w:ascii="Times New Roman" w:hAnsi="Times New Roman" w:cs="Times New Roman"/>
          <w:sz w:val="22"/>
        </w:rPr>
        <w:t xml:space="preserve"> </w:t>
      </w:r>
      <w:r w:rsidRPr="00FD4F9B">
        <w:rPr>
          <w:rFonts w:ascii="Times New Roman" w:hAnsi="Times New Roman" w:cs="Times New Roman"/>
          <w:sz w:val="22"/>
        </w:rPr>
        <w:t>algorithm</w:t>
      </w:r>
      <w:r>
        <w:rPr>
          <w:rFonts w:ascii="Times New Roman" w:hAnsi="Times New Roman" w:cs="Times New Roman"/>
          <w:sz w:val="22"/>
        </w:rPr>
        <w:t xml:space="preserve"> </w:t>
      </w:r>
      <w:r w:rsidR="005D51AC">
        <w:rPr>
          <w:rFonts w:ascii="Times New Roman" w:hAnsi="Times New Roman" w:cs="Times New Roman"/>
          <w:sz w:val="22"/>
        </w:rPr>
        <w:t>in</w:t>
      </w:r>
      <w:r>
        <w:rPr>
          <w:rFonts w:ascii="Times New Roman" w:hAnsi="Times New Roman" w:cs="Times New Roman"/>
          <w:sz w:val="22"/>
        </w:rPr>
        <w:t xml:space="preserve"> experiment 1.</w:t>
      </w:r>
    </w:p>
    <w:p w14:paraId="233D935A" w14:textId="22148514" w:rsidR="00FD4F9B" w:rsidRDefault="00FD4F9B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>The file named '</w:t>
      </w:r>
      <w:r w:rsidRPr="00FD4F9B">
        <w:t xml:space="preserve"> </w:t>
      </w:r>
      <w:r w:rsidRPr="00FD4F9B">
        <w:rPr>
          <w:rFonts w:ascii="Times New Roman" w:hAnsi="Times New Roman" w:cs="Times New Roman"/>
          <w:sz w:val="22"/>
        </w:rPr>
        <w:t>CIS_algorithm</w:t>
      </w:r>
      <w:r w:rsidRPr="00800522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>m</w:t>
      </w:r>
      <w:r w:rsidRPr="00800522">
        <w:rPr>
          <w:rFonts w:ascii="Times New Roman" w:hAnsi="Times New Roman" w:cs="Times New Roman"/>
          <w:sz w:val="22"/>
        </w:rPr>
        <w:t xml:space="preserve">' is </w:t>
      </w:r>
      <w:r>
        <w:rPr>
          <w:rFonts w:ascii="Times New Roman" w:hAnsi="Times New Roman" w:cs="Times New Roman"/>
          <w:sz w:val="22"/>
        </w:rPr>
        <w:t xml:space="preserve">related to the CIS </w:t>
      </w:r>
      <w:r w:rsidRPr="00FD4F9B">
        <w:rPr>
          <w:rFonts w:ascii="Times New Roman" w:hAnsi="Times New Roman" w:cs="Times New Roman"/>
          <w:sz w:val="22"/>
        </w:rPr>
        <w:t>algorithm</w:t>
      </w:r>
      <w:r>
        <w:rPr>
          <w:rFonts w:ascii="Times New Roman" w:hAnsi="Times New Roman" w:cs="Times New Roman"/>
          <w:sz w:val="22"/>
        </w:rPr>
        <w:t xml:space="preserve"> </w:t>
      </w:r>
      <w:r w:rsidR="005D51AC">
        <w:rPr>
          <w:rFonts w:ascii="Times New Roman" w:hAnsi="Times New Roman" w:cs="Times New Roman"/>
          <w:sz w:val="22"/>
        </w:rPr>
        <w:t>in</w:t>
      </w:r>
      <w:r>
        <w:rPr>
          <w:rFonts w:ascii="Times New Roman" w:hAnsi="Times New Roman" w:cs="Times New Roman"/>
          <w:sz w:val="22"/>
        </w:rPr>
        <w:t xml:space="preserve"> experiment 1.</w:t>
      </w:r>
    </w:p>
    <w:p w14:paraId="4C7FB3B8" w14:textId="77777777" w:rsidR="0015644A" w:rsidRDefault="0015644A" w:rsidP="0015644A">
      <w:pPr>
        <w:spacing w:line="480" w:lineRule="auto"/>
        <w:rPr>
          <w:rFonts w:ascii="Times New Roman" w:hAnsi="Times New Roman" w:cs="Times New Roman"/>
          <w:b/>
          <w:bCs/>
          <w:sz w:val="22"/>
        </w:rPr>
      </w:pPr>
    </w:p>
    <w:p w14:paraId="08421D4C" w14:textId="72803B9A" w:rsidR="003F697F" w:rsidRPr="00E95DF7" w:rsidRDefault="0015644A" w:rsidP="00E95DF7">
      <w:pPr>
        <w:pStyle w:val="Text"/>
        <w:spacing w:line="480" w:lineRule="auto"/>
        <w:ind w:firstLine="0"/>
        <w:rPr>
          <w:sz w:val="22"/>
          <w:szCs w:val="22"/>
          <w:lang w:eastAsia="zh-CN"/>
        </w:rPr>
      </w:pPr>
      <w:r w:rsidRPr="00C921C2">
        <w:rPr>
          <w:sz w:val="22"/>
        </w:rPr>
        <w:t xml:space="preserve">Algorithm I </w:t>
      </w:r>
      <w:r>
        <w:rPr>
          <w:sz w:val="22"/>
        </w:rPr>
        <w:t xml:space="preserve">is </w:t>
      </w:r>
      <w:r w:rsidRPr="00C921C2">
        <w:rPr>
          <w:sz w:val="22"/>
        </w:rPr>
        <w:t>the CIS localization algorithm</w:t>
      </w:r>
      <w:r>
        <w:rPr>
          <w:sz w:val="22"/>
        </w:rPr>
        <w:t xml:space="preserve"> proposed in this paper. A</w:t>
      </w:r>
      <w:r w:rsidRPr="00C921C2">
        <w:rPr>
          <w:sz w:val="22"/>
        </w:rPr>
        <w:t>lgorithm II is the ordinary search algorithm</w:t>
      </w:r>
      <w:r>
        <w:rPr>
          <w:sz w:val="22"/>
        </w:rPr>
        <w:t xml:space="preserve"> proposed by </w:t>
      </w:r>
      <w:r>
        <w:rPr>
          <w:sz w:val="22"/>
        </w:rPr>
        <w:fldChar w:fldCharType="begin"/>
      </w:r>
      <w:r>
        <w:rPr>
          <w:sz w:val="22"/>
        </w:rPr>
        <w:instrText xml:space="preserve"> ADDIN EN.CITE &lt;EndNote&gt;&lt;Cite AuthorYear="1"&gt;&lt;Author&gt;Kang&lt;/Author&gt;&lt;Year&gt;2018&lt;/Year&gt;&lt;RecNum&gt;22&lt;/RecNum&gt;&lt;DisplayText&gt;Kang et al. (2018)&lt;/DisplayText&gt;&lt;record&gt;&lt;rec-number&gt;22&lt;/rec-number&gt;&lt;foreign-keys&gt;&lt;key app="EN" db-id="av5ztsddn5rrtpevv0z52ztotdwsrvdwddfx" timestamp="1550388016"&gt;22&lt;/key&gt;&lt;key app="ENWeb" db-id=""&gt;0&lt;/key&gt;&lt;/foreign-keys&gt;&lt;ref-type name="Journal Article"&gt;17&lt;/ref-type&gt;&lt;contributors&gt;&lt;authors&gt;&lt;author&gt;Kang, Jiheon&lt;/author&gt;&lt;author&gt;Park, Youn Jong&lt;/author&gt;&lt;author&gt;Lee, Jaeho&lt;/author&gt;&lt;author&gt;Wang, Soo Hyun&lt;/author&gt;&lt;author&gt;Eom, Doo Seop&lt;/author&gt;&lt;/authors&gt;&lt;/contributors&gt;&lt;titles&gt;&lt;title&gt;Novel Leakage Detection by Ensemble CNN-SVM and Graph-Based Localization in Water Distribution Systems&lt;/title&gt;&lt;secondary-title&gt;IEEE Transactions on Industrial Electronics&lt;/secondary-title&gt;&lt;/titles&gt;&lt;periodical&gt;&lt;full-title&gt;IEEE Transactions on Industrial Electronics&lt;/full-title&gt;&lt;/periodical&gt;&lt;pages&gt;4279-4289&lt;/pages&gt;&lt;volume&gt;65&lt;/volume&gt;&lt;number&gt;5&lt;/number&gt;&lt;section&gt;4279&lt;/section&gt;&lt;dates&gt;&lt;year&gt;2018&lt;/year&gt;&lt;/dates&gt;&lt;isbn&gt;0278-0046&amp;#xD;1557-9948&lt;/isbn&gt;&lt;urls&gt;&lt;/urls&gt;&lt;electronic-resource-num&gt;10.1109/tie.2017.2764861&lt;/electronic-resource-num&gt;&lt;/record&gt;&lt;/Cite&gt;&lt;/EndNote&gt;</w:instrText>
      </w:r>
      <w:r>
        <w:rPr>
          <w:sz w:val="22"/>
        </w:rPr>
        <w:fldChar w:fldCharType="separate"/>
      </w:r>
      <w:r>
        <w:rPr>
          <w:noProof/>
          <w:sz w:val="22"/>
        </w:rPr>
        <w:t>Kang et al. (2018)</w:t>
      </w:r>
      <w:r>
        <w:rPr>
          <w:sz w:val="22"/>
        </w:rPr>
        <w:fldChar w:fldCharType="end"/>
      </w:r>
      <w:r w:rsidRPr="00C921C2">
        <w:rPr>
          <w:sz w:val="22"/>
        </w:rPr>
        <w:t>.</w:t>
      </w:r>
      <w:r>
        <w:rPr>
          <w:sz w:val="22"/>
        </w:rPr>
        <w:t xml:space="preserve"> </w:t>
      </w:r>
    </w:p>
    <w:tbl>
      <w:tblPr>
        <w:tblW w:w="4857" w:type="pct"/>
        <w:jc w:val="center"/>
        <w:tblLook w:val="0000" w:firstRow="0" w:lastRow="0" w:firstColumn="0" w:lastColumn="0" w:noHBand="0" w:noVBand="0"/>
      </w:tblPr>
      <w:tblGrid>
        <w:gridCol w:w="729"/>
        <w:gridCol w:w="7339"/>
      </w:tblGrid>
      <w:tr w:rsidR="003F697F" w:rsidRPr="00D764CB" w14:paraId="68BF6F75" w14:textId="77777777" w:rsidTr="00144932">
        <w:trPr>
          <w:trHeight w:val="284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  <w:vAlign w:val="center"/>
          </w:tcPr>
          <w:p w14:paraId="74A4939A" w14:textId="77777777" w:rsidR="003F697F" w:rsidRPr="00771406" w:rsidRDefault="003F697F" w:rsidP="0014493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1406">
              <w:rPr>
                <w:rFonts w:ascii="Times New Roman" w:hAnsi="Times New Roman" w:cs="Times New Roman"/>
                <w:b/>
                <w:bCs/>
                <w:sz w:val="22"/>
              </w:rPr>
              <w:t>Algorithm I: Cubic interpolation search localization</w:t>
            </w:r>
          </w:p>
        </w:tc>
      </w:tr>
      <w:tr w:rsidR="003F697F" w:rsidRPr="00D764CB" w14:paraId="2E37DD9A" w14:textId="77777777" w:rsidTr="00144932">
        <w:trPr>
          <w:trHeight w:val="214"/>
          <w:jc w:val="center"/>
        </w:trPr>
        <w:tc>
          <w:tcPr>
            <w:tcW w:w="452" w:type="pct"/>
            <w:vAlign w:val="center"/>
          </w:tcPr>
          <w:p w14:paraId="1323C6BB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548" w:type="pct"/>
          </w:tcPr>
          <w:p w14:paraId="5E8BA4A3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Input: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 leakage signals</w:t>
            </w:r>
          </w:p>
        </w:tc>
      </w:tr>
      <w:tr w:rsidR="003F697F" w:rsidRPr="00D764CB" w14:paraId="051419C6" w14:textId="77777777" w:rsidTr="00144932">
        <w:trPr>
          <w:trHeight w:val="142"/>
          <w:jc w:val="center"/>
        </w:trPr>
        <w:tc>
          <w:tcPr>
            <w:tcW w:w="452" w:type="pct"/>
            <w:vAlign w:val="center"/>
          </w:tcPr>
          <w:p w14:paraId="303D355D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548" w:type="pct"/>
          </w:tcPr>
          <w:p w14:paraId="3734F126" w14:textId="77777777" w:rsidR="003F697F" w:rsidRPr="007763B4" w:rsidRDefault="004E2BB3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 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 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</m:oMath>
            <w:r w:rsidR="003F697F" w:rsidRPr="007763B4">
              <w:rPr>
                <w:rFonts w:ascii="Times New Roman" w:hAnsi="Times New Roman" w:cs="Times New Roman"/>
                <w:i/>
                <w:iCs/>
                <w:sz w:val="22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2"/>
                </w:rPr>
                <m:t>1≤j&lt;k≤N</m:t>
              </m:r>
            </m:oMath>
            <w:r w:rsidR="003F697F" w:rsidRPr="007763B4">
              <w:rPr>
                <w:rFonts w:ascii="Times New Roman" w:hAnsi="Times New Roman" w:cs="Times New Roman"/>
                <w:i/>
                <w:iCs/>
                <w:sz w:val="22"/>
              </w:rPr>
              <w:t>.</w:t>
            </w:r>
          </w:p>
        </w:tc>
      </w:tr>
      <w:tr w:rsidR="003F697F" w:rsidRPr="00D764CB" w14:paraId="604A51DD" w14:textId="77777777" w:rsidTr="00144932">
        <w:trPr>
          <w:trHeight w:val="216"/>
          <w:jc w:val="center"/>
        </w:trPr>
        <w:tc>
          <w:tcPr>
            <w:tcW w:w="452" w:type="pct"/>
            <w:vAlign w:val="center"/>
          </w:tcPr>
          <w:p w14:paraId="6F2D61A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4548" w:type="pct"/>
          </w:tcPr>
          <w:p w14:paraId="3B08EBC9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Output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: leak location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</w:p>
        </w:tc>
      </w:tr>
      <w:tr w:rsidR="003F697F" w:rsidRPr="00D764CB" w14:paraId="7EBFC2AC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1E336EF1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4548" w:type="pct"/>
          </w:tcPr>
          <w:p w14:paraId="3633DD5B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for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763B4">
              <w:rPr>
                <w:rFonts w:ascii="Times New Roman" w:hAnsi="Times New Roman" w:cs="Times New Roman"/>
                <w:i/>
                <w:iCs/>
                <w:sz w:val="22"/>
              </w:rPr>
              <w:t>i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 =1: </w:t>
            </w:r>
            <w:r w:rsidRPr="007763B4"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do</w:t>
            </w:r>
          </w:p>
        </w:tc>
      </w:tr>
      <w:tr w:rsidR="003F697F" w:rsidRPr="00D764CB" w14:paraId="5486A67F" w14:textId="77777777" w:rsidTr="00144932">
        <w:trPr>
          <w:trHeight w:val="250"/>
          <w:jc w:val="center"/>
        </w:trPr>
        <w:tc>
          <w:tcPr>
            <w:tcW w:w="452" w:type="pct"/>
            <w:vAlign w:val="center"/>
          </w:tcPr>
          <w:p w14:paraId="1D9C3FCA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4548" w:type="pct"/>
          </w:tcPr>
          <w:p w14:paraId="0E47F33D" w14:textId="77777777" w:rsidR="003F697F" w:rsidRPr="007763B4" w:rsidRDefault="003F697F" w:rsidP="00144932">
            <w:pPr>
              <w:ind w:firstLineChars="150" w:firstLine="330"/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r>
                <w:rPr>
                  <w:rFonts w:ascii="Cambria Math" w:hAnsi="Cambria Math" w:cs="Times New Roman"/>
                  <w:sz w:val="22"/>
                </w:rPr>
                <m:t>D(i)</m:t>
              </m:r>
            </m:oMath>
            <w:r w:rsidRPr="007763B4">
              <w:rPr>
                <w:rFonts w:ascii="Times New Roman" w:hAnsi="Times New Roman" w:cs="Times New Roman"/>
                <w:iCs/>
                <w:sz w:val="22"/>
              </w:rPr>
              <w:t xml:space="preserve"> 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F(d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// </w:t>
            </w:r>
            <w:r w:rsidRPr="007763B4">
              <w:rPr>
                <w:rFonts w:ascii="Times New Roman" w:eastAsia="等线" w:hAnsi="Times New Roman" w:cs="Times New Roman"/>
                <w:i/>
                <w:sz w:val="22"/>
              </w:rPr>
              <w:t>M</w:t>
            </w:r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 is the number of nodes in pipe networks.</w:t>
            </w:r>
          </w:p>
          <w:p w14:paraId="794B303E" w14:textId="77777777" w:rsidR="003F697F" w:rsidRPr="007C0235" w:rsidRDefault="003F697F" w:rsidP="00144932">
            <w:pPr>
              <w:ind w:firstLineChars="150" w:firstLine="330"/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//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 is the distance from node </w:t>
            </w:r>
            <w:r w:rsidRPr="007763B4">
              <w:rPr>
                <w:rFonts w:ascii="Times New Roman" w:eastAsia="等线" w:hAnsi="Times New Roman" w:cs="Times New Roman"/>
                <w:i/>
                <w:sz w:val="22"/>
              </w:rPr>
              <w:t xml:space="preserve">i </w:t>
            </w:r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to </w:t>
            </w:r>
            <w:r w:rsidRPr="007763B4">
              <w:rPr>
                <w:rFonts w:ascii="Times New Roman" w:hAnsi="Times New Roman" w:cs="Times New Roman"/>
                <w:sz w:val="22"/>
              </w:rPr>
              <w:t>measurement points.</w:t>
            </w:r>
          </w:p>
        </w:tc>
      </w:tr>
      <w:tr w:rsidR="003F697F" w:rsidRPr="00D764CB" w14:paraId="51C80460" w14:textId="77777777" w:rsidTr="00144932">
        <w:trPr>
          <w:trHeight w:val="170"/>
          <w:jc w:val="center"/>
        </w:trPr>
        <w:tc>
          <w:tcPr>
            <w:tcW w:w="452" w:type="pct"/>
            <w:vAlign w:val="center"/>
          </w:tcPr>
          <w:p w14:paraId="4CAE263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4548" w:type="pct"/>
          </w:tcPr>
          <w:p w14:paraId="4FFDAC4E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End</w:t>
            </w:r>
          </w:p>
        </w:tc>
      </w:tr>
      <w:tr w:rsidR="003F697F" w:rsidRPr="00D764CB" w14:paraId="17D7FD9E" w14:textId="77777777" w:rsidTr="00144932">
        <w:trPr>
          <w:trHeight w:val="130"/>
          <w:jc w:val="center"/>
        </w:trPr>
        <w:tc>
          <w:tcPr>
            <w:tcW w:w="452" w:type="pct"/>
            <w:vAlign w:val="center"/>
          </w:tcPr>
          <w:p w14:paraId="015CC121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4548" w:type="pct"/>
          </w:tcPr>
          <w:p w14:paraId="5E69B1D4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r>
                <w:rPr>
                  <w:rFonts w:ascii="Cambria Math" w:hAnsi="Cambria Math" w:cs="Times New Roman"/>
                  <w:sz w:val="22"/>
                </w:rPr>
                <m:t>θ1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= select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θ1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with the minimum </w:t>
            </w:r>
            <m:oMath>
              <m:r>
                <w:rPr>
                  <w:rFonts w:ascii="Cambria Math" w:hAnsi="Cambria Math" w:cs="Times New Roman"/>
                  <w:sz w:val="22"/>
                </w:rPr>
                <m:t>D(i)</m:t>
              </m:r>
            </m:oMath>
            <w:r w:rsidRPr="007763B4">
              <w:rPr>
                <w:rFonts w:ascii="Times New Roman" w:hAnsi="Times New Roman" w:cs="Times New Roman"/>
                <w:iCs/>
                <w:sz w:val="22"/>
              </w:rPr>
              <w:t>.</w:t>
            </w:r>
          </w:p>
        </w:tc>
      </w:tr>
      <w:tr w:rsidR="003F697F" w:rsidRPr="00D764CB" w14:paraId="1CE47835" w14:textId="77777777" w:rsidTr="00144932">
        <w:trPr>
          <w:trHeight w:val="435"/>
          <w:jc w:val="center"/>
        </w:trPr>
        <w:tc>
          <w:tcPr>
            <w:tcW w:w="452" w:type="pct"/>
            <w:vAlign w:val="center"/>
          </w:tcPr>
          <w:p w14:paraId="54294F0B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4548" w:type="pct"/>
          </w:tcPr>
          <w:p w14:paraId="4FCA3F1F" w14:textId="77777777" w:rsidR="003F697F" w:rsidRPr="007763B4" w:rsidRDefault="004E2BB3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j1k1</m:t>
                  </m:r>
                </m:sub>
              </m:sSub>
            </m:oMath>
            <w:r w:rsidR="003F697F" w:rsidRPr="007763B4">
              <w:rPr>
                <w:rFonts w:ascii="Times New Roman" w:hAnsi="Times New Roman" w:cs="Times New Roman"/>
                <w:iCs/>
                <w:sz w:val="22"/>
              </w:rPr>
              <w:t xml:space="preserve"> =</w:t>
            </w:r>
            <w:r w:rsidR="003F697F" w:rsidRPr="007763B4">
              <w:rPr>
                <w:rFonts w:ascii="Times New Roman" w:hAnsi="Times New Roman" w:cs="Times New Roman"/>
                <w:sz w:val="22"/>
              </w:rPr>
              <w:t xml:space="preserve"> select </w:t>
            </w:r>
            <w:r w:rsidR="003F697F">
              <w:rPr>
                <w:rFonts w:ascii="Times New Roman" w:hAnsi="Times New Roman" w:cs="Times New Roman"/>
                <w:sz w:val="22"/>
              </w:rPr>
              <w:t xml:space="preserve">the </w:t>
            </w:r>
            <w:r w:rsidR="003F697F" w:rsidRPr="007763B4">
              <w:rPr>
                <w:rFonts w:ascii="Times New Roman" w:hAnsi="Times New Roman" w:cs="Times New Roman"/>
                <w:sz w:val="22"/>
              </w:rPr>
              <w:t>pipeline</w:t>
            </w:r>
            <w:r w:rsidR="003F697F" w:rsidRPr="007763B4">
              <w:rPr>
                <w:rFonts w:ascii="Times New Roman" w:hAnsi="Times New Roman" w:cs="Times New Roman"/>
                <w:iCs/>
                <w:sz w:val="22"/>
              </w:rPr>
              <w:t xml:space="preserve"> </w:t>
            </w:r>
            <w:r w:rsidR="003F697F" w:rsidRPr="007763B4">
              <w:rPr>
                <w:rFonts w:ascii="Times New Roman" w:hAnsi="Times New Roman" w:cs="Times New Roman"/>
                <w:sz w:val="22"/>
              </w:rPr>
              <w:t xml:space="preserve">connected to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="003F697F" w:rsidRPr="007763B4">
              <w:rPr>
                <w:rFonts w:ascii="Times New Roman" w:hAnsi="Times New Roman" w:cs="Times New Roman"/>
                <w:sz w:val="22"/>
              </w:rPr>
              <w:t xml:space="preserve"> as a new search space,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="003F697F" w:rsidRPr="007763B4"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  <w:r w:rsidR="003F697F" w:rsidRPr="007763B4">
              <w:rPr>
                <w:rFonts w:ascii="Times New Roman" w:hAnsi="Times New Roman" w:cs="Times New Roman"/>
                <w:sz w:val="22"/>
              </w:rPr>
              <w:t>is the start node,</w:t>
            </w:r>
            <w:r w:rsidR="003F697F">
              <w:rPr>
                <w:rFonts w:ascii="Times New Roman" w:hAnsi="Times New Roman" w:cs="Times New Roman"/>
                <w:sz w:val="22"/>
              </w:rPr>
              <w:t xml:space="preserve"> and</w:t>
            </w:r>
            <w:r w:rsidR="003F697F" w:rsidRPr="007763B4">
              <w:rPr>
                <w:rFonts w:ascii="Times New Roman" w:hAnsi="Times New Roman" w:cs="Times New Roman"/>
                <w:sz w:val="22"/>
              </w:rPr>
              <w:t xml:space="preserve"> node</w:t>
            </w:r>
            <w:r w:rsidR="003F697F" w:rsidRPr="007763B4">
              <w:rPr>
                <w:rFonts w:ascii="Times New Roman" w:hAnsi="Times New Roman" w:cs="Times New Roman"/>
                <w:i/>
                <w:iCs/>
                <w:sz w:val="22"/>
              </w:rPr>
              <w:t xml:space="preserve"> k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="003F697F" w:rsidRPr="007763B4">
              <w:rPr>
                <w:rFonts w:ascii="Times New Roman" w:hAnsi="Times New Roman" w:cs="Times New Roman"/>
                <w:sz w:val="22"/>
              </w:rPr>
              <w:t xml:space="preserve"> is the end node.</w:t>
            </w:r>
          </w:p>
        </w:tc>
      </w:tr>
      <w:tr w:rsidR="003F697F" w:rsidRPr="00D764CB" w14:paraId="33A5E1ED" w14:textId="77777777" w:rsidTr="00144932">
        <w:trPr>
          <w:trHeight w:val="112"/>
          <w:jc w:val="center"/>
        </w:trPr>
        <w:tc>
          <w:tcPr>
            <w:tcW w:w="452" w:type="pct"/>
            <w:vAlign w:val="center"/>
          </w:tcPr>
          <w:p w14:paraId="03E44AF8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4548" w:type="pct"/>
            <w:shd w:val="clear" w:color="auto" w:fill="auto"/>
          </w:tcPr>
          <w:p w14:paraId="681CCB08" w14:textId="77777777" w:rsidR="003F697F" w:rsidRPr="007763B4" w:rsidRDefault="003F697F" w:rsidP="00144932">
            <w:pPr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&gt;0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&gt;0</m:t>
              </m:r>
            </m:oMath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12412A6D" w14:textId="77777777" w:rsidTr="00144932">
        <w:trPr>
          <w:trHeight w:val="172"/>
          <w:jc w:val="center"/>
        </w:trPr>
        <w:tc>
          <w:tcPr>
            <w:tcW w:w="452" w:type="pct"/>
            <w:vAlign w:val="center"/>
          </w:tcPr>
          <w:p w14:paraId="7DD909C6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4548" w:type="pct"/>
            <w:shd w:val="clear" w:color="auto" w:fill="auto"/>
          </w:tcPr>
          <w:p w14:paraId="0A58F87B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 xml:space="preserve">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</w:p>
        </w:tc>
      </w:tr>
      <w:tr w:rsidR="003F697F" w:rsidRPr="00D764CB" w14:paraId="4E149BD2" w14:textId="77777777" w:rsidTr="00144932">
        <w:trPr>
          <w:trHeight w:val="104"/>
          <w:jc w:val="center"/>
        </w:trPr>
        <w:tc>
          <w:tcPr>
            <w:tcW w:w="452" w:type="pct"/>
            <w:vAlign w:val="center"/>
          </w:tcPr>
          <w:p w14:paraId="690563B9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4548" w:type="pct"/>
            <w:shd w:val="clear" w:color="auto" w:fill="auto"/>
          </w:tcPr>
          <w:p w14:paraId="0ECF9F08" w14:textId="77777777" w:rsidR="003F697F" w:rsidRPr="007763B4" w:rsidRDefault="003F697F" w:rsidP="00144932">
            <w:pPr>
              <w:ind w:left="660" w:hangingChars="300" w:hanging="66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&lt;0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&lt;0</m:t>
              </m:r>
            </m:oMath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5FBA65D0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07AA9DAF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4548" w:type="pct"/>
            <w:shd w:val="clear" w:color="auto" w:fill="auto"/>
          </w:tcPr>
          <w:p w14:paraId="3770069C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 xml:space="preserve">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</w:p>
        </w:tc>
      </w:tr>
      <w:tr w:rsidR="003F697F" w:rsidRPr="00D764CB" w14:paraId="27B556DC" w14:textId="77777777" w:rsidTr="00144932">
        <w:trPr>
          <w:trHeight w:val="124"/>
          <w:jc w:val="center"/>
        </w:trPr>
        <w:tc>
          <w:tcPr>
            <w:tcW w:w="452" w:type="pct"/>
            <w:vAlign w:val="center"/>
          </w:tcPr>
          <w:p w14:paraId="0CE0BFE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13</w:t>
            </w:r>
          </w:p>
        </w:tc>
        <w:tc>
          <w:tcPr>
            <w:tcW w:w="4548" w:type="pct"/>
            <w:shd w:val="clear" w:color="auto" w:fill="auto"/>
          </w:tcPr>
          <w:p w14:paraId="252F6EAB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&lt;0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&gt;0</m:t>
              </m:r>
            </m:oMath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5B15A7A0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72D20D5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14</w:t>
            </w:r>
          </w:p>
        </w:tc>
        <w:tc>
          <w:tcPr>
            <w:tcW w:w="4548" w:type="pct"/>
            <w:shd w:val="clear" w:color="auto" w:fill="auto"/>
          </w:tcPr>
          <w:p w14:paraId="7F5781A6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 xml:space="preserve">  while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θ2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≠0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≥δ</m:t>
              </m:r>
            </m:oMath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0F086DD3" w14:textId="77777777" w:rsidTr="00144932">
        <w:trPr>
          <w:trHeight w:val="209"/>
          <w:jc w:val="center"/>
        </w:trPr>
        <w:tc>
          <w:tcPr>
            <w:tcW w:w="452" w:type="pct"/>
            <w:vAlign w:val="center"/>
          </w:tcPr>
          <w:p w14:paraId="68CC9BB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15</w:t>
            </w:r>
          </w:p>
        </w:tc>
        <w:tc>
          <w:tcPr>
            <w:tcW w:w="4548" w:type="pct"/>
            <w:shd w:val="clear" w:color="auto" w:fill="auto"/>
          </w:tcPr>
          <w:p w14:paraId="0C7F69BF" w14:textId="5B1E0CC8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2"/>
                </w:rPr>
                <m:t>s=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3[F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k1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</m:den>
              </m:f>
            </m:oMath>
          </w:p>
        </w:tc>
      </w:tr>
      <w:tr w:rsidR="003F697F" w:rsidRPr="00D764CB" w14:paraId="2C313FBF" w14:textId="77777777" w:rsidTr="00144932">
        <w:trPr>
          <w:trHeight w:val="143"/>
          <w:jc w:val="center"/>
        </w:trPr>
        <w:tc>
          <w:tcPr>
            <w:tcW w:w="452" w:type="pct"/>
            <w:vAlign w:val="center"/>
          </w:tcPr>
          <w:p w14:paraId="5169FC49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4548" w:type="pct"/>
            <w:shd w:val="clear" w:color="auto" w:fill="auto"/>
          </w:tcPr>
          <w:p w14:paraId="6A00650B" w14:textId="392DF25B" w:rsidR="003F697F" w:rsidRPr="0098653D" w:rsidRDefault="0098653D" w:rsidP="0098653D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r>
                <w:rPr>
                  <w:rFonts w:ascii="Cambria Math" w:hAnsi="Cambria Math" w:cs="Times New Roman"/>
                  <w:sz w:val="22"/>
                </w:rPr>
                <m:t xml:space="preserve">         z=s-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</m:oMath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</w:tc>
      </w:tr>
      <w:tr w:rsidR="003F697F" w:rsidRPr="00D764CB" w14:paraId="79FEB821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786759AD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4548" w:type="pct"/>
            <w:shd w:val="clear" w:color="auto" w:fill="auto"/>
          </w:tcPr>
          <w:p w14:paraId="2FE83324" w14:textId="28F03EC5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 xml:space="preserve">       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-F'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j1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k1</m:t>
                        </m:r>
                      </m:sub>
                    </m:sSub>
                  </m:e>
                </m:d>
              </m:oMath>
            </m:oMathPara>
          </w:p>
        </w:tc>
      </w:tr>
      <w:tr w:rsidR="003F697F" w:rsidRPr="00D764CB" w14:paraId="08A3CBA0" w14:textId="77777777" w:rsidTr="00144932">
        <w:trPr>
          <w:trHeight w:val="251"/>
          <w:jc w:val="center"/>
        </w:trPr>
        <w:tc>
          <w:tcPr>
            <w:tcW w:w="452" w:type="pct"/>
            <w:vAlign w:val="center"/>
          </w:tcPr>
          <w:p w14:paraId="3BEAB1D7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18</w:t>
            </w:r>
          </w:p>
        </w:tc>
        <w:tc>
          <w:tcPr>
            <w:tcW w:w="4548" w:type="pct"/>
            <w:shd w:val="clear" w:color="auto" w:fill="auto"/>
          </w:tcPr>
          <w:p w14:paraId="35B555A8" w14:textId="0AE6A3F9" w:rsidR="003F697F" w:rsidRPr="007763B4" w:rsidRDefault="0098653D" w:rsidP="00144932">
            <w:pPr>
              <w:ind w:firstLineChars="600" w:firstLine="1320"/>
              <w:jc w:val="left"/>
              <w:rPr>
                <w:rFonts w:ascii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 xml:space="preserve">    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θ2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j1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k1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j1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)(1-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k1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+w+z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k1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j1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+2w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)</m:t>
                </m:r>
              </m:oMath>
            </m:oMathPara>
          </w:p>
        </w:tc>
      </w:tr>
      <w:tr w:rsidR="003F697F" w:rsidRPr="00D764CB" w14:paraId="43F1DE83" w14:textId="77777777" w:rsidTr="00144932">
        <w:trPr>
          <w:trHeight w:val="102"/>
          <w:jc w:val="center"/>
        </w:trPr>
        <w:tc>
          <w:tcPr>
            <w:tcW w:w="452" w:type="pct"/>
            <w:vAlign w:val="center"/>
          </w:tcPr>
          <w:p w14:paraId="0EC77871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19</w:t>
            </w:r>
          </w:p>
        </w:tc>
        <w:tc>
          <w:tcPr>
            <w:tcW w:w="4548" w:type="pct"/>
            <w:shd w:val="clear" w:color="auto" w:fill="auto"/>
          </w:tcPr>
          <w:p w14:paraId="15644D30" w14:textId="77777777" w:rsidR="003F697F" w:rsidRPr="007763B4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>if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θ2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&lt;0</m:t>
              </m:r>
            </m:oMath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>)</w:t>
            </w:r>
          </w:p>
        </w:tc>
      </w:tr>
      <w:tr w:rsidR="003F697F" w:rsidRPr="00D764CB" w14:paraId="1985E2CC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30F22AA5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20</w:t>
            </w:r>
          </w:p>
        </w:tc>
        <w:tc>
          <w:tcPr>
            <w:tcW w:w="4548" w:type="pct"/>
            <w:shd w:val="clear" w:color="auto" w:fill="auto"/>
          </w:tcPr>
          <w:p w14:paraId="555ADABA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    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θ2</m:t>
                  </m:r>
                </m:sub>
              </m:sSub>
            </m:oMath>
          </w:p>
        </w:tc>
      </w:tr>
      <w:tr w:rsidR="003F697F" w:rsidRPr="00D764CB" w14:paraId="6DF7D555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405A5BB0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21</w:t>
            </w:r>
          </w:p>
        </w:tc>
        <w:tc>
          <w:tcPr>
            <w:tcW w:w="4548" w:type="pct"/>
            <w:shd w:val="clear" w:color="auto" w:fill="auto"/>
          </w:tcPr>
          <w:p w14:paraId="657C55E3" w14:textId="04C3137D" w:rsidR="003F697F" w:rsidRPr="007763B4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>if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θ2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&gt;0</m:t>
              </m:r>
            </m:oMath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>)</w:t>
            </w:r>
          </w:p>
        </w:tc>
      </w:tr>
      <w:tr w:rsidR="003F697F" w:rsidRPr="00D764CB" w14:paraId="286703BD" w14:textId="77777777" w:rsidTr="00144932">
        <w:trPr>
          <w:trHeight w:val="82"/>
          <w:jc w:val="center"/>
        </w:trPr>
        <w:tc>
          <w:tcPr>
            <w:tcW w:w="452" w:type="pct"/>
            <w:vAlign w:val="center"/>
          </w:tcPr>
          <w:p w14:paraId="57BFFEF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22</w:t>
            </w:r>
          </w:p>
        </w:tc>
        <w:tc>
          <w:tcPr>
            <w:tcW w:w="4548" w:type="pct"/>
            <w:shd w:val="clear" w:color="auto" w:fill="auto"/>
          </w:tcPr>
          <w:p w14:paraId="7BA5F2F8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    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θ2</m:t>
                  </m:r>
                </m:sub>
              </m:sSub>
            </m:oMath>
          </w:p>
        </w:tc>
      </w:tr>
      <w:tr w:rsidR="003F697F" w:rsidRPr="00D764CB" w14:paraId="765B980D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13073604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23</w:t>
            </w:r>
          </w:p>
        </w:tc>
        <w:tc>
          <w:tcPr>
            <w:tcW w:w="4548" w:type="pct"/>
            <w:shd w:val="clear" w:color="auto" w:fill="auto"/>
          </w:tcPr>
          <w:p w14:paraId="16AFEE74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θ2</m:t>
                  </m:r>
                </m:sub>
              </m:sSub>
            </m:oMath>
          </w:p>
        </w:tc>
      </w:tr>
      <w:tr w:rsidR="003F697F" w:rsidRPr="00D764CB" w14:paraId="754983F1" w14:textId="77777777" w:rsidTr="00144932">
        <w:trPr>
          <w:trHeight w:val="100"/>
          <w:jc w:val="center"/>
        </w:trPr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14:paraId="32E5289A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24</w:t>
            </w:r>
          </w:p>
        </w:tc>
        <w:tc>
          <w:tcPr>
            <w:tcW w:w="4548" w:type="pct"/>
            <w:tcBorders>
              <w:bottom w:val="single" w:sz="4" w:space="0" w:color="auto"/>
            </w:tcBorders>
            <w:shd w:val="clear" w:color="auto" w:fill="auto"/>
          </w:tcPr>
          <w:p w14:paraId="1C537BC8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//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θ2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 are the distances from corresponds</w:t>
            </w:r>
            <w:r>
              <w:rPr>
                <w:rFonts w:ascii="Times New Roman" w:eastAsia="等线" w:hAnsi="Times New Roman" w:cs="Times New Roman"/>
                <w:sz w:val="22"/>
              </w:rPr>
              <w:t xml:space="preserve"> nodes</w:t>
            </w:r>
          </w:p>
          <w:p w14:paraId="49C06758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// to the start node, </w:t>
            </w:r>
            <w:r>
              <w:rPr>
                <w:rFonts w:ascii="Times New Roman" w:eastAsia="等线" w:hAnsi="Times New Roman" w:cs="Times New Roman" w:hint="eastAsia"/>
                <w:sz w:val="22"/>
              </w:rPr>
              <w:t>a</w:t>
            </w:r>
            <w:r>
              <w:rPr>
                <w:rFonts w:ascii="Times New Roman" w:eastAsia="等线" w:hAnsi="Times New Roman" w:cs="Times New Roman"/>
                <w:sz w:val="22"/>
              </w:rPr>
              <w:t xml:space="preserve">nd </w:t>
            </w:r>
            <m:oMath>
              <m:r>
                <w:rPr>
                  <w:rFonts w:ascii="Cambria Math" w:hAnsi="Cambria Math" w:cs="Times New Roman"/>
                  <w:sz w:val="22"/>
                </w:rPr>
                <m:t>δ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is the search accuracy.</w:t>
            </w:r>
          </w:p>
        </w:tc>
      </w:tr>
      <w:tr w:rsidR="003F697F" w:rsidRPr="00D764CB" w14:paraId="5CBEA450" w14:textId="77777777" w:rsidTr="00144932">
        <w:trPr>
          <w:trHeight w:val="10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  <w:vAlign w:val="center"/>
          </w:tcPr>
          <w:p w14:paraId="2057A0C0" w14:textId="77777777" w:rsidR="003F697F" w:rsidRPr="00771406" w:rsidRDefault="003F697F" w:rsidP="00144932">
            <w:pPr>
              <w:ind w:firstLineChars="100" w:firstLine="220"/>
              <w:jc w:val="center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1406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>Algorithm II: Ordinary search localization</w:t>
            </w:r>
          </w:p>
        </w:tc>
      </w:tr>
      <w:tr w:rsidR="003F697F" w:rsidRPr="00D764CB" w14:paraId="7887E7BD" w14:textId="77777777" w:rsidTr="00144932">
        <w:trPr>
          <w:trHeight w:val="100"/>
          <w:jc w:val="center"/>
        </w:trPr>
        <w:tc>
          <w:tcPr>
            <w:tcW w:w="452" w:type="pct"/>
          </w:tcPr>
          <w:p w14:paraId="18B2849B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548" w:type="pct"/>
            <w:shd w:val="clear" w:color="auto" w:fill="auto"/>
          </w:tcPr>
          <w:p w14:paraId="1395E53C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Input: </w:t>
            </w:r>
            <w:r w:rsidRPr="007D3EFB">
              <w:rPr>
                <w:rFonts w:ascii="Times New Roman" w:hAnsi="Times New Roman" w:cs="Times New Roman"/>
                <w:sz w:val="22"/>
              </w:rPr>
              <w:t>leakage signals</w:t>
            </w:r>
          </w:p>
        </w:tc>
      </w:tr>
      <w:tr w:rsidR="003F697F" w:rsidRPr="00D764CB" w14:paraId="121315A5" w14:textId="77777777" w:rsidTr="00144932">
        <w:trPr>
          <w:trHeight w:val="100"/>
          <w:jc w:val="center"/>
        </w:trPr>
        <w:tc>
          <w:tcPr>
            <w:tcW w:w="452" w:type="pct"/>
          </w:tcPr>
          <w:p w14:paraId="10D23FAA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548" w:type="pct"/>
            <w:shd w:val="clear" w:color="auto" w:fill="auto"/>
          </w:tcPr>
          <w:p w14:paraId="6CE115ED" w14:textId="77777777" w:rsidR="003F697F" w:rsidRPr="007D3EFB" w:rsidRDefault="004E2BB3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 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 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</m:oMath>
            <w:r w:rsidR="003F697F" w:rsidRPr="007D3EFB">
              <w:rPr>
                <w:rFonts w:ascii="Times New Roman" w:hAnsi="Times New Roman" w:cs="Times New Roman"/>
                <w:i/>
                <w:iCs/>
                <w:sz w:val="22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2"/>
                </w:rPr>
                <m:t>1≤j&lt;k≤N</m:t>
              </m:r>
            </m:oMath>
            <w:r w:rsidR="003F697F" w:rsidRPr="007D3EFB">
              <w:rPr>
                <w:rFonts w:ascii="Times New Roman" w:hAnsi="Times New Roman" w:cs="Times New Roman"/>
                <w:i/>
                <w:iCs/>
                <w:sz w:val="22"/>
              </w:rPr>
              <w:t>.</w:t>
            </w:r>
          </w:p>
        </w:tc>
      </w:tr>
      <w:tr w:rsidR="003F697F" w:rsidRPr="00D764CB" w14:paraId="2B677783" w14:textId="77777777" w:rsidTr="00144932">
        <w:trPr>
          <w:trHeight w:val="100"/>
          <w:jc w:val="center"/>
        </w:trPr>
        <w:tc>
          <w:tcPr>
            <w:tcW w:w="452" w:type="pct"/>
          </w:tcPr>
          <w:p w14:paraId="013207D4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4548" w:type="pct"/>
            <w:shd w:val="clear" w:color="auto" w:fill="auto"/>
          </w:tcPr>
          <w:p w14:paraId="7762FBEC" w14:textId="77777777" w:rsidR="003F697F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i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Output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: leak location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</w:p>
        </w:tc>
      </w:tr>
      <w:tr w:rsidR="003F697F" w:rsidRPr="00D764CB" w14:paraId="147EFF5A" w14:textId="77777777" w:rsidTr="00144932">
        <w:trPr>
          <w:trHeight w:val="100"/>
          <w:jc w:val="center"/>
        </w:trPr>
        <w:tc>
          <w:tcPr>
            <w:tcW w:w="452" w:type="pct"/>
          </w:tcPr>
          <w:p w14:paraId="3B609576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4-8</w:t>
            </w:r>
          </w:p>
        </w:tc>
        <w:tc>
          <w:tcPr>
            <w:tcW w:w="4548" w:type="pct"/>
            <w:shd w:val="clear" w:color="auto" w:fill="auto"/>
            <w:vAlign w:val="center"/>
          </w:tcPr>
          <w:p w14:paraId="0352A48A" w14:textId="77777777" w:rsidR="003F697F" w:rsidRPr="007D3EFB" w:rsidRDefault="003F697F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This is the same as Algorithm I.</w:t>
            </w:r>
          </w:p>
        </w:tc>
      </w:tr>
      <w:tr w:rsidR="003F697F" w:rsidRPr="00D764CB" w14:paraId="5C511A4D" w14:textId="77777777" w:rsidTr="00144932">
        <w:trPr>
          <w:trHeight w:val="100"/>
          <w:jc w:val="center"/>
        </w:trPr>
        <w:tc>
          <w:tcPr>
            <w:tcW w:w="452" w:type="pct"/>
          </w:tcPr>
          <w:p w14:paraId="6716E288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4548" w:type="pct"/>
            <w:shd w:val="clear" w:color="auto" w:fill="auto"/>
          </w:tcPr>
          <w:p w14:paraId="73FD6D25" w14:textId="77777777" w:rsidR="003F697F" w:rsidRPr="007D3EFB" w:rsidRDefault="004E2BB3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="003F697F"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3F697F" w:rsidRPr="00D764CB" w14:paraId="1F8608BC" w14:textId="77777777" w:rsidTr="00144932">
        <w:trPr>
          <w:trHeight w:val="100"/>
          <w:jc w:val="center"/>
        </w:trPr>
        <w:tc>
          <w:tcPr>
            <w:tcW w:w="452" w:type="pct"/>
          </w:tcPr>
          <w:p w14:paraId="2E6AF189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4548" w:type="pct"/>
            <w:shd w:val="clear" w:color="auto" w:fill="auto"/>
          </w:tcPr>
          <w:p w14:paraId="57C0EE62" w14:textId="77777777" w:rsidR="003F697F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 xml:space="preserve">// node </w:t>
            </w:r>
            <w:r w:rsidRPr="007D3EFB"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is the middle point between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 and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3F697F" w:rsidRPr="00D764CB" w14:paraId="12755A07" w14:textId="77777777" w:rsidTr="00144932">
        <w:trPr>
          <w:trHeight w:val="100"/>
          <w:jc w:val="center"/>
        </w:trPr>
        <w:tc>
          <w:tcPr>
            <w:tcW w:w="452" w:type="pct"/>
          </w:tcPr>
          <w:p w14:paraId="7409D3AF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4548" w:type="pct"/>
            <w:shd w:val="clear" w:color="auto" w:fill="auto"/>
          </w:tcPr>
          <w:p w14:paraId="380AD40A" w14:textId="77777777" w:rsidR="003F697F" w:rsidRPr="007D3EFB" w:rsidRDefault="003F697F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while (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2"/>
                </w:rPr>
                <m:t>≥δ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7D7A9A81" w14:textId="77777777" w:rsidTr="00144932">
        <w:trPr>
          <w:trHeight w:val="100"/>
          <w:jc w:val="center"/>
        </w:trPr>
        <w:tc>
          <w:tcPr>
            <w:tcW w:w="452" w:type="pct"/>
          </w:tcPr>
          <w:p w14:paraId="3B0B8294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4548" w:type="pct"/>
            <w:shd w:val="clear" w:color="auto" w:fill="auto"/>
          </w:tcPr>
          <w:p w14:paraId="439D3EE8" w14:textId="77777777" w:rsidR="003F697F" w:rsidRPr="007D3EFB" w:rsidRDefault="003F697F" w:rsidP="00144932">
            <w:pPr>
              <w:ind w:firstLineChars="200" w:firstLine="44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)&lt;F(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7D3EFB">
              <w:rPr>
                <w:rFonts w:ascii="Times New Roman" w:hAnsi="Times New Roman" w:cs="Times New Roman"/>
                <w:sz w:val="22"/>
              </w:rPr>
              <w:t>and</w:t>
            </w: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) </w:t>
            </w:r>
          </w:p>
          <w:p w14:paraId="02832DA4" w14:textId="77777777" w:rsidR="003F697F" w:rsidRPr="007D3EFB" w:rsidRDefault="003F697F" w:rsidP="00144932">
            <w:pPr>
              <w:ind w:firstLineChars="200" w:firstLine="44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// </w:t>
            </w:r>
            <w:r w:rsidRPr="007D3EFB">
              <w:rPr>
                <w:rFonts w:ascii="Times New Roman" w:hAnsi="Times New Roman" w:cs="Times New Roman"/>
                <w:i/>
                <w:iCs/>
                <w:sz w:val="22"/>
              </w:rPr>
              <w:t>n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is the number of iterations</w:t>
            </w:r>
          </w:p>
        </w:tc>
      </w:tr>
      <w:tr w:rsidR="003F697F" w:rsidRPr="00D764CB" w14:paraId="398D750A" w14:textId="77777777" w:rsidTr="00144932">
        <w:trPr>
          <w:trHeight w:val="100"/>
          <w:jc w:val="center"/>
        </w:trPr>
        <w:tc>
          <w:tcPr>
            <w:tcW w:w="452" w:type="pct"/>
          </w:tcPr>
          <w:p w14:paraId="63865454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13</w:t>
            </w:r>
          </w:p>
        </w:tc>
        <w:tc>
          <w:tcPr>
            <w:tcW w:w="4548" w:type="pct"/>
            <w:shd w:val="clear" w:color="auto" w:fill="auto"/>
          </w:tcPr>
          <w:p w14:paraId="335E0909" w14:textId="77777777" w:rsidR="003F697F" w:rsidRPr="007D3EFB" w:rsidRDefault="003F697F" w:rsidP="00144932">
            <w:pPr>
              <w:ind w:firstLineChars="300" w:firstLine="66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return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  <w:r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>,</w:t>
            </w:r>
          </w:p>
        </w:tc>
      </w:tr>
      <w:tr w:rsidR="003F697F" w:rsidRPr="00D764CB" w14:paraId="43A19BD6" w14:textId="77777777" w:rsidTr="00144932">
        <w:trPr>
          <w:trHeight w:val="100"/>
          <w:jc w:val="center"/>
        </w:trPr>
        <w:tc>
          <w:tcPr>
            <w:tcW w:w="452" w:type="pct"/>
          </w:tcPr>
          <w:p w14:paraId="02CFC126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14</w:t>
            </w:r>
          </w:p>
        </w:tc>
        <w:tc>
          <w:tcPr>
            <w:tcW w:w="4548" w:type="pct"/>
            <w:shd w:val="clear" w:color="auto" w:fill="auto"/>
          </w:tcPr>
          <w:p w14:paraId="77319157" w14:textId="77777777" w:rsidR="003F697F" w:rsidRPr="007D3EFB" w:rsidRDefault="004E2BB3" w:rsidP="00144932">
            <w:pPr>
              <w:ind w:firstLineChars="600" w:firstLine="13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="003F697F" w:rsidRPr="007D3EFB">
              <w:rPr>
                <w:rFonts w:ascii="Times New Roman" w:hAnsi="Times New Roman" w:cs="Times New Roman"/>
                <w:sz w:val="22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</w:p>
        </w:tc>
      </w:tr>
      <w:tr w:rsidR="003F697F" w:rsidRPr="00D764CB" w14:paraId="7AE4B914" w14:textId="77777777" w:rsidTr="00144932">
        <w:trPr>
          <w:trHeight w:val="100"/>
          <w:jc w:val="center"/>
        </w:trPr>
        <w:tc>
          <w:tcPr>
            <w:tcW w:w="452" w:type="pct"/>
          </w:tcPr>
          <w:p w14:paraId="29E43A6F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15</w:t>
            </w:r>
          </w:p>
        </w:tc>
        <w:tc>
          <w:tcPr>
            <w:tcW w:w="4548" w:type="pct"/>
            <w:shd w:val="clear" w:color="auto" w:fill="auto"/>
          </w:tcPr>
          <w:p w14:paraId="33A2780F" w14:textId="77777777" w:rsidR="003F697F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)&lt;F(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7D3EFB">
              <w:rPr>
                <w:rFonts w:ascii="Times New Roman" w:hAnsi="Times New Roman" w:cs="Times New Roman"/>
                <w:sz w:val="22"/>
              </w:rPr>
              <w:t>and</w:t>
            </w: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562AD6E0" w14:textId="77777777" w:rsidTr="00144932">
        <w:trPr>
          <w:trHeight w:val="100"/>
          <w:jc w:val="center"/>
        </w:trPr>
        <w:tc>
          <w:tcPr>
            <w:tcW w:w="452" w:type="pct"/>
          </w:tcPr>
          <w:p w14:paraId="339D281B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4548" w:type="pct"/>
            <w:shd w:val="clear" w:color="auto" w:fill="auto"/>
          </w:tcPr>
          <w:p w14:paraId="2F1866C1" w14:textId="77777777" w:rsidR="003F697F" w:rsidRPr="007D3EFB" w:rsidRDefault="003F697F" w:rsidP="00144932">
            <w:pPr>
              <w:ind w:firstLineChars="300" w:firstLine="66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return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,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>,</w:t>
            </w:r>
          </w:p>
        </w:tc>
      </w:tr>
      <w:tr w:rsidR="003F697F" w:rsidRPr="00D764CB" w14:paraId="1D563747" w14:textId="77777777" w:rsidTr="00144932">
        <w:trPr>
          <w:trHeight w:val="100"/>
          <w:jc w:val="center"/>
        </w:trPr>
        <w:tc>
          <w:tcPr>
            <w:tcW w:w="452" w:type="pct"/>
          </w:tcPr>
          <w:p w14:paraId="44822445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4548" w:type="pct"/>
            <w:shd w:val="clear" w:color="auto" w:fill="auto"/>
          </w:tcPr>
          <w:p w14:paraId="4FB63D30" w14:textId="77777777" w:rsidR="003F697F" w:rsidRPr="007D3EFB" w:rsidRDefault="004E2BB3" w:rsidP="00144932">
            <w:pPr>
              <w:ind w:firstLineChars="600" w:firstLine="13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="003F697F" w:rsidRPr="007D3EFB">
              <w:rPr>
                <w:rFonts w:ascii="Times New Roman" w:hAnsi="Times New Roman" w:cs="Times New Roman"/>
                <w:sz w:val="22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</w:p>
        </w:tc>
      </w:tr>
      <w:tr w:rsidR="003F697F" w:rsidRPr="00D764CB" w14:paraId="30254119" w14:textId="77777777" w:rsidTr="00144932">
        <w:trPr>
          <w:trHeight w:val="100"/>
          <w:jc w:val="center"/>
        </w:trPr>
        <w:tc>
          <w:tcPr>
            <w:tcW w:w="452" w:type="pct"/>
          </w:tcPr>
          <w:p w14:paraId="0F93544C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18</w:t>
            </w:r>
          </w:p>
        </w:tc>
        <w:tc>
          <w:tcPr>
            <w:tcW w:w="4548" w:type="pct"/>
            <w:shd w:val="clear" w:color="auto" w:fill="auto"/>
          </w:tcPr>
          <w:p w14:paraId="22158F40" w14:textId="77777777" w:rsidR="003F697F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)&lt;F(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7D3EFB">
              <w:rPr>
                <w:rFonts w:ascii="Times New Roman" w:hAnsi="Times New Roman" w:cs="Times New Roman"/>
                <w:sz w:val="22"/>
              </w:rPr>
              <w:t>and</w:t>
            </w: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0BD8D95C" w14:textId="77777777" w:rsidTr="00144932">
        <w:trPr>
          <w:trHeight w:val="100"/>
          <w:jc w:val="center"/>
        </w:trPr>
        <w:tc>
          <w:tcPr>
            <w:tcW w:w="452" w:type="pct"/>
          </w:tcPr>
          <w:p w14:paraId="203F346D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19</w:t>
            </w:r>
          </w:p>
        </w:tc>
        <w:tc>
          <w:tcPr>
            <w:tcW w:w="4548" w:type="pct"/>
            <w:shd w:val="clear" w:color="auto" w:fill="auto"/>
          </w:tcPr>
          <w:p w14:paraId="33CAF2FE" w14:textId="77777777" w:rsidR="003F697F" w:rsidRPr="007D3EFB" w:rsidRDefault="003F697F" w:rsidP="00144932">
            <w:pPr>
              <w:ind w:firstLineChars="300" w:firstLine="66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return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),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, </w:t>
            </w:r>
          </w:p>
        </w:tc>
      </w:tr>
      <w:tr w:rsidR="003F697F" w:rsidRPr="00D764CB" w14:paraId="0DE4F65D" w14:textId="77777777" w:rsidTr="00144932">
        <w:trPr>
          <w:trHeight w:val="100"/>
          <w:jc w:val="center"/>
        </w:trPr>
        <w:tc>
          <w:tcPr>
            <w:tcW w:w="452" w:type="pct"/>
          </w:tcPr>
          <w:p w14:paraId="19176528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20</w:t>
            </w:r>
          </w:p>
        </w:tc>
        <w:tc>
          <w:tcPr>
            <w:tcW w:w="4548" w:type="pct"/>
            <w:shd w:val="clear" w:color="auto" w:fill="auto"/>
          </w:tcPr>
          <w:p w14:paraId="319074FE" w14:textId="77777777" w:rsidR="003F697F" w:rsidRPr="007D3EFB" w:rsidRDefault="004E2BB3" w:rsidP="00144932">
            <w:pPr>
              <w:ind w:firstLineChars="600" w:firstLine="13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</m:oMath>
            <w:r w:rsidR="003F697F" w:rsidRPr="007D3EFB">
              <w:rPr>
                <w:rFonts w:ascii="Times New Roman" w:hAnsi="Times New Roman" w:cs="Times New Roman"/>
                <w:sz w:val="22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,  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="003F697F" w:rsidRPr="007D3EFB">
              <w:rPr>
                <w:rFonts w:ascii="Times New Roman" w:hAnsi="Times New Roman" w:cs="Times New Roman"/>
                <w:sz w:val="22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</w:p>
        </w:tc>
      </w:tr>
      <w:tr w:rsidR="003F697F" w:rsidRPr="00D764CB" w14:paraId="75F7CF66" w14:textId="77777777" w:rsidTr="00144932">
        <w:trPr>
          <w:trHeight w:val="100"/>
          <w:jc w:val="center"/>
        </w:trPr>
        <w:tc>
          <w:tcPr>
            <w:tcW w:w="452" w:type="pct"/>
            <w:tcBorders>
              <w:bottom w:val="single" w:sz="4" w:space="0" w:color="auto"/>
            </w:tcBorders>
          </w:tcPr>
          <w:p w14:paraId="23CC0935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21</w:t>
            </w:r>
          </w:p>
        </w:tc>
        <w:tc>
          <w:tcPr>
            <w:tcW w:w="4548" w:type="pct"/>
            <w:tcBorders>
              <w:bottom w:val="single" w:sz="4" w:space="0" w:color="auto"/>
            </w:tcBorders>
            <w:shd w:val="clear" w:color="auto" w:fill="auto"/>
          </w:tcPr>
          <w:p w14:paraId="6589EB4D" w14:textId="77777777" w:rsidR="003F697F" w:rsidRPr="007D3EFB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D3EFB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//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</m:sSub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 xml:space="preserve"> </m:t>
              </m:r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>are the distances from corresponds nodes</w:t>
            </w:r>
          </w:p>
          <w:p w14:paraId="7714D9E3" w14:textId="77777777" w:rsidR="003F697F" w:rsidRPr="007D3EFB" w:rsidRDefault="003F697F" w:rsidP="00144932">
            <w:pPr>
              <w:ind w:firstLineChars="200" w:firstLine="440"/>
              <w:jc w:val="left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eastAsia="等线" w:hAnsi="Times New Roman" w:cs="Times New Roman"/>
                <w:sz w:val="22"/>
              </w:rPr>
              <w:t>// to the start node</w:t>
            </w:r>
            <w:r>
              <w:rPr>
                <w:rFonts w:ascii="Times New Roman" w:eastAsia="等线" w:hAnsi="Times New Roman" w:cs="Times New Roman"/>
                <w:sz w:val="22"/>
              </w:rPr>
              <w:t>,</w:t>
            </w:r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等线" w:hAnsi="Times New Roman" w:cs="Times New Roman"/>
                <w:sz w:val="22"/>
              </w:rPr>
              <w:t xml:space="preserve">and </w:t>
            </w:r>
            <m:oMath>
              <m:r>
                <w:rPr>
                  <w:rFonts w:ascii="Cambria Math" w:eastAsia="等线" w:hAnsi="Cambria Math" w:cs="Times New Roman"/>
                  <w:sz w:val="22"/>
                </w:rPr>
                <m:t>δ</m:t>
              </m:r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 is the search accuracy.</w:t>
            </w:r>
          </w:p>
        </w:tc>
      </w:tr>
    </w:tbl>
    <w:p w14:paraId="72F9CFC4" w14:textId="77777777" w:rsidR="003F697F" w:rsidRPr="003F697F" w:rsidRDefault="003F697F" w:rsidP="00800522">
      <w:pPr>
        <w:spacing w:line="480" w:lineRule="auto"/>
        <w:rPr>
          <w:rFonts w:ascii="Times New Roman" w:hAnsi="Times New Roman" w:cs="Times New Roman"/>
          <w:sz w:val="22"/>
        </w:rPr>
      </w:pPr>
    </w:p>
    <w:sectPr w:rsidR="003F697F" w:rsidRPr="003F6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6DF95" w14:textId="77777777" w:rsidR="004E2BB3" w:rsidRDefault="004E2BB3" w:rsidP="005D51AC">
      <w:r>
        <w:separator/>
      </w:r>
    </w:p>
  </w:endnote>
  <w:endnote w:type="continuationSeparator" w:id="0">
    <w:p w14:paraId="083F6785" w14:textId="77777777" w:rsidR="004E2BB3" w:rsidRDefault="004E2BB3" w:rsidP="005D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EF1D5" w14:textId="77777777" w:rsidR="004E2BB3" w:rsidRDefault="004E2BB3" w:rsidP="005D51AC">
      <w:r>
        <w:separator/>
      </w:r>
    </w:p>
  </w:footnote>
  <w:footnote w:type="continuationSeparator" w:id="0">
    <w:p w14:paraId="38C74EC2" w14:textId="77777777" w:rsidR="004E2BB3" w:rsidRDefault="004E2BB3" w:rsidP="005D5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9D"/>
    <w:rsid w:val="00104D31"/>
    <w:rsid w:val="0015644A"/>
    <w:rsid w:val="001B2C12"/>
    <w:rsid w:val="0039196B"/>
    <w:rsid w:val="003B540C"/>
    <w:rsid w:val="003F697F"/>
    <w:rsid w:val="0043199D"/>
    <w:rsid w:val="004E2BB3"/>
    <w:rsid w:val="005B4BF2"/>
    <w:rsid w:val="005D51AC"/>
    <w:rsid w:val="006B4520"/>
    <w:rsid w:val="00791395"/>
    <w:rsid w:val="007D3D46"/>
    <w:rsid w:val="00800522"/>
    <w:rsid w:val="0098367F"/>
    <w:rsid w:val="0098653D"/>
    <w:rsid w:val="00B031CF"/>
    <w:rsid w:val="00C04B4B"/>
    <w:rsid w:val="00C24C31"/>
    <w:rsid w:val="00E632BF"/>
    <w:rsid w:val="00E95DF7"/>
    <w:rsid w:val="00EE58CE"/>
    <w:rsid w:val="00F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6FD3A"/>
  <w15:chartTrackingRefBased/>
  <w15:docId w15:val="{4E79E222-BBBF-489C-893D-204D5C2B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0"/>
    <w:rsid w:val="0039196B"/>
    <w:pPr>
      <w:spacing w:line="252" w:lineRule="auto"/>
      <w:ind w:firstLine="202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Text0">
    <w:name w:val="Text 字符"/>
    <w:basedOn w:val="a0"/>
    <w:link w:val="Text"/>
    <w:rsid w:val="0039196B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unhideWhenUsed/>
    <w:rsid w:val="005D5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冠呈</dc:creator>
  <cp:keywords/>
  <dc:description/>
  <cp:lastModifiedBy>郭 冠呈</cp:lastModifiedBy>
  <cp:revision>20</cp:revision>
  <dcterms:created xsi:type="dcterms:W3CDTF">2020-07-15T17:42:00Z</dcterms:created>
  <dcterms:modified xsi:type="dcterms:W3CDTF">2020-09-03T05:14:00Z</dcterms:modified>
</cp:coreProperties>
</file>