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tabs>
          <w:tab w:val="left" w:pos="720"/>
        </w:tabs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Projeto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Exploding Kittens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Especificação de Requisitos de Software</w:t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tabs>
          <w:tab w:val="left" w:pos="720"/>
        </w:tabs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Versão 1.1.2</w:t>
      </w:r>
    </w:p>
    <w:p w:rsidR="00000000" w:rsidDel="00000000" w:rsidP="00000000" w:rsidRDefault="00000000" w:rsidRPr="00000000" w14:paraId="00000004">
      <w:pPr>
        <w:pStyle w:val="Title"/>
        <w:tabs>
          <w:tab w:val="left" w:pos="720"/>
        </w:tabs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30/11/2018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8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1"/>
        <w:gridCol w:w="2852"/>
        <w:gridCol w:w="1601"/>
        <w:gridCol w:w="2962"/>
        <w:tblGridChange w:id="0">
          <w:tblGrid>
            <w:gridCol w:w="1071"/>
            <w:gridCol w:w="2852"/>
            <w:gridCol w:w="1601"/>
            <w:gridCol w:w="2962"/>
          </w:tblGrid>
        </w:tblGridChange>
      </w:tblGrid>
      <w:tr>
        <w:trPr>
          <w:trHeight w:val="240" w:hRule="atLeast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Histórico de Versões</w:t>
            </w:r>
          </w:p>
        </w:tc>
      </w:tr>
      <w:tr>
        <w:trPr>
          <w:trHeight w:val="240" w:hRule="atLeast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Autor(es)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Gustavo Ghedin Ditzel</w:t>
            </w:r>
          </w:p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Mateus Nunes Cechetto</w:t>
            </w:r>
          </w:p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Vinícius Monteiro Dias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29/08/2018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Especificação inicial de requisitos.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Gustavo Ghedin Ditzel</w:t>
            </w:r>
          </w:p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Mateus Nunes Cechetto</w:t>
            </w:r>
          </w:p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Vinícius Monteiro Dias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14/09/2018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Refinamento dos requisitos funcionais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Gustavo Ghedin Ditzel</w:t>
            </w:r>
          </w:p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Mateus Nunes Cechetto</w:t>
            </w:r>
          </w:p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Vinícius Monteiro Dias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24/09/2018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Refinamento do requisito funcional 4 e renumeração dos requisitos funcionais.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Gustavo Ghedin Ditzel</w:t>
            </w:r>
          </w:p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Mateus Nunes Cechetto</w:t>
            </w:r>
          </w:p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Vinícius Monteiro Dias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30/11/18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Refinamento dos requisitos funcionais</w:t>
            </w:r>
          </w:p>
        </w:tc>
      </w:tr>
    </w:tbl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Conteúdo: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tabs>
              <w:tab w:val="right" w:pos="8503.511811023622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b w:val="1"/>
                <w:rtl w:val="0"/>
              </w:rPr>
              <w:t xml:space="preserve">Introdução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rPr/>
          </w:pPr>
          <w:hyperlink w:anchor="_30j0zll">
            <w:r w:rsidDel="00000000" w:rsidR="00000000" w:rsidRPr="00000000">
              <w:rPr>
                <w:rtl w:val="0"/>
              </w:rPr>
              <w:t xml:space="preserve">Objetivos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rPr/>
          </w:pPr>
          <w:hyperlink w:anchor="_1fob9te">
            <w:r w:rsidDel="00000000" w:rsidR="00000000" w:rsidRPr="00000000">
              <w:rPr>
                <w:rtl w:val="0"/>
              </w:rPr>
              <w:t xml:space="preserve">Abreviaturas e Definições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rPr/>
          </w:pPr>
          <w:hyperlink w:anchor="_3znysh7">
            <w:r w:rsidDel="00000000" w:rsidR="00000000" w:rsidRPr="00000000">
              <w:rPr>
                <w:rtl w:val="0"/>
              </w:rPr>
              <w:t xml:space="preserve">Referências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rPr/>
          </w:pPr>
          <w:hyperlink w:anchor="_2et92p0">
            <w:r w:rsidDel="00000000" w:rsidR="00000000" w:rsidRPr="00000000">
              <w:rPr>
                <w:rtl w:val="0"/>
              </w:rPr>
              <w:t xml:space="preserve">Regras do jogo (adaptadas)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8503.511811023622"/>
            </w:tabs>
            <w:spacing w:before="200" w:line="240" w:lineRule="auto"/>
            <w:ind w:left="0" w:firstLine="0"/>
            <w:contextualSpacing w:val="0"/>
            <w:rPr/>
          </w:pPr>
          <w:hyperlink w:anchor="_tyjcwt">
            <w:r w:rsidDel="00000000" w:rsidR="00000000" w:rsidRPr="00000000">
              <w:rPr>
                <w:b w:val="1"/>
                <w:rtl w:val="0"/>
              </w:rPr>
              <w:t xml:space="preserve">Visão Geral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rPr/>
          </w:pPr>
          <w:hyperlink w:anchor="_3dy6vkm">
            <w:r w:rsidDel="00000000" w:rsidR="00000000" w:rsidRPr="00000000">
              <w:rPr>
                <w:rtl w:val="0"/>
              </w:rPr>
              <w:t xml:space="preserve">Arquitetura da aplicação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rPr/>
          </w:pPr>
          <w:hyperlink w:anchor="_1t3h5sf">
            <w:r w:rsidDel="00000000" w:rsidR="00000000" w:rsidRPr="00000000">
              <w:rPr>
                <w:rtl w:val="0"/>
              </w:rPr>
              <w:t xml:space="preserve">Premissas de desenvolvimento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8503.511811023622"/>
            </w:tabs>
            <w:spacing w:before="200" w:line="240" w:lineRule="auto"/>
            <w:ind w:left="0" w:firstLine="0"/>
            <w:contextualSpacing w:val="0"/>
            <w:rPr/>
          </w:pPr>
          <w:hyperlink w:anchor="_4d34og8">
            <w:r w:rsidDel="00000000" w:rsidR="00000000" w:rsidRPr="00000000">
              <w:rPr>
                <w:b w:val="1"/>
                <w:rtl w:val="0"/>
              </w:rPr>
              <w:t xml:space="preserve">Requisitos da aplicação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rPr/>
          </w:pPr>
          <w:hyperlink w:anchor="_2s8eyo1">
            <w:r w:rsidDel="00000000" w:rsidR="00000000" w:rsidRPr="00000000">
              <w:rPr>
                <w:rtl w:val="0"/>
              </w:rPr>
              <w:t xml:space="preserve">Requisitos funcionais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rPr/>
          </w:pPr>
          <w:hyperlink w:anchor="_17dp8vu">
            <w:r w:rsidDel="00000000" w:rsidR="00000000" w:rsidRPr="00000000">
              <w:rPr>
                <w:rtl w:val="0"/>
              </w:rPr>
              <w:t xml:space="preserve">Requisitos não-funcionais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8503.511811023622"/>
            </w:tabs>
            <w:spacing w:after="80" w:before="200" w:line="240" w:lineRule="auto"/>
            <w:ind w:left="0" w:firstLine="0"/>
            <w:contextualSpacing w:val="0"/>
            <w:rPr/>
          </w:pPr>
          <w:hyperlink w:anchor="_3rdcrjn">
            <w:r w:rsidDel="00000000" w:rsidR="00000000" w:rsidRPr="00000000">
              <w:rPr>
                <w:b w:val="1"/>
                <w:rtl w:val="0"/>
              </w:rPr>
              <w:t xml:space="preserve">Protótipo da interface gráfica do programa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4"/>
        </w:numPr>
        <w:ind w:left="432" w:hanging="43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6">
      <w:pPr>
        <w:pStyle w:val="Heading2"/>
        <w:numPr>
          <w:ilvl w:val="1"/>
          <w:numId w:val="4"/>
        </w:numPr>
        <w:ind w:left="576" w:hanging="576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O projeto aqui especificado tem por objetivo o desenvolvimento de um jogo eletrônico baseado no jogo de cartas </w:t>
      </w:r>
      <w:r w:rsidDel="00000000" w:rsidR="00000000" w:rsidRPr="00000000">
        <w:rPr>
          <w:i w:val="1"/>
          <w:rtl w:val="0"/>
        </w:rPr>
        <w:t xml:space="preserve">Exploding Kittens</w:t>
      </w:r>
      <w:r w:rsidDel="00000000" w:rsidR="00000000" w:rsidRPr="00000000">
        <w:rPr>
          <w:rtl w:val="0"/>
        </w:rPr>
        <w:t xml:space="preserve">, adaptado para propiciar a disputa de partidas apenas entre dois jogadores.</w:t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4"/>
        </w:numPr>
        <w:ind w:left="576" w:hanging="576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Abreviaturas e Definições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A seguir, as definições das cartas utilizadas no jogo: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Exploding Kitten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: carta explosiva que provoca a morte do jogador (fim de partida), caso o mesmo não possua uma carta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Defuse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Defuse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: carta que permite desarmar a explosão da carta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Exploding Kitten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: carta que pode ser jogada imediatamente (mesmo que não seja a vez do jogador) para anular a carta jogada pelo adversário;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See the Future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: carta que permite ver as 3 primeiras </w:t>
      </w:r>
      <w:r w:rsidDel="00000000" w:rsidR="00000000" w:rsidRPr="00000000">
        <w:rPr>
          <w:rtl w:val="0"/>
        </w:rPr>
        <w:t xml:space="preserve">cartas do baralho;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i w:val="1"/>
          <w:rtl w:val="0"/>
        </w:rPr>
        <w:t xml:space="preserve">Change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the future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: carta que permite ver as 3 primeiras cartas </w:t>
      </w:r>
      <w:r w:rsidDel="00000000" w:rsidR="00000000" w:rsidRPr="00000000">
        <w:rPr>
          <w:rtl w:val="0"/>
        </w:rPr>
        <w:t xml:space="preserve">do baralho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e alterar suas posições, entre si, se desejado;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: carta que permite encerrar o turno sem </w:t>
      </w:r>
      <w:r w:rsidDel="00000000" w:rsidR="00000000" w:rsidRPr="00000000">
        <w:rPr>
          <w:rtl w:val="0"/>
        </w:rPr>
        <w:t xml:space="preserve">comprar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uma carta, passando a vez para o adversário;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before="0" w:lineRule="auto"/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Favor: </w:t>
      </w:r>
      <w:r w:rsidDel="00000000" w:rsidR="00000000" w:rsidRPr="00000000">
        <w:rPr>
          <w:rtl w:val="0"/>
        </w:rPr>
        <w:t xml:space="preserve">carta que obriga o adversário a ceder uma carta aleatória de sua mão;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Kitten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: carta sem ação específica, representa um gato de uma determinada tribo; só é útil se utilizada em par com outra carta igual (ou seja, outro gato da mesma tribo), ao permitir </w:t>
      </w:r>
      <w:r w:rsidDel="00000000" w:rsidR="00000000" w:rsidRPr="00000000">
        <w:rPr>
          <w:rtl w:val="0"/>
        </w:rPr>
        <w:t xml:space="preserve">pegar 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carta aleatória da mão do adversário.</w:t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4"/>
        </w:numPr>
        <w:ind w:left="576" w:hanging="576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As regras do jogo original (</w:t>
      </w:r>
      <w:r w:rsidDel="00000000" w:rsidR="00000000" w:rsidRPr="00000000">
        <w:rPr>
          <w:i w:val="1"/>
          <w:rtl w:val="0"/>
        </w:rPr>
        <w:t xml:space="preserve">First, Original and NSFW</w:t>
      </w:r>
      <w:r w:rsidDel="00000000" w:rsidR="00000000" w:rsidRPr="00000000">
        <w:rPr>
          <w:rtl w:val="0"/>
        </w:rPr>
        <w:t xml:space="preserve">), bem como vídeos explicativos e exemplos de jogo, podem ser encontradas em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https://explodingkittens.com/how-to-play/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4"/>
        </w:numPr>
        <w:ind w:left="576" w:hanging="576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Regras do jogo (adaptadas)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Em relação às regras originais, adaptamos a quantidade de cartas para 2 jogadores, assim como removemos as cartas </w:t>
      </w:r>
      <w:r w:rsidDel="00000000" w:rsidR="00000000" w:rsidRPr="00000000">
        <w:rPr>
          <w:i w:val="1"/>
          <w:rtl w:val="0"/>
        </w:rPr>
        <w:t xml:space="preserve">Attack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Shuffle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 adicionamos o tipo </w:t>
      </w:r>
      <w:r w:rsidDel="00000000" w:rsidR="00000000" w:rsidRPr="00000000">
        <w:rPr>
          <w:i w:val="1"/>
          <w:rtl w:val="0"/>
        </w:rPr>
        <w:t xml:space="preserve">Change the future</w:t>
      </w:r>
      <w:r w:rsidDel="00000000" w:rsidR="00000000" w:rsidRPr="00000000">
        <w:rPr>
          <w:rtl w:val="0"/>
        </w:rPr>
        <w:t xml:space="preserve">. Combo (combinação) de 2 cartas será apenas válido para as cartas </w:t>
      </w:r>
      <w:r w:rsidDel="00000000" w:rsidR="00000000" w:rsidRPr="00000000">
        <w:rPr>
          <w:i w:val="1"/>
          <w:rtl w:val="0"/>
        </w:rPr>
        <w:t xml:space="preserve">Kitten</w:t>
      </w:r>
      <w:r w:rsidDel="00000000" w:rsidR="00000000" w:rsidRPr="00000000">
        <w:rPr>
          <w:rtl w:val="0"/>
        </w:rPr>
        <w:t xml:space="preserve">. Os combos especiais de 3 cartas do mesmo tipo e 5 cartas diferentes também não estarão presentes.</w:t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4"/>
        </w:numPr>
        <w:ind w:left="432" w:hanging="432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 w14:paraId="00000047">
      <w:pPr>
        <w:pStyle w:val="Heading2"/>
        <w:numPr>
          <w:ilvl w:val="1"/>
          <w:numId w:val="4"/>
        </w:numPr>
        <w:ind w:left="576" w:hanging="576"/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Arquitetura da aplicação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Programa orientado a objetos e distribuído com base no modelo cliente-servidor.</w:t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4"/>
        </w:numPr>
        <w:ind w:left="576" w:hanging="576"/>
        <w:contextualSpacing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Premissas de desenvolvimento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Programa deve possuir uma interface gráfica;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Linguagem de programação adotada para desenvolvimento deve ser Java;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 modelagem da especificação deve ser baseada em UML 2;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 xml:space="preserve">O programa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 obrigatoriamente executar distribuído, com o suporte para aplicações distribuídas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NetGamesNRT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4"/>
        </w:numPr>
        <w:ind w:left="432" w:hanging="432"/>
        <w:contextualSpacing w:val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Requisitos da aplicação</w:t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4"/>
        </w:numPr>
        <w:ind w:left="576" w:hanging="576"/>
        <w:contextualSpacing w:val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Conectar-se ao servidor: o programa deve ter uma opção de menu para que o jogador possa se conectar ao servidor de uma rede de jogadores e disputar partidas;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Iniciar nova partida: o programa deve ter uma opção de menu para que o jogador possa iniciar uma nova partida do jogo, se já estiver conectado a um servidor;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Desconectar-se do servidor: o programa deve ter uma opção de menu para que o jogador se desconecte do servidor, se estiver conectado a um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Receber solicitação de início: recebe uma solicitação do servidor, que sorteia  o jogador que começará o jogo. Este instanciará a mesa, consequentemente o baralho, e distribuirá 7 cartas para cada jogador, para que a partida possa efetivamente ser iniciada. O outro jogador receberá a mesa pronta para o início da partida.</w:t>
      </w:r>
    </w:p>
    <w:p w:rsidR="00000000" w:rsidDel="00000000" w:rsidP="00000000" w:rsidRDefault="00000000" w:rsidRPr="00000000" w14:paraId="00000054">
      <w:pPr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  <w:t xml:space="preserve">Se houver uma partida em andamento, o programa deve possibilitar ao jogador: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Jogar Par: proceder uma jogada de par de cartas </w:t>
      </w:r>
      <w:r w:rsidDel="00000000" w:rsidR="00000000" w:rsidRPr="00000000">
        <w:rPr>
          <w:i w:val="1"/>
          <w:rtl w:val="0"/>
        </w:rPr>
        <w:t xml:space="preserve">Kitten</w:t>
      </w:r>
      <w:r w:rsidDel="00000000" w:rsidR="00000000" w:rsidRPr="00000000">
        <w:rPr>
          <w:rtl w:val="0"/>
        </w:rPr>
        <w:t xml:space="preserve"> da mesma tribo (</w:t>
      </w:r>
      <w:r w:rsidDel="00000000" w:rsidR="00000000" w:rsidRPr="00000000">
        <w:rPr>
          <w:i w:val="1"/>
          <w:rtl w:val="0"/>
        </w:rPr>
        <w:t xml:space="preserve">combo</w:t>
      </w:r>
      <w:r w:rsidDel="00000000" w:rsidR="00000000" w:rsidRPr="00000000">
        <w:rPr>
          <w:rtl w:val="0"/>
        </w:rPr>
        <w:t xml:space="preserve">); ao jogar o par, será saqueada uma carta aleatória do adversário;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Jogar Carta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: proceder uma jogada da carta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mesmo que não seja sua vez de jogar;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  <w:t xml:space="preserve">Jogar Carta </w:t>
      </w:r>
      <w:r w:rsidDel="00000000" w:rsidR="00000000" w:rsidRPr="00000000">
        <w:rPr>
          <w:i w:val="1"/>
          <w:rtl w:val="0"/>
        </w:rPr>
        <w:t xml:space="preserve">Defuse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: caso o jogador pesque a carta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Exploding Kitten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e possua uma carta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Defuse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a carta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Defuse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é utilizada e a carta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Exploding Kitten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volta ao baralho, na posição escolhida pelo jogador;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Receber jogada: o programa deve receber a jogada do adversário, através do servidor do jogo, e informar ao jogador, perguntando se deseja ou não jogar carta </w:t>
      </w:r>
      <w:r w:rsidDel="00000000" w:rsidR="00000000" w:rsidRPr="00000000">
        <w:rPr>
          <w:i w:val="1"/>
          <w:rtl w:val="0"/>
        </w:rPr>
        <w:t xml:space="preserve">Nope</w:t>
      </w:r>
      <w:r w:rsidDel="00000000" w:rsidR="00000000" w:rsidRPr="00000000">
        <w:rPr>
          <w:rtl w:val="0"/>
        </w:rPr>
        <w:t xml:space="preserve">, caso a possua;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 Comprar carta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: além de incluir uma nova carta na mão, </w:t>
      </w:r>
      <w:r w:rsidDel="00000000" w:rsidR="00000000" w:rsidRPr="00000000">
        <w:rPr>
          <w:rtl w:val="0"/>
        </w:rPr>
        <w:t xml:space="preserve">comprar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carta do baralho encerra o turno em andamento; </w:t>
      </w:r>
      <w:r w:rsidDel="00000000" w:rsidR="00000000" w:rsidRPr="00000000">
        <w:rPr>
          <w:rtl w:val="0"/>
        </w:rPr>
        <w:t xml:space="preserve">caso o jogador tenha jogado uma carta </w:t>
      </w:r>
      <w:r w:rsidDel="00000000" w:rsidR="00000000" w:rsidRPr="00000000">
        <w:rPr>
          <w:i w:val="1"/>
          <w:rtl w:val="0"/>
        </w:rPr>
        <w:t xml:space="preserve">Skip</w:t>
      </w:r>
      <w:r w:rsidDel="00000000" w:rsidR="00000000" w:rsidRPr="00000000">
        <w:rPr>
          <w:rtl w:val="0"/>
        </w:rPr>
        <w:t xml:space="preserve">, ao efetuar a compra o turno será passado sem incluir carta em sua mão;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Jogar Carta: proceder uma jogada se for sua vez de jogar;</w:t>
      </w:r>
    </w:p>
    <w:p w:rsidR="00000000" w:rsidDel="00000000" w:rsidP="00000000" w:rsidRDefault="00000000" w:rsidRPr="00000000" w14:paraId="0000005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Se uma carta for jogada, o programa deve: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Ver topo: Ao jogar uma carta de</w:t>
      </w:r>
      <w:r w:rsidDel="00000000" w:rsidR="00000000" w:rsidRPr="00000000">
        <w:rPr>
          <w:i w:val="1"/>
          <w:rtl w:val="0"/>
        </w:rPr>
        <w:t xml:space="preserve"> See the Future </w:t>
      </w:r>
      <w:r w:rsidDel="00000000" w:rsidR="00000000" w:rsidRPr="00000000">
        <w:rPr>
          <w:rtl w:val="0"/>
        </w:rPr>
        <w:t xml:space="preserve">ou C</w:t>
      </w:r>
      <w:r w:rsidDel="00000000" w:rsidR="00000000" w:rsidRPr="00000000">
        <w:rPr>
          <w:i w:val="1"/>
          <w:rtl w:val="0"/>
        </w:rPr>
        <w:t xml:space="preserve">hange the Future</w:t>
      </w:r>
      <w:r w:rsidDel="00000000" w:rsidR="00000000" w:rsidRPr="00000000">
        <w:rPr>
          <w:rtl w:val="0"/>
        </w:rPr>
        <w:t xml:space="preserve">, o programa deve mostrar as 3 cartas do topo do baralho;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Mudar posição: Ao jogar uma carta de </w:t>
      </w:r>
      <w:r w:rsidDel="00000000" w:rsidR="00000000" w:rsidRPr="00000000">
        <w:rPr>
          <w:i w:val="1"/>
          <w:rtl w:val="0"/>
        </w:rPr>
        <w:t xml:space="preserve">Change the Future,</w:t>
      </w:r>
      <w:r w:rsidDel="00000000" w:rsidR="00000000" w:rsidRPr="00000000">
        <w:rPr>
          <w:rtl w:val="0"/>
        </w:rPr>
        <w:t xml:space="preserve"> o programa deve indicar as 3 cartas do topo do baralho e ordená-las da forma que jogador escolher;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Roubar uma carta do adversário: Ao jogar uma carta </w:t>
      </w:r>
      <w:r w:rsidDel="00000000" w:rsidR="00000000" w:rsidRPr="00000000">
        <w:rPr>
          <w:i w:val="1"/>
          <w:rtl w:val="0"/>
        </w:rPr>
        <w:t xml:space="preserve">Favor, </w:t>
      </w:r>
      <w:r w:rsidDel="00000000" w:rsidR="00000000" w:rsidRPr="00000000">
        <w:rPr>
          <w:rtl w:val="0"/>
        </w:rPr>
        <w:t xml:space="preserve">o programa deve retirar uma carta da mão do adversário e adicioná-la a mão do jogador.</w:t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4"/>
        </w:numPr>
        <w:ind w:left="576" w:hanging="576"/>
        <w:contextualSpacing w:val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Requisitos não-funcionais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 desenvolvimento deve ser efetuado com o paradigma de orientação a objetos, na linguagem Java;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 modelagem do jogo deve ser efetuada com a linguagem UML 2;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 ferramenta utilizada para modelagem deve ser o Visual Paradigm;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 aplicação deve ter uma interface gráfica, </w:t>
      </w:r>
      <w:r w:rsidDel="00000000" w:rsidR="00000000" w:rsidRPr="00000000">
        <w:rPr>
          <w:rtl w:val="0"/>
        </w:rPr>
        <w:t xml:space="preserve">com estados 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partilhad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pelos usuários </w:t>
      </w:r>
      <w:r w:rsidDel="00000000" w:rsidR="00000000" w:rsidRPr="00000000">
        <w:rPr>
          <w:rtl w:val="0"/>
        </w:rPr>
        <w:t xml:space="preserve">que estiverem jogando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desenvolvida com a biblioteca gráfica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Swing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 conexão entre os jogadores deve ser realizada com a plataforma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NetGamesNRT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 jogo deve ser disponibilizado aos usuários por meio de um arquivo executável no formato JAR e notas de lançamento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release notes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68">
      <w:pPr>
        <w:pStyle w:val="Heading1"/>
        <w:numPr>
          <w:ilvl w:val="0"/>
          <w:numId w:val="4"/>
        </w:numPr>
        <w:ind w:left="432" w:hanging="432"/>
        <w:contextualSpacing w:val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Protótipo da interface gráfica do programa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A figura a seguir apresentam um esboço do que se pretende ter em termos de interface gráfica ao fim do processo de produção do jogo. A versão final pode diferir.</w:t>
      </w:r>
    </w:p>
    <w:p w:rsidR="00000000" w:rsidDel="00000000" w:rsidP="00000000" w:rsidRDefault="00000000" w:rsidRPr="00000000" w14:paraId="0000006A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402580" cy="408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imes New Roman"/>
  <w:font w:name="Courier New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contextualSpacing w:val="0"/>
      <w:jc w:val="right"/>
      <w:rPr>
        <w:color w:val="222a35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/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color w:val="222a35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before="12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="240" w:lineRule="auto"/>
      <w:ind w:left="432" w:hanging="432"/>
      <w:contextualSpacing w:val="0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="240" w:lineRule="auto"/>
      <w:ind w:left="576" w:hanging="576"/>
      <w:contextualSpacing w:val="0"/>
    </w:pPr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  <w:ind w:left="720" w:hanging="720"/>
      <w:contextualSpacing w:val="0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864" w:hanging="864"/>
      <w:contextualSpacing w:val="0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  <w:contextualSpacing w:val="0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  <w:contextualSpacing w:val="0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>
      <w:tabs>
        <w:tab w:val="left" w:pos="720"/>
      </w:tabs>
      <w:spacing w:before="240" w:line="240" w:lineRule="auto"/>
      <w:ind w:firstLine="397"/>
      <w:jc w:val="center"/>
    </w:pPr>
    <w:rPr>
      <w:rFonts w:ascii="Times" w:cs="Times" w:eastAsia="Times" w:hAnsi="Times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xplodingkittens.com/how-to-play/" TargetMode="Externa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