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73A82C" w14:textId="291E48BA" w:rsidR="000B1947" w:rsidRPr="000B1947" w:rsidRDefault="00447EA9" w:rsidP="000B1947">
      <w:pPr>
        <w:jc w:val="both"/>
        <w:rPr>
          <w:lang w:val="en-GB"/>
        </w:rPr>
      </w:pPr>
      <w:r w:rsidRPr="00982311">
        <w:rPr>
          <w:lang w:val="en-GB"/>
        </w:rPr>
        <w:t xml:space="preserve">The </w:t>
      </w:r>
      <w:r w:rsidRPr="00C76E42">
        <w:rPr>
          <w:i/>
          <w:lang w:val="en-GB"/>
        </w:rPr>
        <w:t>Within Limits Integrated Assessment Model</w:t>
      </w:r>
      <w:r w:rsidRPr="00982311">
        <w:rPr>
          <w:lang w:val="en-GB"/>
        </w:rPr>
        <w:t xml:space="preserve"> (WILIAM) </w:t>
      </w:r>
      <w:r w:rsidR="004F70F8">
        <w:rPr>
          <w:lang w:val="en-GB"/>
        </w:rPr>
        <w:t>has been</w:t>
      </w:r>
      <w:r w:rsidRPr="00982311">
        <w:rPr>
          <w:lang w:val="en-GB"/>
        </w:rPr>
        <w:t xml:space="preserve"> developed under the LOCOMOTION H2020 project</w:t>
      </w:r>
      <w:r w:rsidR="004F70F8">
        <w:rPr>
          <w:lang w:val="en-GB"/>
        </w:rPr>
        <w:t xml:space="preserve"> (</w:t>
      </w:r>
      <w:hyperlink r:id="rId5" w:history="1">
        <w:r w:rsidR="004F70F8" w:rsidRPr="00D8708C">
          <w:rPr>
            <w:rStyle w:val="Hipervnculo"/>
            <w:lang w:val="en-GB"/>
          </w:rPr>
          <w:t>https://www.locomotion-h2020.eu/</w:t>
        </w:r>
      </w:hyperlink>
      <w:r w:rsidR="004F70F8">
        <w:rPr>
          <w:lang w:val="en-GB"/>
        </w:rPr>
        <w:t>)</w:t>
      </w:r>
      <w:r w:rsidRPr="00982311">
        <w:rPr>
          <w:lang w:val="en-GB"/>
        </w:rPr>
        <w:t xml:space="preserve">. WILIAM is a system dynamics </w:t>
      </w:r>
      <w:r w:rsidR="004F70F8">
        <w:rPr>
          <w:lang w:val="en-GB"/>
        </w:rPr>
        <w:t>policy-</w:t>
      </w:r>
      <w:r w:rsidRPr="00982311">
        <w:rPr>
          <w:lang w:val="en-GB"/>
        </w:rPr>
        <w:t>simulation model</w:t>
      </w:r>
      <w:r w:rsidR="004F70F8">
        <w:rPr>
          <w:lang w:val="en-GB"/>
        </w:rPr>
        <w:t xml:space="preserve"> which was designed to address a series of </w:t>
      </w:r>
      <w:commentRangeStart w:id="0"/>
      <w:r w:rsidR="004F70F8">
        <w:rPr>
          <w:lang w:val="en-GB"/>
        </w:rPr>
        <w:t>common and relevant limitations</w:t>
      </w:r>
      <w:commentRangeEnd w:id="0"/>
      <w:r w:rsidR="00035873">
        <w:rPr>
          <w:rStyle w:val="Refdecomentario"/>
          <w:rFonts w:ascii="Calibri" w:eastAsiaTheme="minorEastAsia" w:hAnsi="Calibri" w:cstheme="minorBidi"/>
          <w:lang w:val="en-GB"/>
        </w:rPr>
        <w:commentReference w:id="0"/>
      </w:r>
      <w:r w:rsidR="004F70F8">
        <w:rPr>
          <w:lang w:val="en-GB"/>
        </w:rPr>
        <w:t xml:space="preserve"> in the field of IAMs, following the motivation to develop the MEDEAS models</w:t>
      </w:r>
      <w:r w:rsidRPr="00982311">
        <w:rPr>
          <w:lang w:val="en-GB"/>
        </w:rPr>
        <w:t xml:space="preserve"> (</w:t>
      </w:r>
      <w:proofErr w:type="spellStart"/>
      <w:r w:rsidRPr="00982311">
        <w:rPr>
          <w:lang w:val="en-GB"/>
        </w:rPr>
        <w:t>Capellán</w:t>
      </w:r>
      <w:proofErr w:type="spellEnd"/>
      <w:r w:rsidRPr="00982311">
        <w:rPr>
          <w:lang w:val="en-GB"/>
        </w:rPr>
        <w:t>-Pérez et al., 2020). System dynamic (SD) IAMs potentially excel in capturing complex feedback loops and nonlinear relationships among social, economic, and environmental variables. WILIAM comprises 8 integrated modules of earth and human systems: (1) demography, (2) society, (3) economy, (4) finance, (5) energy, (6) materials, (7) land and water, and (8) climate</w:t>
      </w:r>
      <w:r w:rsidR="004F70F8">
        <w:rPr>
          <w:lang w:val="en-GB"/>
        </w:rPr>
        <w:t xml:space="preserve">. Figure </w:t>
      </w:r>
      <w:commentRangeStart w:id="1"/>
      <w:r w:rsidR="004F70F8" w:rsidRPr="00C76E42">
        <w:rPr>
          <w:highlight w:val="yellow"/>
          <w:lang w:val="en-GB"/>
        </w:rPr>
        <w:t>XX</w:t>
      </w:r>
      <w:commentRangeEnd w:id="1"/>
      <w:r w:rsidR="004F70F8">
        <w:rPr>
          <w:rStyle w:val="Refdecomentario"/>
          <w:rFonts w:ascii="Calibri" w:eastAsiaTheme="minorEastAsia" w:hAnsi="Calibri" w:cstheme="minorBidi"/>
          <w:lang w:val="en-GB"/>
        </w:rPr>
        <w:commentReference w:id="1"/>
      </w:r>
      <w:r w:rsidR="004F70F8">
        <w:rPr>
          <w:lang w:val="en-GB"/>
        </w:rPr>
        <w:t xml:space="preserve"> shows the structure overview with the main linkages between modules</w:t>
      </w:r>
      <w:r w:rsidRPr="00982311">
        <w:rPr>
          <w:lang w:val="en-GB"/>
        </w:rPr>
        <w:t xml:space="preserve">. </w:t>
      </w:r>
      <w:r w:rsidR="004F70F8">
        <w:rPr>
          <w:lang w:val="en-GB"/>
        </w:rPr>
        <w:t>WILAM starts to run in 2005 and is typically run until 2060,</w:t>
      </w:r>
      <w:r w:rsidR="004F70F8" w:rsidRPr="004F70F8">
        <w:t xml:space="preserve"> </w:t>
      </w:r>
      <w:r w:rsidR="004F70F8" w:rsidRPr="004F70F8">
        <w:rPr>
          <w:lang w:val="en-GB"/>
        </w:rPr>
        <w:t>although the simulation horizon may be extended to 2100 when</w:t>
      </w:r>
      <w:r w:rsidR="004F70F8">
        <w:rPr>
          <w:lang w:val="en-GB"/>
        </w:rPr>
        <w:t xml:space="preserve"> </w:t>
      </w:r>
      <w:r w:rsidR="004F70F8" w:rsidRPr="004F70F8">
        <w:rPr>
          <w:lang w:val="en-GB"/>
        </w:rPr>
        <w:t>focusing on long-term strategic sustainability analyses.</w:t>
      </w:r>
      <w:r w:rsidR="004F70F8">
        <w:rPr>
          <w:lang w:val="en-GB"/>
        </w:rPr>
        <w:t xml:space="preserve"> WILIAM is a multiregional model with 9 global regions (some modules reaching higher disaggregation for the EU27 member states). </w:t>
      </w:r>
      <w:r w:rsidRPr="00982311">
        <w:rPr>
          <w:lang w:val="en-GB"/>
        </w:rPr>
        <w:t>It blends top-down and bottom-up modelling approaches, interdisciplinary knowledge</w:t>
      </w:r>
      <w:r w:rsidR="004F70F8">
        <w:rPr>
          <w:lang w:val="en-GB"/>
        </w:rPr>
        <w:t xml:space="preserve"> such as input-output with system dynamics as well as lifecycle </w:t>
      </w:r>
      <w:r w:rsidR="00C76E42">
        <w:rPr>
          <w:lang w:val="en-GB"/>
        </w:rPr>
        <w:t>approaches</w:t>
      </w:r>
      <w:r w:rsidRPr="00982311">
        <w:rPr>
          <w:lang w:val="en-GB"/>
        </w:rPr>
        <w:t xml:space="preserve">, and </w:t>
      </w:r>
      <w:r w:rsidR="004F70F8">
        <w:rPr>
          <w:lang w:val="en-GB"/>
        </w:rPr>
        <w:t xml:space="preserve">allows to </w:t>
      </w:r>
      <w:r w:rsidRPr="00982311">
        <w:rPr>
          <w:lang w:val="en-GB"/>
        </w:rPr>
        <w:t>explore long-term socio-ecological transition pathways' social, economic, and environmental implications, considering planetary limits and socio-economic constraints. This comprehensive integration is particularly relevant when modelling disruptive scenarios involving significant shifts in economic structure, social values, norms, and individual behaviour.</w:t>
      </w:r>
      <w:r w:rsidR="00982311" w:rsidRPr="00982311">
        <w:rPr>
          <w:lang w:val="en-GB"/>
        </w:rPr>
        <w:t xml:space="preserve"> </w:t>
      </w:r>
      <w:r w:rsidR="000B1947" w:rsidRPr="000B1947">
        <w:t xml:space="preserve"> </w:t>
      </w:r>
      <w:r w:rsidR="000B1947" w:rsidRPr="000B1947">
        <w:rPr>
          <w:lang w:val="en-GB"/>
        </w:rPr>
        <w:t>The va</w:t>
      </w:r>
      <w:r w:rsidR="000B1947">
        <w:rPr>
          <w:lang w:val="en-GB"/>
        </w:rPr>
        <w:t xml:space="preserve">lidation of the models has been </w:t>
      </w:r>
      <w:r w:rsidR="000B1947" w:rsidRPr="000B1947">
        <w:rPr>
          <w:lang w:val="en-GB"/>
        </w:rPr>
        <w:t xml:space="preserve">carried out following several of </w:t>
      </w:r>
      <w:r w:rsidR="000B1947">
        <w:rPr>
          <w:lang w:val="en-GB"/>
        </w:rPr>
        <w:t xml:space="preserve">the usual validation procedures </w:t>
      </w:r>
      <w:r w:rsidR="000B1947" w:rsidRPr="000B1947">
        <w:rPr>
          <w:lang w:val="en-GB"/>
        </w:rPr>
        <w:t>of models in system dynamics</w:t>
      </w:r>
      <w:r w:rsidR="000B1947">
        <w:rPr>
          <w:lang w:val="en-GB"/>
        </w:rPr>
        <w:t xml:space="preserve"> (uncertainty, sensitivity, </w:t>
      </w:r>
      <w:r w:rsidR="000B1947" w:rsidRPr="000B1947">
        <w:rPr>
          <w:lang w:val="en-GB"/>
        </w:rPr>
        <w:t>robustness and stability analyses</w:t>
      </w:r>
      <w:r w:rsidR="000B1947">
        <w:rPr>
          <w:lang w:val="en-GB"/>
        </w:rPr>
        <w:t xml:space="preserve"> (</w:t>
      </w:r>
      <w:proofErr w:type="spellStart"/>
      <w:r w:rsidR="000B1947">
        <w:rPr>
          <w:lang w:val="en-GB"/>
        </w:rPr>
        <w:t>Sterman</w:t>
      </w:r>
      <w:proofErr w:type="spellEnd"/>
      <w:r w:rsidR="000B1947">
        <w:rPr>
          <w:lang w:val="en-GB"/>
        </w:rPr>
        <w:t xml:space="preserve">, 2020; </w:t>
      </w:r>
      <w:proofErr w:type="spellStart"/>
      <w:r w:rsidR="000B1947">
        <w:rPr>
          <w:lang w:val="en-GB"/>
        </w:rPr>
        <w:t>Barlas</w:t>
      </w:r>
      <w:proofErr w:type="spellEnd"/>
      <w:r w:rsidR="000B1947">
        <w:rPr>
          <w:lang w:val="en-GB"/>
        </w:rPr>
        <w:t>, 1996).</w:t>
      </w:r>
      <w:r w:rsidR="000B1947" w:rsidRPr="000B1947">
        <w:t xml:space="preserve"> </w:t>
      </w:r>
      <w:bookmarkStart w:id="2" w:name="_GoBack"/>
      <w:bookmarkEnd w:id="2"/>
      <w:r w:rsidR="000B1947">
        <w:rPr>
          <w:lang w:val="en-GB"/>
        </w:rPr>
        <w:t xml:space="preserve">The historical data, </w:t>
      </w:r>
      <w:r w:rsidR="000B1947" w:rsidRPr="000B1947">
        <w:rPr>
          <w:lang w:val="en-GB"/>
        </w:rPr>
        <w:t>although the available series</w:t>
      </w:r>
      <w:r w:rsidR="000B1947">
        <w:rPr>
          <w:lang w:val="en-GB"/>
        </w:rPr>
        <w:t xml:space="preserve"> are short, has been used for a </w:t>
      </w:r>
      <w:r w:rsidR="000B1947" w:rsidRPr="000B1947">
        <w:rPr>
          <w:lang w:val="en-GB"/>
        </w:rPr>
        <w:t>first validation, and the results have been also compared with</w:t>
      </w:r>
    </w:p>
    <w:p w14:paraId="5871AC8E" w14:textId="4ABE648E" w:rsidR="00447EA9" w:rsidRDefault="000B1947" w:rsidP="000B1947">
      <w:pPr>
        <w:jc w:val="both"/>
        <w:rPr>
          <w:lang w:val="en-GB"/>
        </w:rPr>
      </w:pPr>
      <w:r w:rsidRPr="000B1947">
        <w:rPr>
          <w:lang w:val="en-GB"/>
        </w:rPr>
        <w:t>other models</w:t>
      </w:r>
      <w:r w:rsidR="005D7DA0">
        <w:rPr>
          <w:lang w:val="en-GB"/>
        </w:rPr>
        <w:t>.</w:t>
      </w:r>
      <w:r w:rsidRPr="000B1947">
        <w:rPr>
          <w:lang w:val="en-GB"/>
        </w:rPr>
        <w:t xml:space="preserve"> </w:t>
      </w:r>
      <w:r w:rsidR="00E62F8E">
        <w:rPr>
          <w:lang w:val="en-GB"/>
        </w:rPr>
        <w:t xml:space="preserve">A detailed description of the model is available in </w:t>
      </w:r>
      <w:commentRangeStart w:id="3"/>
      <w:r w:rsidR="00E62F8E">
        <w:rPr>
          <w:lang w:val="en-GB"/>
        </w:rPr>
        <w:t>D9.2</w:t>
      </w:r>
      <w:commentRangeEnd w:id="3"/>
      <w:r w:rsidR="00E62F8E">
        <w:rPr>
          <w:rStyle w:val="Refdecomentario"/>
          <w:rFonts w:ascii="Calibri" w:eastAsiaTheme="minorEastAsia" w:hAnsi="Calibri" w:cstheme="minorBidi"/>
          <w:lang w:val="en-GB"/>
        </w:rPr>
        <w:commentReference w:id="3"/>
      </w:r>
      <w:r w:rsidR="00352253">
        <w:rPr>
          <w:lang w:val="en-GB"/>
        </w:rPr>
        <w:t xml:space="preserve"> (de Blas et al., 2021)</w:t>
      </w:r>
      <w:r w:rsidR="00E62F8E">
        <w:rPr>
          <w:lang w:val="en-GB"/>
        </w:rPr>
        <w:t>.</w:t>
      </w:r>
    </w:p>
    <w:p w14:paraId="228AEAEF" w14:textId="75856E39" w:rsidR="00E62F8E" w:rsidRDefault="00E62F8E" w:rsidP="004F70F8">
      <w:pPr>
        <w:jc w:val="both"/>
        <w:rPr>
          <w:lang w:val="en-GB"/>
        </w:rPr>
      </w:pPr>
    </w:p>
    <w:p w14:paraId="1AE28927" w14:textId="033F7A8F" w:rsidR="00E62F8E" w:rsidRDefault="00E62F8E" w:rsidP="004F70F8">
      <w:pPr>
        <w:jc w:val="both"/>
        <w:rPr>
          <w:rFonts w:cs="Times New Roman"/>
          <w:b/>
          <w:lang w:val="en-GB"/>
        </w:rPr>
      </w:pPr>
    </w:p>
    <w:p w14:paraId="1BF5A8E4" w14:textId="594BE870" w:rsidR="00447EA9" w:rsidRPr="00BC4C1A" w:rsidRDefault="00E62F8E" w:rsidP="00447EA9">
      <w:pPr>
        <w:rPr>
          <w:lang w:val="es-ES"/>
        </w:rPr>
      </w:pPr>
      <w:proofErr w:type="spellStart"/>
      <w:r w:rsidRPr="00BC4C1A">
        <w:rPr>
          <w:b/>
          <w:lang w:val="es-ES"/>
        </w:rPr>
        <w:t>References</w:t>
      </w:r>
      <w:proofErr w:type="spellEnd"/>
      <w:r w:rsidR="00A7531F" w:rsidRPr="00BC4C1A">
        <w:rPr>
          <w:lang w:val="es-ES"/>
        </w:rPr>
        <w:t>:</w:t>
      </w:r>
    </w:p>
    <w:p w14:paraId="34DB39F9" w14:textId="77777777" w:rsidR="00A7531F" w:rsidRPr="00BC4C1A" w:rsidRDefault="00A7531F" w:rsidP="00447EA9">
      <w:pPr>
        <w:rPr>
          <w:lang w:val="es-ES"/>
        </w:rPr>
      </w:pPr>
    </w:p>
    <w:p w14:paraId="24B5B4CC" w14:textId="77777777" w:rsidR="00352253" w:rsidRDefault="00E62F8E" w:rsidP="00A7531F">
      <w:r w:rsidRPr="00BC4C1A">
        <w:rPr>
          <w:lang w:val="es-ES"/>
        </w:rPr>
        <w:t xml:space="preserve">Capellán-Pérez, I., Blas, I. de, Nieto, J., Castro, C. de, Miguel, L.J., Carpintero, </w:t>
      </w:r>
      <w:proofErr w:type="spellStart"/>
      <w:r w:rsidRPr="00BC4C1A">
        <w:rPr>
          <w:lang w:val="es-ES"/>
        </w:rPr>
        <w:t>Ó</w:t>
      </w:r>
      <w:proofErr w:type="spellEnd"/>
      <w:r w:rsidRPr="00BC4C1A">
        <w:rPr>
          <w:lang w:val="es-ES"/>
        </w:rPr>
        <w:t xml:space="preserve">., Mediavilla, M., </w:t>
      </w:r>
      <w:proofErr w:type="spellStart"/>
      <w:r w:rsidRPr="00BC4C1A">
        <w:rPr>
          <w:lang w:val="es-ES"/>
        </w:rPr>
        <w:t>Lobejó</w:t>
      </w:r>
      <w:r w:rsidRPr="00C76E42">
        <w:rPr>
          <w:lang w:val="es-ES"/>
        </w:rPr>
        <w:t>n</w:t>
      </w:r>
      <w:proofErr w:type="spellEnd"/>
      <w:r w:rsidRPr="00C76E42">
        <w:rPr>
          <w:lang w:val="es-ES"/>
        </w:rPr>
        <w:t xml:space="preserve">, L.F., Ferreras-Alonso, N., Rodrigo, P., </w:t>
      </w:r>
      <w:proofErr w:type="spellStart"/>
      <w:r w:rsidRPr="00C76E42">
        <w:rPr>
          <w:lang w:val="es-ES"/>
        </w:rPr>
        <w:t>Frechoso</w:t>
      </w:r>
      <w:proofErr w:type="spellEnd"/>
      <w:r w:rsidRPr="00C76E42">
        <w:rPr>
          <w:lang w:val="es-ES"/>
        </w:rPr>
        <w:t xml:space="preserve">, F., Álvarez-Antelo, D., 2020. </w:t>
      </w:r>
      <w:r>
        <w:t xml:space="preserve">MEDEAS: a new modeling framework integrating global biophysical and socioeconomic constraints. </w:t>
      </w:r>
      <w:r w:rsidRPr="005D7DA0">
        <w:rPr>
          <w:lang w:val="en-GB"/>
        </w:rPr>
        <w:t xml:space="preserve">Energy Environ. Sci. 13, 986–1017. </w:t>
      </w:r>
      <w:hyperlink r:id="rId8" w:history="1">
        <w:r w:rsidRPr="005D7DA0">
          <w:rPr>
            <w:rStyle w:val="Hipervnculo"/>
            <w:rFonts w:eastAsiaTheme="minorEastAsia"/>
            <w:lang w:val="en-GB"/>
          </w:rPr>
          <w:t>https://doi.org/10.1039/C9EE02627D</w:t>
        </w:r>
      </w:hyperlink>
    </w:p>
    <w:p w14:paraId="2C1A807C" w14:textId="77777777" w:rsidR="00352253" w:rsidRDefault="00352253" w:rsidP="00352253">
      <w:pPr>
        <w:ind w:hanging="480"/>
      </w:pPr>
    </w:p>
    <w:p w14:paraId="47C4D53D" w14:textId="1486BBC2" w:rsidR="00352253" w:rsidRDefault="00352253" w:rsidP="00A7531F">
      <w:pPr>
        <w:rPr>
          <w:lang w:val="en-GB"/>
        </w:rPr>
      </w:pPr>
      <w:r w:rsidRPr="00352253">
        <w:rPr>
          <w:lang w:val="en-GB"/>
        </w:rPr>
        <w:t xml:space="preserve">J. D. </w:t>
      </w:r>
      <w:proofErr w:type="spellStart"/>
      <w:r w:rsidRPr="00352253">
        <w:rPr>
          <w:lang w:val="en-GB"/>
        </w:rPr>
        <w:t>Sterman</w:t>
      </w:r>
      <w:proofErr w:type="spellEnd"/>
      <w:r w:rsidRPr="00352253">
        <w:rPr>
          <w:lang w:val="en-GB"/>
        </w:rPr>
        <w:t xml:space="preserve">, Business dynamics: systems thinking and </w:t>
      </w:r>
      <w:proofErr w:type="spellStart"/>
      <w:r w:rsidRPr="00352253">
        <w:rPr>
          <w:lang w:val="en-GB"/>
        </w:rPr>
        <w:t>modeling</w:t>
      </w:r>
      <w:proofErr w:type="spellEnd"/>
      <w:r w:rsidRPr="00352253">
        <w:rPr>
          <w:lang w:val="en-GB"/>
        </w:rPr>
        <w:t xml:space="preserve"> for a complex world</w:t>
      </w:r>
      <w:r>
        <w:rPr>
          <w:lang w:val="en-GB"/>
        </w:rPr>
        <w:t xml:space="preserve">, </w:t>
      </w:r>
      <w:r w:rsidRPr="00352253">
        <w:rPr>
          <w:lang w:val="en-GB"/>
        </w:rPr>
        <w:t>Irwin/McGraw-Hill Boston, 2000, vol. 19.</w:t>
      </w:r>
    </w:p>
    <w:p w14:paraId="0FDDABD0" w14:textId="46151617" w:rsidR="00352253" w:rsidRDefault="00352253" w:rsidP="00352253">
      <w:pPr>
        <w:ind w:hanging="480"/>
        <w:rPr>
          <w:lang w:val="en-GB"/>
        </w:rPr>
      </w:pPr>
    </w:p>
    <w:p w14:paraId="31FD4DCB" w14:textId="5A7EE8CD" w:rsidR="00352253" w:rsidRPr="005D7DA0" w:rsidRDefault="00352253" w:rsidP="00A7531F">
      <w:pPr>
        <w:rPr>
          <w:lang w:val="en-GB"/>
        </w:rPr>
      </w:pPr>
      <w:r w:rsidRPr="00352253">
        <w:rPr>
          <w:lang w:val="en-GB"/>
        </w:rPr>
        <w:t xml:space="preserve">Y. </w:t>
      </w:r>
      <w:proofErr w:type="spellStart"/>
      <w:r w:rsidRPr="00352253">
        <w:rPr>
          <w:lang w:val="en-GB"/>
        </w:rPr>
        <w:t>Barlas</w:t>
      </w:r>
      <w:proofErr w:type="spellEnd"/>
      <w:r w:rsidRPr="00352253">
        <w:rPr>
          <w:lang w:val="en-GB"/>
        </w:rPr>
        <w:t xml:space="preserve">, Syst. </w:t>
      </w:r>
      <w:proofErr w:type="spellStart"/>
      <w:r w:rsidRPr="00352253">
        <w:rPr>
          <w:lang w:val="en-GB"/>
        </w:rPr>
        <w:t>Dynam</w:t>
      </w:r>
      <w:proofErr w:type="spellEnd"/>
      <w:r w:rsidRPr="00352253">
        <w:rPr>
          <w:lang w:val="en-GB"/>
        </w:rPr>
        <w:t xml:space="preserve">. </w:t>
      </w:r>
      <w:r w:rsidRPr="005D7DA0">
        <w:rPr>
          <w:lang w:val="en-GB"/>
        </w:rPr>
        <w:t>Rev., 1996, 12, 183</w:t>
      </w:r>
      <w:r w:rsidRPr="005D7DA0">
        <w:rPr>
          <w:rFonts w:hint="eastAsia"/>
          <w:lang w:val="en-GB"/>
        </w:rPr>
        <w:t>–</w:t>
      </w:r>
      <w:r w:rsidRPr="005D7DA0">
        <w:rPr>
          <w:lang w:val="en-GB"/>
        </w:rPr>
        <w:t>210.</w:t>
      </w:r>
    </w:p>
    <w:p w14:paraId="6347A1E4" w14:textId="5536DD01" w:rsidR="00352253" w:rsidRPr="005D7DA0" w:rsidRDefault="00352253" w:rsidP="00352253">
      <w:pPr>
        <w:widowControl/>
        <w:autoSpaceDE w:val="0"/>
        <w:autoSpaceDN w:val="0"/>
        <w:adjustRightInd w:val="0"/>
        <w:rPr>
          <w:lang w:val="en-GB"/>
        </w:rPr>
      </w:pPr>
    </w:p>
    <w:p w14:paraId="0F853469" w14:textId="33710E7F" w:rsidR="00E62F8E" w:rsidRPr="00352253" w:rsidRDefault="00E62F8E" w:rsidP="00A7531F">
      <w:pPr>
        <w:widowControl/>
        <w:rPr>
          <w:lang w:val="es-ES"/>
        </w:rPr>
      </w:pPr>
      <w:r w:rsidRPr="005D7DA0">
        <w:rPr>
          <w:lang w:val="en-GB"/>
        </w:rPr>
        <w:t xml:space="preserve">de Blas et al, 2021. Interim synthesis of the model, selected results and scenario analysis (LOCOMOTION DELIVERABLE https://www.locomotion-h2020.eu/ No. </w:t>
      </w:r>
      <w:r w:rsidRPr="00352253">
        <w:rPr>
          <w:lang w:val="es-ES"/>
        </w:rPr>
        <w:t>D9.2). LOCOMOTION h2020, Valladolid, Spain.</w:t>
      </w:r>
    </w:p>
    <w:p w14:paraId="09DA7D7F" w14:textId="77777777" w:rsidR="00E62F8E" w:rsidRPr="00447EA9" w:rsidRDefault="00E62F8E" w:rsidP="00447EA9">
      <w:pPr>
        <w:rPr>
          <w:lang w:val="en-GB"/>
        </w:rPr>
      </w:pPr>
    </w:p>
    <w:sectPr w:rsidR="00E62F8E" w:rsidRPr="00447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ñigo" w:date="2023-06-06T23:00:00Z" w:initials="ICP">
    <w:p w14:paraId="0FAAF94D" w14:textId="21A394EC" w:rsidR="00035873" w:rsidRDefault="00035873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t xml:space="preserve">We recommend to include a list of these limitations in the introduction of each paper (these are listed in the introduction of the </w:t>
      </w:r>
      <w:proofErr w:type="spellStart"/>
      <w:r>
        <w:rPr>
          <w:rStyle w:val="Refdecomentario"/>
        </w:rPr>
        <w:t>Capellán</w:t>
      </w:r>
      <w:proofErr w:type="spellEnd"/>
      <w:r>
        <w:rPr>
          <w:rStyle w:val="Refdecomentario"/>
        </w:rPr>
        <w:t>-Pérez et al 2020 paper.</w:t>
      </w:r>
    </w:p>
  </w:comment>
  <w:comment w:id="1" w:author="Iñigo" w:date="2023-06-06T22:58:00Z" w:initials="ICP">
    <w:p w14:paraId="4F08B4A5" w14:textId="77777777" w:rsidR="004F70F8" w:rsidRPr="005D7DA0" w:rsidRDefault="004F70F8">
      <w:pPr>
        <w:pStyle w:val="Textocomentario"/>
      </w:pPr>
      <w:r w:rsidRPr="005D7DA0">
        <w:t xml:space="preserve">cf. </w:t>
      </w:r>
      <w:r>
        <w:rPr>
          <w:rStyle w:val="Refdecomentario"/>
        </w:rPr>
        <w:annotationRef/>
      </w:r>
      <w:r w:rsidRPr="005D7DA0">
        <w:t xml:space="preserve">WILIAM structure overview </w:t>
      </w:r>
    </w:p>
  </w:comment>
  <w:comment w:id="3" w:author="Iñigo" w:date="2023-06-06T22:59:00Z" w:initials="ICP">
    <w:p w14:paraId="7FB46E29" w14:textId="375FF7BF" w:rsidR="00E62F8E" w:rsidRDefault="00E62F8E">
      <w:pPr>
        <w:pStyle w:val="Textocomentario"/>
      </w:pPr>
      <w:r>
        <w:rPr>
          <w:rStyle w:val="Refdecomentario"/>
        </w:rPr>
        <w:annotationRef/>
      </w:r>
      <w:r>
        <w:t>to be updated by LOCOMOTION D9.3 when published.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AAF94D" w15:done="0"/>
  <w15:commentEx w15:paraId="4F08B4A5" w15:done="0"/>
  <w15:commentEx w15:paraId="7FB46E2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Times New Roman"/>
    <w:charset w:val="00"/>
    <w:family w:val="swiss"/>
    <w:pitch w:val="variable"/>
    <w:sig w:usb0="00000001" w:usb1="5000205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2BF263B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6425C52"/>
    <w:multiLevelType w:val="multilevel"/>
    <w:tmpl w:val="2E5E5C2E"/>
    <w:lvl w:ilvl="0">
      <w:start w:val="1"/>
      <w:numFmt w:val="none"/>
      <w:pStyle w:val="Ttulo1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%2."/>
      <w:lvlJc w:val="left"/>
      <w:pPr>
        <w:ind w:left="576" w:hanging="576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ñigo">
    <w15:presenceInfo w15:providerId="None" w15:userId="Iñig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EA9"/>
    <w:rsid w:val="00035873"/>
    <w:rsid w:val="000B1947"/>
    <w:rsid w:val="002676D8"/>
    <w:rsid w:val="002931A5"/>
    <w:rsid w:val="003416E7"/>
    <w:rsid w:val="00352253"/>
    <w:rsid w:val="00447EA9"/>
    <w:rsid w:val="004C1FE6"/>
    <w:rsid w:val="004F70F8"/>
    <w:rsid w:val="005D7DA0"/>
    <w:rsid w:val="00646009"/>
    <w:rsid w:val="006B23AE"/>
    <w:rsid w:val="008410D6"/>
    <w:rsid w:val="008562B4"/>
    <w:rsid w:val="008F5274"/>
    <w:rsid w:val="00982311"/>
    <w:rsid w:val="009E06BB"/>
    <w:rsid w:val="009F70CF"/>
    <w:rsid w:val="00A062BC"/>
    <w:rsid w:val="00A7531F"/>
    <w:rsid w:val="00B97EC3"/>
    <w:rsid w:val="00BA7AD3"/>
    <w:rsid w:val="00BC4C1A"/>
    <w:rsid w:val="00C76E42"/>
    <w:rsid w:val="00D10B95"/>
    <w:rsid w:val="00D274F4"/>
    <w:rsid w:val="00E62F8E"/>
    <w:rsid w:val="00EB54B5"/>
    <w:rsid w:val="00EC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0BAAA"/>
  <w15:chartTrackingRefBased/>
  <w15:docId w15:val="{686EB29B-2889-42EC-9AA7-25846C25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47EA9"/>
    <w:pPr>
      <w:widowControl w:val="0"/>
      <w:spacing w:after="0" w:line="240" w:lineRule="auto"/>
    </w:pPr>
    <w:rPr>
      <w:rFonts w:ascii="Times New Roman" w:eastAsia="Times New Roman" w:hAnsi="Times New Roman" w:cs="Calibri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C1FE6"/>
    <w:pPr>
      <w:widowControl/>
      <w:numPr>
        <w:numId w:val="11"/>
      </w:numPr>
      <w:pBdr>
        <w:top w:val="single" w:sz="8" w:space="0" w:color="5B9BD5" w:themeColor="accent1"/>
        <w:bottom w:val="single" w:sz="8" w:space="0" w:color="5B9BD5" w:themeColor="accent1"/>
      </w:pBdr>
      <w:shd w:val="clear" w:color="auto" w:fill="5B9BD5" w:themeFill="accent1"/>
      <w:tabs>
        <w:tab w:val="left" w:pos="113"/>
      </w:tabs>
      <w:spacing w:before="200" w:line="276" w:lineRule="auto"/>
      <w:jc w:val="both"/>
      <w:outlineLvl w:val="0"/>
    </w:pPr>
    <w:rPr>
      <w:rFonts w:ascii="Calibri" w:eastAsiaTheme="minorEastAsia" w:hAnsi="Calibri" w:cstheme="minorBidi"/>
      <w:b/>
      <w:caps/>
      <w:color w:val="FFFFFF" w:themeColor="background1"/>
      <w:spacing w:val="15"/>
      <w:sz w:val="28"/>
      <w:lang w:val="en-GB"/>
    </w:rPr>
  </w:style>
  <w:style w:type="paragraph" w:styleId="Ttulo2">
    <w:name w:val="heading 2"/>
    <w:basedOn w:val="Listaconnmeros"/>
    <w:next w:val="Normal"/>
    <w:link w:val="Ttulo2Car"/>
    <w:uiPriority w:val="9"/>
    <w:unhideWhenUsed/>
    <w:qFormat/>
    <w:rsid w:val="004C1FE6"/>
    <w:pPr>
      <w:numPr>
        <w:ilvl w:val="1"/>
        <w:numId w:val="11"/>
      </w:numPr>
      <w:pBdr>
        <w:top w:val="single" w:sz="8" w:space="1" w:color="5B9BD5" w:themeColor="accent1"/>
        <w:bottom w:val="single" w:sz="8" w:space="1" w:color="5B9BD5" w:themeColor="accent1"/>
      </w:pBdr>
      <w:shd w:val="clear" w:color="auto" w:fill="5B9BD5" w:themeFill="accent1"/>
      <w:outlineLvl w:val="1"/>
    </w:pPr>
    <w:rPr>
      <w:b/>
      <w:caps/>
      <w:color w:val="FFFFFF" w:themeColor="background1"/>
      <w:sz w:val="28"/>
    </w:rPr>
  </w:style>
  <w:style w:type="paragraph" w:styleId="Ttulo3">
    <w:name w:val="heading 3"/>
    <w:basedOn w:val="Listaconnmeros"/>
    <w:next w:val="Normal"/>
    <w:link w:val="Ttulo3Car"/>
    <w:uiPriority w:val="9"/>
    <w:unhideWhenUsed/>
    <w:qFormat/>
    <w:rsid w:val="004C1FE6"/>
    <w:pPr>
      <w:numPr>
        <w:ilvl w:val="2"/>
        <w:numId w:val="11"/>
      </w:numPr>
      <w:pBdr>
        <w:bottom w:val="dotted" w:sz="4" w:space="1" w:color="5B9BD5" w:themeColor="accent1"/>
      </w:pBdr>
      <w:tabs>
        <w:tab w:val="left" w:pos="567"/>
      </w:tabs>
      <w:spacing w:before="300" w:after="0"/>
      <w:outlineLvl w:val="2"/>
    </w:pPr>
    <w:rPr>
      <w:b/>
      <w:caps/>
      <w:color w:val="5B9BD5" w:themeColor="accent1"/>
      <w:spacing w:val="15"/>
      <w:sz w:val="24"/>
    </w:rPr>
  </w:style>
  <w:style w:type="paragraph" w:styleId="Ttulo4">
    <w:name w:val="heading 4"/>
    <w:basedOn w:val="Listaconnmeros"/>
    <w:next w:val="Normal"/>
    <w:link w:val="Ttulo4Car"/>
    <w:uiPriority w:val="9"/>
    <w:unhideWhenUsed/>
    <w:qFormat/>
    <w:rsid w:val="004C1FE6"/>
    <w:pPr>
      <w:numPr>
        <w:ilvl w:val="3"/>
        <w:numId w:val="11"/>
      </w:numPr>
      <w:tabs>
        <w:tab w:val="left" w:pos="1134"/>
      </w:tabs>
      <w:spacing w:before="200" w:after="0"/>
      <w:outlineLvl w:val="3"/>
    </w:pPr>
    <w:rPr>
      <w:b/>
      <w:caps/>
      <w:color w:val="5B9BD5" w:themeColor="accent1"/>
      <w:spacing w:val="15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C1FE6"/>
    <w:pPr>
      <w:widowControl/>
      <w:numPr>
        <w:ilvl w:val="4"/>
        <w:numId w:val="11"/>
      </w:numPr>
      <w:spacing w:before="200" w:line="276" w:lineRule="auto"/>
      <w:jc w:val="both"/>
      <w:outlineLvl w:val="4"/>
    </w:pPr>
    <w:rPr>
      <w:rFonts w:ascii="Calibri" w:eastAsiaTheme="minorEastAsia" w:hAnsi="Calibri" w:cstheme="minorBidi"/>
      <w:caps/>
      <w:color w:val="2E74B5" w:themeColor="accent1" w:themeShade="BF"/>
      <w:spacing w:val="10"/>
      <w:sz w:val="20"/>
      <w:szCs w:val="20"/>
      <w:lang w:val="en-GB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C1FE6"/>
    <w:pPr>
      <w:widowControl/>
      <w:numPr>
        <w:ilvl w:val="5"/>
        <w:numId w:val="11"/>
      </w:numPr>
      <w:pBdr>
        <w:bottom w:val="dotted" w:sz="6" w:space="1" w:color="5B9BD5" w:themeColor="accent1"/>
      </w:pBdr>
      <w:spacing w:before="200" w:line="276" w:lineRule="auto"/>
      <w:jc w:val="both"/>
      <w:outlineLvl w:val="5"/>
    </w:pPr>
    <w:rPr>
      <w:rFonts w:ascii="Calibri" w:eastAsiaTheme="minorEastAsia" w:hAnsi="Calibri" w:cstheme="minorBidi"/>
      <w:caps/>
      <w:color w:val="2E74B5" w:themeColor="accent1" w:themeShade="BF"/>
      <w:spacing w:val="10"/>
      <w:sz w:val="20"/>
      <w:szCs w:val="20"/>
      <w:lang w:val="en-GB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C1FE6"/>
    <w:pPr>
      <w:widowControl/>
      <w:numPr>
        <w:ilvl w:val="6"/>
        <w:numId w:val="11"/>
      </w:numPr>
      <w:spacing w:before="200" w:line="276" w:lineRule="auto"/>
      <w:jc w:val="both"/>
      <w:outlineLvl w:val="6"/>
    </w:pPr>
    <w:rPr>
      <w:rFonts w:ascii="Calibri" w:eastAsiaTheme="minorEastAsia" w:hAnsi="Calibri" w:cstheme="minorBidi"/>
      <w:caps/>
      <w:color w:val="2E74B5" w:themeColor="accent1" w:themeShade="BF"/>
      <w:spacing w:val="10"/>
      <w:sz w:val="20"/>
      <w:szCs w:val="20"/>
      <w:lang w:val="en-GB"/>
    </w:rPr>
  </w:style>
  <w:style w:type="paragraph" w:styleId="Ttulo8">
    <w:name w:val="heading 8"/>
    <w:aliases w:val="Título 1.1"/>
    <w:basedOn w:val="Listaconnmeros"/>
    <w:next w:val="Normal"/>
    <w:link w:val="Ttulo8Car"/>
    <w:uiPriority w:val="9"/>
    <w:unhideWhenUsed/>
    <w:rsid w:val="004C1FE6"/>
    <w:pPr>
      <w:numPr>
        <w:ilvl w:val="7"/>
        <w:numId w:val="11"/>
      </w:numPr>
      <w:pBdr>
        <w:top w:val="single" w:sz="24" w:space="1" w:color="5B9BD5" w:themeColor="accent1"/>
        <w:left w:val="single" w:sz="8" w:space="4" w:color="5B9BD5" w:themeColor="accent1"/>
        <w:bottom w:val="single" w:sz="24" w:space="1" w:color="5B9BD5" w:themeColor="accent1"/>
        <w:right w:val="single" w:sz="8" w:space="4" w:color="5B9BD5" w:themeColor="accent1"/>
      </w:pBdr>
      <w:shd w:val="clear" w:color="auto" w:fill="5B9BD5" w:themeFill="accent1"/>
      <w:spacing w:before="0" w:after="0" w:line="240" w:lineRule="auto"/>
      <w:outlineLvl w:val="7"/>
    </w:pPr>
    <w:rPr>
      <w:caps/>
      <w:color w:val="FFFFFF" w:themeColor="background1"/>
      <w:spacing w:val="10"/>
      <w:sz w:val="24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1FE6"/>
    <w:pPr>
      <w:widowControl/>
      <w:numPr>
        <w:ilvl w:val="8"/>
        <w:numId w:val="11"/>
      </w:numPr>
      <w:spacing w:before="200" w:line="276" w:lineRule="auto"/>
      <w:jc w:val="both"/>
      <w:outlineLvl w:val="8"/>
    </w:pPr>
    <w:rPr>
      <w:rFonts w:ascii="Calibri" w:eastAsiaTheme="minorEastAsia" w:hAnsi="Calibri" w:cstheme="minorBidi"/>
      <w:i/>
      <w:iCs/>
      <w:caps/>
      <w:spacing w:val="10"/>
      <w:sz w:val="18"/>
      <w:szCs w:val="18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C1FE6"/>
    <w:pPr>
      <w:widowControl/>
      <w:spacing w:before="100" w:after="200"/>
      <w:jc w:val="both"/>
    </w:pPr>
    <w:rPr>
      <w:rFonts w:ascii="Calibri" w:eastAsiaTheme="minorEastAsia" w:hAnsi="Calibri" w:cstheme="minorBidi"/>
      <w:sz w:val="20"/>
      <w:szCs w:val="20"/>
      <w:lang w:val="en-GB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C1FE6"/>
    <w:rPr>
      <w:rFonts w:ascii="Calibri" w:eastAsiaTheme="minorEastAsia" w:hAnsi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F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FE6"/>
    <w:rPr>
      <w:rFonts w:ascii="Calibri" w:eastAsiaTheme="minorEastAsia" w:hAnsi="Calibri"/>
      <w:b/>
      <w:bCs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4C1FE6"/>
    <w:pPr>
      <w:widowControl/>
      <w:spacing w:before="100" w:after="200" w:line="276" w:lineRule="auto"/>
      <w:jc w:val="both"/>
    </w:pPr>
    <w:rPr>
      <w:rFonts w:ascii="Calibri" w:eastAsiaTheme="minorEastAsia" w:hAnsi="Calibri" w:cstheme="minorBidi"/>
      <w:i/>
      <w:iCs/>
      <w:sz w:val="24"/>
      <w:szCs w:val="24"/>
      <w:lang w:val="en-GB"/>
    </w:rPr>
  </w:style>
  <w:style w:type="character" w:customStyle="1" w:styleId="CitaCar">
    <w:name w:val="Cita Car"/>
    <w:basedOn w:val="Fuentedeprrafopredeter"/>
    <w:link w:val="Cita"/>
    <w:uiPriority w:val="29"/>
    <w:rsid w:val="004C1FE6"/>
    <w:rPr>
      <w:rFonts w:ascii="Calibri" w:eastAsiaTheme="minorEastAsia" w:hAnsi="Calibr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1FE6"/>
    <w:pPr>
      <w:widowControl/>
      <w:spacing w:before="240" w:after="240"/>
      <w:ind w:left="1080" w:right="1080"/>
      <w:jc w:val="center"/>
    </w:pPr>
    <w:rPr>
      <w:rFonts w:ascii="Calibri" w:eastAsiaTheme="minorEastAsia" w:hAnsi="Calibri" w:cstheme="minorBidi"/>
      <w:color w:val="5B9BD5" w:themeColor="accent1"/>
      <w:sz w:val="24"/>
      <w:szCs w:val="24"/>
      <w:lang w:val="en-GB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1FE6"/>
    <w:rPr>
      <w:rFonts w:ascii="Calibri" w:eastAsiaTheme="minorEastAsia" w:hAnsi="Calibri"/>
      <w:color w:val="5B9BD5" w:themeColor="accent1"/>
      <w:sz w:val="24"/>
      <w:szCs w:val="24"/>
    </w:rPr>
  </w:style>
  <w:style w:type="paragraph" w:customStyle="1" w:styleId="Default">
    <w:name w:val="Default"/>
    <w:rsid w:val="004C1FE6"/>
    <w:pPr>
      <w:autoSpaceDE w:val="0"/>
      <w:autoSpaceDN w:val="0"/>
      <w:adjustRightInd w:val="0"/>
      <w:spacing w:after="0" w:line="240" w:lineRule="auto"/>
    </w:pPr>
    <w:rPr>
      <w:rFonts w:ascii="Franklin Gothic Medium" w:eastAsiaTheme="minorEastAsia" w:hAnsi="Franklin Gothic Medium" w:cs="Franklin Gothic Medium"/>
      <w:color w:val="000000"/>
      <w:sz w:val="24"/>
      <w:szCs w:val="24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4C1FE6"/>
    <w:pPr>
      <w:widowControl/>
      <w:spacing w:before="100" w:after="200" w:line="276" w:lineRule="auto"/>
      <w:jc w:val="center"/>
    </w:pPr>
    <w:rPr>
      <w:rFonts w:ascii="Calibri" w:eastAsiaTheme="minorEastAsia" w:hAnsi="Calibri" w:cstheme="minorBidi"/>
      <w:b/>
      <w:bCs/>
      <w:color w:val="2E74B5" w:themeColor="accent1" w:themeShade="BF"/>
      <w:sz w:val="18"/>
      <w:szCs w:val="16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4C1FE6"/>
    <w:pPr>
      <w:widowControl/>
      <w:tabs>
        <w:tab w:val="center" w:pos="4252"/>
        <w:tab w:val="right" w:pos="8504"/>
      </w:tabs>
      <w:jc w:val="both"/>
    </w:pPr>
    <w:rPr>
      <w:rFonts w:ascii="Calibri" w:eastAsiaTheme="minorEastAsia" w:hAnsi="Calibri" w:cstheme="minorBidi"/>
      <w:sz w:val="20"/>
      <w:szCs w:val="20"/>
      <w:lang w:val="en-GB"/>
    </w:rPr>
  </w:style>
  <w:style w:type="character" w:customStyle="1" w:styleId="EncabezadoCar">
    <w:name w:val="Encabezado Car"/>
    <w:basedOn w:val="Fuentedeprrafopredeter"/>
    <w:link w:val="Encabezado"/>
    <w:uiPriority w:val="99"/>
    <w:rsid w:val="004C1FE6"/>
    <w:rPr>
      <w:rFonts w:ascii="Calibri" w:eastAsiaTheme="minorEastAsia" w:hAnsi="Calibri"/>
      <w:sz w:val="20"/>
      <w:szCs w:val="20"/>
    </w:rPr>
  </w:style>
  <w:style w:type="character" w:styleId="nfasis">
    <w:name w:val="Emphasis"/>
    <w:uiPriority w:val="20"/>
    <w:qFormat/>
    <w:rsid w:val="004C1FE6"/>
    <w:rPr>
      <w:caps/>
      <w:color w:val="1F4D78" w:themeColor="accent1" w:themeShade="7F"/>
      <w:spacing w:val="5"/>
    </w:rPr>
  </w:style>
  <w:style w:type="character" w:styleId="nfasisintenso">
    <w:name w:val="Intense Emphasis"/>
    <w:uiPriority w:val="21"/>
    <w:qFormat/>
    <w:rsid w:val="004C1FE6"/>
    <w:rPr>
      <w:b/>
      <w:bCs/>
      <w:caps/>
      <w:color w:val="1F4D78" w:themeColor="accent1" w:themeShade="7F"/>
      <w:spacing w:val="10"/>
    </w:rPr>
  </w:style>
  <w:style w:type="character" w:styleId="nfasissutil">
    <w:name w:val="Subtle Emphasis"/>
    <w:uiPriority w:val="19"/>
    <w:qFormat/>
    <w:rsid w:val="004C1FE6"/>
    <w:rPr>
      <w:i/>
      <w:iCs/>
      <w:color w:val="1F4D78" w:themeColor="accent1" w:themeShade="7F"/>
    </w:rPr>
  </w:style>
  <w:style w:type="character" w:styleId="Hipervnculo">
    <w:name w:val="Hyperlink"/>
    <w:basedOn w:val="Fuentedeprrafopredeter"/>
    <w:uiPriority w:val="99"/>
    <w:unhideWhenUsed/>
    <w:rsid w:val="004C1FE6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C1FE6"/>
    <w:pPr>
      <w:widowControl/>
      <w:ind w:left="200" w:hanging="200"/>
      <w:jc w:val="both"/>
    </w:pPr>
    <w:rPr>
      <w:rFonts w:ascii="Calibri" w:eastAsiaTheme="minorEastAsia" w:hAnsi="Calibri" w:cstheme="minorBidi"/>
      <w:sz w:val="20"/>
      <w:szCs w:val="20"/>
      <w:lang w:val="en-GB"/>
    </w:rPr>
  </w:style>
  <w:style w:type="paragraph" w:styleId="Listaconnmeros">
    <w:name w:val="List Number"/>
    <w:basedOn w:val="Normal"/>
    <w:uiPriority w:val="99"/>
    <w:semiHidden/>
    <w:unhideWhenUsed/>
    <w:rsid w:val="004C1FE6"/>
    <w:pPr>
      <w:widowControl/>
      <w:numPr>
        <w:numId w:val="2"/>
      </w:numPr>
      <w:spacing w:before="100" w:after="200" w:line="276" w:lineRule="auto"/>
      <w:contextualSpacing/>
      <w:jc w:val="both"/>
    </w:pPr>
    <w:rPr>
      <w:rFonts w:ascii="Calibri" w:eastAsiaTheme="minorEastAsia" w:hAnsi="Calibri" w:cstheme="minorBidi"/>
      <w:sz w:val="20"/>
      <w:szCs w:val="20"/>
      <w:lang w:val="en-GB"/>
    </w:rPr>
  </w:style>
  <w:style w:type="table" w:customStyle="1" w:styleId="Tabladecuadrcula5oscura-nfasis51">
    <w:name w:val="Tabla de cuadrícula 5 oscura - Énfasis 51"/>
    <w:basedOn w:val="Tablanormal"/>
    <w:uiPriority w:val="50"/>
    <w:rsid w:val="004C1FE6"/>
    <w:pPr>
      <w:spacing w:before="100" w:after="0" w:line="240" w:lineRule="auto"/>
    </w:pPr>
    <w:rPr>
      <w:rFonts w:eastAsiaTheme="minorEastAsia"/>
      <w:sz w:val="20"/>
      <w:szCs w:val="20"/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rFonts w:ascii="Roboto" w:hAnsi="Roboto"/>
        <w:b w:val="0"/>
        <w:bCs/>
        <w:color w:val="FFFFFF" w:themeColor="background1"/>
        <w:sz w:val="20"/>
      </w:rPr>
      <w:tblPr/>
      <w:tcPr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D9D9D9" w:themeFill="background1" w:themeFillShade="D9"/>
      </w:tcPr>
    </w:tblStylePr>
    <w:tblStylePr w:type="firstCol">
      <w:rPr>
        <w:rFonts w:ascii="Roboto" w:hAnsi="Roboto"/>
        <w:b w:val="0"/>
        <w:bCs/>
        <w:color w:val="FFFFFF" w:themeColor="background1"/>
        <w:sz w:val="20"/>
      </w:rPr>
      <w:tblPr/>
      <w:tcPr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Locomotion">
    <w:name w:val="Locomotion"/>
    <w:basedOn w:val="Tabladecuadrcula5oscura-nfasis51"/>
    <w:uiPriority w:val="99"/>
    <w:rsid w:val="004C1FE6"/>
    <w:pPr>
      <w:spacing w:before="0"/>
    </w:pPr>
    <w:rPr>
      <w:rFonts w:ascii="Roboto" w:hAnsi="Roboto"/>
    </w:rPr>
    <w:tblPr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2EFD9" w:themeFill="accent6" w:themeFillTint="33"/>
      <w:vAlign w:val="center"/>
    </w:tcPr>
    <w:tblStylePr w:type="firstRow">
      <w:pPr>
        <w:jc w:val="center"/>
      </w:pPr>
      <w:rPr>
        <w:rFonts w:asciiTheme="majorHAnsi" w:hAnsiTheme="majorHAnsi"/>
        <w:b w:val="0"/>
        <w:bCs/>
        <w:color w:val="FFFFFF" w:themeColor="background1"/>
        <w:sz w:val="20"/>
      </w:rPr>
      <w:tblPr/>
      <w:tcPr>
        <w:shd w:val="clear" w:color="auto" w:fill="ED7D31" w:themeFill="accent2"/>
        <w:vAlign w:val="top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firstCol">
      <w:rPr>
        <w:rFonts w:ascii="Adobe Devanagari" w:hAnsi="Adobe Devanagari"/>
        <w:b w:val="0"/>
        <w:bCs/>
        <w:color w:val="FFFFFF" w:themeColor="background1"/>
        <w:sz w:val="20"/>
      </w:rPr>
      <w:tblPr/>
      <w:tcPr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band1Vert">
      <w:rPr>
        <w:color w:val="auto"/>
      </w:rPr>
      <w:tblPr/>
      <w:tcPr>
        <w:shd w:val="clear" w:color="auto" w:fill="E2EFD9" w:themeFill="accent6" w:themeFillTint="33"/>
      </w:tcPr>
    </w:tblStylePr>
    <w:tblStylePr w:type="band2Vert">
      <w:rPr>
        <w:color w:val="auto"/>
      </w:rPr>
      <w:tblPr/>
      <w:tcPr>
        <w:shd w:val="clear" w:color="auto" w:fill="E2EFD9" w:themeFill="accent6" w:themeFillTint="33"/>
      </w:tcPr>
    </w:tblStylePr>
    <w:tblStylePr w:type="band1Horz">
      <w:rPr>
        <w:color w:val="auto"/>
      </w:rPr>
      <w:tblPr/>
      <w:tcPr>
        <w:shd w:val="clear" w:color="auto" w:fill="E2EFD9" w:themeFill="accent6" w:themeFillTint="33"/>
      </w:tcPr>
    </w:tblStylePr>
    <w:tblStylePr w:type="band2Horz">
      <w:rPr>
        <w:color w:val="auto"/>
      </w:rPr>
      <w:tblPr/>
      <w:tcPr>
        <w:shd w:val="clear" w:color="auto" w:fill="E2EFD9" w:themeFill="accent6" w:themeFillTint="33"/>
      </w:tcPr>
    </w:tblStylePr>
  </w:style>
  <w:style w:type="table" w:styleId="Tablaconcuadrcula">
    <w:name w:val="Table Grid"/>
    <w:basedOn w:val="Tablanormal"/>
    <w:uiPriority w:val="39"/>
    <w:rsid w:val="004C1FE6"/>
    <w:pPr>
      <w:spacing w:after="0" w:line="240" w:lineRule="auto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ocomotion-list">
    <w:name w:val="Locomotion-list"/>
    <w:basedOn w:val="Tablaconcuadrcula"/>
    <w:uiPriority w:val="99"/>
    <w:rsid w:val="004C1FE6"/>
    <w:tblPr>
      <w:tblStyleRowBandSize w:val="1"/>
      <w:tblStyleColBandSize w:val="1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</w:tblPr>
    <w:tcPr>
      <w:vAlign w:val="center"/>
    </w:tcPr>
    <w:tblStylePr w:type="firstRow">
      <w:pPr>
        <w:jc w:val="center"/>
      </w:pPr>
      <w:rPr>
        <w:rFonts w:asciiTheme="majorHAnsi" w:hAnsiTheme="majorHAnsi"/>
        <w:color w:val="FFFFFF" w:themeColor="background1"/>
        <w:sz w:val="20"/>
      </w:rPr>
      <w:tblPr/>
      <w:tcPr>
        <w:shd w:val="clear" w:color="auto" w:fill="ED7D31" w:themeFill="accent2"/>
      </w:tcPr>
    </w:tblStylePr>
    <w:tblStylePr w:type="lastRow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band2Horz">
      <w:tblPr/>
      <w:tcPr>
        <w:shd w:val="clear" w:color="auto" w:fill="E2EFD9" w:themeFill="accent6" w:themeFillTint="33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C1FE6"/>
    <w:pPr>
      <w:widowControl/>
      <w:jc w:val="both"/>
    </w:pPr>
    <w:rPr>
      <w:rFonts w:ascii="Tahoma" w:eastAsiaTheme="minorEastAsia" w:hAnsi="Tahoma" w:cs="Tahoma"/>
      <w:sz w:val="16"/>
      <w:szCs w:val="16"/>
      <w:lang w:val="en-GB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C1FE6"/>
    <w:rPr>
      <w:rFonts w:ascii="Tahoma" w:eastAsiaTheme="minorEastAsi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C1FE6"/>
    <w:pPr>
      <w:widowControl/>
      <w:spacing w:before="100" w:after="200" w:line="276" w:lineRule="auto"/>
      <w:ind w:left="720"/>
      <w:contextualSpacing/>
      <w:jc w:val="both"/>
    </w:pPr>
    <w:rPr>
      <w:rFonts w:ascii="Calibri" w:eastAsiaTheme="minorEastAsia" w:hAnsi="Calibri" w:cstheme="minorBidi"/>
      <w:sz w:val="20"/>
      <w:szCs w:val="20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4C1FE6"/>
    <w:pPr>
      <w:widowControl/>
      <w:tabs>
        <w:tab w:val="center" w:pos="4252"/>
        <w:tab w:val="right" w:pos="8504"/>
      </w:tabs>
      <w:jc w:val="both"/>
    </w:pPr>
    <w:rPr>
      <w:rFonts w:ascii="Calibri" w:eastAsiaTheme="minorEastAsia" w:hAnsi="Calibri" w:cstheme="minorBidi"/>
      <w:sz w:val="20"/>
      <w:szCs w:val="20"/>
      <w:lang w:val="en-GB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C1FE6"/>
    <w:rPr>
      <w:rFonts w:ascii="Calibri" w:eastAsiaTheme="minorEastAsia" w:hAnsi="Calibri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4C1FE6"/>
    <w:rPr>
      <w:sz w:val="16"/>
      <w:szCs w:val="16"/>
    </w:rPr>
  </w:style>
  <w:style w:type="character" w:styleId="Referenciaintensa">
    <w:name w:val="Intense Reference"/>
    <w:uiPriority w:val="32"/>
    <w:qFormat/>
    <w:rsid w:val="004C1FE6"/>
    <w:rPr>
      <w:b/>
      <w:bCs/>
      <w:i/>
      <w:iCs/>
      <w:caps/>
      <w:color w:val="5B9BD5" w:themeColor="accent1"/>
    </w:rPr>
  </w:style>
  <w:style w:type="character" w:styleId="Referenciasutil">
    <w:name w:val="Subtle Reference"/>
    <w:uiPriority w:val="31"/>
    <w:qFormat/>
    <w:rsid w:val="004C1FE6"/>
    <w:rPr>
      <w:b/>
      <w:bCs/>
      <w:color w:val="5B9BD5" w:themeColor="accent1"/>
    </w:rPr>
  </w:style>
  <w:style w:type="paragraph" w:styleId="Sinespaciado">
    <w:name w:val="No Spacing"/>
    <w:uiPriority w:val="1"/>
    <w:qFormat/>
    <w:rsid w:val="004C1FE6"/>
    <w:pPr>
      <w:spacing w:before="100" w:after="0" w:line="240" w:lineRule="auto"/>
    </w:pPr>
    <w:rPr>
      <w:rFonts w:eastAsiaTheme="minorEastAsia"/>
      <w:sz w:val="20"/>
      <w:szCs w:val="20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4C1FE6"/>
    <w:pPr>
      <w:widowControl/>
      <w:spacing w:after="500"/>
      <w:jc w:val="both"/>
    </w:pPr>
    <w:rPr>
      <w:rFonts w:ascii="Calibri" w:eastAsiaTheme="minorEastAsia" w:hAnsi="Calibri" w:cstheme="minorBidi"/>
      <w:caps/>
      <w:color w:val="5B9BD5" w:themeColor="accent1"/>
      <w:spacing w:val="10"/>
      <w:sz w:val="20"/>
      <w:szCs w:val="21"/>
      <w:lang w:val="en-GB"/>
    </w:rPr>
  </w:style>
  <w:style w:type="character" w:customStyle="1" w:styleId="SubttuloCar">
    <w:name w:val="Subtítulo Car"/>
    <w:basedOn w:val="Fuentedeprrafopredeter"/>
    <w:link w:val="Subttulo"/>
    <w:uiPriority w:val="11"/>
    <w:rsid w:val="004C1FE6"/>
    <w:rPr>
      <w:rFonts w:ascii="Calibri" w:eastAsiaTheme="minorEastAsia" w:hAnsi="Calibri"/>
      <w:caps/>
      <w:color w:val="5B9BD5" w:themeColor="accent1"/>
      <w:spacing w:val="10"/>
      <w:sz w:val="20"/>
      <w:szCs w:val="21"/>
    </w:rPr>
  </w:style>
  <w:style w:type="table" w:customStyle="1" w:styleId="Tabladecuadrcula7concolores-nfasis51">
    <w:name w:val="Tabla de cuadrícula 7 con colores - Énfasis 51"/>
    <w:basedOn w:val="Tablanormal"/>
    <w:uiPriority w:val="52"/>
    <w:rsid w:val="004C1FE6"/>
    <w:pPr>
      <w:spacing w:before="100" w:after="0" w:line="240" w:lineRule="auto"/>
    </w:pPr>
    <w:rPr>
      <w:rFonts w:eastAsiaTheme="minorEastAsia"/>
      <w:color w:val="2F5496" w:themeColor="accent5" w:themeShade="BF"/>
      <w:sz w:val="20"/>
      <w:szCs w:val="20"/>
      <w:lang w:val="es-E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Tabladeilustraciones">
    <w:name w:val="table of figures"/>
    <w:aliases w:val="List of Tables and Figures"/>
    <w:basedOn w:val="Normal"/>
    <w:next w:val="Normal"/>
    <w:uiPriority w:val="99"/>
    <w:unhideWhenUsed/>
    <w:qFormat/>
    <w:rsid w:val="004C1FE6"/>
    <w:pPr>
      <w:widowControl/>
      <w:spacing w:before="100" w:line="276" w:lineRule="auto"/>
      <w:jc w:val="both"/>
    </w:pPr>
    <w:rPr>
      <w:rFonts w:ascii="Calibri" w:eastAsiaTheme="minorEastAsia" w:hAnsi="Calibri" w:cstheme="minorBidi"/>
      <w:b/>
      <w:color w:val="5B9BD5" w:themeColor="accent1"/>
      <w:sz w:val="20"/>
      <w:szCs w:val="20"/>
      <w:lang w:val="en-GB"/>
    </w:rPr>
  </w:style>
  <w:style w:type="table" w:customStyle="1" w:styleId="Tabladelista4-nfasis51">
    <w:name w:val="Tabla de lista 4 - Énfasis 51"/>
    <w:basedOn w:val="Tablanormal"/>
    <w:uiPriority w:val="49"/>
    <w:rsid w:val="004C1FE6"/>
    <w:pPr>
      <w:spacing w:before="100" w:after="0" w:line="240" w:lineRule="auto"/>
    </w:pPr>
    <w:rPr>
      <w:rFonts w:eastAsiaTheme="minorEastAsia"/>
      <w:sz w:val="20"/>
      <w:szCs w:val="20"/>
      <w:lang w:val="es-E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lista5oscura-nfasis51">
    <w:name w:val="Tabla de lista 5 oscura - Énfasis 51"/>
    <w:basedOn w:val="Tablanormal"/>
    <w:uiPriority w:val="50"/>
    <w:rsid w:val="004C1FE6"/>
    <w:pPr>
      <w:spacing w:before="100" w:after="0" w:line="240" w:lineRule="auto"/>
    </w:pPr>
    <w:rPr>
      <w:rFonts w:eastAsiaTheme="minorEastAsia"/>
      <w:color w:val="FFFFFF" w:themeColor="background1"/>
      <w:sz w:val="20"/>
      <w:szCs w:val="20"/>
      <w:lang w:val="es-ES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6concolores-nfasis11">
    <w:name w:val="Tabla de lista 6 con colores - Énfasis 11"/>
    <w:basedOn w:val="Tablanormal"/>
    <w:uiPriority w:val="51"/>
    <w:rsid w:val="004C1FE6"/>
    <w:pPr>
      <w:spacing w:before="100" w:after="0" w:line="240" w:lineRule="auto"/>
    </w:pPr>
    <w:rPr>
      <w:rFonts w:eastAsiaTheme="minorEastAsia"/>
      <w:color w:val="2E74B5" w:themeColor="accent1" w:themeShade="BF"/>
      <w:sz w:val="20"/>
      <w:szCs w:val="20"/>
      <w:lang w:val="es-ES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lista6concolores-nfasis51">
    <w:name w:val="Tabla de lista 6 con colores - Énfasis 51"/>
    <w:basedOn w:val="Tablanormal"/>
    <w:uiPriority w:val="51"/>
    <w:rsid w:val="004C1FE6"/>
    <w:pPr>
      <w:spacing w:before="100" w:after="0" w:line="240" w:lineRule="auto"/>
    </w:pPr>
    <w:rPr>
      <w:rFonts w:eastAsiaTheme="minorEastAsia"/>
      <w:color w:val="2F5496" w:themeColor="accent5" w:themeShade="BF"/>
      <w:sz w:val="20"/>
      <w:szCs w:val="20"/>
      <w:lang w:val="es-ES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rsid w:val="004C1FE6"/>
    <w:pPr>
      <w:spacing w:before="100" w:after="0" w:line="240" w:lineRule="auto"/>
    </w:pPr>
    <w:rPr>
      <w:rFonts w:eastAsiaTheme="minorEastAsia"/>
      <w:color w:val="2E74B5" w:themeColor="accent1" w:themeShade="BF"/>
      <w:sz w:val="20"/>
      <w:szCs w:val="20"/>
      <w:lang w:val="es-E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4C1FE6"/>
    <w:pPr>
      <w:spacing w:before="100" w:after="0" w:line="240" w:lineRule="auto"/>
    </w:pPr>
    <w:rPr>
      <w:rFonts w:eastAsiaTheme="minorEastAsia"/>
      <w:color w:val="2F5496" w:themeColor="accent5" w:themeShade="BF"/>
      <w:sz w:val="20"/>
      <w:szCs w:val="20"/>
      <w:lang w:val="es-E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DC1">
    <w:name w:val="toc 1"/>
    <w:basedOn w:val="Tabladeilustraciones"/>
    <w:next w:val="Normal"/>
    <w:autoRedefine/>
    <w:uiPriority w:val="39"/>
    <w:unhideWhenUsed/>
    <w:rsid w:val="004C1FE6"/>
    <w:pPr>
      <w:tabs>
        <w:tab w:val="right" w:leader="dot" w:pos="8494"/>
      </w:tabs>
      <w:spacing w:after="100"/>
    </w:pPr>
    <w:rPr>
      <w:caps/>
    </w:rPr>
  </w:style>
  <w:style w:type="paragraph" w:styleId="TDC2">
    <w:name w:val="toc 2"/>
    <w:basedOn w:val="Tabladeilustraciones"/>
    <w:next w:val="Normal"/>
    <w:autoRedefine/>
    <w:uiPriority w:val="39"/>
    <w:unhideWhenUsed/>
    <w:rsid w:val="004C1FE6"/>
    <w:pPr>
      <w:spacing w:after="100"/>
      <w:ind w:left="200"/>
    </w:pPr>
    <w:rPr>
      <w:b w:val="0"/>
      <w:caps/>
    </w:rPr>
  </w:style>
  <w:style w:type="paragraph" w:styleId="TDC3">
    <w:name w:val="toc 3"/>
    <w:basedOn w:val="Tabladeilustraciones"/>
    <w:next w:val="Normal"/>
    <w:autoRedefine/>
    <w:uiPriority w:val="39"/>
    <w:unhideWhenUsed/>
    <w:rsid w:val="004C1FE6"/>
    <w:pPr>
      <w:spacing w:before="0" w:after="100" w:line="259" w:lineRule="auto"/>
      <w:ind w:left="440"/>
    </w:pPr>
    <w:rPr>
      <w:rFonts w:cs="Times New Roman"/>
      <w:b w:val="0"/>
      <w:caps/>
      <w:szCs w:val="22"/>
      <w:lang w:eastAsia="es-E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4C1FE6"/>
    <w:pPr>
      <w:widowControl/>
      <w:spacing w:before="100" w:after="100" w:line="276" w:lineRule="auto"/>
      <w:ind w:left="600"/>
      <w:jc w:val="both"/>
    </w:pPr>
    <w:rPr>
      <w:rFonts w:ascii="Calibri" w:eastAsiaTheme="minorEastAsia" w:hAnsi="Calibri" w:cstheme="minorBidi"/>
      <w:sz w:val="20"/>
      <w:szCs w:val="20"/>
      <w:lang w:val="en-GB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4C1FE6"/>
    <w:pPr>
      <w:widowControl/>
      <w:spacing w:before="100" w:after="100" w:line="276" w:lineRule="auto"/>
      <w:ind w:left="1000"/>
      <w:jc w:val="both"/>
    </w:pPr>
    <w:rPr>
      <w:rFonts w:ascii="Calibri" w:eastAsiaTheme="minorEastAsia" w:hAnsi="Calibri" w:cstheme="minorBidi"/>
      <w:sz w:val="20"/>
      <w:szCs w:val="20"/>
      <w:lang w:val="en-GB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4C1FE6"/>
    <w:pPr>
      <w:widowControl/>
      <w:spacing w:before="100" w:after="100" w:line="276" w:lineRule="auto"/>
      <w:ind w:left="1200"/>
      <w:jc w:val="both"/>
    </w:pPr>
    <w:rPr>
      <w:rFonts w:ascii="Calibri" w:eastAsiaTheme="minorEastAsia" w:hAnsi="Calibri" w:cstheme="minorBidi"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FE6"/>
    <w:pPr>
      <w:widowControl/>
      <w:jc w:val="both"/>
    </w:pPr>
    <w:rPr>
      <w:rFonts w:ascii="Segoe UI" w:eastAsiaTheme="minorEastAsia" w:hAnsi="Segoe UI" w:cs="Segoe UI"/>
      <w:sz w:val="18"/>
      <w:szCs w:val="18"/>
      <w:lang w:val="en-GB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FE6"/>
    <w:rPr>
      <w:rFonts w:ascii="Segoe UI" w:eastAsiaTheme="minorEastAsia" w:hAnsi="Segoe UI" w:cs="Segoe UI"/>
      <w:sz w:val="18"/>
      <w:szCs w:val="18"/>
    </w:rPr>
  </w:style>
  <w:style w:type="character" w:styleId="Textoennegrita">
    <w:name w:val="Strong"/>
    <w:uiPriority w:val="22"/>
    <w:qFormat/>
    <w:rsid w:val="004C1FE6"/>
    <w:rPr>
      <w:b/>
      <w:bCs/>
    </w:rPr>
  </w:style>
  <w:style w:type="paragraph" w:styleId="Ttulo">
    <w:name w:val="Title"/>
    <w:basedOn w:val="Normal"/>
    <w:next w:val="Normal"/>
    <w:link w:val="TtuloCar"/>
    <w:uiPriority w:val="10"/>
    <w:rsid w:val="004C1FE6"/>
    <w:pPr>
      <w:widowControl/>
      <w:spacing w:before="100" w:after="200" w:line="266" w:lineRule="auto"/>
      <w:ind w:left="851"/>
      <w:jc w:val="both"/>
    </w:pPr>
    <w:rPr>
      <w:rFonts w:ascii="Raleway" w:eastAsiaTheme="minorEastAsia" w:hAnsi="Raleway" w:cstheme="minorBidi"/>
      <w:b/>
      <w:color w:val="4D738A"/>
      <w:sz w:val="58"/>
      <w:szCs w:val="58"/>
      <w:lang w:val="en-GB"/>
    </w:rPr>
  </w:style>
  <w:style w:type="character" w:customStyle="1" w:styleId="TtuloCar">
    <w:name w:val="Título Car"/>
    <w:basedOn w:val="Fuentedeprrafopredeter"/>
    <w:link w:val="Ttulo"/>
    <w:uiPriority w:val="10"/>
    <w:rsid w:val="004C1FE6"/>
    <w:rPr>
      <w:rFonts w:ascii="Raleway" w:eastAsiaTheme="minorEastAsia" w:hAnsi="Raleway"/>
      <w:b/>
      <w:color w:val="4D738A"/>
      <w:sz w:val="58"/>
      <w:szCs w:val="58"/>
    </w:rPr>
  </w:style>
  <w:style w:type="paragraph" w:customStyle="1" w:styleId="Ttulo0">
    <w:name w:val="Título 0"/>
    <w:basedOn w:val="Ttulo"/>
    <w:link w:val="Ttulo0Car"/>
    <w:qFormat/>
    <w:rsid w:val="004C1FE6"/>
  </w:style>
  <w:style w:type="character" w:customStyle="1" w:styleId="Ttulo0Car">
    <w:name w:val="Título 0 Car"/>
    <w:basedOn w:val="TtuloCar"/>
    <w:link w:val="Ttulo0"/>
    <w:rsid w:val="004C1FE6"/>
    <w:rPr>
      <w:rFonts w:ascii="Raleway" w:eastAsiaTheme="minorEastAsia" w:hAnsi="Raleway"/>
      <w:b/>
      <w:color w:val="4D738A"/>
      <w:sz w:val="58"/>
      <w:szCs w:val="58"/>
    </w:rPr>
  </w:style>
  <w:style w:type="character" w:customStyle="1" w:styleId="Ttulo1Car">
    <w:name w:val="Título 1 Car"/>
    <w:basedOn w:val="Fuentedeprrafopredeter"/>
    <w:link w:val="Ttulo1"/>
    <w:uiPriority w:val="9"/>
    <w:rsid w:val="004C1FE6"/>
    <w:rPr>
      <w:rFonts w:ascii="Calibri" w:eastAsiaTheme="minorEastAsia" w:hAnsi="Calibri"/>
      <w:b/>
      <w:caps/>
      <w:color w:val="FFFFFF" w:themeColor="background1"/>
      <w:spacing w:val="15"/>
      <w:sz w:val="28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4C1FE6"/>
    <w:rPr>
      <w:rFonts w:ascii="Calibri" w:eastAsiaTheme="minorEastAsia" w:hAnsi="Calibri"/>
      <w:b/>
      <w:caps/>
      <w:color w:val="FFFFFF" w:themeColor="background1"/>
      <w:sz w:val="28"/>
      <w:szCs w:val="20"/>
      <w:shd w:val="clear" w:color="auto" w:fill="5B9BD5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4C1FE6"/>
    <w:rPr>
      <w:rFonts w:ascii="Calibri" w:eastAsiaTheme="minorEastAsia" w:hAnsi="Calibri"/>
      <w:b/>
      <w:caps/>
      <w:color w:val="5B9BD5" w:themeColor="accent1"/>
      <w:spacing w:val="15"/>
      <w:sz w:val="24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4C1FE6"/>
    <w:rPr>
      <w:rFonts w:ascii="Calibri" w:eastAsiaTheme="minorEastAsia" w:hAnsi="Calibri"/>
      <w:b/>
      <w:caps/>
      <w:color w:val="5B9BD5" w:themeColor="accent1"/>
      <w:spacing w:val="15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rsid w:val="004C1FE6"/>
    <w:rPr>
      <w:rFonts w:ascii="Calibri" w:eastAsiaTheme="minorEastAsia" w:hAnsi="Calibri"/>
      <w:caps/>
      <w:color w:val="2E74B5" w:themeColor="accent1" w:themeShade="BF"/>
      <w:spacing w:val="10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rsid w:val="004C1FE6"/>
    <w:rPr>
      <w:rFonts w:ascii="Calibri" w:eastAsiaTheme="minorEastAsia" w:hAnsi="Calibri"/>
      <w:caps/>
      <w:color w:val="2E74B5" w:themeColor="accent1" w:themeShade="BF"/>
      <w:spacing w:val="10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rsid w:val="004C1FE6"/>
    <w:rPr>
      <w:rFonts w:ascii="Calibri" w:eastAsiaTheme="minorEastAsia" w:hAnsi="Calibri"/>
      <w:caps/>
      <w:color w:val="2E74B5" w:themeColor="accent1" w:themeShade="BF"/>
      <w:spacing w:val="10"/>
      <w:sz w:val="20"/>
      <w:szCs w:val="20"/>
    </w:rPr>
  </w:style>
  <w:style w:type="character" w:customStyle="1" w:styleId="Ttulo8Car">
    <w:name w:val="Título 8 Car"/>
    <w:aliases w:val="Título 1.1 Car"/>
    <w:basedOn w:val="Fuentedeprrafopredeter"/>
    <w:link w:val="Ttulo8"/>
    <w:uiPriority w:val="9"/>
    <w:rsid w:val="004C1FE6"/>
    <w:rPr>
      <w:rFonts w:ascii="Calibri" w:eastAsiaTheme="minorEastAsia" w:hAnsi="Calibri"/>
      <w:caps/>
      <w:color w:val="FFFFFF" w:themeColor="background1"/>
      <w:spacing w:val="10"/>
      <w:sz w:val="24"/>
      <w:szCs w:val="18"/>
      <w:shd w:val="clear" w:color="auto" w:fill="5B9BD5" w:themeFill="accent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1FE6"/>
    <w:rPr>
      <w:rFonts w:ascii="Calibri" w:eastAsiaTheme="minorEastAsia" w:hAnsi="Calibri"/>
      <w:i/>
      <w:iCs/>
      <w:caps/>
      <w:spacing w:val="10"/>
      <w:sz w:val="18"/>
      <w:szCs w:val="18"/>
    </w:rPr>
  </w:style>
  <w:style w:type="character" w:styleId="Ttulodellibro">
    <w:name w:val="Book Title"/>
    <w:uiPriority w:val="33"/>
    <w:qFormat/>
    <w:rsid w:val="004C1FE6"/>
    <w:rPr>
      <w:b/>
      <w:bCs/>
      <w:i/>
      <w:iCs/>
      <w:spacing w:val="0"/>
    </w:rPr>
  </w:style>
  <w:style w:type="paragraph" w:styleId="TtuloTDC">
    <w:name w:val="TOC Heading"/>
    <w:next w:val="Normal"/>
    <w:uiPriority w:val="39"/>
    <w:unhideWhenUsed/>
    <w:qFormat/>
    <w:rsid w:val="004C1FE6"/>
    <w:pPr>
      <w:pBdr>
        <w:top w:val="single" w:sz="18" w:space="1" w:color="4D738A"/>
      </w:pBdr>
      <w:shd w:val="clear" w:color="auto" w:fill="4D738A"/>
      <w:spacing w:before="100" w:after="200" w:line="276" w:lineRule="auto"/>
      <w:ind w:firstLine="57"/>
    </w:pPr>
    <w:rPr>
      <w:rFonts w:ascii="Calibri" w:eastAsiaTheme="minorEastAsia" w:hAnsi="Calibri"/>
      <w:b/>
      <w:caps/>
      <w:color w:val="FFFFFF" w:themeColor="background1"/>
      <w:spacing w:val="15"/>
      <w:sz w:val="28"/>
      <w:lang w:val="es-ES"/>
    </w:rPr>
  </w:style>
  <w:style w:type="paragraph" w:customStyle="1" w:styleId="Connections">
    <w:name w:val="Connections"/>
    <w:basedOn w:val="Normal"/>
    <w:link w:val="ConnectionsZchn"/>
    <w:uiPriority w:val="1"/>
    <w:qFormat/>
    <w:rsid w:val="00447EA9"/>
    <w:pPr>
      <w:spacing w:before="60" w:after="60"/>
    </w:pPr>
    <w:rPr>
      <w:color w:val="70AD47" w:themeColor="accent6"/>
      <w:lang w:val="en-GB"/>
    </w:rPr>
  </w:style>
  <w:style w:type="character" w:customStyle="1" w:styleId="ConnectionsZchn">
    <w:name w:val="Connections Zchn"/>
    <w:basedOn w:val="Fuentedeprrafopredeter"/>
    <w:link w:val="Connections"/>
    <w:uiPriority w:val="1"/>
    <w:rsid w:val="00447EA9"/>
    <w:rPr>
      <w:rFonts w:ascii="Times New Roman" w:eastAsia="Times New Roman" w:hAnsi="Times New Roman" w:cs="Calibri"/>
      <w:color w:val="70AD47" w:themeColor="accent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1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27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9/C9EE02627D" TargetMode="Externa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hyperlink" Target="https://www.locomotion-h2020.eu/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</dc:creator>
  <cp:keywords/>
  <dc:description/>
  <cp:lastModifiedBy>Iñigo</cp:lastModifiedBy>
  <cp:revision>12</cp:revision>
  <dcterms:created xsi:type="dcterms:W3CDTF">2023-06-06T14:06:00Z</dcterms:created>
  <dcterms:modified xsi:type="dcterms:W3CDTF">2023-06-08T10:14:00Z</dcterms:modified>
</cp:coreProperties>
</file>