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FE1A" w14:textId="77777777" w:rsidR="00BF1C3B" w:rsidRPr="00C92EF7" w:rsidRDefault="00BF1C3B" w:rsidP="00BF1C3B">
      <w:pPr>
        <w:jc w:val="center"/>
        <w:rPr>
          <w:rFonts w:asciiTheme="majorHAnsi" w:eastAsiaTheme="majorEastAsia" w:hAnsiTheme="majorHAnsi" w:cstheme="majorBidi"/>
          <w:color w:val="C00000"/>
          <w:sz w:val="40"/>
          <w:szCs w:val="40"/>
        </w:rPr>
      </w:pPr>
      <w:r w:rsidRPr="00C92EF7">
        <w:rPr>
          <w:rFonts w:asciiTheme="majorHAnsi" w:eastAsiaTheme="majorEastAsia" w:hAnsiTheme="majorHAnsi" w:cstheme="majorBidi"/>
          <w:noProof/>
          <w:color w:val="C00000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D06D0B5" wp14:editId="29816002">
            <wp:simplePos x="0" y="0"/>
            <wp:positionH relativeFrom="column">
              <wp:posOffset>-165735</wp:posOffset>
            </wp:positionH>
            <wp:positionV relativeFrom="paragraph">
              <wp:posOffset>767080</wp:posOffset>
            </wp:positionV>
            <wp:extent cx="5844540" cy="3049905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2EF7">
        <w:rPr>
          <w:rFonts w:asciiTheme="majorHAnsi" w:eastAsiaTheme="majorEastAsia" w:hAnsiTheme="majorHAnsi" w:cstheme="majorBidi"/>
          <w:color w:val="C00000"/>
          <w:sz w:val="40"/>
          <w:szCs w:val="40"/>
        </w:rPr>
        <w:t>Relatório Sistemas Operativos</w:t>
      </w:r>
    </w:p>
    <w:p w14:paraId="3679F686" w14:textId="77777777" w:rsidR="00BF1C3B" w:rsidRDefault="00BF1C3B" w:rsidP="00BF1C3B">
      <w:pPr>
        <w:pStyle w:val="Ttulo1"/>
        <w:jc w:val="center"/>
        <w:rPr>
          <w:color w:val="C00000"/>
          <w:sz w:val="40"/>
          <w:szCs w:val="40"/>
        </w:rPr>
      </w:pPr>
    </w:p>
    <w:p w14:paraId="7FF34CAA" w14:textId="77777777" w:rsidR="00BF1C3B" w:rsidRPr="008A59C2" w:rsidRDefault="00BF1C3B" w:rsidP="00BF1C3B"/>
    <w:p w14:paraId="33D11BBB" w14:textId="77777777" w:rsidR="00BF1C3B" w:rsidRDefault="00BF1C3B" w:rsidP="00BF1C3B">
      <w:pPr>
        <w:pStyle w:val="Ttulo1"/>
        <w:jc w:val="center"/>
        <w:rPr>
          <w:color w:val="C00000"/>
          <w:sz w:val="40"/>
          <w:szCs w:val="40"/>
        </w:rPr>
      </w:pPr>
    </w:p>
    <w:p w14:paraId="7821A614" w14:textId="77777777" w:rsidR="00BF1C3B" w:rsidRDefault="00BF1C3B" w:rsidP="00BF1C3B">
      <w:pPr>
        <w:pStyle w:val="Ttulo1"/>
        <w:jc w:val="center"/>
        <w:rPr>
          <w:color w:val="C00000"/>
          <w:sz w:val="40"/>
          <w:szCs w:val="40"/>
        </w:rPr>
      </w:pPr>
    </w:p>
    <w:p w14:paraId="3DED429B" w14:textId="77777777" w:rsidR="00BF1C3B" w:rsidRDefault="00BF1C3B" w:rsidP="00BF1C3B">
      <w:pPr>
        <w:pStyle w:val="Ttulo1"/>
        <w:jc w:val="center"/>
        <w:rPr>
          <w:color w:val="C00000"/>
          <w:sz w:val="40"/>
          <w:szCs w:val="40"/>
        </w:rPr>
      </w:pPr>
    </w:p>
    <w:p w14:paraId="5220F92B" w14:textId="77777777" w:rsidR="00BF1C3B" w:rsidRDefault="00BF1C3B" w:rsidP="00BF1C3B"/>
    <w:p w14:paraId="5603BDB0" w14:textId="77777777" w:rsidR="00BF1C3B" w:rsidRDefault="00BF1C3B" w:rsidP="00BF1C3B"/>
    <w:p w14:paraId="6890E552" w14:textId="77777777" w:rsidR="00BF1C3B" w:rsidRDefault="00BF1C3B" w:rsidP="00BF1C3B"/>
    <w:p w14:paraId="19BA7992" w14:textId="77777777" w:rsidR="00BF1C3B" w:rsidRDefault="00BF1C3B" w:rsidP="00BF1C3B"/>
    <w:p w14:paraId="21D69668" w14:textId="77777777" w:rsidR="00BF1C3B" w:rsidRDefault="00BF1C3B" w:rsidP="00BF1C3B"/>
    <w:p w14:paraId="4054C862" w14:textId="77777777" w:rsidR="00BF1C3B" w:rsidRDefault="00BF1C3B" w:rsidP="00BF1C3B"/>
    <w:p w14:paraId="0F981EB6" w14:textId="77777777" w:rsidR="00BF1C3B" w:rsidRDefault="00BF1C3B" w:rsidP="00BF1C3B"/>
    <w:p w14:paraId="59DEEE0E" w14:textId="77777777" w:rsidR="00BF1C3B" w:rsidRDefault="00BF1C3B" w:rsidP="00BF1C3B"/>
    <w:p w14:paraId="585F62EE" w14:textId="7219678C" w:rsidR="00BF1C3B" w:rsidRPr="00A25B57" w:rsidRDefault="00B31E3E" w:rsidP="00BF1C3B">
      <w:pPr>
        <w:jc w:val="both"/>
        <w:rPr>
          <w:sz w:val="24"/>
          <w:szCs w:val="24"/>
        </w:rPr>
      </w:pPr>
      <w:r w:rsidRPr="008128C0">
        <w:rPr>
          <w:sz w:val="24"/>
          <w:szCs w:val="24"/>
        </w:rPr>
        <w:t>Gonçalo Leal Gonçalves Geraldes</w:t>
      </w:r>
      <w:r w:rsidRPr="00A25B57">
        <w:rPr>
          <w:sz w:val="24"/>
          <w:szCs w:val="24"/>
        </w:rPr>
        <w:t xml:space="preserve"> </w:t>
      </w:r>
      <w:r w:rsidR="00BF1C3B" w:rsidRPr="00A25B57">
        <w:rPr>
          <w:sz w:val="24"/>
          <w:szCs w:val="24"/>
        </w:rPr>
        <w:t>–</w:t>
      </w:r>
      <w:r>
        <w:rPr>
          <w:sz w:val="24"/>
          <w:szCs w:val="24"/>
        </w:rPr>
        <w:t xml:space="preserve"> 2021133456</w:t>
      </w:r>
      <w:r w:rsidR="00BF1C3B" w:rsidRPr="00A25B57">
        <w:rPr>
          <w:sz w:val="24"/>
          <w:szCs w:val="24"/>
        </w:rPr>
        <w:t xml:space="preserve"> </w:t>
      </w:r>
    </w:p>
    <w:p w14:paraId="5E63281D" w14:textId="77777777" w:rsidR="00BF1C3B" w:rsidRPr="0061100E" w:rsidRDefault="00BF1C3B" w:rsidP="00BF1C3B">
      <w:pPr>
        <w:jc w:val="both"/>
        <w:rPr>
          <w:sz w:val="24"/>
          <w:szCs w:val="24"/>
        </w:rPr>
      </w:pPr>
      <w:r w:rsidRPr="00A25B57">
        <w:rPr>
          <w:sz w:val="24"/>
          <w:szCs w:val="24"/>
        </w:rPr>
        <w:t>Pedro Miguel Dinis Sequeira – 2020132079</w:t>
      </w:r>
    </w:p>
    <w:p w14:paraId="485A5BC8" w14:textId="57CC6882" w:rsidR="00E0548D" w:rsidRDefault="00E0548D" w:rsidP="00E0548D">
      <w:pPr>
        <w:pStyle w:val="Ttulo2"/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</w:pPr>
      <w:bookmarkStart w:id="0" w:name="_Toc93268524"/>
      <w:r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  <w:lastRenderedPageBreak/>
        <w:t>Arquitetura geral</w:t>
      </w:r>
    </w:p>
    <w:p w14:paraId="767688CC" w14:textId="288D6EAF" w:rsidR="00E0548D" w:rsidRDefault="00E0548D" w:rsidP="00E0548D">
      <w:pPr>
        <w:pStyle w:val="Ttulo2"/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</w:pPr>
      <w:r w:rsidRPr="00C92EF7"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  <w:t xml:space="preserve"> </w:t>
      </w:r>
      <w:r w:rsidR="00BF255A">
        <w:rPr>
          <w:rFonts w:asciiTheme="minorHAnsi" w:eastAsiaTheme="minorHAnsi" w:hAnsiTheme="minorHAnsi" w:cstheme="minorBidi"/>
          <w:b/>
          <w:bCs/>
          <w:noProof/>
          <w:color w:val="C00000"/>
          <w:sz w:val="32"/>
          <w:szCs w:val="32"/>
        </w:rPr>
        <w:drawing>
          <wp:inline distT="0" distB="0" distL="0" distR="0" wp14:anchorId="54DC04B1" wp14:editId="206CA3FE">
            <wp:extent cx="5400040" cy="1971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576C" w14:textId="08EDD39F" w:rsidR="00E0548D" w:rsidRPr="00BF255A" w:rsidRDefault="00BF255A" w:rsidP="0071462D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  <w:tab/>
      </w:r>
      <w:r w:rsidRPr="00BF255A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named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pipe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BACKENDFIFO é criado pelo programa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backend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 o FRONTENDFIFO pelo programa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frontend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pipe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6124F3">
        <w:rPr>
          <w:rFonts w:asciiTheme="minorHAnsi" w:eastAsiaTheme="minorHAnsi" w:hAnsiTheme="minorHAnsi" w:cstheme="minorBidi"/>
          <w:color w:val="auto"/>
          <w:sz w:val="22"/>
          <w:szCs w:val="22"/>
        </w:rPr>
        <w:t>p_b</w:t>
      </w:r>
      <w:proofErr w:type="spellEnd"/>
      <w:r w:rsidR="006124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é criado pelo </w:t>
      </w:r>
      <w:proofErr w:type="spellStart"/>
      <w:r w:rsidR="006124F3">
        <w:rPr>
          <w:rFonts w:asciiTheme="minorHAnsi" w:eastAsiaTheme="minorHAnsi" w:hAnsiTheme="minorHAnsi" w:cstheme="minorBidi"/>
          <w:color w:val="auto"/>
          <w:sz w:val="22"/>
          <w:szCs w:val="22"/>
        </w:rPr>
        <w:t>backend</w:t>
      </w:r>
      <w:proofErr w:type="spellEnd"/>
      <w:r w:rsidR="006124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usado num </w:t>
      </w:r>
      <w:proofErr w:type="spellStart"/>
      <w:r w:rsidR="006124F3">
        <w:rPr>
          <w:rFonts w:asciiTheme="minorHAnsi" w:eastAsiaTheme="minorHAnsi" w:hAnsiTheme="minorHAnsi" w:cstheme="minorBidi"/>
          <w:color w:val="auto"/>
          <w:sz w:val="22"/>
          <w:szCs w:val="22"/>
        </w:rPr>
        <w:t>fork</w:t>
      </w:r>
      <w:proofErr w:type="spellEnd"/>
      <w:r w:rsidR="006124F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para correr o programa do respetivo promotor.</w:t>
      </w:r>
    </w:p>
    <w:p w14:paraId="4EECC9DE" w14:textId="77777777" w:rsidR="00BF255A" w:rsidRPr="00BF255A" w:rsidRDefault="00BF255A" w:rsidP="00BF255A"/>
    <w:p w14:paraId="65D4A4DE" w14:textId="3C6ED28E" w:rsidR="0071462D" w:rsidRDefault="0071462D" w:rsidP="0071462D">
      <w:pPr>
        <w:pStyle w:val="Ttulo2"/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</w:pPr>
      <w:proofErr w:type="spellStart"/>
      <w:r w:rsidRPr="00C92EF7"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  <w:t>Header</w:t>
      </w:r>
      <w:proofErr w:type="spellEnd"/>
      <w:r w:rsidRPr="00C92EF7"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  <w:t xml:space="preserve"> file </w:t>
      </w:r>
      <w:proofErr w:type="spellStart"/>
      <w:r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  <w:t>header</w:t>
      </w:r>
      <w:r w:rsidRPr="00C92EF7"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  <w:t>.h</w:t>
      </w:r>
      <w:bookmarkEnd w:id="0"/>
      <w:proofErr w:type="spellEnd"/>
      <w:r w:rsidRPr="00C92EF7"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  <w:t xml:space="preserve"> </w:t>
      </w:r>
    </w:p>
    <w:p w14:paraId="17FB21A2" w14:textId="300E81DF" w:rsidR="003A70EE" w:rsidRDefault="003A70EE" w:rsidP="0071462D"/>
    <w:p w14:paraId="25A94B20" w14:textId="3CCBAB0B" w:rsidR="0071462D" w:rsidRPr="00143A16" w:rsidRDefault="003A70EE" w:rsidP="003B418B">
      <w:pPr>
        <w:ind w:firstLine="708"/>
        <w:jc w:val="both"/>
      </w:pPr>
      <w:r w:rsidRPr="0026487C">
        <w:t>Cont</w:t>
      </w:r>
      <w:r>
        <w:t>ém</w:t>
      </w:r>
      <w:r w:rsidR="0071462D" w:rsidRPr="0026487C">
        <w:t xml:space="preserve"> as estruturas de dados</w:t>
      </w:r>
      <w:r w:rsidR="0071462D">
        <w:t xml:space="preserve"> </w:t>
      </w:r>
      <w:r w:rsidR="00143A16">
        <w:t>cliente</w:t>
      </w:r>
      <w:r w:rsidR="00F12F43">
        <w:t xml:space="preserve"> e</w:t>
      </w:r>
      <w:r w:rsidR="00143A16">
        <w:t xml:space="preserve"> </w:t>
      </w:r>
      <w:proofErr w:type="spellStart"/>
      <w:r w:rsidR="00143A16">
        <w:t>leilao</w:t>
      </w:r>
      <w:proofErr w:type="spellEnd"/>
      <w:r w:rsidR="00F12F43">
        <w:t>,</w:t>
      </w:r>
      <w:r w:rsidR="00143A16">
        <w:t xml:space="preserve"> que armazenam os dados d</w:t>
      </w:r>
      <w:r w:rsidR="00F12F43">
        <w:t>os</w:t>
      </w:r>
      <w:r w:rsidR="00143A16">
        <w:t xml:space="preserve"> clientes</w:t>
      </w:r>
      <w:r w:rsidR="00F12F43">
        <w:t xml:space="preserve"> que estão a usar o sistema</w:t>
      </w:r>
      <w:r w:rsidR="00143A16">
        <w:t xml:space="preserve"> e itens </w:t>
      </w:r>
      <w:r w:rsidR="00F12F43">
        <w:t xml:space="preserve">à venda no leilão; existem ainda estruturas de dados responsáveis pela comunicação entre o </w:t>
      </w:r>
      <w:proofErr w:type="spellStart"/>
      <w:r w:rsidR="00F12F43">
        <w:t>backend</w:t>
      </w:r>
      <w:proofErr w:type="spellEnd"/>
      <w:r w:rsidR="00F12F43">
        <w:t xml:space="preserve"> e o </w:t>
      </w:r>
      <w:proofErr w:type="spellStart"/>
      <w:r w:rsidR="00F12F43">
        <w:t>frontend</w:t>
      </w:r>
      <w:proofErr w:type="spellEnd"/>
      <w:r w:rsidR="00F12F43">
        <w:t xml:space="preserve">, que armazenam o comando do utilizador </w:t>
      </w:r>
      <w:r w:rsidR="00BF2876">
        <w:t xml:space="preserve">para que seja passado ao </w:t>
      </w:r>
      <w:proofErr w:type="spellStart"/>
      <w:r w:rsidR="00BF2876">
        <w:t>backend</w:t>
      </w:r>
      <w:proofErr w:type="spellEnd"/>
      <w:r w:rsidR="00BF2876">
        <w:t xml:space="preserve"> (</w:t>
      </w:r>
      <w:proofErr w:type="spellStart"/>
      <w:r w:rsidR="00BF2876">
        <w:t>struct</w:t>
      </w:r>
      <w:proofErr w:type="spellEnd"/>
      <w:r w:rsidR="00BF2876">
        <w:t xml:space="preserve"> </w:t>
      </w:r>
      <w:proofErr w:type="spellStart"/>
      <w:r w:rsidR="00BF2876">
        <w:t>msgBF</w:t>
      </w:r>
      <w:proofErr w:type="spellEnd"/>
      <w:r w:rsidR="00BF2876">
        <w:t>)</w:t>
      </w:r>
      <w:r w:rsidR="00BF255A">
        <w:t xml:space="preserve"> </w:t>
      </w:r>
      <w:r w:rsidR="00BF2876">
        <w:t>e a resposta do mesmo</w:t>
      </w:r>
      <w:r w:rsidR="00F12F43">
        <w:t xml:space="preserve"> </w:t>
      </w:r>
      <w:r w:rsidR="00BF2876">
        <w:t>(</w:t>
      </w:r>
      <w:proofErr w:type="spellStart"/>
      <w:r w:rsidR="00BF2876">
        <w:t>struct</w:t>
      </w:r>
      <w:proofErr w:type="spellEnd"/>
      <w:r w:rsidR="00BF2876">
        <w:t xml:space="preserve"> </w:t>
      </w:r>
      <w:proofErr w:type="spellStart"/>
      <w:r w:rsidR="00BF2876">
        <w:t>respostaBF</w:t>
      </w:r>
      <w:proofErr w:type="spellEnd"/>
      <w:r w:rsidR="00BF2876">
        <w:t>).</w:t>
      </w:r>
    </w:p>
    <w:p w14:paraId="07D443F5" w14:textId="7B20A1BC" w:rsidR="003A70EE" w:rsidRDefault="003A70EE" w:rsidP="003B418B">
      <w:pPr>
        <w:ind w:firstLine="708"/>
        <w:jc w:val="both"/>
      </w:pPr>
      <w:r>
        <w:t xml:space="preserve">Contém </w:t>
      </w:r>
      <w:r w:rsidR="00F444AB">
        <w:t xml:space="preserve">ainda os </w:t>
      </w:r>
      <w:proofErr w:type="spellStart"/>
      <w:r w:rsidR="00F444AB">
        <w:t>includes</w:t>
      </w:r>
      <w:proofErr w:type="spellEnd"/>
      <w:r w:rsidR="00F444AB">
        <w:t xml:space="preserve"> das bibliotecas standard</w:t>
      </w:r>
      <w:r w:rsidR="00BF2876">
        <w:t xml:space="preserve"> e defines dos </w:t>
      </w:r>
      <w:proofErr w:type="spellStart"/>
      <w:r w:rsidR="00BF2876">
        <w:t>named</w:t>
      </w:r>
      <w:proofErr w:type="spellEnd"/>
      <w:r w:rsidR="00BF2876">
        <w:t xml:space="preserve"> </w:t>
      </w:r>
      <w:proofErr w:type="spellStart"/>
      <w:r w:rsidR="00BF2876">
        <w:t>pipes</w:t>
      </w:r>
      <w:proofErr w:type="spellEnd"/>
      <w:r w:rsidR="00BF2876">
        <w:t xml:space="preserve"> usados na comunicação </w:t>
      </w:r>
      <w:proofErr w:type="spellStart"/>
      <w:r w:rsidR="00BF2876">
        <w:t>backend</w:t>
      </w:r>
      <w:proofErr w:type="spellEnd"/>
      <w:r w:rsidR="00BF2876">
        <w:t xml:space="preserve"> </w:t>
      </w:r>
      <w:proofErr w:type="spellStart"/>
      <w:r w:rsidR="00BF2876">
        <w:t>frontend</w:t>
      </w:r>
      <w:proofErr w:type="spellEnd"/>
      <w:r w:rsidR="00F444AB">
        <w:t>.</w:t>
      </w:r>
    </w:p>
    <w:p w14:paraId="33FCDA45" w14:textId="064E59B1" w:rsidR="003A70EE" w:rsidRDefault="003A70EE" w:rsidP="00A043C1">
      <w:pPr>
        <w:ind w:firstLine="708"/>
      </w:pPr>
    </w:p>
    <w:p w14:paraId="06D39FDD" w14:textId="77777777" w:rsidR="003A70EE" w:rsidRPr="0071462D" w:rsidRDefault="003A70EE" w:rsidP="00F444AB"/>
    <w:p w14:paraId="0287E132" w14:textId="5F0C433C" w:rsidR="003A70EE" w:rsidRDefault="003A70EE" w:rsidP="003A70EE">
      <w:pPr>
        <w:pStyle w:val="Ttulo2"/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</w:pPr>
      <w:proofErr w:type="spellStart"/>
      <w:r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  <w:t>Frontend.c</w:t>
      </w:r>
      <w:proofErr w:type="spellEnd"/>
    </w:p>
    <w:p w14:paraId="747C2AD0" w14:textId="5A835B7B" w:rsidR="00F444AB" w:rsidRDefault="00F444AB" w:rsidP="00F444AB"/>
    <w:p w14:paraId="3A9578FF" w14:textId="1F027DEA" w:rsidR="00F444AB" w:rsidRDefault="00F444AB" w:rsidP="003B418B">
      <w:pPr>
        <w:jc w:val="both"/>
      </w:pPr>
      <w:r>
        <w:tab/>
        <w:t xml:space="preserve">O </w:t>
      </w:r>
      <w:proofErr w:type="spellStart"/>
      <w:r>
        <w:t>frontend</w:t>
      </w:r>
      <w:proofErr w:type="spellEnd"/>
      <w:r>
        <w:t xml:space="preserve"> começa por validar se o utilizador introduziu o seu nome e password, acabando o programa em caso contrário.</w:t>
      </w:r>
    </w:p>
    <w:p w14:paraId="3DA53221" w14:textId="28FD5D65" w:rsidR="00F444AB" w:rsidRDefault="00F444AB" w:rsidP="003B418B">
      <w:pPr>
        <w:jc w:val="both"/>
      </w:pPr>
      <w:r>
        <w:tab/>
      </w:r>
      <w:r w:rsidR="00EF2BB9">
        <w:t xml:space="preserve">Quando um utilizador corre o </w:t>
      </w:r>
      <w:proofErr w:type="spellStart"/>
      <w:r w:rsidR="00EF2BB9">
        <w:t>frontend</w:t>
      </w:r>
      <w:proofErr w:type="spellEnd"/>
      <w:r w:rsidR="00EF2BB9">
        <w:t xml:space="preserve"> </w:t>
      </w:r>
      <w:r w:rsidR="003B418B">
        <w:t>(</w:t>
      </w:r>
      <w:r w:rsidR="00EF2BB9">
        <w:t>corretamente</w:t>
      </w:r>
      <w:r w:rsidR="003B418B">
        <w:t>)</w:t>
      </w:r>
      <w:r w:rsidR="00EF2BB9">
        <w:t xml:space="preserve"> entra em ciclo onde pode inserir comandos</w:t>
      </w:r>
      <w:r w:rsidR="00EC395B">
        <w:t>.</w:t>
      </w:r>
      <w:r w:rsidR="003331F3">
        <w:t xml:space="preserve"> Estes comandos são passados ao </w:t>
      </w:r>
      <w:proofErr w:type="spellStart"/>
      <w:r w:rsidR="003331F3">
        <w:t>backend</w:t>
      </w:r>
      <w:proofErr w:type="spellEnd"/>
      <w:r w:rsidR="003331F3">
        <w:t xml:space="preserve"> através no </w:t>
      </w:r>
      <w:proofErr w:type="spellStart"/>
      <w:r w:rsidR="003331F3">
        <w:t>named</w:t>
      </w:r>
      <w:proofErr w:type="spellEnd"/>
      <w:r w:rsidR="003331F3">
        <w:t xml:space="preserve"> </w:t>
      </w:r>
      <w:proofErr w:type="spellStart"/>
      <w:r w:rsidR="003331F3">
        <w:t>pipe</w:t>
      </w:r>
      <w:proofErr w:type="spellEnd"/>
      <w:r w:rsidR="003331F3">
        <w:t xml:space="preserve"> BACKENDFIFO e é recebida uma resposta através do </w:t>
      </w:r>
      <w:proofErr w:type="spellStart"/>
      <w:r w:rsidR="003331F3">
        <w:t>named</w:t>
      </w:r>
      <w:proofErr w:type="spellEnd"/>
      <w:r w:rsidR="003331F3">
        <w:t xml:space="preserve"> </w:t>
      </w:r>
      <w:proofErr w:type="spellStart"/>
      <w:r w:rsidR="003331F3">
        <w:t>pipe</w:t>
      </w:r>
      <w:proofErr w:type="spellEnd"/>
      <w:r w:rsidR="003331F3">
        <w:t xml:space="preserve"> FRONTENDFIFO criado pelo próprio </w:t>
      </w:r>
      <w:proofErr w:type="spellStart"/>
      <w:r w:rsidR="003331F3">
        <w:t>frontend</w:t>
      </w:r>
      <w:proofErr w:type="spellEnd"/>
      <w:r w:rsidR="003331F3">
        <w:t xml:space="preserve">, o nome de cada FRONTENDFIFO é </w:t>
      </w:r>
      <w:proofErr w:type="spellStart"/>
      <w:r w:rsidR="003331F3">
        <w:t>CLIENTE%d</w:t>
      </w:r>
      <w:proofErr w:type="spellEnd"/>
      <w:r w:rsidR="003331F3">
        <w:t xml:space="preserve"> sendo %d o </w:t>
      </w:r>
      <w:proofErr w:type="spellStart"/>
      <w:r w:rsidR="003331F3">
        <w:t>pid</w:t>
      </w:r>
      <w:proofErr w:type="spellEnd"/>
      <w:r w:rsidR="003331F3">
        <w:t xml:space="preserve"> de cada cliente, deste modo se existirem vários clientes a resposta do </w:t>
      </w:r>
      <w:proofErr w:type="spellStart"/>
      <w:r w:rsidR="003331F3">
        <w:t>backend</w:t>
      </w:r>
      <w:proofErr w:type="spellEnd"/>
      <w:r w:rsidR="003331F3">
        <w:t xml:space="preserve"> é enviada pelo respetivo </w:t>
      </w:r>
      <w:proofErr w:type="spellStart"/>
      <w:r w:rsidR="003331F3">
        <w:t>pipe</w:t>
      </w:r>
      <w:proofErr w:type="spellEnd"/>
      <w:r w:rsidR="003331F3">
        <w:t xml:space="preserve"> do respetivo cliente.</w:t>
      </w:r>
    </w:p>
    <w:p w14:paraId="137D287E" w14:textId="0EB03A38" w:rsidR="00EC395B" w:rsidRPr="003331F3" w:rsidRDefault="003331F3" w:rsidP="00F444AB">
      <w:r>
        <w:tab/>
      </w:r>
      <w:r w:rsidRPr="003331F3">
        <w:t xml:space="preserve">O </w:t>
      </w:r>
      <w:proofErr w:type="spellStart"/>
      <w:r w:rsidRPr="003331F3">
        <w:t>frontend</w:t>
      </w:r>
      <w:proofErr w:type="spellEnd"/>
      <w:r w:rsidRPr="003331F3">
        <w:t xml:space="preserve"> contém ainda a </w:t>
      </w:r>
      <w:proofErr w:type="spellStart"/>
      <w:r w:rsidRPr="003331F3">
        <w:t>thread</w:t>
      </w:r>
      <w:proofErr w:type="spellEnd"/>
      <w:r w:rsidRPr="003331F3">
        <w:t xml:space="preserve"> </w:t>
      </w:r>
      <w:proofErr w:type="spellStart"/>
      <w:r w:rsidRPr="003331F3">
        <w:t>heartBeat</w:t>
      </w:r>
      <w:proofErr w:type="spellEnd"/>
      <w:r w:rsidRPr="003331F3">
        <w:t xml:space="preserve"> responsável pel</w:t>
      </w:r>
      <w:r>
        <w:t xml:space="preserve">a execução dessa mesma funcionalidade, se um </w:t>
      </w:r>
      <w:r w:rsidR="00EC2A6F">
        <w:t xml:space="preserve">cliente encerrar indevidamente a plataforma a </w:t>
      </w:r>
      <w:proofErr w:type="spellStart"/>
      <w:r w:rsidR="00EC2A6F">
        <w:t>thread</w:t>
      </w:r>
      <w:proofErr w:type="spellEnd"/>
      <w:r w:rsidR="00EC2A6F">
        <w:t xml:space="preserve">  informa o </w:t>
      </w:r>
      <w:proofErr w:type="spellStart"/>
      <w:r w:rsidR="00EC2A6F">
        <w:t>backend</w:t>
      </w:r>
      <w:proofErr w:type="spellEnd"/>
      <w:r w:rsidR="00EC2A6F">
        <w:t xml:space="preserve">, que encerra o devido </w:t>
      </w:r>
      <w:proofErr w:type="spellStart"/>
      <w:r w:rsidR="00EC2A6F">
        <w:t>frontend</w:t>
      </w:r>
      <w:proofErr w:type="spellEnd"/>
      <w:r w:rsidR="00EC2A6F">
        <w:t>.</w:t>
      </w:r>
    </w:p>
    <w:p w14:paraId="4980568B" w14:textId="77777777" w:rsidR="00EC395B" w:rsidRPr="003331F3" w:rsidRDefault="00EC395B" w:rsidP="00F444AB"/>
    <w:p w14:paraId="7ABEABA5" w14:textId="10E38238" w:rsidR="00EC395B" w:rsidRDefault="00EC395B" w:rsidP="00EC395B">
      <w:pPr>
        <w:pStyle w:val="Ttulo2"/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</w:pPr>
      <w:proofErr w:type="spellStart"/>
      <w:r>
        <w:rPr>
          <w:rFonts w:asciiTheme="minorHAnsi" w:eastAsiaTheme="minorHAnsi" w:hAnsiTheme="minorHAnsi" w:cstheme="minorBidi"/>
          <w:b/>
          <w:bCs/>
          <w:color w:val="C00000"/>
          <w:sz w:val="32"/>
          <w:szCs w:val="32"/>
        </w:rPr>
        <w:t>Backend.c</w:t>
      </w:r>
      <w:proofErr w:type="spellEnd"/>
    </w:p>
    <w:p w14:paraId="335FBC11" w14:textId="5BCC1A7E" w:rsidR="00EC395B" w:rsidRDefault="00EC395B" w:rsidP="00F444AB"/>
    <w:p w14:paraId="7DE9BDD7" w14:textId="47FE5CCA" w:rsidR="00EC2A6F" w:rsidRDefault="007A1968" w:rsidP="00EC2A6F">
      <w:pPr>
        <w:jc w:val="both"/>
      </w:pPr>
      <w:r>
        <w:tab/>
      </w:r>
      <w:r w:rsidR="002B4181">
        <w:t xml:space="preserve">No </w:t>
      </w:r>
      <w:proofErr w:type="spellStart"/>
      <w:r w:rsidR="002B4181">
        <w:t>backend</w:t>
      </w:r>
      <w:proofErr w:type="spellEnd"/>
      <w:r w:rsidR="002B4181">
        <w:t xml:space="preserve"> </w:t>
      </w:r>
      <w:r w:rsidR="00486B37">
        <w:t xml:space="preserve">o administrador tem </w:t>
      </w:r>
      <w:r w:rsidR="00EC2A6F">
        <w:t>a opção de inserir comandos, todos os comandos se encontram funcionais.</w:t>
      </w:r>
    </w:p>
    <w:p w14:paraId="33A72B70" w14:textId="1140F85C" w:rsidR="004C4B4B" w:rsidRPr="00893A51" w:rsidRDefault="00EC2A6F" w:rsidP="00893A51">
      <w:pPr>
        <w:jc w:val="both"/>
      </w:pPr>
      <w:r>
        <w:tab/>
        <w:t xml:space="preserve">O </w:t>
      </w:r>
      <w:proofErr w:type="spellStart"/>
      <w:r>
        <w:t>backend</w:t>
      </w:r>
      <w:proofErr w:type="spellEnd"/>
      <w:r>
        <w:t xml:space="preserve"> é responsável pela </w:t>
      </w:r>
      <w:r w:rsidR="00B83EE4">
        <w:t xml:space="preserve">gestão geral do leilão, através da </w:t>
      </w:r>
      <w:proofErr w:type="spellStart"/>
      <w:r w:rsidR="00B83EE4">
        <w:t>thread</w:t>
      </w:r>
      <w:proofErr w:type="spellEnd"/>
      <w:r w:rsidR="00B83EE4">
        <w:t xml:space="preserve"> </w:t>
      </w:r>
      <w:proofErr w:type="spellStart"/>
      <w:r w:rsidR="00B83EE4">
        <w:t>decreaseTime</w:t>
      </w:r>
      <w:proofErr w:type="spellEnd"/>
      <w:r w:rsidR="00B83EE4">
        <w:t xml:space="preserve"> o </w:t>
      </w:r>
      <w:proofErr w:type="spellStart"/>
      <w:r w:rsidR="00B83EE4">
        <w:t>backend</w:t>
      </w:r>
      <w:proofErr w:type="spellEnd"/>
      <w:r w:rsidR="00B83EE4">
        <w:t xml:space="preserve"> sabe quando os itens expiram</w:t>
      </w:r>
      <w:r w:rsidR="008F394D">
        <w:t xml:space="preserve"> sendo ou não vendidos a utilizadores que tenham feito uma licitação; a </w:t>
      </w:r>
      <w:proofErr w:type="spellStart"/>
      <w:r w:rsidR="008F394D">
        <w:t>thread</w:t>
      </w:r>
      <w:proofErr w:type="spellEnd"/>
      <w:r w:rsidR="008F394D">
        <w:t xml:space="preserve"> </w:t>
      </w:r>
      <w:proofErr w:type="spellStart"/>
      <w:r w:rsidR="008F394D">
        <w:t>check_active_users</w:t>
      </w:r>
      <w:proofErr w:type="spellEnd"/>
      <w:r w:rsidR="008F394D">
        <w:t xml:space="preserve"> verifica que utilizadores ficaram inativos e remove-os da plataforma; e a </w:t>
      </w:r>
      <w:proofErr w:type="spellStart"/>
      <w:r w:rsidR="008F394D">
        <w:t>thread</w:t>
      </w:r>
      <w:proofErr w:type="spellEnd"/>
      <w:r w:rsidR="008F394D">
        <w:t xml:space="preserve"> </w:t>
      </w:r>
      <w:proofErr w:type="spellStart"/>
      <w:r w:rsidR="008F394D">
        <w:t>imprimePromotor</w:t>
      </w:r>
      <w:proofErr w:type="spellEnd"/>
      <w:r w:rsidR="008F394D">
        <w:t xml:space="preserve"> é responsável pelo contínuo lançamento de novos promotores.</w:t>
      </w:r>
    </w:p>
    <w:sectPr w:rsidR="004C4B4B" w:rsidRPr="00893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B"/>
    <w:rsid w:val="0002032B"/>
    <w:rsid w:val="000532D7"/>
    <w:rsid w:val="000B6226"/>
    <w:rsid w:val="00143A16"/>
    <w:rsid w:val="00243A5D"/>
    <w:rsid w:val="00252C1E"/>
    <w:rsid w:val="002B4181"/>
    <w:rsid w:val="003331F3"/>
    <w:rsid w:val="003466DC"/>
    <w:rsid w:val="00376062"/>
    <w:rsid w:val="003A70EE"/>
    <w:rsid w:val="003B3674"/>
    <w:rsid w:val="003B418B"/>
    <w:rsid w:val="00401C6A"/>
    <w:rsid w:val="00415479"/>
    <w:rsid w:val="00422CB9"/>
    <w:rsid w:val="004454EF"/>
    <w:rsid w:val="00486B37"/>
    <w:rsid w:val="004C4B4B"/>
    <w:rsid w:val="005479AC"/>
    <w:rsid w:val="005E77C5"/>
    <w:rsid w:val="006124F3"/>
    <w:rsid w:val="006A56C3"/>
    <w:rsid w:val="006C1A80"/>
    <w:rsid w:val="0071462D"/>
    <w:rsid w:val="007A1968"/>
    <w:rsid w:val="008128C0"/>
    <w:rsid w:val="00893A51"/>
    <w:rsid w:val="008F394D"/>
    <w:rsid w:val="00910042"/>
    <w:rsid w:val="00971226"/>
    <w:rsid w:val="009D0118"/>
    <w:rsid w:val="00A043C1"/>
    <w:rsid w:val="00AE4136"/>
    <w:rsid w:val="00AE6931"/>
    <w:rsid w:val="00B31E3E"/>
    <w:rsid w:val="00B83EE4"/>
    <w:rsid w:val="00BF1C3B"/>
    <w:rsid w:val="00BF255A"/>
    <w:rsid w:val="00BF2876"/>
    <w:rsid w:val="00D10CCA"/>
    <w:rsid w:val="00D64C5E"/>
    <w:rsid w:val="00E0548D"/>
    <w:rsid w:val="00EC2A6F"/>
    <w:rsid w:val="00EC395B"/>
    <w:rsid w:val="00EF2BB9"/>
    <w:rsid w:val="00F12F43"/>
    <w:rsid w:val="00F444AB"/>
    <w:rsid w:val="00F61A9E"/>
    <w:rsid w:val="00FB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C599"/>
  <w15:chartTrackingRefBased/>
  <w15:docId w15:val="{DFE543B8-E60D-49F1-AEF8-DD6C454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4B"/>
  </w:style>
  <w:style w:type="paragraph" w:styleId="Ttulo1">
    <w:name w:val="heading 1"/>
    <w:basedOn w:val="Normal"/>
    <w:next w:val="Normal"/>
    <w:link w:val="Ttulo1Carter"/>
    <w:uiPriority w:val="9"/>
    <w:qFormat/>
    <w:rsid w:val="00BF1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14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F1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14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mlv.dinis@outlook.pt</dc:creator>
  <cp:keywords/>
  <dc:description/>
  <cp:lastModifiedBy>mlv.dinis@outlook.pt</cp:lastModifiedBy>
  <cp:revision>5</cp:revision>
  <dcterms:created xsi:type="dcterms:W3CDTF">2022-11-20T13:22:00Z</dcterms:created>
  <dcterms:modified xsi:type="dcterms:W3CDTF">2023-01-09T00:06:00Z</dcterms:modified>
</cp:coreProperties>
</file>