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6"/>
        <w:spacing w:before="160" w:line="224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1" w:id="1"/>
      <w:bookmarkEnd w:id="1"/>
      <w:r>
        <w:rPr>
          <w:rFonts w:ascii="SimHei" w:hAnsi="SimHei" w:eastAsia="SimHei" w:cs="SimHei"/>
          <w:sz w:val="31"/>
          <w:szCs w:val="31"/>
          <w:spacing w:val="8"/>
        </w:rPr>
        <w:t>【A12】多模态</w:t>
      </w:r>
      <w:r>
        <w:rPr>
          <w:rFonts w:ascii="SimHei" w:hAnsi="SimHei" w:eastAsia="SimHei" w:cs="SimHei"/>
          <w:sz w:val="31"/>
          <w:szCs w:val="31"/>
          <w:spacing w:val="-64"/>
        </w:rPr>
        <w:t xml:space="preserve"> </w:t>
      </w:r>
      <w:r>
        <w:rPr>
          <w:rFonts w:ascii="SimHei" w:hAnsi="SimHei" w:eastAsia="SimHei" w:cs="SimHei"/>
          <w:sz w:val="31"/>
          <w:szCs w:val="31"/>
        </w:rPr>
        <w:t>AI</w:t>
      </w:r>
      <w:r>
        <w:rPr>
          <w:rFonts w:ascii="SimHei" w:hAnsi="SimHei" w:eastAsia="SimHei" w:cs="SimHei"/>
          <w:sz w:val="31"/>
          <w:szCs w:val="31"/>
          <w:spacing w:val="-59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8"/>
        </w:rPr>
        <w:t>互动式教学智能体【锐捷网络】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78" w:line="217" w:lineRule="auto"/>
        <w:outlineLvl w:val="1"/>
        <w:rPr/>
      </w:pPr>
      <w:r>
        <w:rPr>
          <w:b/>
          <w:bCs/>
          <w:spacing w:val="-7"/>
        </w:rPr>
        <w:t>1.命题方向</w:t>
      </w:r>
    </w:p>
    <w:p>
      <w:pPr>
        <w:pStyle w:val="BodyText"/>
        <w:ind w:left="510"/>
        <w:spacing w:before="186" w:line="217" w:lineRule="auto"/>
        <w:rPr/>
      </w:pPr>
      <w:r>
        <w:rPr>
          <w:spacing w:val="-3"/>
        </w:rPr>
        <w:t>智能计算</w:t>
      </w:r>
    </w:p>
    <w:p>
      <w:pPr>
        <w:pStyle w:val="BodyText"/>
        <w:ind w:left="508"/>
        <w:spacing w:before="185" w:line="219" w:lineRule="auto"/>
        <w:outlineLvl w:val="1"/>
        <w:rPr/>
      </w:pPr>
      <w:r>
        <w:rPr>
          <w:b/>
          <w:bCs/>
          <w:spacing w:val="-4"/>
        </w:rPr>
        <w:t>2.题目类别</w:t>
      </w:r>
    </w:p>
    <w:p>
      <w:pPr>
        <w:pStyle w:val="BodyText"/>
        <w:ind w:left="510"/>
        <w:spacing w:before="183" w:line="220" w:lineRule="auto"/>
        <w:rPr/>
      </w:pPr>
      <w:r>
        <w:rPr>
          <w:spacing w:val="-4"/>
        </w:rPr>
        <w:t>应用类</w:t>
      </w:r>
    </w:p>
    <w:p>
      <w:pPr>
        <w:pStyle w:val="BodyText"/>
        <w:ind w:left="510"/>
        <w:spacing w:before="182" w:line="217" w:lineRule="auto"/>
        <w:outlineLvl w:val="1"/>
        <w:rPr/>
      </w:pPr>
      <w:r>
        <w:rPr>
          <w:b/>
          <w:bCs/>
          <w:spacing w:val="-4"/>
        </w:rPr>
        <w:t>3.题目名称</w:t>
      </w:r>
    </w:p>
    <w:p>
      <w:pPr>
        <w:pStyle w:val="BodyText"/>
        <w:ind w:left="524"/>
        <w:spacing w:before="187" w:line="217" w:lineRule="auto"/>
        <w:rPr/>
      </w:pPr>
      <w:r>
        <w:rPr>
          <w:spacing w:val="-4"/>
        </w:rPr>
        <w:t>多模态</w:t>
      </w:r>
      <w:r>
        <w:rPr>
          <w:spacing w:val="-58"/>
        </w:rPr>
        <w:t xml:space="preserve"> </w:t>
      </w:r>
      <w:r>
        <w:rPr>
          <w:spacing w:val="-4"/>
        </w:rPr>
        <w:t>AI</w:t>
      </w:r>
      <w:r>
        <w:rPr>
          <w:spacing w:val="-39"/>
        </w:rPr>
        <w:t xml:space="preserve"> </w:t>
      </w:r>
      <w:r>
        <w:rPr>
          <w:spacing w:val="-4"/>
        </w:rPr>
        <w:t>互动式教学智能体</w:t>
      </w:r>
    </w:p>
    <w:p>
      <w:pPr>
        <w:pStyle w:val="BodyText"/>
        <w:ind w:left="504"/>
        <w:spacing w:before="185" w:line="218" w:lineRule="auto"/>
        <w:outlineLvl w:val="1"/>
        <w:rPr/>
      </w:pPr>
      <w:r>
        <w:rPr>
          <w:b/>
          <w:bCs/>
          <w:spacing w:val="-4"/>
        </w:rPr>
        <w:t>4.背景说明</w:t>
      </w:r>
    </w:p>
    <w:p>
      <w:pPr>
        <w:pStyle w:val="BodyText"/>
        <w:ind w:left="494"/>
        <w:spacing w:before="186" w:line="218" w:lineRule="auto"/>
        <w:rPr/>
      </w:pPr>
      <w:r>
        <w:rPr>
          <w:b/>
          <w:bCs/>
          <w:spacing w:val="-2"/>
        </w:rPr>
        <w:t>【整体背景】</w:t>
      </w:r>
    </w:p>
    <w:p>
      <w:pPr>
        <w:pStyle w:val="BodyText"/>
        <w:ind w:left="29" w:firstLine="491"/>
        <w:spacing w:before="184" w:line="360" w:lineRule="auto"/>
        <w:jc w:val="both"/>
        <w:rPr/>
      </w:pPr>
      <w:r>
        <w:rPr>
          <w:spacing w:val="-4"/>
        </w:rPr>
        <w:t>随着教育信息化</w:t>
      </w:r>
      <w:r>
        <w:rPr>
          <w:spacing w:val="-48"/>
        </w:rPr>
        <w:t xml:space="preserve"> </w:t>
      </w:r>
      <w:r>
        <w:rPr>
          <w:spacing w:val="-4"/>
        </w:rPr>
        <w:t>2.0</w:t>
      </w:r>
      <w:r>
        <w:rPr>
          <w:spacing w:val="-43"/>
        </w:rPr>
        <w:t xml:space="preserve"> </w:t>
      </w:r>
      <w:r>
        <w:rPr>
          <w:spacing w:val="-4"/>
        </w:rPr>
        <w:t>行动的深入推进，人</w:t>
      </w:r>
      <w:r>
        <w:rPr>
          <w:spacing w:val="-5"/>
        </w:rPr>
        <w:t>工智能技术正成为重塑教学模式的</w:t>
      </w:r>
      <w:r>
        <w:rPr>
          <w:spacing w:val="-1"/>
        </w:rPr>
        <w:t>核心驱动力。当前，虽然</w:t>
      </w:r>
      <w:r>
        <w:rPr>
          <w:spacing w:val="-47"/>
        </w:rPr>
        <w:t xml:space="preserve"> </w:t>
      </w:r>
      <w:r>
        <w:rPr>
          <w:spacing w:val="-1"/>
        </w:rPr>
        <w:t>AI</w:t>
      </w:r>
      <w:r>
        <w:rPr>
          <w:spacing w:val="-34"/>
        </w:rPr>
        <w:t xml:space="preserve"> </w:t>
      </w:r>
      <w:r>
        <w:rPr>
          <w:spacing w:val="-1"/>
        </w:rPr>
        <w:t>辅助教学工具层出不穷，但</w:t>
      </w:r>
      <w:r>
        <w:rPr>
          <w:spacing w:val="-2"/>
        </w:rPr>
        <w:t>多数工具功能单一、操</w:t>
      </w:r>
      <w:r>
        <w:rPr>
          <w:spacing w:val="-8"/>
        </w:rPr>
        <w:t>作割裂，未能形成以教师教学思路为核心的闭环工作流。教师在使用这些工具时，</w:t>
      </w:r>
      <w:r>
        <w:rPr>
          <w:spacing w:val="-6"/>
        </w:rPr>
        <w:t>仍需耗费大量时间在课件的内容组织、格式调整、</w:t>
      </w:r>
      <w:r>
        <w:rPr>
          <w:spacing w:val="-7"/>
        </w:rPr>
        <w:t>资源搜寻等重复性劳动上，</w:t>
      </w:r>
      <w:r>
        <w:rPr>
          <w:spacing w:val="-7"/>
        </w:rPr>
        <w:t xml:space="preserve"> </w:t>
      </w:r>
      <w:r>
        <w:rPr>
          <w:spacing w:val="-7"/>
        </w:rPr>
        <w:t>而</w:t>
      </w:r>
      <w:r>
        <w:rPr>
          <w:spacing w:val="-3"/>
        </w:rPr>
        <w:t>非专注于教学逻辑与创意的构思。</w:t>
      </w:r>
    </w:p>
    <w:p>
      <w:pPr>
        <w:pStyle w:val="BodyText"/>
        <w:ind w:left="30" w:right="68" w:firstLine="494"/>
        <w:spacing w:line="360" w:lineRule="auto"/>
        <w:jc w:val="both"/>
        <w:rPr/>
      </w:pPr>
      <w:r>
        <w:rPr>
          <w:spacing w:val="-1"/>
        </w:rPr>
        <w:t>生成式</w:t>
      </w:r>
      <w:r>
        <w:rPr>
          <w:spacing w:val="-47"/>
        </w:rPr>
        <w:t xml:space="preserve"> </w:t>
      </w:r>
      <w:r>
        <w:rPr>
          <w:spacing w:val="-1"/>
        </w:rPr>
        <w:t>AI</w:t>
      </w:r>
      <w:r>
        <w:rPr>
          <w:spacing w:val="-32"/>
        </w:rPr>
        <w:t xml:space="preserve"> </w:t>
      </w:r>
      <w:r>
        <w:rPr>
          <w:spacing w:val="-1"/>
        </w:rPr>
        <w:t>和多模态理解技术的成熟，为破解</w:t>
      </w:r>
      <w:r>
        <w:rPr>
          <w:spacing w:val="-2"/>
        </w:rPr>
        <w:t>这一困境提供了可能。通过构</w:t>
      </w:r>
      <w:r>
        <w:rPr>
          <w:spacing w:val="-3"/>
        </w:rPr>
        <w:t>建一个能够深度理解教师意图、并具备多模态内容解析与生成能</w:t>
      </w:r>
      <w:r>
        <w:rPr>
          <w:spacing w:val="-4"/>
        </w:rPr>
        <w:t>力的“教学智能</w:t>
      </w:r>
      <w:r>
        <w:rPr>
          <w:spacing w:val="-3"/>
        </w:rPr>
        <w:t>体”，将教师从繁琐的课件制作中解放出来，使其真正回</w:t>
      </w:r>
      <w:r>
        <w:rPr>
          <w:spacing w:val="-4"/>
        </w:rPr>
        <w:t>归“教学设计师”的角</w:t>
      </w:r>
      <w:r>
        <w:rPr>
          <w:spacing w:val="-2"/>
        </w:rPr>
        <w:t>色，是推动教育数字化向深层次发展的关键</w:t>
      </w:r>
      <w:r>
        <w:rPr>
          <w:spacing w:val="-3"/>
        </w:rPr>
        <w:t>创新。</w:t>
      </w:r>
    </w:p>
    <w:p>
      <w:pPr>
        <w:pStyle w:val="BodyText"/>
        <w:ind w:left="494"/>
        <w:spacing w:before="1" w:line="218" w:lineRule="auto"/>
        <w:rPr/>
      </w:pPr>
      <w:r>
        <w:rPr>
          <w:b/>
          <w:bCs/>
          <w:spacing w:val="-2"/>
        </w:rPr>
        <w:t>【公司背景】</w:t>
      </w:r>
    </w:p>
    <w:p>
      <w:pPr>
        <w:pStyle w:val="BodyText"/>
        <w:ind w:left="31" w:right="213" w:firstLine="478"/>
        <w:spacing w:before="184" w:line="360" w:lineRule="auto"/>
        <w:jc w:val="both"/>
        <w:rPr/>
      </w:pPr>
      <w:r>
        <w:rPr>
          <w:spacing w:val="-2"/>
        </w:rPr>
        <w:t>锐捷网络是行业领先的</w:t>
      </w:r>
      <w:r>
        <w:rPr>
          <w:spacing w:val="-27"/>
        </w:rPr>
        <w:t xml:space="preserve"> </w:t>
      </w:r>
      <w:r>
        <w:rPr>
          <w:spacing w:val="-2"/>
        </w:rPr>
        <w:t>ICT</w:t>
      </w:r>
      <w:r>
        <w:rPr>
          <w:spacing w:val="-44"/>
        </w:rPr>
        <w:t xml:space="preserve"> </w:t>
      </w:r>
      <w:r>
        <w:rPr>
          <w:spacing w:val="-2"/>
        </w:rPr>
        <w:t>基础设施及行业解决方案提供商，主营业务为</w:t>
      </w:r>
      <w:r>
        <w:rPr>
          <w:spacing w:val="-1"/>
        </w:rPr>
        <w:t>网络设备、网络安全产品及云桌面解决方案的研发、设计和销售，作为中国数</w:t>
      </w:r>
      <w:r>
        <w:rPr>
          <w:spacing w:val="-1"/>
        </w:rPr>
        <w:t>据通信解决方案领导品牌，已成为中国网络设备三大供应商之一。</w:t>
      </w:r>
    </w:p>
    <w:p>
      <w:pPr>
        <w:pStyle w:val="BodyText"/>
        <w:ind w:left="29" w:right="214" w:firstLine="522"/>
        <w:spacing w:before="1" w:line="360" w:lineRule="auto"/>
        <w:rPr/>
      </w:pPr>
      <w:r>
        <w:rPr>
          <w:spacing w:val="-2"/>
        </w:rPr>
        <w:t>目前，锐捷网络拥有</w:t>
      </w:r>
      <w:r>
        <w:rPr>
          <w:spacing w:val="-50"/>
        </w:rPr>
        <w:t xml:space="preserve"> </w:t>
      </w:r>
      <w:r>
        <w:rPr>
          <w:spacing w:val="-2"/>
        </w:rPr>
        <w:t>8</w:t>
      </w:r>
      <w:r>
        <w:rPr>
          <w:spacing w:val="-41"/>
        </w:rPr>
        <w:t xml:space="preserve"> </w:t>
      </w:r>
      <w:r>
        <w:rPr>
          <w:spacing w:val="-2"/>
        </w:rPr>
        <w:t>大研发中心，8000</w:t>
      </w:r>
      <w:r>
        <w:rPr>
          <w:spacing w:val="-42"/>
        </w:rPr>
        <w:t xml:space="preserve"> </w:t>
      </w:r>
      <w:r>
        <w:rPr>
          <w:spacing w:val="-2"/>
        </w:rPr>
        <w:t>余员工，业务范</w:t>
      </w:r>
      <w:r>
        <w:rPr>
          <w:spacing w:val="-3"/>
        </w:rPr>
        <w:t>围覆盖90</w:t>
      </w:r>
      <w:r>
        <w:rPr>
          <w:spacing w:val="-30"/>
        </w:rPr>
        <w:t xml:space="preserve"> </w:t>
      </w:r>
      <w:r>
        <w:rPr>
          <w:spacing w:val="-3"/>
        </w:rPr>
        <w:t>多个</w:t>
      </w:r>
      <w:r>
        <w:rPr>
          <w:spacing w:val="-1"/>
        </w:rPr>
        <w:t>国家和地区，服务各行业客户数字化转型。锐捷网络贴近用户的创新成果已广</w:t>
      </w:r>
      <w:r>
        <w:rPr>
          <w:spacing w:val="-1"/>
        </w:rPr>
        <w:t>泛应用于政府、运营商、金融、教育、医疗、互联网、能源、交通、商业、制</w:t>
      </w:r>
      <w:r>
        <w:rPr>
          <w:spacing w:val="-1"/>
        </w:rPr>
        <w:t>造业等行业信息化建设领域，助力各行业客户实现数字化转型和价值升级。同</w:t>
      </w:r>
      <w:r>
        <w:rPr>
          <w:spacing w:val="-3"/>
        </w:rPr>
        <w:t>时，锐捷与各行业头部客户建立了深度合作关系，服务</w:t>
      </w:r>
      <w:r>
        <w:rPr>
          <w:spacing w:val="-29"/>
        </w:rPr>
        <w:t xml:space="preserve"> </w:t>
      </w:r>
      <w:r>
        <w:rPr>
          <w:spacing w:val="-3"/>
        </w:rPr>
        <w:t>1000</w:t>
      </w:r>
      <w:r>
        <w:rPr>
          <w:spacing w:val="-30"/>
        </w:rPr>
        <w:t xml:space="preserve"> </w:t>
      </w:r>
      <w:r>
        <w:rPr>
          <w:spacing w:val="-3"/>
        </w:rPr>
        <w:t>多家金融机构、</w:t>
      </w:r>
    </w:p>
    <w:p>
      <w:pPr>
        <w:pStyle w:val="BodyText"/>
        <w:ind w:left="40"/>
        <w:spacing w:before="1" w:line="215" w:lineRule="auto"/>
        <w:rPr/>
      </w:pPr>
      <w:r>
        <w:rPr>
          <w:spacing w:val="-1"/>
        </w:rPr>
        <w:t>100%的双一流高校、60%的全国百强医院、超200</w:t>
      </w:r>
      <w:r>
        <w:rPr>
          <w:spacing w:val="-42"/>
        </w:rPr>
        <w:t xml:space="preserve"> </w:t>
      </w:r>
      <w:r>
        <w:rPr>
          <w:spacing w:val="-1"/>
        </w:rPr>
        <w:t>家中国</w:t>
      </w:r>
      <w:r>
        <w:rPr>
          <w:spacing w:val="-46"/>
        </w:rPr>
        <w:t xml:space="preserve"> </w:t>
      </w:r>
      <w:r>
        <w:rPr>
          <w:spacing w:val="-1"/>
        </w:rPr>
        <w:t>500</w:t>
      </w:r>
      <w:r>
        <w:rPr>
          <w:spacing w:val="-37"/>
        </w:rPr>
        <w:t xml:space="preserve"> </w:t>
      </w:r>
      <w:r>
        <w:rPr>
          <w:spacing w:val="-2"/>
        </w:rPr>
        <w:t>强企业。</w:t>
      </w:r>
    </w:p>
    <w:p>
      <w:pPr>
        <w:pStyle w:val="BodyText"/>
        <w:ind w:left="512"/>
        <w:spacing w:before="187" w:line="217" w:lineRule="auto"/>
        <w:rPr/>
      </w:pPr>
      <w:r>
        <w:rPr>
          <w:spacing w:val="-1"/>
        </w:rPr>
        <w:t>未来，锐捷网络将不断突破创新，助力各行业客户夯实数字经济坚实底</w:t>
      </w:r>
    </w:p>
    <w:p>
      <w:pPr>
        <w:spacing w:line="217" w:lineRule="auto"/>
        <w:sectPr>
          <w:footerReference w:type="default" r:id="rId1"/>
          <w:pgSz w:w="11907" w:h="16839"/>
          <w:pgMar w:top="1431" w:right="1731" w:bottom="1366" w:left="1785" w:header="0" w:footer="1165" w:gutter="0"/>
        </w:sectPr>
        <w:rPr/>
      </w:pPr>
    </w:p>
    <w:p>
      <w:pPr>
        <w:pStyle w:val="BodyText"/>
        <w:ind w:left="33"/>
        <w:spacing w:before="122" w:line="217" w:lineRule="auto"/>
        <w:rPr/>
      </w:pPr>
      <w:r>
        <w:rPr>
          <w:spacing w:val="-5"/>
        </w:rPr>
        <w:t>座，勇立数字时代潮头。</w:t>
      </w:r>
    </w:p>
    <w:p>
      <w:pPr>
        <w:pStyle w:val="BodyText"/>
        <w:ind w:left="36" w:right="86" w:firstLine="474"/>
        <w:spacing w:before="185" w:line="360" w:lineRule="auto"/>
        <w:rPr/>
      </w:pPr>
      <w:r>
        <w:rPr>
          <w:spacing w:val="-1"/>
        </w:rPr>
        <w:t>（锐捷网络[股票代码</w:t>
      </w:r>
      <w:r>
        <w:rPr>
          <w:spacing w:val="-34"/>
        </w:rPr>
        <w:t xml:space="preserve"> </w:t>
      </w:r>
      <w:r>
        <w:rPr>
          <w:spacing w:val="-1"/>
        </w:rPr>
        <w:t>301165]和母公司星网锐捷[股票代码</w:t>
      </w:r>
      <w:r>
        <w:rPr>
          <w:spacing w:val="-38"/>
        </w:rPr>
        <w:t xml:space="preserve"> </w:t>
      </w:r>
      <w:r>
        <w:rPr>
          <w:spacing w:val="-1"/>
        </w:rPr>
        <w:t>002396]均为深</w:t>
      </w:r>
      <w:r>
        <w:rPr>
          <w:spacing w:val="-7"/>
        </w:rPr>
        <w:t>交所上市公司，星网锐捷为亚洲品牌</w:t>
      </w:r>
      <w:r>
        <w:rPr>
          <w:spacing w:val="-31"/>
        </w:rPr>
        <w:t xml:space="preserve"> </w:t>
      </w:r>
      <w:r>
        <w:rPr>
          <w:spacing w:val="-7"/>
        </w:rPr>
        <w:t>500</w:t>
      </w:r>
      <w:r>
        <w:rPr>
          <w:spacing w:val="-36"/>
        </w:rPr>
        <w:t xml:space="preserve"> </w:t>
      </w:r>
      <w:r>
        <w:rPr>
          <w:spacing w:val="-7"/>
        </w:rPr>
        <w:t>强</w:t>
      </w:r>
      <w:r>
        <w:rPr>
          <w:spacing w:val="-7"/>
        </w:rPr>
        <w:t xml:space="preserve"> </w:t>
      </w:r>
      <w:r>
        <w:rPr>
          <w:spacing w:val="-7"/>
        </w:rPr>
        <w:t>）。</w:t>
      </w:r>
    </w:p>
    <w:p>
      <w:pPr>
        <w:pStyle w:val="BodyText"/>
        <w:ind w:left="494"/>
        <w:spacing w:line="218" w:lineRule="auto"/>
        <w:rPr/>
      </w:pPr>
      <w:r>
        <w:rPr>
          <w:b/>
          <w:bCs/>
          <w:spacing w:val="-2"/>
        </w:rPr>
        <w:t>【业务背景】</w:t>
      </w:r>
    </w:p>
    <w:p>
      <w:pPr>
        <w:pStyle w:val="BodyText"/>
        <w:ind w:left="27" w:firstLine="482"/>
        <w:spacing w:before="185" w:line="360" w:lineRule="auto"/>
        <w:rPr/>
      </w:pPr>
      <w:r>
        <w:rPr>
          <w:spacing w:val="-10"/>
        </w:rPr>
        <w:t>锐捷始终扎根行业，深入场景进行解决方案创新，充分应</w:t>
      </w:r>
      <w:r>
        <w:rPr>
          <w:spacing w:val="-11"/>
        </w:rPr>
        <w:t>用云计算、大数据、</w:t>
      </w:r>
      <w:r>
        <w:rPr/>
        <w:t xml:space="preserve"> </w:t>
      </w:r>
      <w:r>
        <w:rPr>
          <w:spacing w:val="-1"/>
        </w:rPr>
        <w:t>5G、物联网、AI</w:t>
      </w:r>
      <w:r>
        <w:rPr>
          <w:spacing w:val="51"/>
        </w:rPr>
        <w:t xml:space="preserve"> </w:t>
      </w:r>
      <w:r>
        <w:rPr>
          <w:spacing w:val="-1"/>
        </w:rPr>
        <w:t>等新技术为各行业用户提供数字化解决方案。锐捷一直</w:t>
      </w:r>
      <w:r>
        <w:rPr>
          <w:spacing w:val="-2"/>
        </w:rPr>
        <w:t>致力于</w:t>
      </w:r>
      <w:r>
        <w:rPr>
          <w:spacing w:val="-3"/>
        </w:rPr>
        <w:t>将技术与场景应用充分融合，贴近用户进行产品方案设计和创新，</w:t>
      </w:r>
      <w:r>
        <w:rPr>
          <w:spacing w:val="-4"/>
        </w:rPr>
        <w:t>助力各行业用</w:t>
      </w:r>
      <w:r>
        <w:rPr>
          <w:spacing w:val="-7"/>
        </w:rPr>
        <w:t>户实现数字化转型和业务价值创新。锐捷的云课堂业务表</w:t>
      </w:r>
      <w:r>
        <w:rPr>
          <w:spacing w:val="-8"/>
        </w:rPr>
        <w:t>现突出，紧跟时代步伐，</w:t>
      </w:r>
      <w:r>
        <w:rPr>
          <w:spacing w:val="-7"/>
        </w:rPr>
        <w:t>不断创新，利用新技术创造性解决教育教学新型问题，助</w:t>
      </w:r>
      <w:r>
        <w:rPr>
          <w:spacing w:val="-8"/>
        </w:rPr>
        <w:t>力教育行业高质量发展。</w:t>
      </w:r>
    </w:p>
    <w:p>
      <w:pPr>
        <w:pStyle w:val="BodyText"/>
        <w:ind w:left="510"/>
        <w:spacing w:line="219" w:lineRule="auto"/>
        <w:outlineLvl w:val="1"/>
        <w:rPr/>
      </w:pPr>
      <w:r>
        <w:rPr>
          <w:b/>
          <w:bCs/>
          <w:spacing w:val="-4"/>
        </w:rPr>
        <w:t>5.项目说明</w:t>
      </w:r>
    </w:p>
    <w:p>
      <w:pPr>
        <w:pStyle w:val="BodyText"/>
        <w:ind w:left="494"/>
        <w:spacing w:before="182" w:line="218" w:lineRule="auto"/>
        <w:rPr/>
      </w:pPr>
      <w:r>
        <w:rPr>
          <w:b/>
          <w:bCs/>
          <w:spacing w:val="-2"/>
        </w:rPr>
        <w:t>【问题说明】</w:t>
      </w:r>
    </w:p>
    <w:p>
      <w:pPr>
        <w:pStyle w:val="BodyText"/>
        <w:ind w:left="32" w:right="11" w:firstLine="477"/>
        <w:spacing w:before="185" w:line="360" w:lineRule="auto"/>
        <w:rPr/>
      </w:pPr>
      <w:r>
        <w:rPr>
          <w:spacing w:val="-1"/>
        </w:rPr>
        <w:t>现有</w:t>
      </w:r>
      <w:r>
        <w:rPr>
          <w:spacing w:val="-44"/>
        </w:rPr>
        <w:t xml:space="preserve"> </w:t>
      </w:r>
      <w:r>
        <w:rPr>
          <w:spacing w:val="-1"/>
        </w:rPr>
        <w:t>AI</w:t>
      </w:r>
      <w:r>
        <w:rPr>
          <w:spacing w:val="-33"/>
        </w:rPr>
        <w:t xml:space="preserve"> </w:t>
      </w:r>
      <w:r>
        <w:rPr>
          <w:spacing w:val="-1"/>
        </w:rPr>
        <w:t>教学工具存在“功能碎片化”和“意图理解浅层化”的问题。教师</w:t>
      </w:r>
      <w:r>
        <w:rPr>
          <w:spacing w:val="-8"/>
        </w:rPr>
        <w:t>需要分别使用多个工具来完成教学设计、PPT</w:t>
      </w:r>
      <w:r>
        <w:rPr>
          <w:spacing w:val="-40"/>
        </w:rPr>
        <w:t xml:space="preserve"> </w:t>
      </w:r>
      <w:r>
        <w:rPr>
          <w:spacing w:val="-8"/>
        </w:rPr>
        <w:t>制作、讲义撰写等工作，流程割裂。</w:t>
      </w:r>
      <w:r>
        <w:rPr>
          <w:spacing w:val="-1"/>
        </w:rPr>
        <w:t>更重要的是，这些工具通常只能执行单次、简单的指令，无法与教师进行</w:t>
      </w:r>
      <w:r>
        <w:rPr>
          <w:spacing w:val="-2"/>
        </w:rPr>
        <w:t>多轮、</w:t>
      </w:r>
      <w:r>
        <w:rPr>
          <w:spacing w:val="-2"/>
        </w:rPr>
        <w:t>深入的对话以精准把握其复杂的教学思路和个性化要求。</w:t>
      </w:r>
    </w:p>
    <w:p>
      <w:pPr>
        <w:pStyle w:val="BodyText"/>
        <w:ind w:left="44" w:right="87" w:firstLine="466"/>
        <w:spacing w:line="360" w:lineRule="auto"/>
        <w:jc w:val="both"/>
        <w:rPr/>
      </w:pPr>
      <w:r>
        <w:rPr>
          <w:spacing w:val="-8"/>
        </w:rPr>
        <w:t>本项目旨在开发一个“多模态</w:t>
      </w:r>
      <w:r>
        <w:rPr>
          <w:spacing w:val="-43"/>
        </w:rPr>
        <w:t xml:space="preserve"> </w:t>
      </w:r>
      <w:r>
        <w:rPr>
          <w:spacing w:val="-8"/>
        </w:rPr>
        <w:t>AI</w:t>
      </w:r>
      <w:r>
        <w:rPr>
          <w:spacing w:val="-39"/>
        </w:rPr>
        <w:t xml:space="preserve"> </w:t>
      </w:r>
      <w:r>
        <w:rPr>
          <w:spacing w:val="-8"/>
        </w:rPr>
        <w:t>互动式教学智能体”，核心是构建一个以教</w:t>
      </w:r>
      <w:r>
        <w:rPr>
          <w:spacing w:val="-4"/>
        </w:rPr>
        <w:t>师教学思路为驱动、具备深度互动与多模态解析与生成能力的课件共创系统。智</w:t>
      </w:r>
      <w:r>
        <w:rPr>
          <w:spacing w:val="-14"/>
        </w:rPr>
        <w:t>能体应能：</w:t>
      </w:r>
    </w:p>
    <w:p>
      <w:pPr>
        <w:pStyle w:val="BodyText"/>
        <w:ind w:left="31" w:right="88" w:firstLine="483"/>
        <w:spacing w:line="360" w:lineRule="auto"/>
        <w:rPr/>
      </w:pPr>
      <w:r>
        <w:rPr>
          <w:b/>
          <w:bCs/>
        </w:rPr>
        <w:t>理解意图</w:t>
      </w:r>
      <w:r>
        <w:rPr/>
        <w:t>：通过自然语言（语音/文字）与教师进行多轮</w:t>
      </w:r>
      <w:r>
        <w:rPr>
          <w:spacing w:val="-1"/>
        </w:rPr>
        <w:t>对话，主动询问、</w:t>
      </w:r>
      <w:r>
        <w:rPr>
          <w:spacing w:val="-3"/>
        </w:rPr>
        <w:t>确认细节，直至清晰、完整地理解教师的教学目标、核心知</w:t>
      </w:r>
      <w:r>
        <w:rPr>
          <w:spacing w:val="-4"/>
        </w:rPr>
        <w:t>识点、讲授逻辑、重</w:t>
      </w:r>
      <w:r>
        <w:rPr>
          <w:spacing w:val="-4"/>
        </w:rPr>
        <w:t>点难点、互动设计思路等。</w:t>
      </w:r>
    </w:p>
    <w:p>
      <w:pPr>
        <w:pStyle w:val="BodyText"/>
        <w:ind w:left="29" w:right="84" w:firstLine="489"/>
        <w:spacing w:line="360" w:lineRule="auto"/>
        <w:jc w:val="both"/>
        <w:rPr/>
      </w:pPr>
      <w:r>
        <w:rPr>
          <w:b/>
          <w:bCs/>
          <w:spacing w:val="-7"/>
        </w:rPr>
        <w:t>融合多模态参考</w:t>
      </w:r>
      <w:r>
        <w:rPr>
          <w:spacing w:val="-7"/>
        </w:rPr>
        <w:t>：允许教师上传多种格式的参考资料（如</w:t>
      </w:r>
      <w:r>
        <w:rPr>
          <w:spacing w:val="-32"/>
        </w:rPr>
        <w:t xml:space="preserve"> </w:t>
      </w:r>
      <w:r>
        <w:rPr>
          <w:spacing w:val="-7"/>
        </w:rPr>
        <w:t>PDF</w:t>
      </w:r>
      <w:r>
        <w:rPr>
          <w:spacing w:val="-45"/>
        </w:rPr>
        <w:t xml:space="preserve"> </w:t>
      </w:r>
      <w:r>
        <w:rPr>
          <w:spacing w:val="-7"/>
        </w:rPr>
        <w:t>教案、Wo</w:t>
      </w:r>
      <w:r>
        <w:rPr>
          <w:spacing w:val="-8"/>
        </w:rPr>
        <w:t>rd</w:t>
      </w:r>
      <w:r>
        <w:rPr>
          <w:spacing w:val="-44"/>
        </w:rPr>
        <w:t xml:space="preserve"> </w:t>
      </w:r>
      <w:r>
        <w:rPr>
          <w:spacing w:val="-8"/>
        </w:rPr>
        <w:t>文</w:t>
      </w:r>
      <w:r>
        <w:rPr>
          <w:spacing w:val="-5"/>
        </w:rPr>
        <w:t>档、参考视频片段、图片等</w:t>
      </w:r>
      <w:r>
        <w:rPr>
          <w:spacing w:val="-7"/>
        </w:rPr>
        <w:t>），</w:t>
      </w:r>
      <w:r>
        <w:rPr>
          <w:spacing w:val="-5"/>
        </w:rPr>
        <w:t>智能体需能根据教师要求（如仿照</w:t>
      </w:r>
      <w:r>
        <w:rPr>
          <w:spacing w:val="-42"/>
        </w:rPr>
        <w:t xml:space="preserve"> </w:t>
      </w:r>
      <w:r>
        <w:rPr>
          <w:spacing w:val="-5"/>
        </w:rPr>
        <w:t>PDF</w:t>
      </w:r>
      <w:r>
        <w:rPr>
          <w:spacing w:val="-5"/>
        </w:rPr>
        <w:t xml:space="preserve"> </w:t>
      </w:r>
      <w:r>
        <w:rPr>
          <w:spacing w:val="-5"/>
        </w:rPr>
        <w:t>中内容格</w:t>
      </w:r>
      <w:r>
        <w:rPr>
          <w:spacing w:val="-11"/>
        </w:rPr>
        <w:t>式）从中提取关键信息（如知识结构、案例、排版风格</w:t>
      </w:r>
      <w:r>
        <w:rPr>
          <w:spacing w:val="-2"/>
        </w:rPr>
        <w:t>），</w:t>
      </w:r>
      <w:r>
        <w:rPr>
          <w:spacing w:val="-11"/>
        </w:rPr>
        <w:t>并融入课件生成过程。</w:t>
      </w:r>
    </w:p>
    <w:p>
      <w:pPr>
        <w:pStyle w:val="BodyText"/>
        <w:ind w:left="33" w:right="84" w:firstLine="493"/>
        <w:spacing w:before="1" w:line="360" w:lineRule="auto"/>
        <w:jc w:val="both"/>
        <w:rPr/>
      </w:pPr>
      <w:r>
        <w:rPr>
          <w:b/>
          <w:bCs/>
          <w:spacing w:val="-4"/>
        </w:rPr>
        <w:t>生成课件初稿</w:t>
      </w:r>
      <w:r>
        <w:rPr>
          <w:spacing w:val="-4"/>
        </w:rPr>
        <w:t>：基于深度理解后的教学意图和参考</w:t>
      </w:r>
      <w:r>
        <w:rPr>
          <w:spacing w:val="-5"/>
        </w:rPr>
        <w:t>资料，生成结构完整、内</w:t>
      </w:r>
      <w:r>
        <w:rPr>
          <w:spacing w:val="-2"/>
        </w:rPr>
        <w:t>容丰富的多模态课件初稿，包括</w:t>
      </w:r>
      <w:r>
        <w:rPr>
          <w:spacing w:val="-26"/>
        </w:rPr>
        <w:t xml:space="preserve"> </w:t>
      </w:r>
      <w:r>
        <w:rPr>
          <w:spacing w:val="-2"/>
        </w:rPr>
        <w:t>PPT</w:t>
      </w:r>
      <w:r>
        <w:rPr>
          <w:spacing w:val="-2"/>
        </w:rPr>
        <w:t xml:space="preserve"> </w:t>
      </w:r>
      <w:r>
        <w:rPr>
          <w:spacing w:val="-2"/>
        </w:rPr>
        <w:t>演示文稿、Word</w:t>
      </w:r>
      <w:r>
        <w:rPr>
          <w:spacing w:val="-2"/>
        </w:rPr>
        <w:t xml:space="preserve"> </w:t>
      </w:r>
      <w:r>
        <w:rPr>
          <w:spacing w:val="-2"/>
        </w:rPr>
        <w:t>教案文</w:t>
      </w:r>
      <w:r>
        <w:rPr>
          <w:spacing w:val="-3"/>
        </w:rPr>
        <w:t>档，并按教师要求</w:t>
      </w:r>
      <w:r>
        <w:rPr>
          <w:spacing w:val="-2"/>
        </w:rPr>
        <w:t>生成如知识点动画创意、互动小游戏等。</w:t>
      </w:r>
    </w:p>
    <w:p>
      <w:pPr>
        <w:pStyle w:val="BodyText"/>
        <w:ind w:left="32" w:right="88" w:firstLine="480"/>
        <w:spacing w:line="360" w:lineRule="auto"/>
        <w:rPr/>
      </w:pPr>
      <w:r>
        <w:rPr>
          <w:b/>
          <w:bCs/>
          <w:spacing w:val="-4"/>
        </w:rPr>
        <w:t>支持迭代优化</w:t>
      </w:r>
      <w:r>
        <w:rPr>
          <w:spacing w:val="-4"/>
        </w:rPr>
        <w:t>：生成初稿后，教师可基于预览提出修改意见，智能体需能理</w:t>
      </w:r>
      <w:r>
        <w:rPr/>
        <w:t>解修改要求并进行调整，形成“互动-生成-反馈-再生成”的闭环优化流程。教</w:t>
      </w:r>
    </w:p>
    <w:p>
      <w:pPr>
        <w:spacing w:line="360" w:lineRule="auto"/>
        <w:sectPr>
          <w:footerReference w:type="default" r:id="rId2"/>
          <w:pgSz w:w="11907" w:h="16839"/>
          <w:pgMar w:top="1431" w:right="1713" w:bottom="1366" w:left="1785" w:header="0" w:footer="1165" w:gutter="0"/>
        </w:sectPr>
        <w:rPr/>
      </w:pPr>
    </w:p>
    <w:p>
      <w:pPr>
        <w:pStyle w:val="BodyText"/>
        <w:ind w:left="46"/>
        <w:spacing w:before="121" w:line="217" w:lineRule="auto"/>
        <w:rPr/>
      </w:pPr>
      <w:r>
        <w:rPr>
          <w:spacing w:val="-4"/>
        </w:rPr>
        <w:t>师也可以下载后自行修改部分细节。</w:t>
      </w:r>
    </w:p>
    <w:p>
      <w:pPr>
        <w:pStyle w:val="BodyText"/>
        <w:ind w:left="494"/>
        <w:spacing w:before="186" w:line="219" w:lineRule="auto"/>
        <w:rPr/>
      </w:pPr>
      <w:r>
        <w:rPr>
          <w:b/>
          <w:bCs/>
          <w:spacing w:val="-2"/>
        </w:rPr>
        <w:t>【用户期望】</w:t>
      </w:r>
    </w:p>
    <w:p>
      <w:pPr>
        <w:pStyle w:val="BodyText"/>
        <w:ind w:left="509"/>
        <w:spacing w:before="184" w:line="214" w:lineRule="auto"/>
        <w:rPr/>
      </w:pPr>
      <w:r>
        <w:rPr>
          <w:spacing w:val="-1"/>
        </w:rPr>
        <w:t>教师从“事务型”工作者转向“设计型”导师：</w:t>
      </w:r>
    </w:p>
    <w:p>
      <w:pPr>
        <w:pStyle w:val="BodyText"/>
        <w:ind w:left="892" w:right="82" w:hanging="391"/>
        <w:spacing w:before="188" w:line="289" w:lineRule="auto"/>
        <w:rPr/>
      </w:pPr>
      <w:r>
        <w:rPr/>
        <w:t>4)</w:t>
      </w:r>
      <w:r>
        <w:rPr/>
        <w:t xml:space="preserve"> </w:t>
      </w:r>
      <w:r>
        <w:rPr/>
        <w:t>减负增效：将课件制作时间从数小时缩短至分钟级，极大降低技术操作</w:t>
      </w:r>
      <w:r>
        <w:rPr>
          <w:spacing w:val="-16"/>
        </w:rPr>
        <w:t>门槛。</w:t>
      </w:r>
    </w:p>
    <w:p>
      <w:pPr>
        <w:pStyle w:val="BodyText"/>
        <w:ind w:left="875" w:right="82" w:hanging="368"/>
        <w:spacing w:before="185" w:line="288" w:lineRule="auto"/>
        <w:rPr/>
      </w:pPr>
      <w:r>
        <w:rPr/>
        <w:t>5)</w:t>
      </w:r>
      <w:r>
        <w:rPr/>
        <w:t xml:space="preserve"> </w:t>
      </w:r>
      <w:r>
        <w:rPr/>
        <w:t>思路聚焦：教师可将精力完全集中于教学设计和内容质量本身，而非形</w:t>
      </w:r>
      <w:r>
        <w:rPr>
          <w:spacing w:val="-11"/>
        </w:rPr>
        <w:t>式制作。</w:t>
      </w:r>
    </w:p>
    <w:p>
      <w:pPr>
        <w:pStyle w:val="BodyText"/>
        <w:ind w:left="883" w:right="11" w:hanging="379"/>
        <w:spacing w:before="186" w:line="289" w:lineRule="auto"/>
        <w:rPr/>
      </w:pPr>
      <w:r>
        <w:rPr>
          <w:spacing w:val="-4"/>
        </w:rPr>
        <w:t>6)</w:t>
      </w:r>
      <w:r>
        <w:rPr>
          <w:spacing w:val="-4"/>
        </w:rPr>
        <w:t xml:space="preserve"> </w:t>
      </w:r>
      <w:r>
        <w:rPr>
          <w:spacing w:val="-4"/>
        </w:rPr>
        <w:t>个性化满足：智能体能够充分理解并实</w:t>
      </w:r>
      <w:r>
        <w:rPr>
          <w:spacing w:val="-5"/>
        </w:rPr>
        <w:t>现其独特的教学风格和特定要求，</w:t>
      </w:r>
      <w:r>
        <w:rPr>
          <w:spacing w:val="-5"/>
        </w:rPr>
        <w:t>生成“量身定制”的课件。</w:t>
      </w:r>
    </w:p>
    <w:p>
      <w:pPr>
        <w:pStyle w:val="BodyText"/>
        <w:ind w:left="875" w:right="80" w:hanging="367"/>
        <w:spacing w:before="185" w:line="289" w:lineRule="auto"/>
        <w:rPr/>
      </w:pPr>
      <w:r>
        <w:rPr>
          <w:spacing w:val="-4"/>
        </w:rPr>
        <w:t>7)</w:t>
      </w:r>
      <w:r>
        <w:rPr>
          <w:spacing w:val="-4"/>
        </w:rPr>
        <w:t xml:space="preserve"> </w:t>
      </w:r>
      <w:r>
        <w:rPr>
          <w:spacing w:val="-4"/>
        </w:rPr>
        <w:t>提升质量：通过融合优质参考资料和</w:t>
      </w:r>
      <w:r>
        <w:rPr>
          <w:spacing w:val="-58"/>
        </w:rPr>
        <w:t xml:space="preserve"> </w:t>
      </w:r>
      <w:r>
        <w:rPr>
          <w:spacing w:val="-4"/>
        </w:rPr>
        <w:t>AI</w:t>
      </w:r>
      <w:r>
        <w:rPr>
          <w:spacing w:val="-30"/>
        </w:rPr>
        <w:t xml:space="preserve"> </w:t>
      </w:r>
      <w:r>
        <w:rPr>
          <w:spacing w:val="-4"/>
        </w:rPr>
        <w:t>的创造性，产出内容更精准、形</w:t>
      </w:r>
      <w:r>
        <w:rPr>
          <w:spacing w:val="-6"/>
        </w:rPr>
        <w:t>式更生动的课件。</w:t>
      </w:r>
    </w:p>
    <w:p>
      <w:pPr>
        <w:pStyle w:val="BodyText"/>
        <w:ind w:left="873" w:right="82" w:hanging="370"/>
        <w:spacing w:before="185" w:line="289" w:lineRule="auto"/>
        <w:rPr/>
      </w:pPr>
      <w:r>
        <w:rPr/>
        <w:t>8)</w:t>
      </w:r>
      <w:r>
        <w:rPr/>
        <w:t xml:space="preserve"> </w:t>
      </w:r>
      <w:r>
        <w:rPr/>
        <w:t>促进创新：降低复杂互动、动画等形式的设计成本，鼓励教师尝试更多</w:t>
      </w:r>
      <w:r>
        <w:rPr>
          <w:spacing w:val="-6"/>
        </w:rPr>
        <w:t>元化的教学方法。</w:t>
      </w:r>
    </w:p>
    <w:p>
      <w:pPr>
        <w:pStyle w:val="BodyText"/>
        <w:ind w:left="507"/>
        <w:spacing w:before="185" w:line="218" w:lineRule="auto"/>
        <w:outlineLvl w:val="1"/>
        <w:rPr/>
      </w:pPr>
      <w:r>
        <w:rPr>
          <w:b/>
          <w:bCs/>
          <w:spacing w:val="-4"/>
        </w:rPr>
        <w:t>6.任务要求</w:t>
      </w:r>
    </w:p>
    <w:p>
      <w:pPr>
        <w:pStyle w:val="BodyText"/>
        <w:ind w:left="494"/>
        <w:spacing w:before="185" w:line="218" w:lineRule="auto"/>
        <w:rPr/>
      </w:pPr>
      <w:r>
        <w:rPr>
          <w:b/>
          <w:bCs/>
          <w:spacing w:val="-2"/>
        </w:rPr>
        <w:t>【开发说明】</w:t>
      </w:r>
    </w:p>
    <w:p>
      <w:pPr>
        <w:pStyle w:val="BodyText"/>
        <w:ind w:left="509"/>
        <w:spacing w:before="184" w:line="216" w:lineRule="auto"/>
        <w:rPr/>
      </w:pPr>
      <w:r>
        <w:rPr>
          <w:spacing w:val="-6"/>
        </w:rPr>
        <w:t>设计并实现上述的“多模态</w:t>
      </w:r>
      <w:r>
        <w:rPr>
          <w:spacing w:val="-58"/>
        </w:rPr>
        <w:t xml:space="preserve"> </w:t>
      </w:r>
      <w:r>
        <w:rPr>
          <w:spacing w:val="-6"/>
        </w:rPr>
        <w:t>AI</w:t>
      </w:r>
      <w:r>
        <w:rPr>
          <w:spacing w:val="-39"/>
        </w:rPr>
        <w:t xml:space="preserve"> </w:t>
      </w:r>
      <w:r>
        <w:rPr>
          <w:spacing w:val="-6"/>
        </w:rPr>
        <w:t>互动式教学</w:t>
      </w:r>
      <w:r>
        <w:rPr>
          <w:spacing w:val="-7"/>
        </w:rPr>
        <w:t>智能体”。具体要求：</w:t>
      </w:r>
    </w:p>
    <w:p>
      <w:pPr>
        <w:pStyle w:val="BodyText"/>
        <w:ind w:left="520"/>
        <w:spacing w:before="187" w:line="218" w:lineRule="auto"/>
        <w:rPr/>
      </w:pPr>
      <w:r>
        <w:rPr>
          <w:spacing w:val="-5"/>
        </w:rPr>
        <w:t>1）实现本地知识库</w:t>
      </w:r>
      <w:r>
        <w:rPr>
          <w:spacing w:val="-22"/>
        </w:rPr>
        <w:t xml:space="preserve"> </w:t>
      </w:r>
      <w:r>
        <w:rPr>
          <w:spacing w:val="-5"/>
        </w:rPr>
        <w:t>RAG：</w:t>
      </w:r>
    </w:p>
    <w:p>
      <w:pPr>
        <w:pStyle w:val="BodyText"/>
        <w:ind w:left="863"/>
        <w:spacing w:before="185" w:line="216" w:lineRule="auto"/>
        <w:rPr/>
      </w:pPr>
      <w:r>
        <w:rPr>
          <w:spacing w:val="-4"/>
        </w:rPr>
        <w:t>a)</w:t>
      </w:r>
      <w:r>
        <w:rPr>
          <w:spacing w:val="40"/>
        </w:rPr>
        <w:t xml:space="preserve"> </w:t>
      </w:r>
      <w:r>
        <w:rPr>
          <w:spacing w:val="-4"/>
        </w:rPr>
        <w:t>收集本专业知识库资料，作为大模型检索增强</w:t>
      </w:r>
      <w:r>
        <w:rPr>
          <w:spacing w:val="-53"/>
        </w:rPr>
        <w:t xml:space="preserve"> </w:t>
      </w:r>
      <w:r>
        <w:rPr>
          <w:spacing w:val="-4"/>
        </w:rPr>
        <w:t>RAG</w:t>
      </w:r>
      <w:r>
        <w:rPr>
          <w:spacing w:val="-30"/>
        </w:rPr>
        <w:t xml:space="preserve"> </w:t>
      </w:r>
      <w:r>
        <w:rPr>
          <w:spacing w:val="-4"/>
        </w:rPr>
        <w:t>的知识库输入；</w:t>
      </w:r>
    </w:p>
    <w:p>
      <w:pPr>
        <w:pStyle w:val="BodyText"/>
        <w:ind w:left="859"/>
        <w:spacing w:before="187" w:line="216" w:lineRule="auto"/>
        <w:rPr/>
      </w:pPr>
      <w:r>
        <w:rPr>
          <w:spacing w:val="-2"/>
        </w:rPr>
        <w:t>b)</w:t>
      </w:r>
      <w:r>
        <w:rPr>
          <w:spacing w:val="-2"/>
        </w:rPr>
        <w:t xml:space="preserve"> </w:t>
      </w:r>
      <w:r>
        <w:rPr>
          <w:spacing w:val="-2"/>
        </w:rPr>
        <w:t>用大模型检索增强技术实现文本的处理、向量化、检索；</w:t>
      </w:r>
    </w:p>
    <w:p>
      <w:pPr>
        <w:pStyle w:val="BodyText"/>
        <w:ind w:left="505"/>
        <w:spacing w:before="188" w:line="218" w:lineRule="auto"/>
        <w:rPr/>
      </w:pPr>
      <w:r>
        <w:rPr>
          <w:spacing w:val="-4"/>
        </w:rPr>
        <w:t>2）多模态交互式需求输入界面：</w:t>
      </w:r>
    </w:p>
    <w:p>
      <w:pPr>
        <w:pStyle w:val="BodyText"/>
        <w:ind w:left="863"/>
        <w:spacing w:before="184" w:line="217" w:lineRule="auto"/>
        <w:rPr/>
      </w:pPr>
      <w:r>
        <w:rPr>
          <w:spacing w:val="-1"/>
        </w:rPr>
        <w:t>a)</w:t>
      </w:r>
      <w:r>
        <w:rPr>
          <w:spacing w:val="-1"/>
        </w:rPr>
        <w:t xml:space="preserve"> </w:t>
      </w:r>
      <w:r>
        <w:rPr>
          <w:spacing w:val="-1"/>
        </w:rPr>
        <w:t>提供语音输入和文字输入两种输入方式，允许教</w:t>
      </w:r>
      <w:r>
        <w:rPr>
          <w:spacing w:val="-2"/>
        </w:rPr>
        <w:t>师阐述教学思路。</w:t>
      </w:r>
    </w:p>
    <w:p>
      <w:pPr>
        <w:pStyle w:val="BodyText"/>
        <w:ind w:left="392" w:firstLine="467"/>
        <w:spacing w:before="185" w:line="288" w:lineRule="auto"/>
        <w:rPr/>
      </w:pPr>
      <w:r>
        <w:rPr>
          <w:spacing w:val="-2"/>
        </w:rPr>
        <w:t>b)</w:t>
      </w:r>
      <w:r>
        <w:rPr>
          <w:spacing w:val="47"/>
        </w:rPr>
        <w:t xml:space="preserve"> </w:t>
      </w:r>
      <w:r>
        <w:rPr>
          <w:spacing w:val="-2"/>
        </w:rPr>
        <w:t>实现智能对话能力：能主动发起提问以澄清模糊需求（如教学目标、</w:t>
      </w:r>
      <w:r>
        <w:rPr>
          <w:spacing w:val="-3"/>
        </w:rPr>
        <w:t>知识要点、时长、产出风格等</w:t>
      </w:r>
      <w:r>
        <w:rPr>
          <w:spacing w:val="-35"/>
        </w:rPr>
        <w:t>），</w:t>
      </w:r>
      <w:r>
        <w:rPr>
          <w:spacing w:val="-3"/>
        </w:rPr>
        <w:t>支持多轮对话，并能总</w:t>
      </w:r>
      <w:r>
        <w:rPr>
          <w:spacing w:val="-4"/>
        </w:rPr>
        <w:t>结确认最终需求。</w:t>
      </w:r>
    </w:p>
    <w:p>
      <w:pPr>
        <w:pStyle w:val="BodyText"/>
        <w:ind w:left="391" w:right="80" w:firstLine="476"/>
        <w:spacing w:before="188" w:line="313" w:lineRule="auto"/>
        <w:rPr/>
      </w:pPr>
      <w:r>
        <w:rPr>
          <w:spacing w:val="-4"/>
        </w:rPr>
        <w:t>c)</w:t>
      </w:r>
      <w:r>
        <w:rPr>
          <w:spacing w:val="-4"/>
        </w:rPr>
        <w:t xml:space="preserve"> </w:t>
      </w:r>
      <w:r>
        <w:rPr>
          <w:spacing w:val="-4"/>
        </w:rPr>
        <w:t>提供参考资料上传功能（支持</w:t>
      </w:r>
      <w:r>
        <w:rPr>
          <w:spacing w:val="-53"/>
        </w:rPr>
        <w:t xml:space="preserve"> </w:t>
      </w:r>
      <w:r>
        <w:rPr>
          <w:spacing w:val="-4"/>
        </w:rPr>
        <w:t>PDF,</w:t>
      </w:r>
      <w:r>
        <w:rPr>
          <w:spacing w:val="-4"/>
        </w:rPr>
        <w:t xml:space="preserve"> </w:t>
      </w:r>
      <w:r>
        <w:rPr>
          <w:spacing w:val="-4"/>
        </w:rPr>
        <w:t>Word,</w:t>
      </w:r>
      <w:r>
        <w:rPr>
          <w:spacing w:val="-4"/>
        </w:rPr>
        <w:t xml:space="preserve"> </w:t>
      </w:r>
      <w:r>
        <w:rPr>
          <w:spacing w:val="-4"/>
        </w:rPr>
        <w:t>P</w:t>
      </w:r>
      <w:r>
        <w:rPr>
          <w:spacing w:val="-5"/>
        </w:rPr>
        <w:t>PT,</w:t>
      </w:r>
      <w:r>
        <w:rPr>
          <w:spacing w:val="40"/>
        </w:rPr>
        <w:t xml:space="preserve"> </w:t>
      </w:r>
      <w:r>
        <w:rPr>
          <w:spacing w:val="-5"/>
        </w:rPr>
        <w:t>图片，视频等</w:t>
      </w:r>
      <w:r>
        <w:rPr>
          <w:spacing w:val="-35"/>
        </w:rPr>
        <w:t>），</w:t>
      </w:r>
      <w:r>
        <w:rPr>
          <w:spacing w:val="-5"/>
        </w:rPr>
        <w:t>参</w:t>
      </w:r>
      <w:r>
        <w:rPr>
          <w:spacing w:val="-2"/>
        </w:rPr>
        <w:t>考资料与教师输入的意图需有对应关系，比如参照这个</w:t>
      </w:r>
      <w:r>
        <w:rPr>
          <w:spacing w:val="-41"/>
        </w:rPr>
        <w:t xml:space="preserve"> </w:t>
      </w:r>
      <w:r>
        <w:rPr>
          <w:spacing w:val="-2"/>
        </w:rPr>
        <w:t>PDF</w:t>
      </w:r>
      <w:r>
        <w:rPr>
          <w:spacing w:val="-2"/>
        </w:rPr>
        <w:t xml:space="preserve"> </w:t>
      </w:r>
      <w:r>
        <w:rPr>
          <w:spacing w:val="-2"/>
        </w:rPr>
        <w:t>的哪个知识点的</w:t>
      </w:r>
      <w:r>
        <w:rPr>
          <w:spacing w:val="-2"/>
        </w:rPr>
        <w:t>内容，或者内容格式。</w:t>
      </w:r>
    </w:p>
    <w:p>
      <w:pPr>
        <w:pStyle w:val="BodyText"/>
        <w:ind w:left="507"/>
        <w:spacing w:before="184" w:line="218" w:lineRule="auto"/>
        <w:rPr/>
      </w:pPr>
      <w:r>
        <w:rPr>
          <w:spacing w:val="-4"/>
        </w:rPr>
        <w:t>3）</w:t>
      </w:r>
      <w:r>
        <w:rPr>
          <w:spacing w:val="-4"/>
        </w:rPr>
        <w:t xml:space="preserve"> </w:t>
      </w:r>
      <w:r>
        <w:rPr>
          <w:spacing w:val="-4"/>
        </w:rPr>
        <w:t>教学意图理解与知识融合模块：</w:t>
      </w:r>
    </w:p>
    <w:p>
      <w:pPr>
        <w:pStyle w:val="BodyText"/>
        <w:ind w:left="451" w:right="84" w:firstLine="472"/>
        <w:spacing w:before="184" w:line="360" w:lineRule="auto"/>
        <w:rPr/>
      </w:pPr>
      <w:r>
        <w:rPr/>
        <w:t>a)</w:t>
      </w:r>
      <w:r>
        <w:rPr>
          <w:spacing w:val="75"/>
        </w:rPr>
        <w:t xml:space="preserve"> </w:t>
      </w:r>
      <w:r>
        <w:rPr/>
        <w:t>利用大模型技术，理解教师输入的自然语言描述和对话历史，</w:t>
      </w:r>
      <w:r>
        <w:rPr>
          <w:spacing w:val="-1"/>
        </w:rPr>
        <w:t>结构</w:t>
      </w:r>
      <w:r>
        <w:rPr>
          <w:spacing w:val="-6"/>
        </w:rPr>
        <w:t>化提取教学要素（如知识点清单、逻辑顺序、重点难点等）。</w:t>
      </w:r>
    </w:p>
    <w:p>
      <w:pPr>
        <w:spacing w:line="360" w:lineRule="auto"/>
        <w:sectPr>
          <w:footerReference w:type="default" r:id="rId3"/>
          <w:pgSz w:w="11907" w:h="16839"/>
          <w:pgMar w:top="1431" w:right="1717" w:bottom="1366" w:left="1785" w:header="0" w:footer="1165" w:gutter="0"/>
        </w:sectPr>
        <w:rPr/>
      </w:pPr>
    </w:p>
    <w:p>
      <w:pPr>
        <w:pStyle w:val="BodyText"/>
        <w:ind w:left="450" w:right="12" w:firstLine="468"/>
        <w:spacing w:before="121" w:line="289" w:lineRule="auto"/>
        <w:rPr/>
      </w:pPr>
      <w:r>
        <w:rPr/>
        <w:t>b)</w:t>
      </w:r>
      <w:r>
        <w:rPr>
          <w:spacing w:val="81"/>
        </w:rPr>
        <w:t xml:space="preserve"> </w:t>
      </w:r>
      <w:r>
        <w:rPr/>
        <w:t>对上传的参考资料进行内容解析（如文本提取、视频关键帧分析或</w:t>
      </w:r>
      <w:r>
        <w:rPr>
          <w:spacing w:val="-10"/>
        </w:rPr>
        <w:t>摘要生成</w:t>
      </w:r>
      <w:r>
        <w:rPr>
          <w:spacing w:val="-14"/>
        </w:rPr>
        <w:t>），</w:t>
      </w:r>
      <w:r>
        <w:rPr>
          <w:spacing w:val="-10"/>
        </w:rPr>
        <w:t>提取可用的信息片段。</w:t>
      </w:r>
    </w:p>
    <w:p>
      <w:pPr>
        <w:pStyle w:val="BodyText"/>
        <w:ind w:left="395" w:right="15" w:firstLine="472"/>
        <w:spacing w:before="184" w:line="289" w:lineRule="auto"/>
        <w:rPr/>
      </w:pPr>
      <w:r>
        <w:rPr>
          <w:spacing w:val="-3"/>
        </w:rPr>
        <w:t>c)</w:t>
      </w:r>
      <w:r>
        <w:rPr>
          <w:spacing w:val="-3"/>
        </w:rPr>
        <w:t xml:space="preserve"> </w:t>
      </w:r>
      <w:r>
        <w:rPr>
          <w:spacing w:val="-3"/>
        </w:rPr>
        <w:t>将教师意图与参考资料信息、本地知识库信</w:t>
      </w:r>
      <w:r>
        <w:rPr>
          <w:spacing w:val="-4"/>
        </w:rPr>
        <w:t>息进行有效融合，形成详</w:t>
      </w:r>
      <w:r>
        <w:rPr>
          <w:spacing w:val="-5"/>
        </w:rPr>
        <w:t>细的课件生成指令集。</w:t>
      </w:r>
    </w:p>
    <w:p>
      <w:pPr>
        <w:pStyle w:val="BodyText"/>
        <w:ind w:left="501"/>
        <w:spacing w:before="185" w:line="217" w:lineRule="auto"/>
        <w:rPr/>
      </w:pPr>
      <w:r>
        <w:rPr>
          <w:spacing w:val="-7"/>
        </w:rPr>
        <w:t>4）</w:t>
      </w:r>
      <w:r>
        <w:rPr>
          <w:spacing w:val="30"/>
        </w:rPr>
        <w:t xml:space="preserve"> </w:t>
      </w:r>
      <w:r>
        <w:rPr>
          <w:spacing w:val="-7"/>
        </w:rPr>
        <w:t>多模态课件生成引擎：</w:t>
      </w:r>
    </w:p>
    <w:p>
      <w:pPr>
        <w:pStyle w:val="BodyText"/>
        <w:ind w:left="464" w:right="13" w:firstLine="459"/>
        <w:spacing w:before="184" w:line="288" w:lineRule="auto"/>
        <w:rPr/>
      </w:pPr>
      <w:r>
        <w:rPr>
          <w:spacing w:val="-5"/>
        </w:rPr>
        <w:t>a)</w:t>
      </w:r>
      <w:r>
        <w:rPr>
          <w:spacing w:val="-18"/>
        </w:rPr>
        <w:t xml:space="preserve"> </w:t>
      </w:r>
      <w:r>
        <w:rPr>
          <w:spacing w:val="-5"/>
        </w:rPr>
        <w:t>PPT</w:t>
      </w:r>
      <w:r>
        <w:rPr>
          <w:spacing w:val="-30"/>
        </w:rPr>
        <w:t xml:space="preserve"> </w:t>
      </w:r>
      <w:r>
        <w:rPr>
          <w:spacing w:val="-5"/>
        </w:rPr>
        <w:t>生成：根据指令集，</w:t>
      </w:r>
      <w:r>
        <w:rPr>
          <w:spacing w:val="-71"/>
        </w:rPr>
        <w:t xml:space="preserve"> </w:t>
      </w:r>
      <w:r>
        <w:rPr>
          <w:spacing w:val="-5"/>
        </w:rPr>
        <w:t>自动生成包含封面、目录、内容页、总结页</w:t>
      </w:r>
      <w:r>
        <w:rPr>
          <w:spacing w:val="-4"/>
        </w:rPr>
        <w:t>的</w:t>
      </w:r>
      <w:r>
        <w:rPr>
          <w:spacing w:val="-46"/>
        </w:rPr>
        <w:t xml:space="preserve"> </w:t>
      </w:r>
      <w:r>
        <w:rPr>
          <w:spacing w:val="-4"/>
        </w:rPr>
        <w:t>PPT</w:t>
      </w:r>
      <w:r>
        <w:rPr>
          <w:spacing w:val="-43"/>
        </w:rPr>
        <w:t xml:space="preserve"> </w:t>
      </w:r>
      <w:r>
        <w:rPr>
          <w:spacing w:val="-4"/>
        </w:rPr>
        <w:t>课件。内容页应图文并茂，逻辑层次清晰。</w:t>
      </w:r>
    </w:p>
    <w:p>
      <w:pPr>
        <w:pStyle w:val="BodyText"/>
        <w:ind w:left="453" w:right="13" w:firstLine="466"/>
        <w:spacing w:before="188" w:line="288" w:lineRule="auto"/>
        <w:rPr/>
      </w:pPr>
      <w:r>
        <w:rPr>
          <w:spacing w:val="-1"/>
        </w:rPr>
        <w:t>b)</w:t>
      </w:r>
      <w:r>
        <w:rPr>
          <w:spacing w:val="-1"/>
        </w:rPr>
        <w:t xml:space="preserve"> </w:t>
      </w:r>
      <w:r>
        <w:rPr>
          <w:spacing w:val="-1"/>
        </w:rPr>
        <w:t>Word</w:t>
      </w:r>
      <w:r>
        <w:rPr>
          <w:spacing w:val="-29"/>
        </w:rPr>
        <w:t xml:space="preserve"> </w:t>
      </w:r>
      <w:r>
        <w:rPr>
          <w:spacing w:val="-1"/>
        </w:rPr>
        <w:t>教案生成：生成与</w:t>
      </w:r>
      <w:r>
        <w:rPr>
          <w:spacing w:val="-55"/>
        </w:rPr>
        <w:t xml:space="preserve"> </w:t>
      </w:r>
      <w:r>
        <w:rPr>
          <w:spacing w:val="-1"/>
        </w:rPr>
        <w:t>PPT</w:t>
      </w:r>
      <w:r>
        <w:rPr>
          <w:spacing w:val="-40"/>
        </w:rPr>
        <w:t xml:space="preserve"> </w:t>
      </w:r>
      <w:r>
        <w:rPr>
          <w:spacing w:val="-1"/>
        </w:rPr>
        <w:t>配套的详细教案，包括教学目标、教学</w:t>
      </w:r>
      <w:r>
        <w:rPr>
          <w:spacing w:val="-3"/>
        </w:rPr>
        <w:t>过程、教学方法、课堂活动设计、课后作业等。</w:t>
      </w:r>
    </w:p>
    <w:p>
      <w:pPr>
        <w:pStyle w:val="BodyText"/>
        <w:ind w:left="456" w:right="53" w:firstLine="471"/>
        <w:spacing w:before="189" w:line="288" w:lineRule="auto"/>
        <w:rPr/>
      </w:pPr>
      <w:r>
        <w:rPr>
          <w:spacing w:val="-2"/>
        </w:rPr>
        <w:t>c)</w:t>
      </w:r>
      <w:r>
        <w:rPr>
          <w:spacing w:val="105"/>
        </w:rPr>
        <w:t xml:space="preserve"> </w:t>
      </w:r>
      <w:r>
        <w:rPr>
          <w:spacing w:val="-2"/>
        </w:rPr>
        <w:t>内容生成多样性：应能根据教师要求生成</w:t>
      </w:r>
      <w:r>
        <w:rPr>
          <w:spacing w:val="-3"/>
        </w:rPr>
        <w:t>知识点相关的动画创意、</w:t>
      </w:r>
      <w:r>
        <w:rPr>
          <w:spacing w:val="-2"/>
        </w:rPr>
        <w:t>互动小游戏等，至少支持一种。</w:t>
      </w:r>
    </w:p>
    <w:p>
      <w:pPr>
        <w:pStyle w:val="BodyText"/>
        <w:ind w:left="507"/>
        <w:spacing w:before="186" w:line="217" w:lineRule="auto"/>
        <w:rPr/>
      </w:pPr>
      <w:r>
        <w:rPr>
          <w:spacing w:val="-5"/>
        </w:rPr>
        <w:t>5）</w:t>
      </w:r>
      <w:r>
        <w:rPr>
          <w:spacing w:val="-5"/>
        </w:rPr>
        <w:t xml:space="preserve"> </w:t>
      </w:r>
      <w:r>
        <w:rPr>
          <w:spacing w:val="-5"/>
        </w:rPr>
        <w:t>迭代优化与导出功能：</w:t>
      </w:r>
    </w:p>
    <w:p>
      <w:pPr>
        <w:pStyle w:val="BodyText"/>
        <w:ind w:left="462" w:right="13" w:firstLine="461"/>
        <w:spacing w:before="187" w:line="289" w:lineRule="auto"/>
        <w:rPr/>
      </w:pPr>
      <w:r>
        <w:rPr>
          <w:spacing w:val="-12"/>
        </w:rPr>
        <w:t>a)</w:t>
      </w:r>
      <w:r>
        <w:rPr>
          <w:spacing w:val="-12"/>
        </w:rPr>
        <w:t xml:space="preserve"> </w:t>
      </w:r>
      <w:r>
        <w:rPr>
          <w:spacing w:val="-12"/>
        </w:rPr>
        <w:t>提供课件预览界面，教师可提出修改意见（如“调整顺序”、“简化某</w:t>
      </w:r>
      <w:r>
        <w:rPr>
          <w:spacing w:val="-40"/>
        </w:rPr>
        <w:t>页”、“增加一个案例”）。</w:t>
      </w:r>
    </w:p>
    <w:p>
      <w:pPr>
        <w:pStyle w:val="BodyText"/>
        <w:ind w:left="859"/>
        <w:spacing w:before="183" w:line="216" w:lineRule="auto"/>
        <w:rPr/>
      </w:pPr>
      <w:r>
        <w:rPr>
          <w:spacing w:val="-2"/>
        </w:rPr>
        <w:t>b)</w:t>
      </w:r>
      <w:r>
        <w:rPr>
          <w:spacing w:val="-2"/>
        </w:rPr>
        <w:t xml:space="preserve"> </w:t>
      </w:r>
      <w:r>
        <w:rPr>
          <w:spacing w:val="-2"/>
        </w:rPr>
        <w:t>智能体需能理解修改意见，并对课件进行调整再生。</w:t>
      </w:r>
    </w:p>
    <w:p>
      <w:pPr>
        <w:pStyle w:val="BodyText"/>
        <w:ind w:left="393" w:right="12" w:firstLine="474"/>
        <w:spacing w:before="187" w:line="286" w:lineRule="auto"/>
        <w:rPr/>
      </w:pPr>
      <w:r>
        <w:rPr>
          <w:spacing w:val="-3"/>
        </w:rPr>
        <w:t>c)</w:t>
      </w:r>
      <w:r>
        <w:rPr>
          <w:spacing w:val="-3"/>
        </w:rPr>
        <w:t xml:space="preserve"> </w:t>
      </w:r>
      <w:r>
        <w:rPr>
          <w:spacing w:val="-3"/>
        </w:rPr>
        <w:t>支持将最终满意的课件以标准格式（.pptx,</w:t>
      </w:r>
      <w:r>
        <w:rPr>
          <w:spacing w:val="-3"/>
        </w:rPr>
        <w:t xml:space="preserve"> </w:t>
      </w:r>
      <w:r>
        <w:rPr>
          <w:spacing w:val="-3"/>
        </w:rPr>
        <w:t>.docx）下载。动画或小</w:t>
      </w:r>
      <w:r>
        <w:rPr>
          <w:spacing w:val="-5"/>
        </w:rPr>
        <w:t>游戏可以以</w:t>
      </w:r>
      <w:r>
        <w:rPr>
          <w:spacing w:val="-51"/>
        </w:rPr>
        <w:t xml:space="preserve"> </w:t>
      </w:r>
      <w:r>
        <w:rPr>
          <w:spacing w:val="-5"/>
        </w:rPr>
        <w:t>html5</w:t>
      </w:r>
      <w:r>
        <w:rPr>
          <w:spacing w:val="-5"/>
        </w:rPr>
        <w:t xml:space="preserve"> </w:t>
      </w:r>
      <w:r>
        <w:rPr>
          <w:spacing w:val="-5"/>
        </w:rPr>
        <w:t>网页、gif、mp4</w:t>
      </w:r>
      <w:r>
        <w:rPr>
          <w:spacing w:val="-36"/>
        </w:rPr>
        <w:t xml:space="preserve"> </w:t>
      </w:r>
      <w:r>
        <w:rPr>
          <w:spacing w:val="-5"/>
        </w:rPr>
        <w:t>等导出或集成到</w:t>
      </w:r>
      <w:r>
        <w:rPr>
          <w:spacing w:val="-55"/>
        </w:rPr>
        <w:t xml:space="preserve"> </w:t>
      </w:r>
      <w:r>
        <w:rPr>
          <w:spacing w:val="-5"/>
        </w:rPr>
        <w:t>PPT</w:t>
      </w:r>
      <w:r>
        <w:rPr>
          <w:spacing w:val="-5"/>
        </w:rPr>
        <w:t xml:space="preserve"> </w:t>
      </w:r>
      <w:r>
        <w:rPr>
          <w:spacing w:val="-5"/>
        </w:rPr>
        <w:t>中。</w:t>
      </w:r>
    </w:p>
    <w:p>
      <w:pPr>
        <w:pStyle w:val="BodyText"/>
        <w:ind w:left="494"/>
        <w:spacing w:before="194" w:line="218" w:lineRule="auto"/>
        <w:rPr/>
      </w:pPr>
      <w:r>
        <w:rPr>
          <w:b/>
          <w:bCs/>
          <w:spacing w:val="-2"/>
        </w:rPr>
        <w:t>【技术要求与指标】</w:t>
      </w:r>
    </w:p>
    <w:p>
      <w:pPr>
        <w:pStyle w:val="BodyText"/>
        <w:ind w:left="520"/>
        <w:spacing w:before="184" w:line="218" w:lineRule="auto"/>
        <w:rPr/>
      </w:pPr>
      <w:r>
        <w:rPr>
          <w:spacing w:val="-7"/>
        </w:rPr>
        <w:t>1）本地知识库</w:t>
      </w:r>
    </w:p>
    <w:p>
      <w:pPr>
        <w:pStyle w:val="BodyText"/>
        <w:ind w:left="515"/>
        <w:spacing w:before="185" w:line="216" w:lineRule="auto"/>
        <w:rPr/>
      </w:pPr>
      <w:r>
        <w:rPr>
          <w:spacing w:val="-3"/>
        </w:rPr>
        <w:t>要求：知识库资料格式不限，若包含多媒体资料，说明处理方案；</w:t>
      </w:r>
    </w:p>
    <w:p>
      <w:pPr>
        <w:pStyle w:val="BodyText"/>
        <w:ind w:left="505"/>
        <w:spacing w:before="187" w:line="219" w:lineRule="auto"/>
        <w:rPr/>
      </w:pPr>
      <w:r>
        <w:rPr>
          <w:spacing w:val="-6"/>
        </w:rPr>
        <w:t>2）大模型</w:t>
      </w:r>
    </w:p>
    <w:p>
      <w:pPr>
        <w:pStyle w:val="BodyText"/>
        <w:ind w:left="36" w:right="12" w:firstLine="478"/>
        <w:spacing w:before="183" w:line="360" w:lineRule="auto"/>
        <w:rPr/>
      </w:pPr>
      <w:r>
        <w:rPr>
          <w:spacing w:val="-4"/>
        </w:rPr>
        <w:t>要求：至少使用一个大语言模型作为核心技术组件，用于意图理解、对话交</w:t>
      </w:r>
      <w:r>
        <w:rPr>
          <w:spacing w:val="-4"/>
        </w:rPr>
        <w:t>互和内容生成；</w:t>
      </w:r>
    </w:p>
    <w:p>
      <w:pPr>
        <w:pStyle w:val="BodyText"/>
        <w:ind w:left="447"/>
        <w:spacing w:before="1" w:line="218" w:lineRule="auto"/>
        <w:rPr/>
      </w:pPr>
      <w:r>
        <w:rPr>
          <w:spacing w:val="-2"/>
        </w:rPr>
        <w:t>3）多模态处理</w:t>
      </w:r>
    </w:p>
    <w:p>
      <w:pPr>
        <w:pStyle w:val="BodyText"/>
        <w:ind w:left="44" w:right="15" w:firstLine="475"/>
        <w:spacing w:before="184" w:line="360" w:lineRule="auto"/>
        <w:rPr/>
      </w:pPr>
      <w:r>
        <w:rPr>
          <w:spacing w:val="-5"/>
        </w:rPr>
        <w:t>需演示对至少两种不同格式的参考资料（如</w:t>
      </w:r>
      <w:r>
        <w:rPr>
          <w:spacing w:val="-28"/>
        </w:rPr>
        <w:t xml:space="preserve"> </w:t>
      </w:r>
      <w:r>
        <w:rPr>
          <w:spacing w:val="-5"/>
        </w:rPr>
        <w:t>PDF</w:t>
      </w:r>
      <w:r>
        <w:rPr>
          <w:spacing w:val="-44"/>
        </w:rPr>
        <w:t xml:space="preserve"> </w:t>
      </w:r>
      <w:r>
        <w:rPr>
          <w:spacing w:val="-5"/>
        </w:rPr>
        <w:t>和视频）的信息提取与利用</w:t>
      </w:r>
      <w:r>
        <w:rPr>
          <w:spacing w:val="-10"/>
        </w:rPr>
        <w:t>能力）</w:t>
      </w:r>
    </w:p>
    <w:p>
      <w:pPr>
        <w:pStyle w:val="BodyText"/>
        <w:ind w:left="501"/>
        <w:spacing w:before="2" w:line="215" w:lineRule="auto"/>
        <w:rPr/>
      </w:pPr>
      <w:r>
        <w:rPr>
          <w:spacing w:val="-3"/>
        </w:rPr>
        <w:t>4）实用性和创新性</w:t>
      </w:r>
    </w:p>
    <w:p>
      <w:pPr>
        <w:pStyle w:val="BodyText"/>
        <w:ind w:left="515"/>
        <w:spacing w:before="187" w:line="218" w:lineRule="auto"/>
        <w:rPr/>
      </w:pPr>
      <w:r>
        <w:rPr>
          <w:spacing w:val="-3"/>
        </w:rPr>
        <w:t>结合实际教学场景，过程易用、结果有效。</w:t>
      </w:r>
    </w:p>
    <w:p>
      <w:pPr>
        <w:pStyle w:val="BodyText"/>
        <w:ind w:left="494"/>
        <w:spacing w:before="184" w:line="216" w:lineRule="auto"/>
        <w:rPr/>
      </w:pPr>
      <w:r>
        <w:rPr>
          <w:b/>
          <w:bCs/>
          <w:spacing w:val="-2"/>
        </w:rPr>
        <w:t>【提交材料】</w:t>
      </w:r>
    </w:p>
    <w:p>
      <w:pPr>
        <w:spacing w:line="216" w:lineRule="auto"/>
        <w:sectPr>
          <w:footerReference w:type="default" r:id="rId4"/>
          <w:pgSz w:w="11907" w:h="16839"/>
          <w:pgMar w:top="1431" w:right="1785" w:bottom="1366" w:left="1785" w:header="0" w:footer="1165" w:gutter="0"/>
        </w:sectPr>
        <w:rPr/>
      </w:pPr>
    </w:p>
    <w:p>
      <w:pPr>
        <w:pStyle w:val="BodyText"/>
        <w:ind w:left="510"/>
        <w:spacing w:before="121" w:line="218" w:lineRule="auto"/>
        <w:rPr/>
      </w:pPr>
      <w:r>
        <w:rPr>
          <w:spacing w:val="-2"/>
        </w:rPr>
        <w:t>（1）项目概要介绍;</w:t>
      </w:r>
    </w:p>
    <w:p>
      <w:pPr>
        <w:pStyle w:val="BodyText"/>
        <w:ind w:left="510"/>
        <w:spacing w:before="184" w:line="217" w:lineRule="auto"/>
        <w:rPr/>
      </w:pPr>
      <w:r>
        <w:rPr>
          <w:spacing w:val="-4"/>
        </w:rPr>
        <w:t>（2）项目简介</w:t>
      </w:r>
      <w:r>
        <w:rPr>
          <w:spacing w:val="28"/>
        </w:rPr>
        <w:t xml:space="preserve"> </w:t>
      </w:r>
      <w:r>
        <w:rPr>
          <w:spacing w:val="-4"/>
        </w:rPr>
        <w:t>PPT;</w:t>
      </w:r>
    </w:p>
    <w:p>
      <w:pPr>
        <w:pStyle w:val="BodyText"/>
        <w:ind w:left="510"/>
        <w:spacing w:before="185" w:line="217" w:lineRule="auto"/>
        <w:rPr/>
      </w:pPr>
      <w:r>
        <w:rPr>
          <w:spacing w:val="-2"/>
        </w:rPr>
        <w:t>（3）项目详细方案;</w:t>
      </w:r>
    </w:p>
    <w:p>
      <w:pPr>
        <w:pStyle w:val="BodyText"/>
        <w:ind w:left="510"/>
        <w:spacing w:before="185" w:line="220" w:lineRule="auto"/>
        <w:rPr/>
      </w:pPr>
      <w:r>
        <w:rPr>
          <w:spacing w:val="-2"/>
        </w:rPr>
        <w:t>（4）项目演示视频;</w:t>
      </w:r>
    </w:p>
    <w:p>
      <w:pPr>
        <w:pStyle w:val="BodyText"/>
        <w:ind w:left="510"/>
        <w:spacing w:before="183" w:line="216" w:lineRule="auto"/>
        <w:rPr/>
      </w:pPr>
      <w:r>
        <w:rPr>
          <w:spacing w:val="-6"/>
        </w:rPr>
        <w:t>（5）本地知识库资料；</w:t>
      </w:r>
    </w:p>
    <w:p>
      <w:pPr>
        <w:pStyle w:val="BodyText"/>
        <w:ind w:left="510"/>
        <w:spacing w:before="187" w:line="216" w:lineRule="auto"/>
        <w:rPr/>
      </w:pPr>
      <w:r>
        <w:rPr>
          <w:spacing w:val="-3"/>
        </w:rPr>
        <w:t>（6）团队自愿提交的其他补充材料。</w:t>
      </w:r>
    </w:p>
    <w:p>
      <w:pPr>
        <w:pStyle w:val="BodyText"/>
        <w:ind w:left="494"/>
        <w:spacing w:before="187" w:line="217" w:lineRule="auto"/>
        <w:rPr/>
      </w:pPr>
      <w:r>
        <w:rPr>
          <w:b/>
          <w:bCs/>
          <w:spacing w:val="-2"/>
        </w:rPr>
        <w:t>【任务清单】</w:t>
      </w:r>
    </w:p>
    <w:p>
      <w:pPr>
        <w:pStyle w:val="BodyText"/>
        <w:ind w:left="510"/>
        <w:spacing w:before="187" w:line="217" w:lineRule="auto"/>
        <w:rPr/>
      </w:pPr>
      <w:r>
        <w:rPr>
          <w:spacing w:val="-4"/>
        </w:rPr>
        <w:t>（1）完成项目的需求分析和功能设计；</w:t>
      </w:r>
    </w:p>
    <w:p>
      <w:pPr>
        <w:pStyle w:val="BodyText"/>
        <w:ind w:left="510"/>
        <w:spacing w:before="186" w:line="217" w:lineRule="auto"/>
        <w:rPr/>
      </w:pPr>
      <w:r>
        <w:rPr>
          <w:spacing w:val="-7"/>
        </w:rPr>
        <w:t>（2）选型模型与</w:t>
      </w:r>
      <w:r>
        <w:rPr>
          <w:spacing w:val="-28"/>
        </w:rPr>
        <w:t xml:space="preserve"> </w:t>
      </w:r>
      <w:r>
        <w:rPr>
          <w:spacing w:val="-7"/>
        </w:rPr>
        <w:t>AI</w:t>
      </w:r>
      <w:r>
        <w:rPr>
          <w:spacing w:val="-42"/>
        </w:rPr>
        <w:t xml:space="preserve"> </w:t>
      </w:r>
      <w:r>
        <w:rPr>
          <w:spacing w:val="-7"/>
        </w:rPr>
        <w:t>相关技术；</w:t>
      </w:r>
    </w:p>
    <w:p>
      <w:pPr>
        <w:pStyle w:val="BodyText"/>
        <w:ind w:left="510"/>
        <w:spacing w:before="186" w:line="217" w:lineRule="auto"/>
        <w:rPr/>
      </w:pPr>
      <w:r>
        <w:rPr>
          <w:spacing w:val="-5"/>
        </w:rPr>
        <w:t>（3）编码开发与功能实现；</w:t>
      </w:r>
    </w:p>
    <w:p>
      <w:pPr>
        <w:pStyle w:val="BodyText"/>
        <w:ind w:left="510"/>
        <w:spacing w:before="186" w:line="217" w:lineRule="auto"/>
        <w:rPr/>
      </w:pPr>
      <w:r>
        <w:rPr>
          <w:spacing w:val="-4"/>
        </w:rPr>
        <w:t>（4）测试验证主要功能和创新成果；</w:t>
      </w:r>
    </w:p>
    <w:p>
      <w:pPr>
        <w:pStyle w:val="BodyText"/>
        <w:ind w:left="494" w:right="1031" w:firstLine="15"/>
        <w:spacing w:before="186" w:line="289" w:lineRule="auto"/>
        <w:rPr/>
      </w:pPr>
      <w:r>
        <w:rPr>
          <w:spacing w:val="-2"/>
        </w:rPr>
        <w:t>（5）可选完成：探索更多的应用场景落地，如教学场景数字人。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【开发工具与数据接口】</w:t>
      </w:r>
    </w:p>
    <w:p>
      <w:pPr>
        <w:pStyle w:val="BodyText"/>
        <w:ind w:left="513"/>
        <w:spacing w:before="184" w:line="216" w:lineRule="auto"/>
        <w:rPr/>
      </w:pPr>
      <w:r>
        <w:rPr>
          <w:spacing w:val="-2"/>
        </w:rPr>
        <w:t>无限制，自行选择。</w:t>
      </w:r>
      <w:r>
        <w:rPr>
          <w:spacing w:val="-2"/>
        </w:rPr>
        <w:t xml:space="preserve"> </w:t>
      </w:r>
      <w:r>
        <w:rPr>
          <w:spacing w:val="-2"/>
        </w:rPr>
        <w:t>可以基于开源的大模型和相关算法解题。</w:t>
      </w:r>
    </w:p>
    <w:p>
      <w:pPr>
        <w:pStyle w:val="BodyText"/>
        <w:ind w:left="510"/>
        <w:spacing w:before="188" w:line="217" w:lineRule="auto"/>
        <w:outlineLvl w:val="1"/>
        <w:rPr/>
      </w:pPr>
      <w:r>
        <w:rPr>
          <w:b/>
          <w:bCs/>
          <w:spacing w:val="-3"/>
        </w:rPr>
        <w:t>7.其他</w:t>
      </w:r>
    </w:p>
    <w:p>
      <w:pPr>
        <w:pStyle w:val="BodyText"/>
        <w:ind w:left="35" w:right="13" w:firstLine="477"/>
        <w:spacing w:before="186" w:line="360" w:lineRule="auto"/>
        <w:rPr/>
      </w:pPr>
      <w:r>
        <w:rPr>
          <w:spacing w:val="-3"/>
        </w:rPr>
        <w:t>如果有具体的客户案例或经过客户实际场景</w:t>
      </w:r>
      <w:r>
        <w:rPr>
          <w:spacing w:val="-4"/>
        </w:rPr>
        <w:t>测试，在不涉及知识产权的情况</w:t>
      </w:r>
      <w:r>
        <w:rPr>
          <w:spacing w:val="-4"/>
        </w:rPr>
        <w:t>下，可以提供使用或试用说明文档。</w:t>
      </w:r>
    </w:p>
    <w:p>
      <w:pPr>
        <w:pStyle w:val="BodyText"/>
        <w:ind w:left="506"/>
        <w:spacing w:line="217" w:lineRule="auto"/>
        <w:outlineLvl w:val="1"/>
        <w:rPr/>
      </w:pPr>
      <w:r>
        <w:rPr>
          <w:b/>
          <w:bCs/>
          <w:spacing w:val="-4"/>
        </w:rPr>
        <w:t>8.参考信息</w:t>
      </w:r>
    </w:p>
    <w:p>
      <w:pPr>
        <w:pStyle w:val="BodyText"/>
        <w:ind w:left="513"/>
        <w:spacing w:before="186" w:line="221" w:lineRule="auto"/>
        <w:rPr/>
      </w:pPr>
      <w:r>
        <w:rPr>
          <w:spacing w:val="-13"/>
        </w:rPr>
        <w:t>无。</w:t>
      </w:r>
    </w:p>
    <w:p>
      <w:pPr>
        <w:pStyle w:val="BodyText"/>
        <w:ind w:left="506"/>
        <w:spacing w:before="180" w:line="218" w:lineRule="auto"/>
        <w:outlineLvl w:val="1"/>
        <w:rPr/>
      </w:pPr>
      <w:r>
        <w:rPr>
          <w:b/>
          <w:bCs/>
          <w:spacing w:val="-4"/>
        </w:rPr>
        <w:t>9.评分要点</w:t>
      </w:r>
    </w:p>
    <w:p>
      <w:pPr>
        <w:pStyle w:val="BodyText"/>
        <w:ind w:left="510"/>
        <w:spacing w:before="185" w:line="217" w:lineRule="auto"/>
        <w:rPr/>
      </w:pPr>
      <w:r>
        <w:rPr>
          <w:spacing w:val="-2"/>
        </w:rPr>
        <w:t>赛题评分要点见附件：A</w:t>
      </w:r>
      <w:r>
        <w:rPr>
          <w:spacing w:val="-2"/>
        </w:rPr>
        <w:t xml:space="preserve"> </w:t>
      </w:r>
      <w:r>
        <w:rPr>
          <w:spacing w:val="-2"/>
        </w:rPr>
        <w:t>类初决赛阶段评分表。</w:t>
      </w:r>
    </w:p>
    <w:sectPr>
      <w:footerReference w:type="default" r:id="rId5"/>
      <w:pgSz w:w="11907" w:h="16839"/>
      <w:pgMar w:top="1431" w:right="1785" w:bottom="1366" w:left="1785" w:header="0" w:footer="1165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8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46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47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48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49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4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50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dcterms:created xsi:type="dcterms:W3CDTF">2026-06-25T21:59:44Z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2026-07-07T16:00:18</vt:filetime>
  </property>
</Properties>
</file>