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726A" w14:textId="66FE3CA3" w:rsidR="0088118B" w:rsidRDefault="002102CF" w:rsidP="5A304E54">
      <w:pPr>
        <w:pStyle w:val="Heading1"/>
        <w:rPr>
          <w:rFonts w:eastAsia="Open Sans"/>
        </w:rPr>
      </w:pPr>
      <w:r w:rsidRPr="5A304E54">
        <w:rPr>
          <w:rFonts w:eastAsia="Open Sans"/>
        </w:rPr>
        <w:t>Learning from experience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0"/>
      </w:tblGrid>
      <w:tr w:rsidR="0088118B" w14:paraId="30422316" w14:textId="77777777" w:rsidTr="76624278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4B4A" w14:textId="77777777" w:rsidR="0088118B" w:rsidRPr="00BA6F8E" w:rsidRDefault="0088118B" w:rsidP="3AA231AA">
            <w:pPr>
              <w:jc w:val="both"/>
              <w:rPr>
                <w:rFonts w:ascii="Open Sans" w:eastAsia="Open Sans" w:hAnsi="Open Sans" w:cs="Open Sans"/>
                <w:b/>
                <w:bCs/>
              </w:rPr>
            </w:pPr>
            <w:r w:rsidRPr="5A304E54">
              <w:rPr>
                <w:rFonts w:ascii="Open Sans" w:eastAsia="Open Sans" w:hAnsi="Open Sans" w:cs="Open Sans"/>
                <w:b/>
                <w:bCs/>
              </w:rPr>
              <w:t xml:space="preserve">Student focused learning outcomes: </w:t>
            </w:r>
          </w:p>
          <w:p w14:paraId="12A51640" w14:textId="2332FCC7" w:rsidR="0088118B" w:rsidRPr="00BA6F8E" w:rsidRDefault="0088118B" w:rsidP="3AA231AA">
            <w:pPr>
              <w:rPr>
                <w:rFonts w:ascii="Open Sans" w:eastAsia="Open Sans" w:hAnsi="Open Sans" w:cs="Open Sans"/>
              </w:rPr>
            </w:pPr>
            <w:r w:rsidRPr="5A304E54">
              <w:rPr>
                <w:rFonts w:ascii="Open Sans" w:eastAsia="Open Sans" w:hAnsi="Open Sans" w:cs="Open Sans"/>
              </w:rPr>
              <w:t xml:space="preserve">By the end of the </w:t>
            </w:r>
            <w:r w:rsidR="3D316556" w:rsidRPr="5A304E54">
              <w:rPr>
                <w:rFonts w:ascii="Open Sans" w:eastAsia="Open Sans" w:hAnsi="Open Sans" w:cs="Open Sans"/>
              </w:rPr>
              <w:t>session,</w:t>
            </w:r>
            <w:r w:rsidRPr="5A304E54">
              <w:rPr>
                <w:rFonts w:ascii="Open Sans" w:eastAsia="Open Sans" w:hAnsi="Open Sans" w:cs="Open Sans"/>
              </w:rPr>
              <w:t xml:space="preserve"> you will be better able to:</w:t>
            </w:r>
          </w:p>
          <w:p w14:paraId="28C30F9A" w14:textId="26C43DB5" w:rsidR="0088118B" w:rsidRDefault="00280079" w:rsidP="0076376E">
            <w:pPr>
              <w:pStyle w:val="ListParagraph"/>
              <w:rPr>
                <w:rFonts w:ascii="Open Sans" w:eastAsia="Open Sans" w:hAnsi="Open Sans" w:cs="Open Sans"/>
              </w:rPr>
            </w:pPr>
            <w:r w:rsidRPr="5A304E54">
              <w:rPr>
                <w:rFonts w:ascii="Open Sans" w:eastAsia="Open Sans" w:hAnsi="Open Sans" w:cs="Open Sans"/>
              </w:rPr>
              <w:t>u</w:t>
            </w:r>
            <w:r w:rsidR="0074142B" w:rsidRPr="5A304E54">
              <w:rPr>
                <w:rFonts w:ascii="Open Sans" w:eastAsia="Open Sans" w:hAnsi="Open Sans" w:cs="Open Sans"/>
              </w:rPr>
              <w:t>nderstand the reasons for reflecting on your own and others’ work</w:t>
            </w:r>
          </w:p>
          <w:p w14:paraId="2D65AA47" w14:textId="6CCF6F1E" w:rsidR="00280079" w:rsidRPr="00280079" w:rsidRDefault="00280079" w:rsidP="00280079">
            <w:pPr>
              <w:pStyle w:val="ListParagraph"/>
              <w:rPr>
                <w:rFonts w:ascii="Open Sans" w:eastAsia="Open Sans" w:hAnsi="Open Sans" w:cs="Open Sans"/>
              </w:rPr>
            </w:pPr>
            <w:r w:rsidRPr="76624278">
              <w:rPr>
                <w:rFonts w:ascii="Open Sans" w:eastAsia="Open Sans" w:hAnsi="Open Sans" w:cs="Open Sans"/>
              </w:rPr>
              <w:t>use a framework to give peer</w:t>
            </w:r>
            <w:r w:rsidR="1F1F0F7A" w:rsidRPr="76624278">
              <w:rPr>
                <w:rFonts w:ascii="Open Sans" w:eastAsia="Open Sans" w:hAnsi="Open Sans" w:cs="Open Sans"/>
              </w:rPr>
              <w:t>s</w:t>
            </w:r>
            <w:r w:rsidRPr="76624278">
              <w:rPr>
                <w:rFonts w:ascii="Open Sans" w:eastAsia="Open Sans" w:hAnsi="Open Sans" w:cs="Open Sans"/>
              </w:rPr>
              <w:t xml:space="preserve"> feedback</w:t>
            </w:r>
            <w:r w:rsidR="19D4C3C0" w:rsidRPr="76624278">
              <w:rPr>
                <w:rFonts w:ascii="Open Sans" w:eastAsia="Open Sans" w:hAnsi="Open Sans" w:cs="Open Sans"/>
              </w:rPr>
              <w:t xml:space="preserve"> on their participation on the course</w:t>
            </w:r>
          </w:p>
        </w:tc>
      </w:tr>
    </w:tbl>
    <w:p w14:paraId="6251D766" w14:textId="77777777" w:rsidR="00D70EF5" w:rsidRDefault="00D70EF5" w:rsidP="3AA231AA">
      <w:pPr>
        <w:rPr>
          <w:rFonts w:ascii="Open Sans" w:eastAsia="Open Sans" w:hAnsi="Open Sans" w:cs="Open Sans"/>
          <w:i/>
          <w:iCs/>
        </w:rPr>
      </w:pPr>
    </w:p>
    <w:p w14:paraId="47337D13" w14:textId="77777777" w:rsidR="00D70EF5" w:rsidRDefault="00D70EF5" w:rsidP="00D70EF5">
      <w:pPr>
        <w:jc w:val="center"/>
        <w:rPr>
          <w:rFonts w:ascii="Open Sans" w:eastAsia="Open Sans" w:hAnsi="Open Sans" w:cs="Open Sans"/>
          <w:i/>
          <w:iCs/>
        </w:rPr>
      </w:pPr>
      <w:r>
        <w:rPr>
          <w:rFonts w:ascii="Open Sans" w:eastAsia="Open Sans" w:hAnsi="Open Sans" w:cs="Open Sans"/>
          <w:i/>
          <w:iCs/>
        </w:rPr>
        <w:t>‘</w:t>
      </w:r>
      <w:r w:rsidR="008108B4" w:rsidRPr="5A304E54">
        <w:rPr>
          <w:rFonts w:ascii="Open Sans" w:eastAsia="Open Sans" w:hAnsi="Open Sans" w:cs="Open Sans"/>
          <w:i/>
          <w:iCs/>
        </w:rPr>
        <w:t xml:space="preserve">We do not learn from experience…we learn from reflecting on experience’ </w:t>
      </w:r>
    </w:p>
    <w:p w14:paraId="5A4BD76D" w14:textId="331BA91D" w:rsidR="008108B4" w:rsidRDefault="008108B4" w:rsidP="00D70EF5">
      <w:pPr>
        <w:ind w:left="7200"/>
        <w:jc w:val="center"/>
        <w:rPr>
          <w:rFonts w:ascii="Open Sans" w:eastAsia="Open Sans" w:hAnsi="Open Sans" w:cs="Open Sans"/>
        </w:rPr>
      </w:pPr>
      <w:r w:rsidRPr="5A304E54">
        <w:rPr>
          <w:rFonts w:ascii="Open Sans" w:eastAsia="Open Sans" w:hAnsi="Open Sans" w:cs="Open Sans"/>
        </w:rPr>
        <w:t>- John Dewey</w:t>
      </w:r>
    </w:p>
    <w:p w14:paraId="2B9247C8" w14:textId="77777777" w:rsidR="00D70EF5" w:rsidRPr="008108B4" w:rsidRDefault="00D70EF5" w:rsidP="3AA231AA">
      <w:pPr>
        <w:rPr>
          <w:rFonts w:ascii="Open Sans" w:eastAsia="Open Sans" w:hAnsi="Open Sans" w:cs="Open Sans"/>
        </w:rPr>
      </w:pPr>
    </w:p>
    <w:p w14:paraId="5E438BA7" w14:textId="64516340" w:rsidR="001E2ED1" w:rsidRDefault="001E2ED1" w:rsidP="5A304E54">
      <w:pPr>
        <w:pStyle w:val="Heading2"/>
        <w:rPr>
          <w:rFonts w:eastAsia="Open Sans"/>
        </w:rPr>
      </w:pPr>
      <w:r w:rsidRPr="5A304E54">
        <w:rPr>
          <w:rFonts w:eastAsia="Open Sans"/>
        </w:rPr>
        <w:t>Task 1</w:t>
      </w:r>
      <w:r w:rsidR="0088118B" w:rsidRPr="5A304E54">
        <w:rPr>
          <w:rFonts w:eastAsia="Open Sans"/>
        </w:rPr>
        <w:t xml:space="preserve"> </w:t>
      </w:r>
    </w:p>
    <w:p w14:paraId="5C71AF7F" w14:textId="5BE9E39A" w:rsidR="0062212B" w:rsidRPr="0062212B" w:rsidRDefault="002A478B" w:rsidP="0062212B">
      <w:pPr>
        <w:pStyle w:val="PSRisebulletpoints"/>
        <w:rPr>
          <w:rFonts w:ascii="Open Sans" w:eastAsia="Open Sans" w:hAnsi="Open Sans" w:cs="Open Sans"/>
        </w:rPr>
      </w:pPr>
      <w:r w:rsidRPr="3740A998">
        <w:rPr>
          <w:rFonts w:ascii="Open Sans" w:eastAsia="Open Sans" w:hAnsi="Open Sans" w:cs="Open Sans"/>
        </w:rPr>
        <w:t xml:space="preserve">Consider </w:t>
      </w:r>
      <w:r w:rsidR="00F8641E" w:rsidRPr="3740A998">
        <w:rPr>
          <w:rFonts w:ascii="Open Sans" w:eastAsia="Open Sans" w:hAnsi="Open Sans" w:cs="Open Sans"/>
        </w:rPr>
        <w:t xml:space="preserve">the experiences below. </w:t>
      </w:r>
      <w:r w:rsidR="00640DAE" w:rsidRPr="3740A998">
        <w:rPr>
          <w:rFonts w:ascii="Open Sans" w:eastAsia="Open Sans" w:hAnsi="Open Sans" w:cs="Open Sans"/>
        </w:rPr>
        <w:t xml:space="preserve">What effect might they have on you? </w:t>
      </w:r>
    </w:p>
    <w:p w14:paraId="40B5E2DC" w14:textId="77777777" w:rsidR="0062212B" w:rsidRDefault="0062212B" w:rsidP="0062212B">
      <w:pPr>
        <w:pStyle w:val="ListParagraph"/>
        <w:numPr>
          <w:ilvl w:val="0"/>
          <w:numId w:val="30"/>
        </w:num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 left my phone in a taxi.</w:t>
      </w:r>
    </w:p>
    <w:p w14:paraId="70EE87B0" w14:textId="09D860CE" w:rsidR="0062212B" w:rsidRDefault="00F8641E" w:rsidP="0062212B">
      <w:pPr>
        <w:pStyle w:val="ListParagraph"/>
        <w:numPr>
          <w:ilvl w:val="0"/>
          <w:numId w:val="30"/>
        </w:numPr>
        <w:jc w:val="both"/>
        <w:rPr>
          <w:rFonts w:ascii="Open Sans" w:eastAsia="Open Sans" w:hAnsi="Open Sans" w:cs="Open Sans"/>
        </w:rPr>
      </w:pPr>
      <w:r w:rsidRPr="78C9A531">
        <w:rPr>
          <w:rFonts w:ascii="Open Sans" w:eastAsia="Open Sans" w:hAnsi="Open Sans" w:cs="Open Sans"/>
        </w:rPr>
        <w:t>I fell asleep in the sunshine</w:t>
      </w:r>
      <w:r w:rsidR="002A478B" w:rsidRPr="78C9A531">
        <w:rPr>
          <w:rFonts w:ascii="Open Sans" w:eastAsia="Open Sans" w:hAnsi="Open Sans" w:cs="Open Sans"/>
        </w:rPr>
        <w:t>.</w:t>
      </w:r>
      <w:r w:rsidRPr="78C9A531">
        <w:rPr>
          <w:rFonts w:ascii="Open Sans" w:eastAsia="Open Sans" w:hAnsi="Open Sans" w:cs="Open Sans"/>
        </w:rPr>
        <w:t xml:space="preserve"> </w:t>
      </w:r>
    </w:p>
    <w:p w14:paraId="7606AD3A" w14:textId="02EA4891" w:rsidR="00F8641E" w:rsidRPr="0062212B" w:rsidRDefault="00F8641E" w:rsidP="0062212B">
      <w:pPr>
        <w:pStyle w:val="ListParagraph"/>
        <w:numPr>
          <w:ilvl w:val="0"/>
          <w:numId w:val="30"/>
        </w:numPr>
        <w:jc w:val="both"/>
        <w:rPr>
          <w:rFonts w:ascii="Open Sans" w:eastAsia="Open Sans" w:hAnsi="Open Sans" w:cs="Open Sans"/>
        </w:rPr>
      </w:pPr>
      <w:r w:rsidRPr="0062212B">
        <w:rPr>
          <w:rFonts w:ascii="Open Sans" w:eastAsia="Open Sans" w:hAnsi="Open Sans" w:cs="Open Sans"/>
        </w:rPr>
        <w:t xml:space="preserve">I spent 3 hours shopping </w:t>
      </w:r>
      <w:r w:rsidR="002A478B" w:rsidRPr="0062212B">
        <w:rPr>
          <w:rFonts w:ascii="Open Sans" w:eastAsia="Open Sans" w:hAnsi="Open Sans" w:cs="Open Sans"/>
        </w:rPr>
        <w:t xml:space="preserve">online </w:t>
      </w:r>
      <w:r w:rsidRPr="0062212B">
        <w:rPr>
          <w:rFonts w:ascii="Open Sans" w:eastAsia="Open Sans" w:hAnsi="Open Sans" w:cs="Open Sans"/>
        </w:rPr>
        <w:t>yesterday</w:t>
      </w:r>
      <w:r w:rsidR="002A478B" w:rsidRPr="0062212B">
        <w:rPr>
          <w:rFonts w:ascii="Open Sans" w:eastAsia="Open Sans" w:hAnsi="Open Sans" w:cs="Open Sans"/>
        </w:rPr>
        <w:t>.</w:t>
      </w:r>
      <w:r w:rsidRPr="0062212B">
        <w:rPr>
          <w:rFonts w:ascii="Open Sans" w:eastAsia="Open Sans" w:hAnsi="Open Sans" w:cs="Open Sans"/>
        </w:rPr>
        <w:t xml:space="preserve"> </w:t>
      </w:r>
    </w:p>
    <w:p w14:paraId="49FB5437" w14:textId="374CFE0C" w:rsidR="3740A998" w:rsidRDefault="3740A998" w:rsidP="3740A998">
      <w:pPr>
        <w:ind w:left="41"/>
        <w:rPr>
          <w:rFonts w:eastAsia="Calibri"/>
          <w:color w:val="000000" w:themeColor="text1"/>
        </w:rPr>
      </w:pPr>
    </w:p>
    <w:p w14:paraId="015E76EE" w14:textId="7209D4EA" w:rsidR="00FD2AEC" w:rsidRPr="00F8641E" w:rsidRDefault="00FD2AEC" w:rsidP="78C9A531">
      <w:pPr>
        <w:pStyle w:val="PSRisebulletpoints"/>
        <w:rPr>
          <w:rFonts w:ascii="Open Sans" w:eastAsia="Open Sans" w:hAnsi="Open Sans" w:cs="Open Sans"/>
        </w:rPr>
      </w:pPr>
      <w:r w:rsidRPr="78C9A531">
        <w:rPr>
          <w:rFonts w:ascii="Open Sans" w:eastAsia="Open Sans" w:hAnsi="Open Sans" w:cs="Open Sans"/>
        </w:rPr>
        <w:t>Discuss your ideas with your classmates.</w:t>
      </w:r>
    </w:p>
    <w:p w14:paraId="535642A0" w14:textId="77777777" w:rsidR="0088118B" w:rsidRDefault="0088118B" w:rsidP="5A304E54">
      <w:pPr>
        <w:rPr>
          <w:rFonts w:ascii="Open Sans" w:eastAsia="Open Sans" w:hAnsi="Open Sans" w:cs="Open Sans"/>
          <w:lang w:val="en-US"/>
        </w:rPr>
      </w:pPr>
    </w:p>
    <w:p w14:paraId="6EC55EA9" w14:textId="77777777" w:rsidR="009042B3" w:rsidRDefault="009042B3" w:rsidP="00FD2AEC">
      <w:pPr>
        <w:pStyle w:val="Heading2"/>
        <w:rPr>
          <w:lang w:val="en-US"/>
        </w:rPr>
      </w:pPr>
    </w:p>
    <w:p w14:paraId="12612BFE" w14:textId="706F0951" w:rsidR="00FD2AEC" w:rsidRDefault="00FD2AEC" w:rsidP="00FD2AEC">
      <w:pPr>
        <w:pStyle w:val="Heading2"/>
        <w:rPr>
          <w:lang w:val="en-US"/>
        </w:rPr>
      </w:pPr>
      <w:r>
        <w:rPr>
          <w:lang w:val="en-US"/>
        </w:rPr>
        <w:t>Task 2</w:t>
      </w:r>
    </w:p>
    <w:p w14:paraId="1D15A729" w14:textId="6FB683CC" w:rsidR="00FD2AEC" w:rsidRDefault="00C2599A" w:rsidP="78C9A531">
      <w:pPr>
        <w:rPr>
          <w:rFonts w:ascii="Open Sans" w:eastAsia="Open Sans" w:hAnsi="Open Sans" w:cs="Open Sans"/>
          <w:lang w:val="en-US"/>
        </w:rPr>
      </w:pPr>
      <w:r w:rsidRPr="78C9A531">
        <w:rPr>
          <w:rFonts w:ascii="Open Sans" w:eastAsia="Open Sans" w:hAnsi="Open Sans" w:cs="Open Sans"/>
          <w:lang w:val="en-US"/>
        </w:rPr>
        <w:t>Successful students regularly reflect on their work</w:t>
      </w:r>
      <w:r w:rsidR="00817A2D" w:rsidRPr="78C9A531">
        <w:rPr>
          <w:rFonts w:ascii="Open Sans" w:eastAsia="Open Sans" w:hAnsi="Open Sans" w:cs="Open Sans"/>
          <w:lang w:val="en-US"/>
        </w:rPr>
        <w:t>.</w:t>
      </w:r>
    </w:p>
    <w:p w14:paraId="70DA1B97" w14:textId="45F17817" w:rsidR="00817A2D" w:rsidRPr="00416A79" w:rsidRDefault="00817A2D" w:rsidP="78C9A531">
      <w:pPr>
        <w:pStyle w:val="PSRisebulletpoints"/>
        <w:numPr>
          <w:ilvl w:val="0"/>
          <w:numId w:val="25"/>
        </w:numPr>
        <w:rPr>
          <w:rFonts w:ascii="Open Sans" w:eastAsia="Open Sans" w:hAnsi="Open Sans" w:cs="Open Sans"/>
          <w:lang w:val="en-US"/>
        </w:rPr>
      </w:pPr>
      <w:r w:rsidRPr="78C9A531">
        <w:rPr>
          <w:rFonts w:ascii="Open Sans" w:eastAsia="Open Sans" w:hAnsi="Open Sans" w:cs="Open Sans"/>
          <w:lang w:val="en-US"/>
        </w:rPr>
        <w:t xml:space="preserve">What does </w:t>
      </w:r>
      <w:r w:rsidR="00C25CC9" w:rsidRPr="78C9A531">
        <w:rPr>
          <w:rFonts w:ascii="Open Sans" w:eastAsia="Open Sans" w:hAnsi="Open Sans" w:cs="Open Sans"/>
          <w:lang w:val="en-US"/>
        </w:rPr>
        <w:t>‘reflect on their work’ mean to you?</w:t>
      </w:r>
    </w:p>
    <w:p w14:paraId="5213ACFC" w14:textId="77777777" w:rsidR="009042B3" w:rsidRDefault="00B46FCE" w:rsidP="78C9A531">
      <w:pPr>
        <w:pStyle w:val="PSRisebulletpoints"/>
        <w:rPr>
          <w:rFonts w:ascii="Open Sans" w:eastAsia="Open Sans" w:hAnsi="Open Sans" w:cs="Open Sans"/>
          <w:lang w:val="en-US"/>
        </w:rPr>
      </w:pPr>
      <w:r w:rsidRPr="78C9A531">
        <w:rPr>
          <w:rFonts w:ascii="Open Sans" w:eastAsia="Open Sans" w:hAnsi="Open Sans" w:cs="Open Sans"/>
          <w:lang w:val="en-US"/>
        </w:rPr>
        <w:t>Can you provide any examples of when you have reflect</w:t>
      </w:r>
      <w:r w:rsidR="009042B3" w:rsidRPr="78C9A531">
        <w:rPr>
          <w:rFonts w:ascii="Open Sans" w:eastAsia="Open Sans" w:hAnsi="Open Sans" w:cs="Open Sans"/>
          <w:lang w:val="en-US"/>
        </w:rPr>
        <w:t>ed</w:t>
      </w:r>
      <w:r w:rsidRPr="78C9A531">
        <w:rPr>
          <w:rFonts w:ascii="Open Sans" w:eastAsia="Open Sans" w:hAnsi="Open Sans" w:cs="Open Sans"/>
          <w:lang w:val="en-US"/>
        </w:rPr>
        <w:t xml:space="preserve"> on your</w:t>
      </w:r>
      <w:r w:rsidR="009042B3" w:rsidRPr="78C9A531">
        <w:rPr>
          <w:rFonts w:ascii="Open Sans" w:eastAsia="Open Sans" w:hAnsi="Open Sans" w:cs="Open Sans"/>
          <w:lang w:val="en-US"/>
        </w:rPr>
        <w:t xml:space="preserve"> own work?</w:t>
      </w:r>
    </w:p>
    <w:p w14:paraId="746716CD" w14:textId="23215DAE" w:rsidR="00B46FCE" w:rsidRPr="00416A79" w:rsidRDefault="00B46FCE" w:rsidP="009042B3">
      <w:pPr>
        <w:pStyle w:val="PSRisebulletpoints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 </w:t>
      </w:r>
    </w:p>
    <w:p w14:paraId="4A21094F" w14:textId="77777777" w:rsidR="009042B3" w:rsidRDefault="009042B3">
      <w:pPr>
        <w:spacing w:before="0" w:after="160"/>
        <w:rPr>
          <w:rFonts w:ascii="Open Sans" w:eastAsia="Open Sans" w:hAnsi="Open Sans" w:cs="Open Sans"/>
          <w:color w:val="660099"/>
          <w:sz w:val="26"/>
          <w:szCs w:val="26"/>
        </w:rPr>
      </w:pPr>
      <w:r>
        <w:rPr>
          <w:rFonts w:eastAsia="Open Sans"/>
        </w:rPr>
        <w:br w:type="page"/>
      </w:r>
    </w:p>
    <w:p w14:paraId="364F0F2E" w14:textId="57E0120B" w:rsidR="00AC3148" w:rsidRPr="00B61E42" w:rsidRDefault="00AC3148" w:rsidP="5A304E54">
      <w:pPr>
        <w:pStyle w:val="Heading3"/>
        <w:rPr>
          <w:rFonts w:eastAsia="Open Sans"/>
        </w:rPr>
      </w:pPr>
      <w:r w:rsidRPr="5A304E54">
        <w:rPr>
          <w:rFonts w:eastAsia="Open Sans"/>
        </w:rPr>
        <w:lastRenderedPageBreak/>
        <w:t>Self-reflection</w:t>
      </w:r>
    </w:p>
    <w:p w14:paraId="38CEFD50" w14:textId="77777777" w:rsidR="00FE5262" w:rsidRPr="00FE5262" w:rsidRDefault="00FE5262" w:rsidP="3AA231AA">
      <w:pPr>
        <w:pStyle w:val="Default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Self-reflective assignments are often used as a mode of assessment at university. Self-reflection involves thinking (and sometimes writing) about: </w:t>
      </w:r>
    </w:p>
    <w:p w14:paraId="77D8BD20" w14:textId="385A545D" w:rsidR="00FE5262" w:rsidRPr="00FE5262" w:rsidRDefault="00FE5262" w:rsidP="000B4FFC">
      <w:pPr>
        <w:pStyle w:val="Default"/>
        <w:numPr>
          <w:ilvl w:val="0"/>
          <w:numId w:val="26"/>
        </w:numPr>
        <w:spacing w:after="30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how you performed in a task </w:t>
      </w:r>
    </w:p>
    <w:p w14:paraId="50DC7760" w14:textId="329D8640" w:rsidR="00FE5262" w:rsidRPr="00FE5262" w:rsidRDefault="00FE5262" w:rsidP="000B4FFC">
      <w:pPr>
        <w:pStyle w:val="Default"/>
        <w:numPr>
          <w:ilvl w:val="0"/>
          <w:numId w:val="26"/>
        </w:numPr>
        <w:spacing w:after="30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what you have learned about yourself </w:t>
      </w:r>
    </w:p>
    <w:p w14:paraId="34DC765E" w14:textId="426F4F4A" w:rsidR="00FE5262" w:rsidRPr="00FE5262" w:rsidRDefault="00FE5262" w:rsidP="000B4FFC">
      <w:pPr>
        <w:pStyle w:val="Default"/>
        <w:numPr>
          <w:ilvl w:val="0"/>
          <w:numId w:val="26"/>
        </w:numPr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what you would do differently next time. </w:t>
      </w:r>
    </w:p>
    <w:p w14:paraId="08B5BB7C" w14:textId="77777777" w:rsidR="00FE5262" w:rsidRPr="00FE5262" w:rsidRDefault="00FE5262" w:rsidP="3AA231AA">
      <w:pPr>
        <w:pStyle w:val="Default"/>
        <w:rPr>
          <w:rFonts w:ascii="Open Sans" w:eastAsia="Open Sans" w:hAnsi="Open Sans" w:cs="Open Sans"/>
          <w:sz w:val="20"/>
          <w:szCs w:val="20"/>
        </w:rPr>
      </w:pPr>
    </w:p>
    <w:p w14:paraId="2079E687" w14:textId="77777777" w:rsidR="00FE5262" w:rsidRPr="00FE5262" w:rsidRDefault="00FE5262" w:rsidP="3AA231AA">
      <w:pPr>
        <w:pStyle w:val="Default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Focusing on a </w:t>
      </w:r>
      <w:r w:rsidRPr="5A304E54">
        <w:rPr>
          <w:rFonts w:ascii="Open Sans" w:eastAsia="Open Sans" w:hAnsi="Open Sans" w:cs="Open Sans"/>
          <w:b/>
          <w:bCs/>
          <w:sz w:val="20"/>
          <w:szCs w:val="20"/>
        </w:rPr>
        <w:t xml:space="preserve">critical incident </w:t>
      </w:r>
      <w:r w:rsidRPr="5A304E54">
        <w:rPr>
          <w:rFonts w:ascii="Open Sans" w:eastAsia="Open Sans" w:hAnsi="Open Sans" w:cs="Open Sans"/>
          <w:sz w:val="20"/>
          <w:szCs w:val="20"/>
        </w:rPr>
        <w:t xml:space="preserve">that occurred during the task can help you to reflect on something specific. A critical incident is something which: </w:t>
      </w:r>
    </w:p>
    <w:p w14:paraId="7F8D8774" w14:textId="2EA29BF5" w:rsidR="00FE5262" w:rsidRPr="00FE5262" w:rsidRDefault="00FE5262" w:rsidP="000B4FFC">
      <w:pPr>
        <w:pStyle w:val="Default"/>
        <w:numPr>
          <w:ilvl w:val="0"/>
          <w:numId w:val="27"/>
        </w:numPr>
        <w:spacing w:after="27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was important or significant to </w:t>
      </w:r>
      <w:proofErr w:type="gramStart"/>
      <w:r w:rsidRPr="5A304E54">
        <w:rPr>
          <w:rFonts w:ascii="Open Sans" w:eastAsia="Open Sans" w:hAnsi="Open Sans" w:cs="Open Sans"/>
          <w:sz w:val="20"/>
          <w:szCs w:val="20"/>
        </w:rPr>
        <w:t>you</w:t>
      </w:r>
      <w:proofErr w:type="gramEnd"/>
      <w:r w:rsidRPr="5A304E54">
        <w:rPr>
          <w:rFonts w:ascii="Open Sans" w:eastAsia="Open Sans" w:hAnsi="Open Sans" w:cs="Open Sans"/>
          <w:sz w:val="20"/>
          <w:szCs w:val="20"/>
        </w:rPr>
        <w:t xml:space="preserve"> </w:t>
      </w:r>
    </w:p>
    <w:p w14:paraId="7392791B" w14:textId="194B4336" w:rsidR="00FE5262" w:rsidRPr="00FE5262" w:rsidRDefault="00FE5262" w:rsidP="000B4FFC">
      <w:pPr>
        <w:pStyle w:val="Default"/>
        <w:numPr>
          <w:ilvl w:val="0"/>
          <w:numId w:val="27"/>
        </w:numPr>
        <w:spacing w:after="27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made you stop and think, or made you question </w:t>
      </w:r>
      <w:proofErr w:type="gramStart"/>
      <w:r w:rsidRPr="5A304E54">
        <w:rPr>
          <w:rFonts w:ascii="Open Sans" w:eastAsia="Open Sans" w:hAnsi="Open Sans" w:cs="Open Sans"/>
          <w:sz w:val="20"/>
          <w:szCs w:val="20"/>
        </w:rPr>
        <w:t>something</w:t>
      </w:r>
      <w:proofErr w:type="gramEnd"/>
      <w:r w:rsidRPr="5A304E54">
        <w:rPr>
          <w:rFonts w:ascii="Open Sans" w:eastAsia="Open Sans" w:hAnsi="Open Sans" w:cs="Open Sans"/>
          <w:sz w:val="20"/>
          <w:szCs w:val="20"/>
        </w:rPr>
        <w:t xml:space="preserve"> </w:t>
      </w:r>
    </w:p>
    <w:p w14:paraId="553CE656" w14:textId="567866B8" w:rsidR="00FE5262" w:rsidRPr="00FE5262" w:rsidRDefault="00FE5262" w:rsidP="000B4FFC">
      <w:pPr>
        <w:pStyle w:val="Default"/>
        <w:numPr>
          <w:ilvl w:val="0"/>
          <w:numId w:val="27"/>
        </w:numPr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had </w:t>
      </w:r>
      <w:r w:rsidR="00874085">
        <w:rPr>
          <w:rFonts w:ascii="Open Sans" w:eastAsia="Open Sans" w:hAnsi="Open Sans" w:cs="Open Sans"/>
          <w:sz w:val="20"/>
          <w:szCs w:val="20"/>
        </w:rPr>
        <w:t>(</w:t>
      </w:r>
      <w:r w:rsidRPr="5A304E54">
        <w:rPr>
          <w:rFonts w:ascii="Open Sans" w:eastAsia="Open Sans" w:hAnsi="Open Sans" w:cs="Open Sans"/>
          <w:sz w:val="20"/>
          <w:szCs w:val="20"/>
        </w:rPr>
        <w:t xml:space="preserve">or could have had) an impact on your performance. </w:t>
      </w:r>
    </w:p>
    <w:p w14:paraId="1C5D4FE1" w14:textId="77777777" w:rsidR="00FE5262" w:rsidRPr="00FE5262" w:rsidRDefault="00FE5262" w:rsidP="3AA231AA">
      <w:pPr>
        <w:pStyle w:val="Default"/>
        <w:rPr>
          <w:rFonts w:ascii="Open Sans" w:eastAsia="Open Sans" w:hAnsi="Open Sans" w:cs="Open Sans"/>
          <w:sz w:val="20"/>
          <w:szCs w:val="20"/>
        </w:rPr>
      </w:pPr>
    </w:p>
    <w:p w14:paraId="42CE2E06" w14:textId="77777777" w:rsidR="00FE5262" w:rsidRPr="00FE5262" w:rsidRDefault="00FE5262" w:rsidP="3AA231AA">
      <w:pPr>
        <w:pStyle w:val="Default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A critical incident does not have to be something negative. </w:t>
      </w:r>
    </w:p>
    <w:p w14:paraId="42EBC701" w14:textId="5DF44FD8" w:rsidR="002A478B" w:rsidRDefault="00FE5262" w:rsidP="3AA231AA">
      <w:pPr>
        <w:rPr>
          <w:rFonts w:ascii="Open Sans" w:eastAsia="Open Sans" w:hAnsi="Open Sans" w:cs="Open Sans"/>
        </w:rPr>
      </w:pPr>
      <w:r w:rsidRPr="5A304E54">
        <w:rPr>
          <w:rFonts w:ascii="Open Sans" w:eastAsia="Open Sans" w:hAnsi="Open Sans" w:cs="Open Sans"/>
        </w:rPr>
        <w:t>Reflecting on critical incidents can help you develop strategies to deal with similar incidents that may happen in the future.</w:t>
      </w:r>
    </w:p>
    <w:p w14:paraId="575C1EBA" w14:textId="77777777" w:rsidR="00627C85" w:rsidRDefault="00627C85" w:rsidP="00627C85">
      <w:pPr>
        <w:pStyle w:val="Heading2"/>
      </w:pPr>
    </w:p>
    <w:p w14:paraId="05B97C6A" w14:textId="5A545CA7" w:rsidR="00F25AB9" w:rsidRPr="00627C85" w:rsidRDefault="00F25AB9" w:rsidP="00627C85">
      <w:pPr>
        <w:pStyle w:val="Heading2"/>
      </w:pPr>
      <w:r w:rsidRPr="5A304E54">
        <w:t xml:space="preserve">Task </w:t>
      </w:r>
      <w:r w:rsidR="00627C85">
        <w:t>3</w:t>
      </w:r>
    </w:p>
    <w:p w14:paraId="32CC6249" w14:textId="105CAEBB" w:rsidR="00265615" w:rsidRDefault="00265615" w:rsidP="3AA231AA">
      <w:pPr>
        <w:pStyle w:val="Default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>Read Chen and Nick’s experiences</w:t>
      </w:r>
      <w:r w:rsidR="16D09EF3" w:rsidRPr="5A304E54">
        <w:rPr>
          <w:rFonts w:ascii="Open Sans" w:eastAsia="Open Sans" w:hAnsi="Open Sans" w:cs="Open Sans"/>
          <w:sz w:val="20"/>
          <w:szCs w:val="20"/>
        </w:rPr>
        <w:t>.</w:t>
      </w:r>
    </w:p>
    <w:p w14:paraId="06C345C8" w14:textId="527878E3" w:rsidR="00265615" w:rsidRDefault="00265615" w:rsidP="3AA231AA">
      <w:pPr>
        <w:pStyle w:val="Default"/>
        <w:rPr>
          <w:rFonts w:ascii="Open Sans" w:eastAsia="Open Sans" w:hAnsi="Open Sans" w:cs="Open Sans"/>
          <w:color w:val="000000" w:themeColor="text1"/>
        </w:rPr>
      </w:pPr>
    </w:p>
    <w:p w14:paraId="0D7F6602" w14:textId="341AE5FB" w:rsidR="00265615" w:rsidRDefault="5BD7FFC7" w:rsidP="3AA231AA">
      <w:pPr>
        <w:pStyle w:val="PSRisebulletpoints"/>
        <w:numPr>
          <w:ilvl w:val="0"/>
          <w:numId w:val="1"/>
        </w:numPr>
        <w:rPr>
          <w:rFonts w:ascii="Open Sans" w:eastAsia="Open Sans" w:hAnsi="Open Sans" w:cs="Open Sans"/>
        </w:rPr>
      </w:pPr>
      <w:r w:rsidRPr="5A304E54">
        <w:rPr>
          <w:rFonts w:ascii="Open Sans" w:eastAsia="Open Sans" w:hAnsi="Open Sans" w:cs="Open Sans"/>
        </w:rPr>
        <w:t>W</w:t>
      </w:r>
      <w:r w:rsidR="00265615" w:rsidRPr="5A304E54">
        <w:rPr>
          <w:rFonts w:ascii="Open Sans" w:eastAsia="Open Sans" w:hAnsi="Open Sans" w:cs="Open Sans"/>
        </w:rPr>
        <w:t xml:space="preserve">hat </w:t>
      </w:r>
      <w:r w:rsidR="0062212B">
        <w:rPr>
          <w:rFonts w:ascii="Open Sans" w:eastAsia="Open Sans" w:hAnsi="Open Sans" w:cs="Open Sans"/>
        </w:rPr>
        <w:t>did they learn</w:t>
      </w:r>
      <w:r w:rsidR="00265615" w:rsidRPr="5A304E54">
        <w:rPr>
          <w:rFonts w:ascii="Open Sans" w:eastAsia="Open Sans" w:hAnsi="Open Sans" w:cs="Open Sans"/>
        </w:rPr>
        <w:t xml:space="preserve"> from their self-reflection</w:t>
      </w:r>
      <w:r w:rsidR="7D2F3C97" w:rsidRPr="5A304E54">
        <w:rPr>
          <w:rFonts w:ascii="Open Sans" w:eastAsia="Open Sans" w:hAnsi="Open Sans" w:cs="Open Sans"/>
        </w:rPr>
        <w:t>?</w:t>
      </w:r>
    </w:p>
    <w:p w14:paraId="6581D00B" w14:textId="3EE7CC16" w:rsidR="00265615" w:rsidRDefault="00265615" w:rsidP="3AA231AA">
      <w:pPr>
        <w:pStyle w:val="PSRisebulletpoints"/>
        <w:numPr>
          <w:ilvl w:val="0"/>
          <w:numId w:val="1"/>
        </w:numPr>
        <w:rPr>
          <w:rFonts w:ascii="Open Sans" w:eastAsia="Open Sans" w:hAnsi="Open Sans" w:cs="Open Sans"/>
        </w:rPr>
      </w:pPr>
      <w:r w:rsidRPr="5A304E54">
        <w:rPr>
          <w:rFonts w:ascii="Open Sans" w:eastAsia="Open Sans" w:hAnsi="Open Sans" w:cs="Open Sans"/>
        </w:rPr>
        <w:t xml:space="preserve">Did they experience critical incidents? </w:t>
      </w:r>
    </w:p>
    <w:p w14:paraId="38E4DBAC" w14:textId="77777777" w:rsidR="00265615" w:rsidRPr="00265615" w:rsidRDefault="00265615" w:rsidP="3AA231AA">
      <w:pPr>
        <w:pStyle w:val="Default"/>
        <w:rPr>
          <w:rFonts w:ascii="Open Sans" w:eastAsia="Open Sans" w:hAnsi="Open Sans" w:cs="Open Sans"/>
          <w:sz w:val="20"/>
          <w:szCs w:val="20"/>
        </w:rPr>
      </w:pPr>
    </w:p>
    <w:p w14:paraId="401719BA" w14:textId="77777777" w:rsidR="00265615" w:rsidRPr="009863D7" w:rsidRDefault="00265615" w:rsidP="3AA231AA">
      <w:pPr>
        <w:pStyle w:val="Default"/>
        <w:rPr>
          <w:rFonts w:ascii="Open Sans" w:eastAsia="Open Sans" w:hAnsi="Open Sans" w:cs="Open Sans"/>
          <w:b/>
          <w:bCs/>
          <w:sz w:val="20"/>
          <w:szCs w:val="20"/>
        </w:rPr>
      </w:pPr>
      <w:r w:rsidRPr="009863D7">
        <w:rPr>
          <w:rFonts w:ascii="Open Sans" w:eastAsia="Open Sans" w:hAnsi="Open Sans" w:cs="Open Sans"/>
          <w:b/>
          <w:bCs/>
          <w:sz w:val="20"/>
          <w:szCs w:val="20"/>
        </w:rPr>
        <w:t xml:space="preserve">Student 1: Chen </w:t>
      </w:r>
    </w:p>
    <w:p w14:paraId="5142C558" w14:textId="64EC3992" w:rsidR="00265615" w:rsidRDefault="00265615" w:rsidP="5A304E54">
      <w:pPr>
        <w:pStyle w:val="Default"/>
        <w:rPr>
          <w:rFonts w:ascii="Open Sans" w:eastAsia="Open Sans" w:hAnsi="Open Sans" w:cs="Open Sans"/>
          <w:i/>
          <w:iCs/>
          <w:sz w:val="20"/>
          <w:szCs w:val="20"/>
        </w:rPr>
      </w:pPr>
      <w:r w:rsidRPr="5A304E54">
        <w:rPr>
          <w:rFonts w:ascii="Open Sans" w:eastAsia="Open Sans" w:hAnsi="Open Sans" w:cs="Open Sans"/>
          <w:i/>
          <w:iCs/>
          <w:sz w:val="20"/>
          <w:szCs w:val="20"/>
        </w:rPr>
        <w:t>When I heard about the task</w:t>
      </w:r>
      <w:r w:rsidR="00581009" w:rsidRPr="5A304E54">
        <w:rPr>
          <w:rFonts w:ascii="Open Sans" w:eastAsia="Open Sans" w:hAnsi="Open Sans" w:cs="Open Sans"/>
          <w:i/>
          <w:iCs/>
          <w:sz w:val="20"/>
          <w:szCs w:val="20"/>
        </w:rPr>
        <w:t>,</w:t>
      </w:r>
      <w:r w:rsidRPr="5A304E54">
        <w:rPr>
          <w:rFonts w:ascii="Open Sans" w:eastAsia="Open Sans" w:hAnsi="Open Sans" w:cs="Open Sans"/>
          <w:i/>
          <w:iCs/>
          <w:sz w:val="20"/>
          <w:szCs w:val="20"/>
        </w:rPr>
        <w:t xml:space="preserve"> I panicked and started looking up websites in my own language. In the end I had to translate them all and this wasted a lot of time, and my classmates became frustrated with me. </w:t>
      </w:r>
    </w:p>
    <w:p w14:paraId="3A20B63F" w14:textId="77777777" w:rsidR="00265615" w:rsidRPr="00265615" w:rsidRDefault="00265615" w:rsidP="3AA231AA">
      <w:pPr>
        <w:pStyle w:val="Default"/>
        <w:rPr>
          <w:rFonts w:ascii="Open Sans" w:eastAsia="Open Sans" w:hAnsi="Open Sans" w:cs="Open Sans"/>
          <w:sz w:val="20"/>
          <w:szCs w:val="20"/>
        </w:rPr>
      </w:pPr>
    </w:p>
    <w:p w14:paraId="09999378" w14:textId="77777777" w:rsidR="00265615" w:rsidRPr="009863D7" w:rsidRDefault="00265615" w:rsidP="3AA231AA">
      <w:pPr>
        <w:pStyle w:val="Default"/>
        <w:rPr>
          <w:rFonts w:ascii="Open Sans" w:eastAsia="Open Sans" w:hAnsi="Open Sans" w:cs="Open Sans"/>
          <w:b/>
          <w:bCs/>
          <w:sz w:val="20"/>
          <w:szCs w:val="20"/>
        </w:rPr>
      </w:pPr>
      <w:r w:rsidRPr="009863D7">
        <w:rPr>
          <w:rFonts w:ascii="Open Sans" w:eastAsia="Open Sans" w:hAnsi="Open Sans" w:cs="Open Sans"/>
          <w:b/>
          <w:bCs/>
          <w:sz w:val="20"/>
          <w:szCs w:val="20"/>
        </w:rPr>
        <w:t xml:space="preserve">Student 2: Nick </w:t>
      </w:r>
    </w:p>
    <w:p w14:paraId="63BB158B" w14:textId="77777777" w:rsidR="00265615" w:rsidRPr="00265615" w:rsidRDefault="00265615" w:rsidP="3AA231AA">
      <w:pPr>
        <w:pStyle w:val="Default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i/>
          <w:iCs/>
          <w:sz w:val="20"/>
          <w:szCs w:val="20"/>
        </w:rPr>
        <w:t xml:space="preserve">I didn’t fully understand the task the teacher set. I got confused at the beginning of the discussion because the other students started talking about information I hadn’t researched. I felt so nervous and was afraid that everyone would notice. After a few minutes, I </w:t>
      </w:r>
      <w:proofErr w:type="spellStart"/>
      <w:r w:rsidRPr="5A304E54">
        <w:rPr>
          <w:rFonts w:ascii="Open Sans" w:eastAsia="Open Sans" w:hAnsi="Open Sans" w:cs="Open Sans"/>
          <w:i/>
          <w:iCs/>
          <w:sz w:val="20"/>
          <w:szCs w:val="20"/>
        </w:rPr>
        <w:t>realised</w:t>
      </w:r>
      <w:proofErr w:type="spellEnd"/>
      <w:r w:rsidRPr="5A304E54">
        <w:rPr>
          <w:rFonts w:ascii="Open Sans" w:eastAsia="Open Sans" w:hAnsi="Open Sans" w:cs="Open Sans"/>
          <w:i/>
          <w:iCs/>
          <w:sz w:val="20"/>
          <w:szCs w:val="20"/>
        </w:rPr>
        <w:t xml:space="preserve"> that I knew something about the discussion topic and eventually I joined in and made some points. </w:t>
      </w:r>
    </w:p>
    <w:p w14:paraId="024714C2" w14:textId="77777777" w:rsidR="00627C85" w:rsidRDefault="00627C85">
      <w:pPr>
        <w:spacing w:before="0" w:after="160"/>
        <w:rPr>
          <w:rFonts w:ascii="Open Sans" w:eastAsia="Open Sans" w:hAnsi="Open Sans" w:cs="Open Sans"/>
          <w:color w:val="660099"/>
          <w:sz w:val="28"/>
          <w:szCs w:val="28"/>
        </w:rPr>
      </w:pPr>
      <w:r>
        <w:rPr>
          <w:rFonts w:eastAsia="Open Sans"/>
        </w:rPr>
        <w:br w:type="page"/>
      </w:r>
    </w:p>
    <w:p w14:paraId="1D760CAA" w14:textId="08403276" w:rsidR="00071429" w:rsidRDefault="00071429" w:rsidP="5A304E54">
      <w:pPr>
        <w:pStyle w:val="Heading2"/>
        <w:rPr>
          <w:rFonts w:eastAsia="Open Sans"/>
        </w:rPr>
      </w:pPr>
      <w:r w:rsidRPr="5A304E54">
        <w:rPr>
          <w:rFonts w:eastAsia="Open Sans"/>
        </w:rPr>
        <w:lastRenderedPageBreak/>
        <w:t xml:space="preserve">Task </w:t>
      </w:r>
      <w:r w:rsidR="00627C85">
        <w:rPr>
          <w:rFonts w:eastAsia="Open Sans"/>
        </w:rPr>
        <w:t>4</w:t>
      </w:r>
    </w:p>
    <w:p w14:paraId="700C249F" w14:textId="77777777" w:rsidR="00637DD2" w:rsidRDefault="00637DD2" w:rsidP="3AA231AA">
      <w:pPr>
        <w:pStyle w:val="Default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Think about your experiences since starting this course. Have you experienced any critical incidents? </w:t>
      </w:r>
    </w:p>
    <w:p w14:paraId="58112A66" w14:textId="77777777" w:rsidR="00627C85" w:rsidRPr="00637DD2" w:rsidRDefault="00627C85" w:rsidP="3AA231AA">
      <w:pPr>
        <w:pStyle w:val="Default"/>
        <w:rPr>
          <w:rFonts w:ascii="Open Sans" w:eastAsia="Open Sans" w:hAnsi="Open Sans" w:cs="Open Sans"/>
          <w:sz w:val="20"/>
          <w:szCs w:val="20"/>
        </w:rPr>
      </w:pPr>
    </w:p>
    <w:p w14:paraId="1CE5CB58" w14:textId="77777777" w:rsidR="00637DD2" w:rsidRPr="00637DD2" w:rsidRDefault="00637DD2" w:rsidP="3AA231AA">
      <w:pPr>
        <w:pStyle w:val="Default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Share with your group: </w:t>
      </w:r>
    </w:p>
    <w:p w14:paraId="36B6B1E1" w14:textId="5C07A5B0" w:rsidR="00637DD2" w:rsidRPr="00637DD2" w:rsidRDefault="00637DD2" w:rsidP="000B4FFC">
      <w:pPr>
        <w:pStyle w:val="Default"/>
        <w:numPr>
          <w:ilvl w:val="0"/>
          <w:numId w:val="28"/>
        </w:numPr>
        <w:spacing w:after="30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what the incident was </w:t>
      </w:r>
    </w:p>
    <w:p w14:paraId="19D2E673" w14:textId="2C6C46CD" w:rsidR="00637DD2" w:rsidRPr="00637DD2" w:rsidRDefault="00637DD2" w:rsidP="000B4FFC">
      <w:pPr>
        <w:pStyle w:val="Default"/>
        <w:numPr>
          <w:ilvl w:val="0"/>
          <w:numId w:val="28"/>
        </w:numPr>
        <w:spacing w:after="30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how the incident made you feel and why </w:t>
      </w:r>
    </w:p>
    <w:p w14:paraId="4ADF77DC" w14:textId="025A9ADA" w:rsidR="00637DD2" w:rsidRDefault="00637DD2" w:rsidP="000B4FFC">
      <w:pPr>
        <w:pStyle w:val="Default"/>
        <w:numPr>
          <w:ilvl w:val="0"/>
          <w:numId w:val="28"/>
        </w:numPr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why it was interesting/significant for you and your </w:t>
      </w:r>
      <w:proofErr w:type="gramStart"/>
      <w:r w:rsidRPr="5A304E54">
        <w:rPr>
          <w:rFonts w:ascii="Open Sans" w:eastAsia="Open Sans" w:hAnsi="Open Sans" w:cs="Open Sans"/>
          <w:sz w:val="20"/>
          <w:szCs w:val="20"/>
        </w:rPr>
        <w:t>learning</w:t>
      </w:r>
      <w:proofErr w:type="gramEnd"/>
      <w:r w:rsidRPr="5A304E54">
        <w:rPr>
          <w:rFonts w:ascii="Open Sans" w:eastAsia="Open Sans" w:hAnsi="Open Sans" w:cs="Open Sans"/>
          <w:sz w:val="20"/>
          <w:szCs w:val="20"/>
        </w:rPr>
        <w:t xml:space="preserve"> </w:t>
      </w:r>
    </w:p>
    <w:p w14:paraId="68F340DC" w14:textId="570C2372" w:rsidR="00C04313" w:rsidRDefault="00C04313" w:rsidP="5A304E54">
      <w:pPr>
        <w:pStyle w:val="Default"/>
        <w:ind w:left="720"/>
        <w:rPr>
          <w:rFonts w:ascii="Open Sans" w:eastAsia="Open Sans" w:hAnsi="Open Sans" w:cs="Open Sans"/>
          <w:sz w:val="20"/>
          <w:szCs w:val="20"/>
        </w:rPr>
      </w:pPr>
    </w:p>
    <w:p w14:paraId="3D638C2C" w14:textId="77777777" w:rsidR="00627C85" w:rsidRDefault="00627C85" w:rsidP="00627C85">
      <w:pPr>
        <w:spacing w:before="0" w:after="160"/>
        <w:rPr>
          <w:rFonts w:ascii="Open Sans" w:eastAsia="Open Sans" w:hAnsi="Open Sans" w:cs="Open Sans"/>
        </w:rPr>
      </w:pPr>
    </w:p>
    <w:p w14:paraId="40D29485" w14:textId="5937667C" w:rsidR="009700ED" w:rsidRPr="00627C85" w:rsidRDefault="009700ED" w:rsidP="00627C85">
      <w:pPr>
        <w:pStyle w:val="Heading2"/>
        <w:rPr>
          <w:color w:val="000000"/>
          <w:lang w:val="en-US"/>
        </w:rPr>
      </w:pPr>
      <w:r w:rsidRPr="5A304E54">
        <w:t>Peer feedback</w:t>
      </w:r>
    </w:p>
    <w:p w14:paraId="7881BB7B" w14:textId="717BC338" w:rsidR="001901A8" w:rsidRDefault="001901A8" w:rsidP="3AA231AA">
      <w:pPr>
        <w:pStyle w:val="Default"/>
        <w:rPr>
          <w:rFonts w:ascii="Open Sans" w:eastAsia="Open Sans" w:hAnsi="Open Sans" w:cs="Open Sans"/>
          <w:color w:val="auto"/>
          <w:sz w:val="20"/>
          <w:szCs w:val="20"/>
        </w:rPr>
      </w:pPr>
      <w:r w:rsidRPr="5A304E54">
        <w:rPr>
          <w:rFonts w:ascii="Open Sans" w:eastAsia="Open Sans" w:hAnsi="Open Sans" w:cs="Open Sans"/>
          <w:color w:val="auto"/>
          <w:sz w:val="20"/>
          <w:szCs w:val="20"/>
        </w:rPr>
        <w:t>University students collaborate on many tasks and assignments. Part of this process is sharing feedback with your peers. This feedback can help you reflect and then improve</w:t>
      </w:r>
      <w:r w:rsidR="19FCCD98" w:rsidRPr="5A304E54">
        <w:rPr>
          <w:rFonts w:ascii="Open Sans" w:eastAsia="Open Sans" w:hAnsi="Open Sans" w:cs="Open Sans"/>
          <w:color w:val="auto"/>
          <w:sz w:val="20"/>
          <w:szCs w:val="20"/>
        </w:rPr>
        <w:t>, but m</w:t>
      </w:r>
      <w:r w:rsidRPr="5A304E54">
        <w:rPr>
          <w:rFonts w:ascii="Open Sans" w:eastAsia="Open Sans" w:hAnsi="Open Sans" w:cs="Open Sans"/>
          <w:color w:val="auto"/>
          <w:sz w:val="20"/>
          <w:szCs w:val="20"/>
        </w:rPr>
        <w:t xml:space="preserve">any students feel nervous about giving peer feedback for the first time. </w:t>
      </w:r>
    </w:p>
    <w:p w14:paraId="42769235" w14:textId="77777777" w:rsidR="001901A8" w:rsidRPr="001901A8" w:rsidRDefault="001901A8" w:rsidP="3AA231AA">
      <w:pPr>
        <w:pStyle w:val="Default"/>
        <w:rPr>
          <w:rFonts w:ascii="Open Sans" w:eastAsia="Open Sans" w:hAnsi="Open Sans" w:cs="Open Sans"/>
          <w:color w:val="auto"/>
          <w:sz w:val="20"/>
          <w:szCs w:val="20"/>
        </w:rPr>
      </w:pPr>
    </w:p>
    <w:p w14:paraId="30BC5335" w14:textId="77777777" w:rsidR="001901A8" w:rsidRPr="001901A8" w:rsidRDefault="001901A8" w:rsidP="3AA231AA">
      <w:pPr>
        <w:pStyle w:val="Default"/>
        <w:rPr>
          <w:rFonts w:ascii="Open Sans" w:eastAsia="Open Sans" w:hAnsi="Open Sans" w:cs="Open Sans"/>
          <w:color w:val="auto"/>
          <w:sz w:val="20"/>
          <w:szCs w:val="20"/>
        </w:rPr>
      </w:pPr>
    </w:p>
    <w:p w14:paraId="091DC7B2" w14:textId="2C337893" w:rsidR="001901A8" w:rsidRDefault="001901A8" w:rsidP="3AA231AA">
      <w:pPr>
        <w:pStyle w:val="Default"/>
        <w:rPr>
          <w:rFonts w:ascii="Open Sans" w:eastAsia="Open Sans" w:hAnsi="Open Sans" w:cs="Open Sans"/>
          <w:color w:val="auto"/>
          <w:sz w:val="20"/>
          <w:szCs w:val="20"/>
        </w:rPr>
      </w:pPr>
      <w:r w:rsidRPr="5A304E54">
        <w:rPr>
          <w:rFonts w:ascii="Open Sans" w:eastAsia="Open Sans" w:hAnsi="Open Sans" w:cs="Open Sans"/>
          <w:color w:val="auto"/>
          <w:sz w:val="20"/>
          <w:szCs w:val="20"/>
        </w:rPr>
        <w:t xml:space="preserve">Here is a useful framework for giving peer feedback: </w:t>
      </w:r>
    </w:p>
    <w:p w14:paraId="4DA5628A" w14:textId="77777777" w:rsidR="00C61271" w:rsidRPr="001901A8" w:rsidRDefault="00C61271" w:rsidP="3AA231AA">
      <w:pPr>
        <w:pStyle w:val="Default"/>
        <w:rPr>
          <w:rFonts w:ascii="Open Sans" w:eastAsia="Open Sans" w:hAnsi="Open Sans" w:cs="Open Sans"/>
          <w:color w:val="auto"/>
          <w:sz w:val="20"/>
          <w:szCs w:val="20"/>
        </w:rPr>
      </w:pPr>
    </w:p>
    <w:p w14:paraId="79FD9A5D" w14:textId="1462FB6B" w:rsidR="00020CF2" w:rsidRDefault="001901A8" w:rsidP="3AA231AA">
      <w:pPr>
        <w:pStyle w:val="Default"/>
        <w:jc w:val="center"/>
        <w:rPr>
          <w:rFonts w:ascii="Open Sans" w:eastAsia="Open Sans" w:hAnsi="Open Sans" w:cs="Open Sans"/>
          <w:color w:val="auto"/>
          <w:sz w:val="20"/>
          <w:szCs w:val="20"/>
        </w:rPr>
      </w:pPr>
      <w:r w:rsidRPr="5A304E54">
        <w:rPr>
          <w:rFonts w:ascii="Open Sans" w:eastAsia="Open Sans" w:hAnsi="Open Sans" w:cs="Open Sans"/>
          <w:b/>
          <w:bCs/>
          <w:color w:val="auto"/>
          <w:sz w:val="20"/>
          <w:szCs w:val="20"/>
        </w:rPr>
        <w:t>Compliment</w:t>
      </w:r>
      <w:r w:rsidRPr="5A304E54">
        <w:rPr>
          <w:rFonts w:ascii="Open Sans" w:eastAsia="Open Sans" w:hAnsi="Open Sans" w:cs="Open Sans"/>
          <w:color w:val="auto"/>
          <w:sz w:val="20"/>
          <w:szCs w:val="20"/>
        </w:rPr>
        <w:t>: What have your peers done well?</w:t>
      </w:r>
    </w:p>
    <w:p w14:paraId="10070855" w14:textId="4D66FFFD" w:rsidR="00020CF2" w:rsidRPr="001901A8" w:rsidRDefault="00020CF2" w:rsidP="3AA231AA">
      <w:pPr>
        <w:pStyle w:val="Default"/>
        <w:jc w:val="center"/>
        <w:rPr>
          <w:rFonts w:ascii="Open Sans" w:eastAsia="Open Sans" w:hAnsi="Open Sans" w:cs="Open Sans"/>
          <w:color w:val="auto"/>
          <w:sz w:val="20"/>
          <w:szCs w:val="20"/>
        </w:rPr>
      </w:pPr>
      <w:r>
        <w:rPr>
          <w:rFonts w:ascii="Martel" w:hAnsi="Martel" w:cs="Martel"/>
          <w:noProof/>
          <w:color w:val="auto"/>
          <w:sz w:val="20"/>
          <w:szCs w:val="20"/>
          <w:lang w:val="en-GB" w:eastAsia="en-GB"/>
        </w:rPr>
        <mc:AlternateContent>
          <mc:Choice Requires="wps">
            <w:drawing>
              <wp:inline distT="0" distB="0" distL="0" distR="0" wp14:anchorId="03776627" wp14:editId="377BA15D">
                <wp:extent cx="274320" cy="365760"/>
                <wp:effectExtent l="19050" t="0" r="11430" b="34290"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67" coordsize="21600,21600" o:spt="67" adj="16200,5400" path="m0@0l@1@0@1,0@2,0@2@0,21600@0,10800,21600xe" w14:anchorId="044117C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Arrow: Down 4" style="width:21.6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4472c4 [3204]" strokecolor="#1f3763 [1604]" strokeweight="1pt" type="#_x0000_t67" adj="1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">
                <w10:anchorlock/>
              </v:shape>
            </w:pict>
          </mc:Fallback>
        </mc:AlternateContent>
      </w:r>
    </w:p>
    <w:p w14:paraId="56955382" w14:textId="7BD3E0C9" w:rsidR="00C61271" w:rsidRDefault="001901A8" w:rsidP="3AA231AA">
      <w:pPr>
        <w:pStyle w:val="Default"/>
        <w:jc w:val="center"/>
        <w:rPr>
          <w:rFonts w:ascii="Open Sans" w:eastAsia="Open Sans" w:hAnsi="Open Sans" w:cs="Open Sans"/>
          <w:color w:val="auto"/>
          <w:sz w:val="20"/>
          <w:szCs w:val="20"/>
        </w:rPr>
      </w:pPr>
      <w:r w:rsidRPr="5A304E54">
        <w:rPr>
          <w:rFonts w:ascii="Open Sans" w:eastAsia="Open Sans" w:hAnsi="Open Sans" w:cs="Open Sans"/>
          <w:b/>
          <w:bCs/>
          <w:color w:val="auto"/>
          <w:sz w:val="20"/>
          <w:szCs w:val="20"/>
        </w:rPr>
        <w:t>Suggest</w:t>
      </w:r>
      <w:r w:rsidRPr="5A304E54">
        <w:rPr>
          <w:rFonts w:ascii="Open Sans" w:eastAsia="Open Sans" w:hAnsi="Open Sans" w:cs="Open Sans"/>
          <w:color w:val="auto"/>
          <w:sz w:val="20"/>
          <w:szCs w:val="20"/>
        </w:rPr>
        <w:t>: What improvements could they make?</w:t>
      </w:r>
    </w:p>
    <w:p w14:paraId="6A7B96EE" w14:textId="1CD28FFF" w:rsidR="00020CF2" w:rsidRPr="001901A8" w:rsidRDefault="00020CF2" w:rsidP="3AA231AA">
      <w:pPr>
        <w:pStyle w:val="Default"/>
        <w:jc w:val="center"/>
        <w:rPr>
          <w:rFonts w:ascii="Open Sans" w:eastAsia="Open Sans" w:hAnsi="Open Sans" w:cs="Open Sans"/>
          <w:color w:val="auto"/>
          <w:sz w:val="20"/>
          <w:szCs w:val="20"/>
        </w:rPr>
      </w:pPr>
      <w:r>
        <w:rPr>
          <w:rFonts w:ascii="Martel" w:hAnsi="Martel" w:cs="Martel"/>
          <w:noProof/>
          <w:color w:val="auto"/>
          <w:sz w:val="20"/>
          <w:szCs w:val="20"/>
          <w:lang w:val="en-GB" w:eastAsia="en-GB"/>
        </w:rPr>
        <mc:AlternateContent>
          <mc:Choice Requires="wps">
            <w:drawing>
              <wp:inline distT="0" distB="0" distL="0" distR="0" wp14:anchorId="0EF56D62" wp14:editId="54EAEF65">
                <wp:extent cx="274320" cy="365760"/>
                <wp:effectExtent l="19050" t="0" r="11430" b="34290"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Arrow: Down 6" style="width:21.6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4472c4 [3204]" strokecolor="#1f3763 [1604]" strokeweight="1pt" type="#_x0000_t67" adj="1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" w14:anchorId="16DBE197">
                <w10:anchorlock/>
              </v:shape>
            </w:pict>
          </mc:Fallback>
        </mc:AlternateContent>
      </w:r>
    </w:p>
    <w:p w14:paraId="47AB3B71" w14:textId="58ED33D8" w:rsidR="001901A8" w:rsidRDefault="001901A8" w:rsidP="3AA231AA">
      <w:pPr>
        <w:pStyle w:val="Default"/>
        <w:jc w:val="center"/>
        <w:rPr>
          <w:rFonts w:ascii="Open Sans" w:eastAsia="Open Sans" w:hAnsi="Open Sans" w:cs="Open Sans"/>
          <w:color w:val="auto"/>
          <w:sz w:val="20"/>
          <w:szCs w:val="20"/>
        </w:rPr>
      </w:pPr>
      <w:r w:rsidRPr="5A304E54">
        <w:rPr>
          <w:rFonts w:ascii="Open Sans" w:eastAsia="Open Sans" w:hAnsi="Open Sans" w:cs="Open Sans"/>
          <w:b/>
          <w:bCs/>
          <w:color w:val="auto"/>
          <w:sz w:val="20"/>
          <w:szCs w:val="20"/>
        </w:rPr>
        <w:t>Correct</w:t>
      </w:r>
      <w:r w:rsidRPr="5A304E54">
        <w:rPr>
          <w:rFonts w:ascii="Open Sans" w:eastAsia="Open Sans" w:hAnsi="Open Sans" w:cs="Open Sans"/>
          <w:color w:val="auto"/>
          <w:sz w:val="20"/>
          <w:szCs w:val="20"/>
        </w:rPr>
        <w:t>: Were there errors? How could these be corrected?</w:t>
      </w:r>
    </w:p>
    <w:p w14:paraId="6B24D07F" w14:textId="77777777" w:rsidR="00C61271" w:rsidRPr="001901A8" w:rsidRDefault="00C61271" w:rsidP="3AA231AA">
      <w:pPr>
        <w:pStyle w:val="Default"/>
        <w:rPr>
          <w:rFonts w:ascii="Open Sans" w:eastAsia="Open Sans" w:hAnsi="Open Sans" w:cs="Open Sans"/>
          <w:color w:val="auto"/>
          <w:sz w:val="20"/>
          <w:szCs w:val="20"/>
        </w:rPr>
      </w:pPr>
    </w:p>
    <w:p w14:paraId="0F1445FB" w14:textId="528DDC3B" w:rsidR="001901A8" w:rsidRPr="001901A8" w:rsidRDefault="001901A8" w:rsidP="3AA231AA">
      <w:pPr>
        <w:pStyle w:val="Default"/>
        <w:rPr>
          <w:rFonts w:ascii="Open Sans" w:eastAsia="Open Sans" w:hAnsi="Open Sans" w:cs="Open Sans"/>
          <w:color w:val="auto"/>
          <w:sz w:val="20"/>
          <w:szCs w:val="20"/>
        </w:rPr>
      </w:pPr>
      <w:r w:rsidRPr="5A304E54">
        <w:rPr>
          <w:rFonts w:ascii="Open Sans" w:eastAsia="Open Sans" w:hAnsi="Open Sans" w:cs="Open Sans"/>
          <w:color w:val="auto"/>
          <w:sz w:val="20"/>
          <w:szCs w:val="20"/>
        </w:rPr>
        <w:t xml:space="preserve">All three should be treated in equal measure, with no one step dominating the feedback. </w:t>
      </w:r>
    </w:p>
    <w:p w14:paraId="2AE030D7" w14:textId="5D4BA4C4" w:rsidR="0234D3E1" w:rsidRDefault="0234D3E1" w:rsidP="3AA231AA">
      <w:pPr>
        <w:pStyle w:val="Heading2"/>
        <w:rPr>
          <w:rFonts w:eastAsia="Open Sans"/>
          <w:color w:val="auto"/>
          <w:sz w:val="18"/>
          <w:szCs w:val="18"/>
        </w:rPr>
      </w:pPr>
    </w:p>
    <w:p w14:paraId="77632861" w14:textId="3B450EA2" w:rsidR="001901A8" w:rsidRDefault="001901A8" w:rsidP="5A304E54">
      <w:pPr>
        <w:pStyle w:val="Heading2"/>
        <w:jc w:val="both"/>
        <w:rPr>
          <w:rFonts w:eastAsia="Open Sans"/>
          <w:i/>
          <w:iCs/>
          <w:color w:val="auto"/>
          <w:sz w:val="18"/>
          <w:szCs w:val="18"/>
        </w:rPr>
      </w:pPr>
      <w:r w:rsidRPr="5A304E54">
        <w:rPr>
          <w:rFonts w:eastAsia="Open Sans"/>
          <w:color w:val="auto"/>
          <w:sz w:val="18"/>
          <w:szCs w:val="18"/>
        </w:rPr>
        <w:t xml:space="preserve">Adapted from: </w:t>
      </w:r>
      <w:proofErr w:type="spellStart"/>
      <w:r w:rsidRPr="5A304E54">
        <w:rPr>
          <w:rFonts w:eastAsia="Open Sans"/>
          <w:color w:val="auto"/>
          <w:sz w:val="18"/>
          <w:szCs w:val="18"/>
        </w:rPr>
        <w:t>Moreillon</w:t>
      </w:r>
      <w:proofErr w:type="spellEnd"/>
      <w:r w:rsidRPr="5A304E54">
        <w:rPr>
          <w:rFonts w:eastAsia="Open Sans"/>
          <w:color w:val="auto"/>
          <w:sz w:val="18"/>
          <w:szCs w:val="18"/>
        </w:rPr>
        <w:t xml:space="preserve">, J. &amp; </w:t>
      </w:r>
      <w:proofErr w:type="spellStart"/>
      <w:r w:rsidRPr="5A304E54">
        <w:rPr>
          <w:rFonts w:eastAsia="Open Sans"/>
          <w:color w:val="auto"/>
          <w:sz w:val="18"/>
          <w:szCs w:val="18"/>
        </w:rPr>
        <w:t>Seible</w:t>
      </w:r>
      <w:proofErr w:type="spellEnd"/>
      <w:r w:rsidRPr="5A304E54">
        <w:rPr>
          <w:rFonts w:eastAsia="Open Sans"/>
          <w:color w:val="auto"/>
          <w:sz w:val="18"/>
          <w:szCs w:val="18"/>
        </w:rPr>
        <w:t xml:space="preserve">. M.K. (2019) </w:t>
      </w:r>
      <w:r w:rsidRPr="5A304E54">
        <w:rPr>
          <w:rFonts w:eastAsia="Open Sans"/>
          <w:i/>
          <w:iCs/>
          <w:color w:val="auto"/>
          <w:sz w:val="18"/>
          <w:szCs w:val="18"/>
        </w:rPr>
        <w:t xml:space="preserve">Peer Edit with Perfection: Effective Strategies. </w:t>
      </w:r>
      <w:r w:rsidRPr="5A304E54">
        <w:rPr>
          <w:rFonts w:eastAsia="Open Sans"/>
          <w:color w:val="auto"/>
          <w:sz w:val="18"/>
          <w:szCs w:val="18"/>
        </w:rPr>
        <w:t>Available at: &lt;http://www.readwritethink.org/classroom-resources/</w:t>
      </w:r>
      <w:r w:rsidRPr="5A304E54">
        <w:rPr>
          <w:rFonts w:eastAsia="Open Sans"/>
          <w:i/>
          <w:iCs/>
          <w:color w:val="auto"/>
          <w:sz w:val="18"/>
          <w:szCs w:val="18"/>
        </w:rPr>
        <w:t xml:space="preserve">lesson-plans/peer-edit-with-perfetion-786.htm&gt;l </w:t>
      </w:r>
      <w:r w:rsidRPr="5A304E54">
        <w:rPr>
          <w:rFonts w:eastAsia="Open Sans"/>
          <w:color w:val="auto"/>
          <w:sz w:val="18"/>
          <w:szCs w:val="18"/>
        </w:rPr>
        <w:t xml:space="preserve">(Accessed: </w:t>
      </w:r>
      <w:r w:rsidR="007E67F7" w:rsidRPr="5A304E54">
        <w:rPr>
          <w:rFonts w:eastAsia="Open Sans"/>
          <w:color w:val="auto"/>
          <w:sz w:val="18"/>
          <w:szCs w:val="18"/>
        </w:rPr>
        <w:t>15</w:t>
      </w:r>
      <w:r w:rsidRPr="5A304E54">
        <w:rPr>
          <w:rFonts w:eastAsia="Open Sans"/>
          <w:color w:val="auto"/>
          <w:sz w:val="18"/>
          <w:szCs w:val="18"/>
        </w:rPr>
        <w:t xml:space="preserve"> </w:t>
      </w:r>
      <w:r w:rsidR="007E67F7" w:rsidRPr="5A304E54">
        <w:rPr>
          <w:rFonts w:eastAsia="Open Sans"/>
          <w:color w:val="auto"/>
          <w:sz w:val="18"/>
          <w:szCs w:val="18"/>
        </w:rPr>
        <w:t>March</w:t>
      </w:r>
      <w:r w:rsidRPr="5A304E54">
        <w:rPr>
          <w:rFonts w:eastAsia="Open Sans"/>
          <w:color w:val="auto"/>
          <w:sz w:val="18"/>
          <w:szCs w:val="18"/>
        </w:rPr>
        <w:t xml:space="preserve"> 20</w:t>
      </w:r>
      <w:r w:rsidR="007E67F7" w:rsidRPr="5A304E54">
        <w:rPr>
          <w:rFonts w:eastAsia="Open Sans"/>
          <w:color w:val="auto"/>
          <w:sz w:val="18"/>
          <w:szCs w:val="18"/>
        </w:rPr>
        <w:t>21</w:t>
      </w:r>
      <w:r w:rsidRPr="5A304E54">
        <w:rPr>
          <w:rFonts w:eastAsia="Open Sans"/>
          <w:color w:val="auto"/>
          <w:sz w:val="18"/>
          <w:szCs w:val="18"/>
        </w:rPr>
        <w:t>)</w:t>
      </w:r>
    </w:p>
    <w:p w14:paraId="6BCAC595" w14:textId="6C139D0D" w:rsidR="009E7315" w:rsidRPr="009E7315" w:rsidRDefault="009E7315" w:rsidP="3AA231AA">
      <w:pPr>
        <w:rPr>
          <w:rFonts w:ascii="Open Sans" w:eastAsia="Open Sans" w:hAnsi="Open Sans" w:cs="Open Sans"/>
          <w:sz w:val="18"/>
          <w:szCs w:val="18"/>
        </w:rPr>
      </w:pPr>
    </w:p>
    <w:p w14:paraId="7FB5130E" w14:textId="071F47EC" w:rsidR="00071429" w:rsidRDefault="00071429" w:rsidP="5A304E54">
      <w:pPr>
        <w:pStyle w:val="Heading2"/>
        <w:rPr>
          <w:rFonts w:eastAsia="Open Sans"/>
        </w:rPr>
      </w:pPr>
      <w:r w:rsidRPr="5A304E54">
        <w:rPr>
          <w:rFonts w:eastAsia="Open Sans"/>
        </w:rPr>
        <w:t xml:space="preserve">Task </w:t>
      </w:r>
      <w:r w:rsidR="00627C85">
        <w:rPr>
          <w:rFonts w:eastAsia="Open Sans"/>
        </w:rPr>
        <w:t>5</w:t>
      </w:r>
    </w:p>
    <w:p w14:paraId="00911478" w14:textId="7A6EA1DB" w:rsidR="00E46F3C" w:rsidRPr="00E46F3C" w:rsidRDefault="79D37252" w:rsidP="3AA231AA">
      <w:pPr>
        <w:pStyle w:val="Default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>G</w:t>
      </w:r>
      <w:r w:rsidR="00E46F3C" w:rsidRPr="5A304E54">
        <w:rPr>
          <w:rFonts w:ascii="Open Sans" w:eastAsia="Open Sans" w:hAnsi="Open Sans" w:cs="Open Sans"/>
          <w:sz w:val="20"/>
          <w:szCs w:val="20"/>
        </w:rPr>
        <w:t>ive some brief feedback to your groupmates</w:t>
      </w:r>
      <w:r w:rsidR="53624199" w:rsidRPr="5A304E54">
        <w:rPr>
          <w:rFonts w:ascii="Open Sans" w:eastAsia="Open Sans" w:hAnsi="Open Sans" w:cs="Open Sans"/>
          <w:sz w:val="20"/>
          <w:szCs w:val="20"/>
        </w:rPr>
        <w:t xml:space="preserve"> on their </w:t>
      </w:r>
      <w:r w:rsidR="00E46F3C" w:rsidRPr="5A304E54">
        <w:rPr>
          <w:rFonts w:ascii="Open Sans" w:eastAsia="Open Sans" w:hAnsi="Open Sans" w:cs="Open Sans"/>
          <w:sz w:val="20"/>
          <w:szCs w:val="20"/>
        </w:rPr>
        <w:t xml:space="preserve">participation in this course so far. </w:t>
      </w:r>
    </w:p>
    <w:p w14:paraId="01C53AA0" w14:textId="49917B67" w:rsidR="0234D3E1" w:rsidRDefault="0234D3E1" w:rsidP="3AA231AA">
      <w:pPr>
        <w:pStyle w:val="Default"/>
        <w:rPr>
          <w:rFonts w:ascii="Open Sans" w:eastAsia="Open Sans" w:hAnsi="Open Sans" w:cs="Open Sans"/>
          <w:color w:val="000000" w:themeColor="text1"/>
          <w:sz w:val="20"/>
          <w:szCs w:val="20"/>
        </w:rPr>
      </w:pPr>
    </w:p>
    <w:p w14:paraId="58CAE522" w14:textId="77777777" w:rsidR="00E46F3C" w:rsidRPr="00E46F3C" w:rsidRDefault="00E46F3C" w:rsidP="007A617E">
      <w:pPr>
        <w:pStyle w:val="Default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Think about: </w:t>
      </w:r>
    </w:p>
    <w:p w14:paraId="7AC52343" w14:textId="0FCCFCCA" w:rsidR="00E46F3C" w:rsidRPr="00E46F3C" w:rsidRDefault="00E46F3C" w:rsidP="000B4FFC">
      <w:pPr>
        <w:pStyle w:val="Default"/>
        <w:numPr>
          <w:ilvl w:val="0"/>
          <w:numId w:val="29"/>
        </w:numPr>
        <w:spacing w:after="27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interaction in the </w:t>
      </w:r>
      <w:r w:rsidR="0062212B">
        <w:rPr>
          <w:rFonts w:ascii="Open Sans" w:eastAsia="Open Sans" w:hAnsi="Open Sans" w:cs="Open Sans"/>
          <w:sz w:val="20"/>
          <w:szCs w:val="20"/>
        </w:rPr>
        <w:t>whole-group activities</w:t>
      </w:r>
    </w:p>
    <w:p w14:paraId="77E6CBCE" w14:textId="51D7827E" w:rsidR="00E46F3C" w:rsidRPr="00E46F3C" w:rsidRDefault="0062212B" w:rsidP="000B4FFC">
      <w:pPr>
        <w:pStyle w:val="Default"/>
        <w:numPr>
          <w:ilvl w:val="0"/>
          <w:numId w:val="29"/>
        </w:numPr>
        <w:spacing w:after="27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interaction in group and pair activities</w:t>
      </w:r>
    </w:p>
    <w:p w14:paraId="6C259173" w14:textId="7B55B516" w:rsidR="00E46F3C" w:rsidRPr="00E46F3C" w:rsidRDefault="00E46F3C" w:rsidP="000B4FFC">
      <w:pPr>
        <w:pStyle w:val="Default"/>
        <w:numPr>
          <w:ilvl w:val="0"/>
          <w:numId w:val="29"/>
        </w:numPr>
        <w:spacing w:after="27"/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 xml:space="preserve">confidence </w:t>
      </w:r>
    </w:p>
    <w:p w14:paraId="7849CD1A" w14:textId="186043B6" w:rsidR="00E46F3C" w:rsidRPr="00E46F3C" w:rsidRDefault="00E46F3C" w:rsidP="000B4FFC">
      <w:pPr>
        <w:pStyle w:val="Default"/>
        <w:numPr>
          <w:ilvl w:val="0"/>
          <w:numId w:val="29"/>
        </w:numPr>
        <w:rPr>
          <w:rFonts w:ascii="Open Sans" w:eastAsia="Open Sans" w:hAnsi="Open Sans" w:cs="Open Sans"/>
          <w:sz w:val="20"/>
          <w:szCs w:val="20"/>
        </w:rPr>
      </w:pPr>
      <w:r w:rsidRPr="5A304E54">
        <w:rPr>
          <w:rFonts w:ascii="Open Sans" w:eastAsia="Open Sans" w:hAnsi="Open Sans" w:cs="Open Sans"/>
          <w:sz w:val="20"/>
          <w:szCs w:val="20"/>
        </w:rPr>
        <w:t>anything else you consider important</w:t>
      </w:r>
      <w:r w:rsidR="00F27B2C">
        <w:rPr>
          <w:rFonts w:ascii="Open Sans" w:eastAsia="Open Sans" w:hAnsi="Open Sans" w:cs="Open Sans"/>
          <w:sz w:val="20"/>
          <w:szCs w:val="20"/>
        </w:rPr>
        <w:t>.</w:t>
      </w:r>
    </w:p>
    <w:p w14:paraId="645728DC" w14:textId="0088C215" w:rsidR="00F25AB9" w:rsidRPr="00E46F3C" w:rsidRDefault="00F25AB9" w:rsidP="008B6C61">
      <w:pPr>
        <w:spacing w:before="0" w:after="160"/>
        <w:rPr>
          <w:rFonts w:ascii="Open Sans" w:eastAsia="Open Sans" w:hAnsi="Open Sans" w:cs="Open Sans"/>
          <w:lang w:val="en-US"/>
        </w:rPr>
      </w:pPr>
    </w:p>
    <w:sectPr w:rsidR="00F25AB9" w:rsidRPr="00E46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tel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0B8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088D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07B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6E8F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C266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B038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C6D6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C43C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940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5AC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76494"/>
    <w:multiLevelType w:val="hybridMultilevel"/>
    <w:tmpl w:val="B3B49816"/>
    <w:lvl w:ilvl="0" w:tplc="CCEC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F0A80"/>
    <w:multiLevelType w:val="hybridMultilevel"/>
    <w:tmpl w:val="FBB4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85FA3"/>
    <w:multiLevelType w:val="hybridMultilevel"/>
    <w:tmpl w:val="8B8E601A"/>
    <w:lvl w:ilvl="0" w:tplc="CCEC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C0E29"/>
    <w:multiLevelType w:val="hybridMultilevel"/>
    <w:tmpl w:val="87CAEC80"/>
    <w:lvl w:ilvl="0" w:tplc="6E30C2D8">
      <w:start w:val="1"/>
      <w:numFmt w:val="decimal"/>
      <w:pStyle w:val="PSRisebulletpoints"/>
      <w:lvlText w:val="%1."/>
      <w:lvlJc w:val="left"/>
      <w:pPr>
        <w:ind w:left="720" w:hanging="360"/>
      </w:pPr>
      <w:rPr>
        <w:color w:val="6600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72305"/>
    <w:multiLevelType w:val="hybridMultilevel"/>
    <w:tmpl w:val="E20A5A96"/>
    <w:lvl w:ilvl="0" w:tplc="A9A230A2">
      <w:start w:val="1"/>
      <w:numFmt w:val="decimal"/>
      <w:lvlText w:val="%1."/>
      <w:lvlJc w:val="left"/>
      <w:pPr>
        <w:ind w:left="720" w:hanging="360"/>
      </w:pPr>
      <w:rPr>
        <w:color w:val="660099"/>
      </w:rPr>
    </w:lvl>
    <w:lvl w:ilvl="1" w:tplc="A2B442D8">
      <w:start w:val="1"/>
      <w:numFmt w:val="lowerLetter"/>
      <w:lvlText w:val="%2."/>
      <w:lvlJc w:val="left"/>
      <w:pPr>
        <w:ind w:left="1440" w:hanging="360"/>
      </w:pPr>
    </w:lvl>
    <w:lvl w:ilvl="2" w:tplc="B34AB446">
      <w:start w:val="1"/>
      <w:numFmt w:val="lowerRoman"/>
      <w:lvlText w:val="%3."/>
      <w:lvlJc w:val="right"/>
      <w:pPr>
        <w:ind w:left="2160" w:hanging="180"/>
      </w:pPr>
    </w:lvl>
    <w:lvl w:ilvl="3" w:tplc="5C188206">
      <w:start w:val="1"/>
      <w:numFmt w:val="decimal"/>
      <w:lvlText w:val="%4."/>
      <w:lvlJc w:val="left"/>
      <w:pPr>
        <w:ind w:left="2880" w:hanging="360"/>
      </w:pPr>
    </w:lvl>
    <w:lvl w:ilvl="4" w:tplc="A6EA0E22">
      <w:start w:val="1"/>
      <w:numFmt w:val="lowerLetter"/>
      <w:lvlText w:val="%5."/>
      <w:lvlJc w:val="left"/>
      <w:pPr>
        <w:ind w:left="3600" w:hanging="360"/>
      </w:pPr>
    </w:lvl>
    <w:lvl w:ilvl="5" w:tplc="B2862B7E">
      <w:start w:val="1"/>
      <w:numFmt w:val="lowerRoman"/>
      <w:lvlText w:val="%6."/>
      <w:lvlJc w:val="right"/>
      <w:pPr>
        <w:ind w:left="4320" w:hanging="180"/>
      </w:pPr>
    </w:lvl>
    <w:lvl w:ilvl="6" w:tplc="D478BFEC">
      <w:start w:val="1"/>
      <w:numFmt w:val="decimal"/>
      <w:lvlText w:val="%7."/>
      <w:lvlJc w:val="left"/>
      <w:pPr>
        <w:ind w:left="5040" w:hanging="360"/>
      </w:pPr>
    </w:lvl>
    <w:lvl w:ilvl="7" w:tplc="4802D150">
      <w:start w:val="1"/>
      <w:numFmt w:val="lowerLetter"/>
      <w:lvlText w:val="%8."/>
      <w:lvlJc w:val="left"/>
      <w:pPr>
        <w:ind w:left="5760" w:hanging="360"/>
      </w:pPr>
    </w:lvl>
    <w:lvl w:ilvl="8" w:tplc="6F3CD9D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B4B50"/>
    <w:multiLevelType w:val="hybridMultilevel"/>
    <w:tmpl w:val="0D026466"/>
    <w:lvl w:ilvl="0" w:tplc="14E294DA">
      <w:start w:val="1"/>
      <w:numFmt w:val="bullet"/>
      <w:pStyle w:val="ListParagraph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6" w15:restartNumberingAfterBreak="0">
    <w:nsid w:val="4BEA243B"/>
    <w:multiLevelType w:val="hybridMultilevel"/>
    <w:tmpl w:val="61D46ADC"/>
    <w:lvl w:ilvl="0" w:tplc="CCEC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80CBB"/>
    <w:multiLevelType w:val="hybridMultilevel"/>
    <w:tmpl w:val="49DC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A60F9"/>
    <w:multiLevelType w:val="multilevel"/>
    <w:tmpl w:val="D7C4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0008F9"/>
    <w:multiLevelType w:val="hybridMultilevel"/>
    <w:tmpl w:val="BAFA7BCA"/>
    <w:lvl w:ilvl="0" w:tplc="BBD8D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00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55D37"/>
    <w:multiLevelType w:val="hybridMultilevel"/>
    <w:tmpl w:val="8EC45E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A26F4"/>
    <w:multiLevelType w:val="hybridMultilevel"/>
    <w:tmpl w:val="D766DE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D4E06"/>
    <w:multiLevelType w:val="hybridMultilevel"/>
    <w:tmpl w:val="DFA66496"/>
    <w:lvl w:ilvl="0" w:tplc="BBD8D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00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36F25"/>
    <w:multiLevelType w:val="hybridMultilevel"/>
    <w:tmpl w:val="47BA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22605"/>
    <w:multiLevelType w:val="hybridMultilevel"/>
    <w:tmpl w:val="7B282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60042F"/>
    <w:multiLevelType w:val="hybridMultilevel"/>
    <w:tmpl w:val="3E9A0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209A5"/>
    <w:multiLevelType w:val="hybridMultilevel"/>
    <w:tmpl w:val="9512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197825">
    <w:abstractNumId w:val="14"/>
  </w:num>
  <w:num w:numId="2" w16cid:durableId="1127893969">
    <w:abstractNumId w:val="9"/>
  </w:num>
  <w:num w:numId="3" w16cid:durableId="1146388085">
    <w:abstractNumId w:val="7"/>
  </w:num>
  <w:num w:numId="4" w16cid:durableId="1449007108">
    <w:abstractNumId w:val="6"/>
  </w:num>
  <w:num w:numId="5" w16cid:durableId="1058746387">
    <w:abstractNumId w:val="5"/>
  </w:num>
  <w:num w:numId="6" w16cid:durableId="999382771">
    <w:abstractNumId w:val="4"/>
  </w:num>
  <w:num w:numId="7" w16cid:durableId="6830483">
    <w:abstractNumId w:val="8"/>
  </w:num>
  <w:num w:numId="8" w16cid:durableId="717320646">
    <w:abstractNumId w:val="3"/>
  </w:num>
  <w:num w:numId="9" w16cid:durableId="964043562">
    <w:abstractNumId w:val="2"/>
  </w:num>
  <w:num w:numId="10" w16cid:durableId="967785571">
    <w:abstractNumId w:val="1"/>
  </w:num>
  <w:num w:numId="11" w16cid:durableId="1865746200">
    <w:abstractNumId w:val="0"/>
  </w:num>
  <w:num w:numId="12" w16cid:durableId="932200522">
    <w:abstractNumId w:val="13"/>
  </w:num>
  <w:num w:numId="13" w16cid:durableId="576791766">
    <w:abstractNumId w:val="15"/>
  </w:num>
  <w:num w:numId="14" w16cid:durableId="33734370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755616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05724998">
    <w:abstractNumId w:val="15"/>
  </w:num>
  <w:num w:numId="17" w16cid:durableId="1698581288">
    <w:abstractNumId w:val="13"/>
    <w:lvlOverride w:ilvl="0">
      <w:startOverride w:val="1"/>
    </w:lvlOverride>
  </w:num>
  <w:num w:numId="18" w16cid:durableId="1897156988">
    <w:abstractNumId w:val="20"/>
  </w:num>
  <w:num w:numId="19" w16cid:durableId="514224490">
    <w:abstractNumId w:val="26"/>
  </w:num>
  <w:num w:numId="20" w16cid:durableId="129325838">
    <w:abstractNumId w:val="17"/>
  </w:num>
  <w:num w:numId="21" w16cid:durableId="975917671">
    <w:abstractNumId w:val="23"/>
  </w:num>
  <w:num w:numId="22" w16cid:durableId="500433683">
    <w:abstractNumId w:val="11"/>
  </w:num>
  <w:num w:numId="23" w16cid:durableId="174148336">
    <w:abstractNumId w:val="24"/>
  </w:num>
  <w:num w:numId="24" w16cid:durableId="1533297958">
    <w:abstractNumId w:val="25"/>
  </w:num>
  <w:num w:numId="25" w16cid:durableId="97259955">
    <w:abstractNumId w:val="13"/>
    <w:lvlOverride w:ilvl="0">
      <w:startOverride w:val="1"/>
    </w:lvlOverride>
  </w:num>
  <w:num w:numId="26" w16cid:durableId="941033391">
    <w:abstractNumId w:val="22"/>
  </w:num>
  <w:num w:numId="27" w16cid:durableId="1331251352">
    <w:abstractNumId w:val="16"/>
  </w:num>
  <w:num w:numId="28" w16cid:durableId="902760489">
    <w:abstractNumId w:val="19"/>
  </w:num>
  <w:num w:numId="29" w16cid:durableId="1564296054">
    <w:abstractNumId w:val="10"/>
  </w:num>
  <w:num w:numId="30" w16cid:durableId="233198663">
    <w:abstractNumId w:val="12"/>
  </w:num>
  <w:num w:numId="31" w16cid:durableId="363143095">
    <w:abstractNumId w:val="18"/>
  </w:num>
  <w:num w:numId="32" w16cid:durableId="742873086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12"/>
    <w:rsid w:val="00020CF2"/>
    <w:rsid w:val="0003163B"/>
    <w:rsid w:val="00071429"/>
    <w:rsid w:val="000B153A"/>
    <w:rsid w:val="000B4FFC"/>
    <w:rsid w:val="000C355E"/>
    <w:rsid w:val="0011739C"/>
    <w:rsid w:val="0014709D"/>
    <w:rsid w:val="00170ACD"/>
    <w:rsid w:val="001901A8"/>
    <w:rsid w:val="00197828"/>
    <w:rsid w:val="00197E10"/>
    <w:rsid w:val="001A5B11"/>
    <w:rsid w:val="001D1324"/>
    <w:rsid w:val="001D4E95"/>
    <w:rsid w:val="001E22DD"/>
    <w:rsid w:val="001E2ED1"/>
    <w:rsid w:val="002102CF"/>
    <w:rsid w:val="0021224B"/>
    <w:rsid w:val="002139A7"/>
    <w:rsid w:val="0022284F"/>
    <w:rsid w:val="00242969"/>
    <w:rsid w:val="002559EE"/>
    <w:rsid w:val="0026159B"/>
    <w:rsid w:val="00265615"/>
    <w:rsid w:val="00280079"/>
    <w:rsid w:val="00297111"/>
    <w:rsid w:val="002A478B"/>
    <w:rsid w:val="003142E9"/>
    <w:rsid w:val="0032237C"/>
    <w:rsid w:val="00337CE6"/>
    <w:rsid w:val="00371084"/>
    <w:rsid w:val="003C29D1"/>
    <w:rsid w:val="003C3E79"/>
    <w:rsid w:val="003D1974"/>
    <w:rsid w:val="003E1B3D"/>
    <w:rsid w:val="003E44C6"/>
    <w:rsid w:val="003E4EB7"/>
    <w:rsid w:val="003E5E29"/>
    <w:rsid w:val="00412B3B"/>
    <w:rsid w:val="00416A79"/>
    <w:rsid w:val="00426A12"/>
    <w:rsid w:val="004708AF"/>
    <w:rsid w:val="004D083C"/>
    <w:rsid w:val="00581009"/>
    <w:rsid w:val="006214F8"/>
    <w:rsid w:val="0062212B"/>
    <w:rsid w:val="00627C85"/>
    <w:rsid w:val="00632945"/>
    <w:rsid w:val="00637DD2"/>
    <w:rsid w:val="00640DAE"/>
    <w:rsid w:val="00647A84"/>
    <w:rsid w:val="006B378E"/>
    <w:rsid w:val="006C6E68"/>
    <w:rsid w:val="006D769C"/>
    <w:rsid w:val="006F3442"/>
    <w:rsid w:val="00740400"/>
    <w:rsid w:val="0074142B"/>
    <w:rsid w:val="007536C4"/>
    <w:rsid w:val="0076376E"/>
    <w:rsid w:val="00796170"/>
    <w:rsid w:val="007A617E"/>
    <w:rsid w:val="007C4C53"/>
    <w:rsid w:val="007D631C"/>
    <w:rsid w:val="007E01DE"/>
    <w:rsid w:val="007E67F7"/>
    <w:rsid w:val="008108B4"/>
    <w:rsid w:val="00817A2D"/>
    <w:rsid w:val="0084327F"/>
    <w:rsid w:val="00874085"/>
    <w:rsid w:val="0088118B"/>
    <w:rsid w:val="008822E6"/>
    <w:rsid w:val="008B6C61"/>
    <w:rsid w:val="009042B3"/>
    <w:rsid w:val="00917B40"/>
    <w:rsid w:val="009700ED"/>
    <w:rsid w:val="009863D7"/>
    <w:rsid w:val="009A7A75"/>
    <w:rsid w:val="009D739E"/>
    <w:rsid w:val="009E3509"/>
    <w:rsid w:val="009E7315"/>
    <w:rsid w:val="009F2023"/>
    <w:rsid w:val="009F569F"/>
    <w:rsid w:val="00A00229"/>
    <w:rsid w:val="00A30911"/>
    <w:rsid w:val="00A660E1"/>
    <w:rsid w:val="00AC3148"/>
    <w:rsid w:val="00B42CDA"/>
    <w:rsid w:val="00B46FCE"/>
    <w:rsid w:val="00B55138"/>
    <w:rsid w:val="00B61E42"/>
    <w:rsid w:val="00B65658"/>
    <w:rsid w:val="00B66DD8"/>
    <w:rsid w:val="00B728BE"/>
    <w:rsid w:val="00B86329"/>
    <w:rsid w:val="00BA6F8E"/>
    <w:rsid w:val="00BF7176"/>
    <w:rsid w:val="00C04313"/>
    <w:rsid w:val="00C2599A"/>
    <w:rsid w:val="00C25CC9"/>
    <w:rsid w:val="00C51A73"/>
    <w:rsid w:val="00C61271"/>
    <w:rsid w:val="00CC041A"/>
    <w:rsid w:val="00CD24AE"/>
    <w:rsid w:val="00CD3519"/>
    <w:rsid w:val="00CF1368"/>
    <w:rsid w:val="00D0194C"/>
    <w:rsid w:val="00D07824"/>
    <w:rsid w:val="00D70EF5"/>
    <w:rsid w:val="00D76510"/>
    <w:rsid w:val="00D85536"/>
    <w:rsid w:val="00DB25BD"/>
    <w:rsid w:val="00E01C42"/>
    <w:rsid w:val="00E1520D"/>
    <w:rsid w:val="00E46F3C"/>
    <w:rsid w:val="00ED3A27"/>
    <w:rsid w:val="00EE12BF"/>
    <w:rsid w:val="00F25AB9"/>
    <w:rsid w:val="00F27B2C"/>
    <w:rsid w:val="00F65574"/>
    <w:rsid w:val="00F812D8"/>
    <w:rsid w:val="00F8641E"/>
    <w:rsid w:val="00FC668F"/>
    <w:rsid w:val="00FD2AEC"/>
    <w:rsid w:val="00FE5262"/>
    <w:rsid w:val="0234D3E1"/>
    <w:rsid w:val="15DDA427"/>
    <w:rsid w:val="16D09EF3"/>
    <w:rsid w:val="18029306"/>
    <w:rsid w:val="181616CB"/>
    <w:rsid w:val="19D4C3C0"/>
    <w:rsid w:val="19FCCD98"/>
    <w:rsid w:val="1CD60429"/>
    <w:rsid w:val="1F1F0F7A"/>
    <w:rsid w:val="202B8420"/>
    <w:rsid w:val="229C97D5"/>
    <w:rsid w:val="236324E2"/>
    <w:rsid w:val="32B812E1"/>
    <w:rsid w:val="36DB8910"/>
    <w:rsid w:val="3740A998"/>
    <w:rsid w:val="383B7EF8"/>
    <w:rsid w:val="3AA231AA"/>
    <w:rsid w:val="3B01D146"/>
    <w:rsid w:val="3D316556"/>
    <w:rsid w:val="48956AC1"/>
    <w:rsid w:val="53624199"/>
    <w:rsid w:val="5892662E"/>
    <w:rsid w:val="5A304E54"/>
    <w:rsid w:val="5BD7FFC7"/>
    <w:rsid w:val="63F7B2A3"/>
    <w:rsid w:val="67A6C2DC"/>
    <w:rsid w:val="6942933D"/>
    <w:rsid w:val="6E6D5024"/>
    <w:rsid w:val="76624278"/>
    <w:rsid w:val="78625B42"/>
    <w:rsid w:val="78C9A531"/>
    <w:rsid w:val="79D37252"/>
    <w:rsid w:val="7CD8D6A0"/>
    <w:rsid w:val="7D2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49DF"/>
  <w15:chartTrackingRefBased/>
  <w15:docId w15:val="{E59BA4DA-D8CA-4D91-B1EE-950FEDEA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24B"/>
    <w:pPr>
      <w:spacing w:before="120" w:after="120"/>
    </w:pPr>
    <w:rPr>
      <w:rFonts w:ascii="Martel" w:hAnsi="Martel" w:cs="Marte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E79"/>
    <w:pPr>
      <w:keepNext/>
      <w:keepLines/>
      <w:spacing w:before="240" w:after="0"/>
      <w:outlineLvl w:val="0"/>
    </w:pPr>
    <w:rPr>
      <w:rFonts w:ascii="Open Sans" w:eastAsiaTheme="majorEastAsia" w:hAnsi="Open Sans" w:cs="Open Sans"/>
      <w:color w:val="6600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824"/>
    <w:pPr>
      <w:keepNext/>
      <w:keepLines/>
      <w:outlineLvl w:val="1"/>
    </w:pPr>
    <w:rPr>
      <w:rFonts w:ascii="Open Sans" w:eastAsiaTheme="majorEastAsia" w:hAnsi="Open Sans" w:cs="Open Sans"/>
      <w:color w:val="6600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824"/>
    <w:pPr>
      <w:keepNext/>
      <w:keepLines/>
      <w:outlineLvl w:val="2"/>
    </w:pPr>
    <w:rPr>
      <w:rFonts w:ascii="Open Sans" w:eastAsiaTheme="majorEastAsia" w:hAnsi="Open Sans" w:cs="Open Sans"/>
      <w:color w:val="660099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824"/>
    <w:pPr>
      <w:keepNext/>
      <w:keepLines/>
      <w:outlineLvl w:val="3"/>
    </w:pPr>
    <w:rPr>
      <w:rFonts w:ascii="Open Sans" w:eastAsiaTheme="majorEastAsia" w:hAnsi="Open Sans" w:cs="Open Sans"/>
      <w:i/>
      <w:iCs/>
      <w:color w:val="660099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79"/>
    <w:rPr>
      <w:rFonts w:ascii="Open Sans" w:eastAsiaTheme="majorEastAsia" w:hAnsi="Open Sans" w:cs="Open Sans"/>
      <w:color w:val="6600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824"/>
    <w:rPr>
      <w:rFonts w:ascii="Open Sans" w:eastAsiaTheme="majorEastAsia" w:hAnsi="Open Sans" w:cs="Open Sans"/>
      <w:color w:val="6600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7824"/>
    <w:rPr>
      <w:rFonts w:ascii="Open Sans" w:eastAsiaTheme="majorEastAsia" w:hAnsi="Open Sans" w:cs="Open Sans"/>
      <w:color w:val="660099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07824"/>
    <w:rPr>
      <w:rFonts w:ascii="Open Sans" w:eastAsiaTheme="majorEastAsia" w:hAnsi="Open Sans" w:cs="Open Sans"/>
      <w:i/>
      <w:iCs/>
      <w:color w:val="660099"/>
    </w:rPr>
  </w:style>
  <w:style w:type="paragraph" w:styleId="NormalWeb">
    <w:name w:val="Normal (Web)"/>
    <w:basedOn w:val="Normal"/>
    <w:link w:val="NormalWebChar"/>
    <w:uiPriority w:val="99"/>
    <w:unhideWhenUsed/>
    <w:rsid w:val="00CD2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D24AE"/>
    <w:rPr>
      <w:b/>
      <w:bCs/>
    </w:rPr>
  </w:style>
  <w:style w:type="paragraph" w:customStyle="1" w:styleId="PSRisebulletpoints">
    <w:name w:val="PS Rise bullet points"/>
    <w:basedOn w:val="NormalWeb"/>
    <w:link w:val="PSRisebulletpointsChar"/>
    <w:qFormat/>
    <w:rsid w:val="00371084"/>
    <w:pPr>
      <w:numPr>
        <w:numId w:val="12"/>
      </w:numPr>
      <w:spacing w:after="160" w:afterAutospacing="0"/>
    </w:pPr>
    <w:rPr>
      <w:rFonts w:ascii="Martel" w:eastAsiaTheme="minorHAnsi" w:hAnsi="Martel" w:cs="Martel"/>
      <w:sz w:val="20"/>
      <w:szCs w:val="20"/>
      <w:shd w:val="clear" w:color="auto" w:fill="FFFFFF"/>
    </w:rPr>
  </w:style>
  <w:style w:type="character" w:customStyle="1" w:styleId="NormalWebChar">
    <w:name w:val="Normal (Web) Char"/>
    <w:basedOn w:val="DefaultParagraphFont"/>
    <w:link w:val="NormalWeb"/>
    <w:uiPriority w:val="99"/>
    <w:rsid w:val="00A660E1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SRisebulletpointsChar">
    <w:name w:val="PS Rise bullet points Char"/>
    <w:basedOn w:val="NormalWebChar"/>
    <w:link w:val="PSRisebulletpoints"/>
    <w:rsid w:val="00371084"/>
    <w:rPr>
      <w:rFonts w:ascii="Martel" w:eastAsia="Times New Roman" w:hAnsi="Martel" w:cs="Martel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8118B"/>
    <w:rPr>
      <w:color w:val="0563C1" w:themeColor="hyperlink"/>
      <w:u w:val="single"/>
    </w:rPr>
  </w:style>
  <w:style w:type="paragraph" w:styleId="ListParagraph">
    <w:name w:val="List Paragraph"/>
    <w:aliases w:val="PS Rise List Paragraph"/>
    <w:basedOn w:val="Normal"/>
    <w:uiPriority w:val="34"/>
    <w:qFormat/>
    <w:rsid w:val="0076376E"/>
    <w:pPr>
      <w:numPr>
        <w:numId w:val="13"/>
      </w:numPr>
      <w:spacing w:before="0" w:after="200" w:line="276" w:lineRule="auto"/>
      <w:contextualSpacing/>
    </w:pPr>
    <w:rPr>
      <w:rFonts w:eastAsiaTheme="minorEastAsia"/>
      <w:color w:val="000000" w:themeColor="text1"/>
      <w:lang w:eastAsia="ja-JP"/>
    </w:rPr>
  </w:style>
  <w:style w:type="table" w:styleId="TableGrid">
    <w:name w:val="Table Grid"/>
    <w:basedOn w:val="TableNormal"/>
    <w:uiPriority w:val="39"/>
    <w:rsid w:val="0088118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Risehyperlink">
    <w:name w:val="PS Rise hyperlink"/>
    <w:basedOn w:val="Normal"/>
    <w:link w:val="PSRisehyperlinkChar"/>
    <w:qFormat/>
    <w:rsid w:val="00D76510"/>
    <w:pPr>
      <w:spacing w:line="240" w:lineRule="auto"/>
      <w:jc w:val="both"/>
    </w:pPr>
  </w:style>
  <w:style w:type="character" w:customStyle="1" w:styleId="PSRisehyperlinkChar">
    <w:name w:val="PS Rise hyperlink Char"/>
    <w:basedOn w:val="DefaultParagraphFont"/>
    <w:link w:val="PSRisehyperlink"/>
    <w:rsid w:val="00D76510"/>
    <w:rPr>
      <w:rFonts w:ascii="Martel" w:hAnsi="Martel" w:cs="Martel"/>
      <w:sz w:val="20"/>
      <w:szCs w:val="20"/>
    </w:rPr>
  </w:style>
  <w:style w:type="paragraph" w:customStyle="1" w:styleId="Default">
    <w:name w:val="Default"/>
    <w:rsid w:val="00F8641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7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8b275-6fcb-43f7-996e-f4240c3694ac">
      <Terms xmlns="http://schemas.microsoft.com/office/infopath/2007/PartnerControls"/>
    </lcf76f155ced4ddcb4097134ff3c332f>
    <TaxCatchAll xmlns="458ea460-81b6-4de7-bb68-8443e43e574a" xsi:nil="true"/>
    <MediaLengthInSeconds xmlns="06c8b275-6fcb-43f7-996e-f4240c3694ac" xsi:nil="true"/>
    <SharedWithUsers xmlns="458ea460-81b6-4de7-bb68-8443e43e574a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6A1925AAD7D4CB5882BF965216319" ma:contentTypeVersion="15" ma:contentTypeDescription="Create a new document." ma:contentTypeScope="" ma:versionID="440b8ce5d7cae6fd6498391f2ac2cd09">
  <xsd:schema xmlns:xsd="http://www.w3.org/2001/XMLSchema" xmlns:xs="http://www.w3.org/2001/XMLSchema" xmlns:p="http://schemas.microsoft.com/office/2006/metadata/properties" xmlns:ns2="06c8b275-6fcb-43f7-996e-f4240c3694ac" xmlns:ns3="458ea460-81b6-4de7-bb68-8443e43e574a" targetNamespace="http://schemas.microsoft.com/office/2006/metadata/properties" ma:root="true" ma:fieldsID="76a0e73634678f3c47c65d278ace8953" ns2:_="" ns3:_="">
    <xsd:import namespace="06c8b275-6fcb-43f7-996e-f4240c3694ac"/>
    <xsd:import namespace="458ea460-81b6-4de7-bb68-8443e43e57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8b275-6fcb-43f7-996e-f4240c36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ea460-81b6-4de7-bb68-8443e43e574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7cbf658-81d0-4aaf-99fe-2033118e20a5}" ma:internalName="TaxCatchAll" ma:showField="CatchAllData" ma:web="458ea460-81b6-4de7-bb68-8443e43e57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19D0AC-EFC7-4A4B-97D5-2EFDCAFCAC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991586-B35B-4250-8BC7-CFF6983FFF8B}">
  <ds:schemaRefs>
    <ds:schemaRef ds:uri="http://schemas.microsoft.com/office/2006/metadata/properties"/>
    <ds:schemaRef ds:uri="http://schemas.microsoft.com/office/infopath/2007/PartnerControls"/>
    <ds:schemaRef ds:uri="06c8b275-6fcb-43f7-996e-f4240c3694ac"/>
    <ds:schemaRef ds:uri="458ea460-81b6-4de7-bb68-8443e43e574a"/>
  </ds:schemaRefs>
</ds:datastoreItem>
</file>

<file path=customXml/itemProps3.xml><?xml version="1.0" encoding="utf-8"?>
<ds:datastoreItem xmlns:ds="http://schemas.openxmlformats.org/officeDocument/2006/customXml" ds:itemID="{146D0CDF-098F-4A28-A23E-7DE26D4D3E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56E36E-1B1B-48CB-B1AF-FC69E3942D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8b275-6fcb-43f7-996e-f4240c3694ac"/>
    <ds:schemaRef ds:uri="458ea460-81b6-4de7-bb68-8443e43e57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Mcgregor</dc:creator>
  <cp:keywords/>
  <dc:description/>
  <cp:lastModifiedBy>Claire Everett</cp:lastModifiedBy>
  <cp:revision>17</cp:revision>
  <cp:lastPrinted>2022-03-11T15:08:00Z</cp:lastPrinted>
  <dcterms:created xsi:type="dcterms:W3CDTF">2022-01-24T14:51:00Z</dcterms:created>
  <dcterms:modified xsi:type="dcterms:W3CDTF">2024-05-31T12:42:00Z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0x010100C036A1925AAD7D4CB5882BF965216319</vt:lpwstr>
  </property>
  <property fmtid="{D5CDD505-2E9C-101B-9397-08002B2CF9AE}" pid="3" name="Order">
    <vt:r8>109100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xd_ProgID">
    <vt:lpwstr/>
  </property>
  <property fmtid="{D5CDD505-2E9C-101B-9397-08002B2CF9AE}" pid="8" name="MediaServiceImageTags">
    <vt:lpwstr/>
  </property>
  <property fmtid="{D5CDD505-2E9C-101B-9397-08002B2CF9AE}" pid="9" name="TemplateUrl">
    <vt:lpwstr/>
  </property>
  <property fmtid="{D5CDD505-2E9C-101B-9397-08002B2CF9AE}" pid="10" name="xd_Signature">
    <vt:bool>false</vt:bool>
  </property>
</Properties>
</file>