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429E22F4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3B1A6AFD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02525686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18145220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3E2C0465" w14:textId="0F7CA901" w:rsidR="00335A17" w:rsidRPr="00355ACC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Лабораторная работа №</w:t>
      </w:r>
      <w:r w:rsidR="005475C1">
        <w:rPr>
          <w:b/>
          <w:sz w:val="44"/>
          <w:szCs w:val="18"/>
        </w:rPr>
        <w:t>10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по дисциплине</w:t>
      </w:r>
    </w:p>
    <w:p w14:paraId="68E04FF0" w14:textId="1D0959B5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«</w:t>
      </w:r>
      <w:r w:rsidR="00E84E55">
        <w:rPr>
          <w:b/>
          <w:sz w:val="44"/>
          <w:szCs w:val="18"/>
        </w:rPr>
        <w:t>Программирование графических приложений</w:t>
      </w:r>
      <w:r>
        <w:rPr>
          <w:b/>
          <w:sz w:val="44"/>
          <w:szCs w:val="18"/>
        </w:rPr>
        <w:t>»</w:t>
      </w:r>
    </w:p>
    <w:p w14:paraId="0067877A" w14:textId="760E401B" w:rsidR="00335A17" w:rsidRPr="00CB01D8" w:rsidRDefault="005475C1" w:rsidP="00335A17">
      <w:pPr>
        <w:spacing w:line="25" w:lineRule="atLeast"/>
        <w:ind w:left="-567"/>
        <w:jc w:val="center"/>
        <w:rPr>
          <w:b/>
          <w:sz w:val="28"/>
          <w:szCs w:val="10"/>
        </w:rPr>
      </w:pPr>
      <w:r>
        <w:rPr>
          <w:b/>
          <w:sz w:val="28"/>
          <w:szCs w:val="10"/>
        </w:rPr>
        <w:t>ТЕКСТУРИРОВАНИЕ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FE8550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590036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5C1C5DD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B8C669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CEFFF9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48B179B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1EA8DBB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0774F152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712420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3E3523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Выполнил</w:t>
      </w:r>
      <w:r>
        <w:rPr>
          <w:sz w:val="28"/>
        </w:rPr>
        <w:t>:</w:t>
      </w:r>
    </w:p>
    <w:p w14:paraId="7D17C443" w14:textId="36998012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ст. гр. ПРИ</w:t>
      </w:r>
      <w:r w:rsidR="00E84E55">
        <w:rPr>
          <w:sz w:val="28"/>
        </w:rPr>
        <w:t>м</w:t>
      </w:r>
      <w:r>
        <w:rPr>
          <w:sz w:val="28"/>
        </w:rPr>
        <w:t>-12</w:t>
      </w:r>
      <w:r w:rsidR="00E84E55">
        <w:rPr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6D27BE18" w14:textId="77777777" w:rsidR="00E84E55" w:rsidRDefault="00E84E55" w:rsidP="00335A17">
      <w:pPr>
        <w:spacing w:line="25" w:lineRule="atLeast"/>
        <w:ind w:left="-567"/>
        <w:jc w:val="right"/>
        <w:rPr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Принял</w:t>
      </w:r>
      <w:r>
        <w:rPr>
          <w:sz w:val="28"/>
        </w:rPr>
        <w:t>:</w:t>
      </w:r>
    </w:p>
    <w:p w14:paraId="1B734D93" w14:textId="3B02A773" w:rsidR="00335A17" w:rsidRPr="00335A17" w:rsidRDefault="00E84E55" w:rsidP="00335A17">
      <w:pPr>
        <w:spacing w:line="252" w:lineRule="auto"/>
        <w:ind w:left="7080"/>
        <w:jc w:val="right"/>
        <w:rPr>
          <w:sz w:val="28"/>
        </w:rPr>
      </w:pPr>
      <w:r>
        <w:rPr>
          <w:sz w:val="28"/>
        </w:rPr>
        <w:t>Жигалов И</w:t>
      </w:r>
      <w:r w:rsidR="00335A17">
        <w:rPr>
          <w:sz w:val="28"/>
        </w:rPr>
        <w:t xml:space="preserve">. </w:t>
      </w:r>
      <w:r>
        <w:rPr>
          <w:sz w:val="28"/>
        </w:rPr>
        <w:t>Е</w:t>
      </w:r>
      <w:r w:rsidR="00335A17">
        <w:rPr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sz w:val="28"/>
        </w:rPr>
      </w:pPr>
    </w:p>
    <w:p w14:paraId="60B7DFBC" w14:textId="69CB5835" w:rsidR="00335A17" w:rsidRDefault="00335A17" w:rsidP="00335A17">
      <w:pPr>
        <w:rPr>
          <w:sz w:val="28"/>
        </w:rPr>
      </w:pPr>
    </w:p>
    <w:p w14:paraId="090F07CA" w14:textId="77777777" w:rsidR="00335A17" w:rsidRDefault="00335A17" w:rsidP="00335A17">
      <w:pPr>
        <w:rPr>
          <w:sz w:val="28"/>
        </w:rPr>
      </w:pPr>
    </w:p>
    <w:p w14:paraId="023B946F" w14:textId="50B571E1" w:rsidR="0008687E" w:rsidRDefault="00335A17" w:rsidP="00335A17">
      <w:pPr>
        <w:jc w:val="center"/>
        <w:rPr>
          <w:sz w:val="28"/>
        </w:rPr>
      </w:pPr>
      <w:r>
        <w:rPr>
          <w:sz w:val="28"/>
        </w:rPr>
        <w:t>Владимир, 202</w:t>
      </w:r>
      <w:r w:rsidR="00E84E55">
        <w:rPr>
          <w:sz w:val="28"/>
        </w:rPr>
        <w:t>4</w:t>
      </w:r>
    </w:p>
    <w:p w14:paraId="2D450007" w14:textId="1BA21D17" w:rsidR="00335A17" w:rsidRDefault="00335A17" w:rsidP="00103C1E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ЦЕЛЬ РАБОТЫ</w:t>
      </w:r>
    </w:p>
    <w:p w14:paraId="3542C9A8" w14:textId="432182CB" w:rsidR="00335A17" w:rsidRDefault="005475C1" w:rsidP="00103C1E">
      <w:pPr>
        <w:spacing w:line="360" w:lineRule="auto"/>
        <w:ind w:firstLine="708"/>
        <w:jc w:val="both"/>
        <w:rPr>
          <w:sz w:val="28"/>
          <w:szCs w:val="28"/>
        </w:rPr>
      </w:pPr>
      <w:r w:rsidRPr="005475C1">
        <w:rPr>
          <w:sz w:val="28"/>
          <w:szCs w:val="28"/>
        </w:rPr>
        <w:t>Изучение методов текстурирования объектов и сцен в WebGL.</w:t>
      </w:r>
    </w:p>
    <w:p w14:paraId="53262A30" w14:textId="31B7C5BD" w:rsidR="0012428D" w:rsidRDefault="0012428D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7229A585" w14:textId="1E4C3DF6" w:rsidR="005475C1" w:rsidRDefault="005475C1" w:rsidP="005475C1">
      <w:pPr>
        <w:spacing w:line="360" w:lineRule="auto"/>
        <w:jc w:val="both"/>
        <w:rPr>
          <w:sz w:val="28"/>
          <w:szCs w:val="28"/>
        </w:rPr>
      </w:pPr>
      <w:r w:rsidRPr="005475C1">
        <w:rPr>
          <w:sz w:val="28"/>
          <w:szCs w:val="28"/>
        </w:rPr>
        <w:t>На основе приведенных примеров программ выполнить текстурирование</w:t>
      </w:r>
      <w:r>
        <w:rPr>
          <w:sz w:val="28"/>
          <w:szCs w:val="28"/>
        </w:rPr>
        <w:t xml:space="preserve"> </w:t>
      </w:r>
      <w:r w:rsidRPr="005475C1">
        <w:rPr>
          <w:sz w:val="28"/>
          <w:szCs w:val="28"/>
        </w:rPr>
        <w:t>объектов двухмерных и трехмерных сцен, аналогичных построенным в</w:t>
      </w:r>
      <w:r>
        <w:rPr>
          <w:sz w:val="28"/>
          <w:szCs w:val="28"/>
        </w:rPr>
        <w:t xml:space="preserve"> </w:t>
      </w:r>
      <w:r w:rsidRPr="005475C1">
        <w:rPr>
          <w:sz w:val="28"/>
          <w:szCs w:val="28"/>
        </w:rPr>
        <w:t>результате выполнения лабораторных работ по темам 5 и 9, используя</w:t>
      </w:r>
      <w:r>
        <w:rPr>
          <w:sz w:val="28"/>
          <w:szCs w:val="28"/>
        </w:rPr>
        <w:t xml:space="preserve"> </w:t>
      </w:r>
      <w:r w:rsidRPr="005475C1">
        <w:rPr>
          <w:sz w:val="28"/>
          <w:szCs w:val="28"/>
        </w:rPr>
        <w:t>описанные методы текстурирования, включая множественное</w:t>
      </w:r>
      <w:r>
        <w:rPr>
          <w:sz w:val="28"/>
          <w:szCs w:val="28"/>
        </w:rPr>
        <w:t xml:space="preserve"> </w:t>
      </w:r>
      <w:r w:rsidRPr="005475C1">
        <w:rPr>
          <w:sz w:val="28"/>
          <w:szCs w:val="28"/>
        </w:rPr>
        <w:t>текстурирование сцены без применения библиотеки Three.js</w:t>
      </w:r>
    </w:p>
    <w:p w14:paraId="54186C4A" w14:textId="4D984261" w:rsidR="00985434" w:rsidRDefault="00335A17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</w:p>
    <w:p w14:paraId="1A2FD8D4" w14:textId="57927383" w:rsidR="00416C13" w:rsidRDefault="00416C13" w:rsidP="005475C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CA69CB">
        <w:rPr>
          <w:sz w:val="28"/>
          <w:szCs w:val="28"/>
        </w:rPr>
        <w:t>Из интернета были скачаны текстуры волос, рельс и металла для текстурирования объектов в сцене.</w:t>
      </w:r>
    </w:p>
    <w:p w14:paraId="286649EC" w14:textId="04752B0D" w:rsidR="00CA69CB" w:rsidRDefault="00CA69CB" w:rsidP="005475C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Текстуры были применены к объектам в сцене:</w:t>
      </w:r>
    </w:p>
    <w:p w14:paraId="20C4C324" w14:textId="77777777" w:rsidR="00CA69CB" w:rsidRPr="00CA69CB" w:rsidRDefault="00CA69CB" w:rsidP="00CA69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  <w:lang w:val="en-US"/>
        </w:rPr>
      </w:pPr>
      <w:r w:rsidRPr="00CA69CB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CA69CB">
        <w:rPr>
          <w:rFonts w:ascii="Courier New" w:hAnsi="Courier New" w:cs="Courier New"/>
          <w:color w:val="5C6370"/>
          <w:sz w:val="20"/>
          <w:szCs w:val="20"/>
        </w:rPr>
        <w:t>Загрузка</w:t>
      </w:r>
      <w:r w:rsidRPr="00CA69CB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CA69CB">
        <w:rPr>
          <w:rFonts w:ascii="Courier New" w:hAnsi="Courier New" w:cs="Courier New"/>
          <w:color w:val="5C6370"/>
          <w:sz w:val="20"/>
          <w:szCs w:val="20"/>
        </w:rPr>
        <w:t>текстур</w:t>
      </w:r>
      <w:r w:rsidRPr="00CA69CB">
        <w:rPr>
          <w:rFonts w:ascii="Courier New" w:hAnsi="Courier New" w:cs="Courier New"/>
          <w:color w:val="5C6370"/>
          <w:sz w:val="20"/>
          <w:szCs w:val="20"/>
          <w:lang w:val="en-US"/>
        </w:rPr>
        <w:br/>
      </w: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textureLoader 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A69CB">
        <w:rPr>
          <w:rFonts w:ascii="Courier New" w:hAnsi="Courier New" w:cs="Courier New"/>
          <w:color w:val="61AFEF"/>
          <w:sz w:val="20"/>
          <w:szCs w:val="20"/>
          <w:lang w:val="en-US"/>
        </w:rPr>
        <w:t>TextureLoader</w:t>
      </w:r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hairTexture 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textureLoader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A69CB">
        <w:rPr>
          <w:rFonts w:ascii="Courier New" w:hAnsi="Courier New" w:cs="Courier New"/>
          <w:color w:val="61AFEF"/>
          <w:sz w:val="20"/>
          <w:szCs w:val="20"/>
          <w:lang w:val="en-US"/>
        </w:rPr>
        <w:t>load</w:t>
      </w:r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A69CB">
        <w:rPr>
          <w:rFonts w:ascii="Courier New" w:hAnsi="Courier New" w:cs="Courier New"/>
          <w:color w:val="89CA78"/>
          <w:sz w:val="20"/>
          <w:szCs w:val="20"/>
          <w:lang w:val="en-US"/>
        </w:rPr>
        <w:t>'./hair.jpg'</w:t>
      </w:r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metallTexture 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textureLoader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A69CB">
        <w:rPr>
          <w:rFonts w:ascii="Courier New" w:hAnsi="Courier New" w:cs="Courier New"/>
          <w:color w:val="61AFEF"/>
          <w:sz w:val="20"/>
          <w:szCs w:val="20"/>
          <w:lang w:val="en-US"/>
        </w:rPr>
        <w:t>load</w:t>
      </w:r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A69CB">
        <w:rPr>
          <w:rFonts w:ascii="Courier New" w:hAnsi="Courier New" w:cs="Courier New"/>
          <w:color w:val="89CA78"/>
          <w:sz w:val="20"/>
          <w:szCs w:val="20"/>
          <w:lang w:val="en-US"/>
        </w:rPr>
        <w:t>'./metall.jpg'</w:t>
      </w:r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railTexture 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textureLoader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A69CB">
        <w:rPr>
          <w:rFonts w:ascii="Courier New" w:hAnsi="Courier New" w:cs="Courier New"/>
          <w:color w:val="61AFEF"/>
          <w:sz w:val="20"/>
          <w:szCs w:val="20"/>
          <w:lang w:val="en-US"/>
        </w:rPr>
        <w:t>load</w:t>
      </w:r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A69CB">
        <w:rPr>
          <w:rFonts w:ascii="Courier New" w:hAnsi="Courier New" w:cs="Courier New"/>
          <w:color w:val="89CA78"/>
          <w:sz w:val="20"/>
          <w:szCs w:val="20"/>
          <w:lang w:val="en-US"/>
        </w:rPr>
        <w:t>'./rail.jpg'</w:t>
      </w:r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hairMaterial 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A69CB">
        <w:rPr>
          <w:rFonts w:ascii="Courier New" w:hAnsi="Courier New" w:cs="Courier New"/>
          <w:color w:val="61AFEF"/>
          <w:sz w:val="20"/>
          <w:szCs w:val="20"/>
          <w:lang w:val="en-US"/>
        </w:rPr>
        <w:t>MeshLambertMaterial</w:t>
      </w:r>
      <w:proofErr w:type="gramStart"/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({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map</w:t>
      </w:r>
      <w:proofErr w:type="gramEnd"/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hairTexture </w:t>
      </w:r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>})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metallMaterial 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A69CB">
        <w:rPr>
          <w:rFonts w:ascii="Courier New" w:hAnsi="Courier New" w:cs="Courier New"/>
          <w:color w:val="61AFEF"/>
          <w:sz w:val="20"/>
          <w:szCs w:val="20"/>
          <w:lang w:val="en-US"/>
        </w:rPr>
        <w:t>MeshLambertMaterial</w:t>
      </w:r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({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map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metallTexture </w:t>
      </w:r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>})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railMaterial 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A69CB">
        <w:rPr>
          <w:rFonts w:ascii="Courier New" w:hAnsi="Courier New" w:cs="Courier New"/>
          <w:color w:val="61AFEF"/>
          <w:sz w:val="20"/>
          <w:szCs w:val="20"/>
          <w:lang w:val="en-US"/>
        </w:rPr>
        <w:t>MeshLambertMaterial</w:t>
      </w:r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({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map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railTexture </w:t>
      </w:r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>})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</w:p>
    <w:p w14:paraId="1E0150D1" w14:textId="6E2A263A" w:rsidR="00CA69CB" w:rsidRDefault="00CA69CB" w:rsidP="005475C1">
      <w:pPr>
        <w:spacing w:line="360" w:lineRule="auto"/>
        <w:rPr>
          <w:sz w:val="28"/>
          <w:szCs w:val="28"/>
          <w:lang w:val="en-US"/>
        </w:rPr>
      </w:pPr>
    </w:p>
    <w:p w14:paraId="3E515AD7" w14:textId="77777777" w:rsidR="00CA69CB" w:rsidRPr="00CA69CB" w:rsidRDefault="00CA69CB" w:rsidP="00CA69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  <w:lang w:val="en-US"/>
        </w:rPr>
      </w:pP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passenger = </w:t>
      </w: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A69CB">
        <w:rPr>
          <w:rFonts w:ascii="Courier New" w:hAnsi="Courier New" w:cs="Courier New"/>
          <w:color w:val="61AFEF"/>
          <w:sz w:val="20"/>
          <w:szCs w:val="20"/>
          <w:lang w:val="en-US"/>
        </w:rPr>
        <w:t>Mesh</w:t>
      </w:r>
      <w:r w:rsidRPr="00CA69CB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sphereGeometry,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hairMaterial</w:t>
      </w:r>
      <w:r w:rsidRPr="00CA69CB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</w:p>
    <w:p w14:paraId="62097920" w14:textId="0AA42869" w:rsidR="00CA69CB" w:rsidRDefault="00CA69CB" w:rsidP="005475C1">
      <w:pPr>
        <w:spacing w:line="360" w:lineRule="auto"/>
        <w:rPr>
          <w:sz w:val="28"/>
          <w:szCs w:val="28"/>
          <w:lang w:val="en-US"/>
        </w:rPr>
      </w:pPr>
    </w:p>
    <w:p w14:paraId="0D912860" w14:textId="77777777" w:rsidR="00CA69CB" w:rsidRPr="00CA69CB" w:rsidRDefault="00CA69CB" w:rsidP="00CA69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  <w:lang w:val="en-US"/>
        </w:rPr>
      </w:pP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cart 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A69CB">
        <w:rPr>
          <w:rFonts w:ascii="Courier New" w:hAnsi="Courier New" w:cs="Courier New"/>
          <w:color w:val="61AFEF"/>
          <w:sz w:val="20"/>
          <w:szCs w:val="20"/>
          <w:lang w:val="en-US"/>
        </w:rPr>
        <w:t>Mesh</w:t>
      </w:r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cartGeometry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metallMaterial</w:t>
      </w:r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</w:p>
    <w:p w14:paraId="56AEFF30" w14:textId="293307F6" w:rsidR="00CA69CB" w:rsidRDefault="00CA69CB" w:rsidP="005475C1">
      <w:pPr>
        <w:spacing w:line="360" w:lineRule="auto"/>
        <w:rPr>
          <w:sz w:val="28"/>
          <w:szCs w:val="28"/>
          <w:lang w:val="en-US"/>
        </w:rPr>
      </w:pPr>
    </w:p>
    <w:p w14:paraId="3C57C08D" w14:textId="77777777" w:rsidR="00CA69CB" w:rsidRPr="00CA69CB" w:rsidRDefault="00CA69CB" w:rsidP="00CA69C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  <w:lang w:val="en-US"/>
        </w:rPr>
      </w:pP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railMesh 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CA69CB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CA69CB">
        <w:rPr>
          <w:rFonts w:ascii="Courier New" w:hAnsi="Courier New" w:cs="Courier New"/>
          <w:color w:val="61AFEF"/>
          <w:sz w:val="20"/>
          <w:szCs w:val="20"/>
          <w:lang w:val="en-US"/>
        </w:rPr>
        <w:t>Mesh</w:t>
      </w:r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railGeometry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CA69CB">
        <w:rPr>
          <w:rFonts w:ascii="Courier New" w:hAnsi="Courier New" w:cs="Courier New"/>
          <w:color w:val="EF596F"/>
          <w:sz w:val="20"/>
          <w:szCs w:val="20"/>
          <w:lang w:val="en-US"/>
        </w:rPr>
        <w:t>railMaterial</w:t>
      </w:r>
      <w:r w:rsidRPr="00CA69CB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CA69CB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</w:p>
    <w:p w14:paraId="25C53492" w14:textId="567A9475" w:rsidR="00CA69CB" w:rsidRDefault="00CA69CB" w:rsidP="005475C1">
      <w:pPr>
        <w:spacing w:line="360" w:lineRule="auto"/>
        <w:rPr>
          <w:sz w:val="28"/>
          <w:szCs w:val="28"/>
          <w:lang w:val="en-US"/>
        </w:rPr>
      </w:pPr>
    </w:p>
    <w:p w14:paraId="379E2D63" w14:textId="72ACAF76" w:rsidR="00CA69CB" w:rsidRDefault="00CA69CB" w:rsidP="005475C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представлен на рисунке 1.</w:t>
      </w:r>
    </w:p>
    <w:p w14:paraId="2D386D76" w14:textId="77777777" w:rsidR="00CA69CB" w:rsidRDefault="00CA69CB" w:rsidP="00CA69CB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CAA6472" wp14:editId="39AB8C5F">
            <wp:extent cx="4733925" cy="32816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6789" cy="328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3554" w14:textId="2ABD9D17" w:rsidR="00CA69CB" w:rsidRPr="00CA69CB" w:rsidRDefault="00CA69CB" w:rsidP="00CA69CB">
      <w:pPr>
        <w:pStyle w:val="a4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Результат работы программы</w:t>
      </w:r>
    </w:p>
    <w:p w14:paraId="249CCA4E" w14:textId="36C54A5A" w:rsidR="00DB4F58" w:rsidRDefault="006E46D0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62D5768E" w14:textId="4365A360" w:rsidR="006E46D0" w:rsidRPr="0012428D" w:rsidRDefault="006E46D0" w:rsidP="00103C1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 ход</w:t>
      </w:r>
      <w:r w:rsidR="00E952FD">
        <w:rPr>
          <w:sz w:val="28"/>
          <w:szCs w:val="28"/>
        </w:rPr>
        <w:t>е</w:t>
      </w:r>
      <w:r>
        <w:rPr>
          <w:sz w:val="28"/>
          <w:szCs w:val="28"/>
        </w:rPr>
        <w:t xml:space="preserve"> выполнения работы были </w:t>
      </w:r>
      <w:r w:rsidR="00517097">
        <w:rPr>
          <w:sz w:val="28"/>
          <w:szCs w:val="28"/>
        </w:rPr>
        <w:t>и</w:t>
      </w:r>
      <w:r w:rsidR="00517097" w:rsidRPr="00517097">
        <w:rPr>
          <w:sz w:val="28"/>
          <w:szCs w:val="28"/>
        </w:rPr>
        <w:t>зучен</w:t>
      </w:r>
      <w:r w:rsidR="00517097">
        <w:rPr>
          <w:sz w:val="28"/>
          <w:szCs w:val="28"/>
        </w:rPr>
        <w:t>ы</w:t>
      </w:r>
      <w:r w:rsidR="00517097" w:rsidRPr="00517097">
        <w:rPr>
          <w:sz w:val="28"/>
          <w:szCs w:val="28"/>
        </w:rPr>
        <w:t xml:space="preserve"> </w:t>
      </w:r>
      <w:r w:rsidR="00B3095C" w:rsidRPr="00B3095C">
        <w:rPr>
          <w:sz w:val="28"/>
          <w:szCs w:val="28"/>
        </w:rPr>
        <w:t>метод</w:t>
      </w:r>
      <w:r w:rsidR="00B3095C">
        <w:rPr>
          <w:sz w:val="28"/>
          <w:szCs w:val="28"/>
        </w:rPr>
        <w:t>ы</w:t>
      </w:r>
      <w:r w:rsidR="00B3095C" w:rsidRPr="00B3095C">
        <w:rPr>
          <w:sz w:val="28"/>
          <w:szCs w:val="28"/>
        </w:rPr>
        <w:t xml:space="preserve"> </w:t>
      </w:r>
      <w:r w:rsidR="005475C1" w:rsidRPr="005475C1">
        <w:rPr>
          <w:sz w:val="28"/>
          <w:szCs w:val="28"/>
        </w:rPr>
        <w:t>текстурирования объектов и сцен в WebGL.</w:t>
      </w:r>
    </w:p>
    <w:sectPr w:rsidR="006E46D0" w:rsidRPr="00124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AD9"/>
    <w:multiLevelType w:val="hybridMultilevel"/>
    <w:tmpl w:val="FDD80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97FA2"/>
    <w:multiLevelType w:val="hybridMultilevel"/>
    <w:tmpl w:val="73F01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27D59"/>
    <w:multiLevelType w:val="hybridMultilevel"/>
    <w:tmpl w:val="1D2A3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40DA3"/>
    <w:multiLevelType w:val="hybridMultilevel"/>
    <w:tmpl w:val="AE660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8A6813"/>
    <w:multiLevelType w:val="hybridMultilevel"/>
    <w:tmpl w:val="E700AF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37B7D"/>
    <w:multiLevelType w:val="hybridMultilevel"/>
    <w:tmpl w:val="78642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615B4"/>
    <w:multiLevelType w:val="hybridMultilevel"/>
    <w:tmpl w:val="22349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1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409C7"/>
    <w:rsid w:val="0008687E"/>
    <w:rsid w:val="000F2D9B"/>
    <w:rsid w:val="001031A6"/>
    <w:rsid w:val="00103C1E"/>
    <w:rsid w:val="0012428D"/>
    <w:rsid w:val="001419A9"/>
    <w:rsid w:val="00173964"/>
    <w:rsid w:val="00184280"/>
    <w:rsid w:val="00194890"/>
    <w:rsid w:val="00212798"/>
    <w:rsid w:val="002220BC"/>
    <w:rsid w:val="00261DFF"/>
    <w:rsid w:val="00262E1F"/>
    <w:rsid w:val="00280E32"/>
    <w:rsid w:val="00294E95"/>
    <w:rsid w:val="002A7849"/>
    <w:rsid w:val="002B2339"/>
    <w:rsid w:val="00335A17"/>
    <w:rsid w:val="00350ECF"/>
    <w:rsid w:val="003526BC"/>
    <w:rsid w:val="00355ACC"/>
    <w:rsid w:val="00361F12"/>
    <w:rsid w:val="003A6222"/>
    <w:rsid w:val="003E1FDD"/>
    <w:rsid w:val="004116EB"/>
    <w:rsid w:val="00414940"/>
    <w:rsid w:val="00416C13"/>
    <w:rsid w:val="00462586"/>
    <w:rsid w:val="00517097"/>
    <w:rsid w:val="005475C1"/>
    <w:rsid w:val="005A0D39"/>
    <w:rsid w:val="005D2CDD"/>
    <w:rsid w:val="005E7FA2"/>
    <w:rsid w:val="005F247F"/>
    <w:rsid w:val="005F7E3C"/>
    <w:rsid w:val="006357B3"/>
    <w:rsid w:val="0065299D"/>
    <w:rsid w:val="00654CB6"/>
    <w:rsid w:val="006E46D0"/>
    <w:rsid w:val="006E4C6F"/>
    <w:rsid w:val="00744E09"/>
    <w:rsid w:val="007915E4"/>
    <w:rsid w:val="007B6022"/>
    <w:rsid w:val="007D3DB4"/>
    <w:rsid w:val="007D7970"/>
    <w:rsid w:val="007F02E6"/>
    <w:rsid w:val="00800B57"/>
    <w:rsid w:val="0080182F"/>
    <w:rsid w:val="00816579"/>
    <w:rsid w:val="00854234"/>
    <w:rsid w:val="008D3A3B"/>
    <w:rsid w:val="008D5BE0"/>
    <w:rsid w:val="008E3894"/>
    <w:rsid w:val="00925DCA"/>
    <w:rsid w:val="009302C0"/>
    <w:rsid w:val="00985434"/>
    <w:rsid w:val="00986F70"/>
    <w:rsid w:val="009B45D0"/>
    <w:rsid w:val="00AA1432"/>
    <w:rsid w:val="00AA1C1B"/>
    <w:rsid w:val="00AE1B08"/>
    <w:rsid w:val="00AE4671"/>
    <w:rsid w:val="00B00B03"/>
    <w:rsid w:val="00B03E31"/>
    <w:rsid w:val="00B3095C"/>
    <w:rsid w:val="00B56EB2"/>
    <w:rsid w:val="00B97A2A"/>
    <w:rsid w:val="00BB1FDF"/>
    <w:rsid w:val="00BF22BB"/>
    <w:rsid w:val="00C155AD"/>
    <w:rsid w:val="00C614F9"/>
    <w:rsid w:val="00CA69CB"/>
    <w:rsid w:val="00CB01D8"/>
    <w:rsid w:val="00CC3556"/>
    <w:rsid w:val="00D00EF0"/>
    <w:rsid w:val="00D0540F"/>
    <w:rsid w:val="00D12ACB"/>
    <w:rsid w:val="00D340C6"/>
    <w:rsid w:val="00D96F93"/>
    <w:rsid w:val="00DB218F"/>
    <w:rsid w:val="00DB4F58"/>
    <w:rsid w:val="00DD753B"/>
    <w:rsid w:val="00DE372D"/>
    <w:rsid w:val="00E02A03"/>
    <w:rsid w:val="00E40EAD"/>
    <w:rsid w:val="00E84E55"/>
    <w:rsid w:val="00E952FD"/>
    <w:rsid w:val="00EA3BD4"/>
    <w:rsid w:val="00EA58CB"/>
    <w:rsid w:val="00EB08E5"/>
    <w:rsid w:val="00FA0F26"/>
    <w:rsid w:val="00FF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caption"/>
    <w:basedOn w:val="a"/>
    <w:next w:val="a"/>
    <w:uiPriority w:val="35"/>
    <w:unhideWhenUsed/>
    <w:qFormat/>
    <w:rsid w:val="00361F1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103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3C1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2070</TotalTime>
  <Pages>3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73</cp:revision>
  <dcterms:created xsi:type="dcterms:W3CDTF">2021-09-07T19:52:00Z</dcterms:created>
  <dcterms:modified xsi:type="dcterms:W3CDTF">2025-01-04T14:40:00Z</dcterms:modified>
</cp:coreProperties>
</file>